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31" w:rsidRPr="00740333" w:rsidRDefault="0061053A" w:rsidP="00A97E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ABSTRAK</w:t>
      </w:r>
    </w:p>
    <w:p w:rsidR="004C1A31" w:rsidRPr="00740333" w:rsidRDefault="004C1A31" w:rsidP="0061053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40333">
        <w:rPr>
          <w:rFonts w:ascii="Times New Roman" w:hAnsi="Times New Roman" w:cs="Times New Roman"/>
          <w:i/>
          <w:sz w:val="24"/>
          <w:szCs w:val="24"/>
        </w:rPr>
        <w:t>Pelabuhan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Tigaras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dikelola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oleh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Balai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Pengelola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Darat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Wilayah II Sumatera Utara.</w:t>
      </w:r>
      <w:proofErr w:type="gram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Kapal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beroperasi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pelabuhan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terdiri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kapal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motor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penyeberangan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KMP. </w:t>
      </w:r>
      <w:proofErr w:type="spellStart"/>
      <w:proofErr w:type="gramStart"/>
      <w:r w:rsidRPr="00740333">
        <w:rPr>
          <w:rFonts w:ascii="Times New Roman" w:hAnsi="Times New Roman" w:cs="Times New Roman"/>
          <w:i/>
          <w:sz w:val="24"/>
          <w:szCs w:val="24"/>
        </w:rPr>
        <w:t>Sumut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KMP.</w:t>
      </w:r>
      <w:proofErr w:type="gram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Sumut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II,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17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kapal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 motor </w:t>
      </w:r>
      <w:proofErr w:type="spellStart"/>
      <w:r w:rsidRPr="00740333">
        <w:rPr>
          <w:rFonts w:ascii="Times New Roman" w:hAnsi="Times New Roman" w:cs="Times New Roman"/>
          <w:i/>
          <w:sz w:val="24"/>
          <w:szCs w:val="24"/>
        </w:rPr>
        <w:t>tradisional</w:t>
      </w:r>
      <w:proofErr w:type="spellEnd"/>
      <w:r w:rsidRPr="00740333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Pelabuhan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Tigaras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termasuk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pelabuhan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memiliki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jadwal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trip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padat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ramai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harinya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akhir-akhir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ini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sedang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dilanda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wabah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akibat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1E37" w:rsidRPr="00740333">
        <w:rPr>
          <w:rFonts w:ascii="Times New Roman" w:hAnsi="Times New Roman" w:cs="Times New Roman"/>
          <w:i/>
          <w:iCs/>
          <w:sz w:val="24"/>
          <w:szCs w:val="24"/>
        </w:rPr>
        <w:t xml:space="preserve">Corona Virus Disease </w:t>
      </w:r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(Covid-19)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wabah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tersebut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membawa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dampak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besar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termasuk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B34" w:rsidRPr="00740333">
        <w:rPr>
          <w:rFonts w:ascii="Times New Roman" w:hAnsi="Times New Roman" w:cs="Times New Roman"/>
          <w:i/>
          <w:sz w:val="24"/>
          <w:szCs w:val="24"/>
        </w:rPr>
        <w:t>sek</w:t>
      </w:r>
      <w:r w:rsidR="00881E37" w:rsidRPr="00740333">
        <w:rPr>
          <w:rFonts w:ascii="Times New Roman" w:hAnsi="Times New Roman" w:cs="Times New Roman"/>
          <w:i/>
          <w:sz w:val="24"/>
          <w:szCs w:val="24"/>
        </w:rPr>
        <w:t>tor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Namun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>,</w:t>
      </w:r>
      <w:r w:rsidR="006105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belum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terdapatnya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upaya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maksimal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tingkat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kepatuhan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protokol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pelabuhan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Tigaras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="00B1249F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249F" w:rsidRPr="00740333">
        <w:rPr>
          <w:rFonts w:ascii="Times New Roman" w:hAnsi="Times New Roman" w:cs="Times New Roman"/>
          <w:i/>
          <w:sz w:val="24"/>
          <w:szCs w:val="24"/>
        </w:rPr>
        <w:t>sek</w:t>
      </w:r>
      <w:r w:rsidR="00881E37" w:rsidRPr="00740333">
        <w:rPr>
          <w:rFonts w:ascii="Times New Roman" w:hAnsi="Times New Roman" w:cs="Times New Roman"/>
          <w:i/>
          <w:sz w:val="24"/>
          <w:szCs w:val="24"/>
        </w:rPr>
        <w:t>tor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penumpang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, operator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sarana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serta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operator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prasarana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transportasi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masih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1E37" w:rsidRPr="00740333">
        <w:rPr>
          <w:rFonts w:ascii="Times New Roman" w:hAnsi="Times New Roman" w:cs="Times New Roman"/>
          <w:i/>
          <w:sz w:val="24"/>
          <w:szCs w:val="24"/>
        </w:rPr>
        <w:t>sangat</w:t>
      </w:r>
      <w:proofErr w:type="spell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minim.</w:t>
      </w:r>
      <w:proofErr w:type="gramEnd"/>
      <w:r w:rsidR="00881E37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81E37" w:rsidRPr="00740333" w:rsidRDefault="0061053A" w:rsidP="0061053A">
      <w:pPr>
        <w:pStyle w:val="NormalWeb"/>
        <w:tabs>
          <w:tab w:val="left" w:pos="720"/>
        </w:tabs>
        <w:spacing w:after="0" w:line="360" w:lineRule="auto"/>
        <w:jc w:val="both"/>
        <w:rPr>
          <w:i/>
        </w:rPr>
      </w:pPr>
      <w:r>
        <w:rPr>
          <w:i/>
        </w:rPr>
        <w:tab/>
      </w:r>
      <w:proofErr w:type="spellStart"/>
      <w:r w:rsidR="00881E37" w:rsidRPr="00740333">
        <w:rPr>
          <w:i/>
        </w:rPr>
        <w:t>Penelitian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ini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menggunakan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beberapa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metode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analisa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untuk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mengatasi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permasalahan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tersebut</w:t>
      </w:r>
      <w:proofErr w:type="spellEnd"/>
      <w:r w:rsidR="00881E37" w:rsidRPr="00740333">
        <w:rPr>
          <w:i/>
        </w:rPr>
        <w:t xml:space="preserve">, di </w:t>
      </w:r>
      <w:proofErr w:type="spellStart"/>
      <w:r w:rsidR="00881E37" w:rsidRPr="00740333">
        <w:rPr>
          <w:i/>
        </w:rPr>
        <w:t>antaranya</w:t>
      </w:r>
      <w:proofErr w:type="spellEnd"/>
      <w:r w:rsidR="00881E37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analisis</w:t>
      </w:r>
      <w:proofErr w:type="spellEnd"/>
      <w:r w:rsidR="00481B34" w:rsidRPr="00740333">
        <w:rPr>
          <w:i/>
        </w:rPr>
        <w:t xml:space="preserve"> data </w:t>
      </w:r>
      <w:proofErr w:type="spellStart"/>
      <w:r w:rsidR="00481B34" w:rsidRPr="00740333">
        <w:rPr>
          <w:i/>
        </w:rPr>
        <w:t>upaya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pengendalian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transportasi</w:t>
      </w:r>
      <w:proofErr w:type="spellEnd"/>
      <w:r w:rsidR="00481B34" w:rsidRPr="00740333">
        <w:rPr>
          <w:i/>
        </w:rPr>
        <w:t xml:space="preserve"> yang  </w:t>
      </w:r>
      <w:proofErr w:type="spellStart"/>
      <w:r w:rsidR="00481B34" w:rsidRPr="00740333">
        <w:rPr>
          <w:i/>
        </w:rPr>
        <w:t>dilakukan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oleh</w:t>
      </w:r>
      <w:proofErr w:type="spellEnd"/>
      <w:r w:rsidR="00481B34" w:rsidRPr="00740333">
        <w:rPr>
          <w:i/>
        </w:rPr>
        <w:t xml:space="preserve"> </w:t>
      </w:r>
      <w:r w:rsidR="00481B34" w:rsidRPr="00740333">
        <w:rPr>
          <w:i/>
          <w:color w:val="000000" w:themeColor="text1"/>
        </w:rPr>
        <w:t xml:space="preserve">operator </w:t>
      </w:r>
      <w:proofErr w:type="spellStart"/>
      <w:r w:rsidR="00481B34" w:rsidRPr="00740333">
        <w:rPr>
          <w:i/>
          <w:color w:val="000000" w:themeColor="text1"/>
        </w:rPr>
        <w:t>prasarana</w:t>
      </w:r>
      <w:proofErr w:type="spellEnd"/>
      <w:r w:rsidR="00481B34" w:rsidRPr="00740333">
        <w:rPr>
          <w:i/>
          <w:color w:val="000000" w:themeColor="text1"/>
        </w:rPr>
        <w:t xml:space="preserve"> </w:t>
      </w:r>
      <w:proofErr w:type="spellStart"/>
      <w:r w:rsidR="00481B34" w:rsidRPr="00740333">
        <w:rPr>
          <w:i/>
          <w:color w:val="000000" w:themeColor="text1"/>
        </w:rPr>
        <w:t>transportasi</w:t>
      </w:r>
      <w:proofErr w:type="spellEnd"/>
      <w:r w:rsidR="00481B34" w:rsidRPr="00740333">
        <w:rPr>
          <w:i/>
          <w:color w:val="000000" w:themeColor="text1"/>
        </w:rPr>
        <w:t xml:space="preserve"> </w:t>
      </w:r>
      <w:proofErr w:type="spellStart"/>
      <w:r w:rsidR="00881E37" w:rsidRPr="00740333">
        <w:rPr>
          <w:i/>
          <w:color w:val="000000" w:themeColor="text1"/>
        </w:rPr>
        <w:t>yaitu</w:t>
      </w:r>
      <w:proofErr w:type="spellEnd"/>
      <w:r w:rsidR="00881E37" w:rsidRPr="00740333">
        <w:rPr>
          <w:i/>
          <w:color w:val="000000" w:themeColor="text1"/>
        </w:rPr>
        <w:t xml:space="preserve">  </w:t>
      </w:r>
      <w:proofErr w:type="spellStart"/>
      <w:r w:rsidR="00481B34" w:rsidRPr="00740333">
        <w:rPr>
          <w:i/>
          <w:color w:val="000000" w:themeColor="text1"/>
        </w:rPr>
        <w:t>pihak</w:t>
      </w:r>
      <w:proofErr w:type="spellEnd"/>
      <w:r w:rsidR="00481B34" w:rsidRPr="00740333">
        <w:rPr>
          <w:i/>
          <w:color w:val="000000" w:themeColor="text1"/>
        </w:rPr>
        <w:t xml:space="preserve"> </w:t>
      </w:r>
      <w:proofErr w:type="spellStart"/>
      <w:r w:rsidR="00481B34" w:rsidRPr="00740333">
        <w:rPr>
          <w:i/>
          <w:color w:val="000000" w:themeColor="text1"/>
        </w:rPr>
        <w:t>pengelola</w:t>
      </w:r>
      <w:proofErr w:type="spellEnd"/>
      <w:r w:rsidR="00481B34" w:rsidRPr="00740333">
        <w:rPr>
          <w:i/>
          <w:color w:val="000000" w:themeColor="text1"/>
        </w:rPr>
        <w:t xml:space="preserve"> </w:t>
      </w:r>
      <w:proofErr w:type="spellStart"/>
      <w:r w:rsidR="00481B34" w:rsidRPr="00740333">
        <w:rPr>
          <w:i/>
          <w:color w:val="000000" w:themeColor="text1"/>
        </w:rPr>
        <w:t>pelabuhan</w:t>
      </w:r>
      <w:proofErr w:type="spellEnd"/>
      <w:r w:rsidR="00481B34" w:rsidRPr="00740333">
        <w:rPr>
          <w:i/>
          <w:color w:val="000000" w:themeColor="text1"/>
        </w:rPr>
        <w:t xml:space="preserve"> </w:t>
      </w:r>
      <w:proofErr w:type="spellStart"/>
      <w:r w:rsidR="00481B34" w:rsidRPr="00740333">
        <w:rPr>
          <w:i/>
          <w:color w:val="000000" w:themeColor="text1"/>
        </w:rPr>
        <w:t>dan</w:t>
      </w:r>
      <w:proofErr w:type="spellEnd"/>
      <w:r w:rsidR="00481B34" w:rsidRPr="00740333">
        <w:rPr>
          <w:i/>
          <w:color w:val="000000" w:themeColor="text1"/>
        </w:rPr>
        <w:t xml:space="preserve"> </w:t>
      </w:r>
      <w:proofErr w:type="spellStart"/>
      <w:r w:rsidR="00481B34" w:rsidRPr="00740333">
        <w:rPr>
          <w:i/>
        </w:rPr>
        <w:t>analisis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tingkat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kepatuhan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penumpang</w:t>
      </w:r>
      <w:proofErr w:type="spellEnd"/>
      <w:r w:rsidR="00481B34" w:rsidRPr="00740333">
        <w:rPr>
          <w:i/>
        </w:rPr>
        <w:t xml:space="preserve">, operator </w:t>
      </w:r>
      <w:proofErr w:type="spellStart"/>
      <w:r w:rsidR="00481B34" w:rsidRPr="00740333">
        <w:rPr>
          <w:i/>
        </w:rPr>
        <w:t>sarana</w:t>
      </w:r>
      <w:proofErr w:type="spellEnd"/>
      <w:r w:rsidR="00481B34" w:rsidRPr="00740333">
        <w:rPr>
          <w:i/>
        </w:rPr>
        <w:t xml:space="preserve">, </w:t>
      </w:r>
      <w:proofErr w:type="spellStart"/>
      <w:r w:rsidR="00481B34" w:rsidRPr="00740333">
        <w:rPr>
          <w:i/>
        </w:rPr>
        <w:t>dan</w:t>
      </w:r>
      <w:proofErr w:type="spellEnd"/>
      <w:r w:rsidR="00481B34" w:rsidRPr="00740333">
        <w:rPr>
          <w:i/>
        </w:rPr>
        <w:t xml:space="preserve"> operator </w:t>
      </w:r>
      <w:proofErr w:type="spellStart"/>
      <w:r w:rsidR="00481B34" w:rsidRPr="00740333">
        <w:rPr>
          <w:i/>
        </w:rPr>
        <w:t>prasarana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transportasi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terhadap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penerapan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protokol</w:t>
      </w:r>
      <w:proofErr w:type="spellEnd"/>
      <w:r w:rsidR="00481B34" w:rsidRPr="00740333">
        <w:rPr>
          <w:i/>
        </w:rPr>
        <w:t xml:space="preserve"> </w:t>
      </w:r>
      <w:proofErr w:type="spellStart"/>
      <w:r w:rsidR="00481B34" w:rsidRPr="00740333">
        <w:rPr>
          <w:i/>
        </w:rPr>
        <w:t>kesehatan</w:t>
      </w:r>
      <w:proofErr w:type="spellEnd"/>
      <w:r w:rsidR="00881E37" w:rsidRPr="00740333">
        <w:rPr>
          <w:i/>
        </w:rPr>
        <w:t xml:space="preserve"> Corona Virus Disease (Covid-19). </w:t>
      </w:r>
      <w:proofErr w:type="spellStart"/>
      <w:r w:rsidR="00047FC3" w:rsidRPr="00740333">
        <w:rPr>
          <w:i/>
        </w:rPr>
        <w:t>Hasil</w:t>
      </w:r>
      <w:proofErr w:type="spellEnd"/>
      <w:r w:rsidR="00047FC3" w:rsidRPr="00740333">
        <w:rPr>
          <w:i/>
        </w:rPr>
        <w:t xml:space="preserve"> </w:t>
      </w:r>
      <w:proofErr w:type="spellStart"/>
      <w:r w:rsidR="00047FC3" w:rsidRPr="00740333">
        <w:rPr>
          <w:i/>
        </w:rPr>
        <w:t>analisis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menunjukkan</w:t>
      </w:r>
      <w:proofErr w:type="spellEnd"/>
      <w:r w:rsidR="00881E37" w:rsidRPr="00740333">
        <w:rPr>
          <w:i/>
        </w:rPr>
        <w:t xml:space="preserve"> </w:t>
      </w:r>
      <w:proofErr w:type="spellStart"/>
      <w:r w:rsidR="00881E37" w:rsidRPr="00740333">
        <w:rPr>
          <w:i/>
        </w:rPr>
        <w:t>bahwa</w:t>
      </w:r>
      <w:proofErr w:type="spellEnd"/>
      <w:r w:rsidR="00881E37" w:rsidRPr="00740333">
        <w:rPr>
          <w:i/>
        </w:rPr>
        <w:t>:</w:t>
      </w:r>
    </w:p>
    <w:p w:rsidR="00A97EAE" w:rsidRPr="00740333" w:rsidRDefault="00A97EAE" w:rsidP="0061053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</w:pP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Pelabuhan Tigaras sebagai pihak operator prasarana transportasi sudah menjalankan langkah-langkah dalam upaya pengendalian Corona Virus Disease (Covid-19), 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pandemi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Corona Virus Disease (Covid-19)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namun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tidak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dilakukan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secara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konsisten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481B34" w:rsidRPr="00740333" w:rsidRDefault="00A97EAE" w:rsidP="0061053A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Masih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rendahnya tingkat kepatuhan baik dari penum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ang, operator sarana maupu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operator </w:t>
      </w:r>
      <w:r w:rsidR="001D2B0D"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prasara</w:t>
      </w:r>
      <w:proofErr w:type="spellStart"/>
      <w:r w:rsidR="001D2B0D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transportasi </w:t>
      </w:r>
      <w:proofErr w:type="spellStart"/>
      <w:r w:rsidR="00481B34" w:rsidRPr="00740333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481B34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B34" w:rsidRPr="00740333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481B34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B34" w:rsidRPr="00740333">
        <w:rPr>
          <w:rFonts w:ascii="Times New Roman" w:hAnsi="Times New Roman" w:cs="Times New Roman"/>
          <w:i/>
          <w:sz w:val="24"/>
          <w:szCs w:val="24"/>
        </w:rPr>
        <w:t>protokol</w:t>
      </w:r>
      <w:proofErr w:type="spellEnd"/>
      <w:r w:rsidR="00481B34" w:rsidRPr="007403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1B34" w:rsidRPr="00740333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="00481B34" w:rsidRPr="00740333">
        <w:rPr>
          <w:rFonts w:ascii="Times New Roman" w:hAnsi="Times New Roman" w:cs="Times New Roman"/>
          <w:i/>
          <w:sz w:val="24"/>
          <w:szCs w:val="24"/>
        </w:rPr>
        <w:t xml:space="preserve"> Corona Virus Disease (Covid-19</w:t>
      </w:r>
      <w:r w:rsidR="0061053A">
        <w:rPr>
          <w:rFonts w:ascii="Times New Roman" w:hAnsi="Times New Roman" w:cs="Times New Roman"/>
          <w:i/>
          <w:sz w:val="24"/>
          <w:szCs w:val="24"/>
        </w:rPr>
        <w:t>).</w:t>
      </w:r>
    </w:p>
    <w:p w:rsidR="00A97EAE" w:rsidRPr="00740333" w:rsidRDefault="00A97EAE" w:rsidP="0061053A">
      <w:pPr>
        <w:pStyle w:val="ListParagraph"/>
        <w:spacing w:after="0" w:line="360" w:lineRule="auto"/>
        <w:ind w:left="0" w:firstLine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Dari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tersebut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disimpulkan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bahwa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upaya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pengendalian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pengendalian Corona Virus Disease (Covid-19)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serta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tingkat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kepatuhan</w:t>
      </w:r>
      <w:proofErr w:type="spellEnd"/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penum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ang, operator sarana maupu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operator prasaran</w:t>
      </w:r>
      <w:r w:rsidR="001D2B0D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74033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 transporta</w:t>
      </w:r>
      <w:proofErr w:type="spellStart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</w:t>
      </w:r>
      <w:proofErr w:type="spellEnd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masih</w:t>
      </w:r>
      <w:proofErr w:type="spellEnd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sangat</w:t>
      </w:r>
      <w:proofErr w:type="spellEnd"/>
      <w:r w:rsidR="00047FC3" w:rsidRPr="0074033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minim.</w:t>
      </w:r>
      <w:proofErr w:type="gramEnd"/>
    </w:p>
    <w:p w:rsidR="00A77BDD" w:rsidRPr="00A77BDD" w:rsidRDefault="00A77BDD" w:rsidP="00A77BDD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1E37" w:rsidRPr="00A77BDD" w:rsidRDefault="00A97EAE" w:rsidP="006D5DED">
      <w:pPr>
        <w:pStyle w:val="NormalWeb"/>
        <w:spacing w:after="0" w:line="360" w:lineRule="auto"/>
        <w:ind w:left="1440" w:hanging="1440"/>
        <w:jc w:val="both"/>
        <w:rPr>
          <w:b/>
        </w:rPr>
      </w:pPr>
      <w:r w:rsidRPr="00A77BDD">
        <w:rPr>
          <w:b/>
        </w:rPr>
        <w:t xml:space="preserve">Kata </w:t>
      </w:r>
      <w:proofErr w:type="spellStart"/>
      <w:r w:rsidRPr="00A77BDD">
        <w:rPr>
          <w:b/>
        </w:rPr>
        <w:t>kunci</w:t>
      </w:r>
      <w:proofErr w:type="spellEnd"/>
      <w:r w:rsidRPr="00A77BDD">
        <w:rPr>
          <w:b/>
        </w:rPr>
        <w:t xml:space="preserve">: </w:t>
      </w:r>
      <w:proofErr w:type="spellStart"/>
      <w:r w:rsidRPr="00A77BDD">
        <w:rPr>
          <w:b/>
        </w:rPr>
        <w:t>Pengendalian</w:t>
      </w:r>
      <w:proofErr w:type="spellEnd"/>
      <w:r w:rsidRPr="00A77BDD">
        <w:rPr>
          <w:b/>
        </w:rPr>
        <w:t xml:space="preserve">, </w:t>
      </w:r>
      <w:proofErr w:type="spellStart"/>
      <w:r w:rsidR="004B49E7" w:rsidRPr="00A77BDD">
        <w:rPr>
          <w:b/>
        </w:rPr>
        <w:t>Pencegahan</w:t>
      </w:r>
      <w:proofErr w:type="spellEnd"/>
      <w:r w:rsidR="004B49E7" w:rsidRPr="00A77BDD">
        <w:rPr>
          <w:b/>
        </w:rPr>
        <w:t>, Covid-19</w:t>
      </w:r>
      <w:r w:rsidR="00A77BDD" w:rsidRPr="00A77BDD">
        <w:rPr>
          <w:b/>
        </w:rPr>
        <w:t xml:space="preserve">, </w:t>
      </w:r>
      <w:proofErr w:type="spellStart"/>
      <w:r w:rsidR="00A77BDD" w:rsidRPr="00A77BDD">
        <w:rPr>
          <w:b/>
        </w:rPr>
        <w:t>Pelabuhan</w:t>
      </w:r>
      <w:proofErr w:type="spellEnd"/>
      <w:r w:rsidR="0061053A">
        <w:rPr>
          <w:b/>
        </w:rPr>
        <w:t xml:space="preserve">, </w:t>
      </w:r>
      <w:proofErr w:type="spellStart"/>
      <w:r w:rsidR="0061053A">
        <w:rPr>
          <w:b/>
        </w:rPr>
        <w:t>Kesehatan</w:t>
      </w:r>
      <w:proofErr w:type="spellEnd"/>
      <w:r w:rsidR="0061053A">
        <w:rPr>
          <w:b/>
        </w:rPr>
        <w:t xml:space="preserve">, </w:t>
      </w:r>
      <w:proofErr w:type="spellStart"/>
      <w:r w:rsidR="0061053A">
        <w:rPr>
          <w:b/>
        </w:rPr>
        <w:t>Wabah</w:t>
      </w:r>
      <w:proofErr w:type="spellEnd"/>
    </w:p>
    <w:sectPr w:rsidR="00881E37" w:rsidRPr="00A77BDD" w:rsidSect="001D2B0D">
      <w:footerReference w:type="default" r:id="rId9"/>
      <w:pgSz w:w="11907" w:h="16840" w:code="9"/>
      <w:pgMar w:top="2268" w:right="1701" w:bottom="1701" w:left="2268" w:header="709" w:footer="709" w:gutter="0"/>
      <w:pgNumType w:fmt="lowerRoman"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0D" w:rsidRDefault="001D2B0D" w:rsidP="001D2B0D">
      <w:pPr>
        <w:spacing w:after="0" w:line="240" w:lineRule="auto"/>
      </w:pPr>
      <w:r>
        <w:separator/>
      </w:r>
    </w:p>
  </w:endnote>
  <w:endnote w:type="continuationSeparator" w:id="0">
    <w:p w:rsidR="001D2B0D" w:rsidRDefault="001D2B0D" w:rsidP="001D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381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2B0D" w:rsidRDefault="00FF1E24">
        <w:pPr>
          <w:pStyle w:val="Footer"/>
          <w:jc w:val="center"/>
        </w:pPr>
        <w:proofErr w:type="gramStart"/>
        <w:r>
          <w:t>xix</w:t>
        </w:r>
        <w:proofErr w:type="gramEnd"/>
      </w:p>
    </w:sdtContent>
  </w:sdt>
  <w:p w:rsidR="001D2B0D" w:rsidRDefault="001D2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0D" w:rsidRDefault="001D2B0D" w:rsidP="001D2B0D">
      <w:pPr>
        <w:spacing w:after="0" w:line="240" w:lineRule="auto"/>
      </w:pPr>
      <w:r>
        <w:separator/>
      </w:r>
    </w:p>
  </w:footnote>
  <w:footnote w:type="continuationSeparator" w:id="0">
    <w:p w:rsidR="001D2B0D" w:rsidRDefault="001D2B0D" w:rsidP="001D2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97B"/>
    <w:multiLevelType w:val="hybridMultilevel"/>
    <w:tmpl w:val="10A0339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C16"/>
    <w:multiLevelType w:val="hybridMultilevel"/>
    <w:tmpl w:val="CC8815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6C57"/>
    <w:multiLevelType w:val="hybridMultilevel"/>
    <w:tmpl w:val="6C8CC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31"/>
    <w:rsid w:val="00047FC3"/>
    <w:rsid w:val="0010257F"/>
    <w:rsid w:val="001B3F12"/>
    <w:rsid w:val="001D2B0D"/>
    <w:rsid w:val="00481B34"/>
    <w:rsid w:val="004B265A"/>
    <w:rsid w:val="004B49E7"/>
    <w:rsid w:val="004C1A31"/>
    <w:rsid w:val="0061053A"/>
    <w:rsid w:val="006D5DED"/>
    <w:rsid w:val="00740333"/>
    <w:rsid w:val="007F4E75"/>
    <w:rsid w:val="00881E37"/>
    <w:rsid w:val="009558E0"/>
    <w:rsid w:val="00965FCA"/>
    <w:rsid w:val="009B058B"/>
    <w:rsid w:val="00A77BDD"/>
    <w:rsid w:val="00A97EAE"/>
    <w:rsid w:val="00B1249F"/>
    <w:rsid w:val="00B93932"/>
    <w:rsid w:val="00CC564C"/>
    <w:rsid w:val="00DF151E"/>
    <w:rsid w:val="00EE47C7"/>
    <w:rsid w:val="00FF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E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kepala,sub SUBBAB,Paragraph,ANNEX,tabel,no subbab"/>
    <w:basedOn w:val="Normal"/>
    <w:link w:val="ListParagraphChar"/>
    <w:uiPriority w:val="34"/>
    <w:qFormat/>
    <w:rsid w:val="00A97EAE"/>
    <w:pPr>
      <w:ind w:left="720"/>
      <w:contextualSpacing/>
    </w:pPr>
  </w:style>
  <w:style w:type="character" w:customStyle="1" w:styleId="ListParagraphChar">
    <w:name w:val="List Paragraph Char"/>
    <w:aliases w:val="kepala Char,sub SUBBAB Char,Paragraph Char,ANNEX Char,tabel Char,no subbab Char"/>
    <w:link w:val="ListParagraph"/>
    <w:uiPriority w:val="34"/>
    <w:qFormat/>
    <w:rsid w:val="00A97EAE"/>
  </w:style>
  <w:style w:type="paragraph" w:styleId="Header">
    <w:name w:val="header"/>
    <w:basedOn w:val="Normal"/>
    <w:link w:val="HeaderChar"/>
    <w:uiPriority w:val="99"/>
    <w:unhideWhenUsed/>
    <w:rsid w:val="001D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0D"/>
  </w:style>
  <w:style w:type="paragraph" w:styleId="Footer">
    <w:name w:val="footer"/>
    <w:basedOn w:val="Normal"/>
    <w:link w:val="FooterChar"/>
    <w:uiPriority w:val="99"/>
    <w:unhideWhenUsed/>
    <w:rsid w:val="001D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E3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kepala,sub SUBBAB,Paragraph,ANNEX,tabel,no subbab"/>
    <w:basedOn w:val="Normal"/>
    <w:link w:val="ListParagraphChar"/>
    <w:uiPriority w:val="34"/>
    <w:qFormat/>
    <w:rsid w:val="00A97EAE"/>
    <w:pPr>
      <w:ind w:left="720"/>
      <w:contextualSpacing/>
    </w:pPr>
  </w:style>
  <w:style w:type="character" w:customStyle="1" w:styleId="ListParagraphChar">
    <w:name w:val="List Paragraph Char"/>
    <w:aliases w:val="kepala Char,sub SUBBAB Char,Paragraph Char,ANNEX Char,tabel Char,no subbab Char"/>
    <w:link w:val="ListParagraph"/>
    <w:uiPriority w:val="34"/>
    <w:qFormat/>
    <w:rsid w:val="00A97EAE"/>
  </w:style>
  <w:style w:type="paragraph" w:styleId="Header">
    <w:name w:val="header"/>
    <w:basedOn w:val="Normal"/>
    <w:link w:val="HeaderChar"/>
    <w:uiPriority w:val="99"/>
    <w:unhideWhenUsed/>
    <w:rsid w:val="001D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0D"/>
  </w:style>
  <w:style w:type="paragraph" w:styleId="Footer">
    <w:name w:val="footer"/>
    <w:basedOn w:val="Normal"/>
    <w:link w:val="FooterChar"/>
    <w:uiPriority w:val="99"/>
    <w:unhideWhenUsed/>
    <w:rsid w:val="001D2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6E32-AE5F-4485-AD3C-F167DAE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2021-09-03T09:53:00Z</cp:lastPrinted>
  <dcterms:created xsi:type="dcterms:W3CDTF">2021-08-31T21:05:00Z</dcterms:created>
  <dcterms:modified xsi:type="dcterms:W3CDTF">2021-09-10T00:17:00Z</dcterms:modified>
</cp:coreProperties>
</file>