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22859" w14:textId="4F4D58FB" w:rsidR="002A264F" w:rsidRPr="007E630E" w:rsidRDefault="007A07DF" w:rsidP="00BC2BC7">
      <w:pPr>
        <w:pStyle w:val="Heading1"/>
        <w:rPr>
          <w:sz w:val="28"/>
          <w:szCs w:val="28"/>
        </w:rPr>
      </w:pPr>
      <w:bookmarkStart w:id="0" w:name="_Toc106607677"/>
      <w:r w:rsidRPr="007E630E">
        <w:rPr>
          <w:sz w:val="28"/>
          <w:szCs w:val="28"/>
        </w:rPr>
        <w:t>“</w:t>
      </w:r>
      <w:r w:rsidR="00F31192" w:rsidRPr="007E630E">
        <w:rPr>
          <w:sz w:val="28"/>
          <w:szCs w:val="28"/>
        </w:rPr>
        <w:t>KAJIAN PERALATAN KESELAMATA</w:t>
      </w:r>
      <w:r w:rsidR="0035042A" w:rsidRPr="007E630E">
        <w:rPr>
          <w:sz w:val="28"/>
          <w:szCs w:val="28"/>
        </w:rPr>
        <w:t>N PENUMPANG PADA KMP. PORTLINK V</w:t>
      </w:r>
      <w:r w:rsidR="00F31192" w:rsidRPr="007E630E">
        <w:rPr>
          <w:sz w:val="28"/>
          <w:szCs w:val="28"/>
        </w:rPr>
        <w:t xml:space="preserve"> DI PELABUHAN PENYEBERANGAN MERAK</w:t>
      </w:r>
      <w:bookmarkEnd w:id="0"/>
      <w:r w:rsidR="00F31192" w:rsidRPr="007E630E">
        <w:rPr>
          <w:sz w:val="28"/>
          <w:szCs w:val="28"/>
        </w:rPr>
        <w:t xml:space="preserve"> </w:t>
      </w:r>
    </w:p>
    <w:p w14:paraId="1A22102B" w14:textId="634D3B69" w:rsidR="00C75EC8" w:rsidRPr="007E630E" w:rsidRDefault="00D1537D" w:rsidP="00BC2BC7">
      <w:pPr>
        <w:pStyle w:val="Heading1"/>
        <w:rPr>
          <w:sz w:val="28"/>
          <w:szCs w:val="28"/>
        </w:rPr>
      </w:pPr>
      <w:bookmarkStart w:id="1" w:name="_Toc250091053"/>
      <w:bookmarkStart w:id="2" w:name="_Toc250072020"/>
      <w:bookmarkStart w:id="3" w:name="_Toc250072394"/>
      <w:bookmarkStart w:id="4" w:name="_Toc106607678"/>
      <w:r w:rsidRPr="007E630E">
        <w:rPr>
          <w:sz w:val="28"/>
          <w:szCs w:val="28"/>
        </w:rPr>
        <w:t xml:space="preserve">PROVINSI </w:t>
      </w:r>
      <w:r w:rsidR="00F31192" w:rsidRPr="007E630E">
        <w:rPr>
          <w:sz w:val="28"/>
          <w:szCs w:val="28"/>
        </w:rPr>
        <w:t>BANTEN</w:t>
      </w:r>
      <w:r w:rsidR="00AC662D" w:rsidRPr="007E630E">
        <w:rPr>
          <w:sz w:val="28"/>
          <w:szCs w:val="28"/>
        </w:rPr>
        <w:t>”</w:t>
      </w:r>
      <w:bookmarkEnd w:id="1"/>
      <w:bookmarkEnd w:id="2"/>
      <w:bookmarkEnd w:id="3"/>
      <w:bookmarkEnd w:id="4"/>
    </w:p>
    <w:p w14:paraId="6B93F3B7" w14:textId="77777777" w:rsidR="00C75EC8" w:rsidRPr="007E630E" w:rsidRDefault="00C75EC8" w:rsidP="00C75EC8">
      <w:pPr>
        <w:rPr>
          <w:rFonts w:ascii="Tahoma" w:hAnsi="Tahoma" w:cs="Tahoma"/>
          <w:sz w:val="28"/>
          <w:szCs w:val="28"/>
        </w:rPr>
      </w:pPr>
    </w:p>
    <w:p w14:paraId="5307D34A" w14:textId="22C64F1B" w:rsidR="00C75EC8" w:rsidRPr="00457877" w:rsidRDefault="00C75EC8" w:rsidP="00C75EC8">
      <w:pPr>
        <w:rPr>
          <w:rFonts w:ascii="Tahoma" w:hAnsi="Tahoma" w:cs="Tahoma"/>
          <w:sz w:val="28"/>
          <w:szCs w:val="28"/>
        </w:rPr>
      </w:pPr>
    </w:p>
    <w:p w14:paraId="326A2D38" w14:textId="77777777" w:rsidR="00C75EC8" w:rsidRPr="00BE64EB" w:rsidRDefault="00C75EC8" w:rsidP="00457877">
      <w:pPr>
        <w:spacing w:line="360" w:lineRule="auto"/>
        <w:ind w:right="-342"/>
        <w:rPr>
          <w:rFonts w:ascii="Times New Roman" w:hAnsi="Times New Roman" w:cs="Times New Roman"/>
          <w:b/>
          <w:sz w:val="24"/>
          <w:szCs w:val="24"/>
          <w:lang w:val="id-ID"/>
        </w:rPr>
      </w:pPr>
    </w:p>
    <w:p w14:paraId="2E557E3C" w14:textId="221E8220" w:rsidR="00C75EC8" w:rsidRPr="00BE64EB" w:rsidRDefault="00F95E4E" w:rsidP="00457877">
      <w:pPr>
        <w:spacing w:line="360" w:lineRule="auto"/>
        <w:jc w:val="center"/>
        <w:rPr>
          <w:rFonts w:ascii="Times New Roman" w:hAnsi="Times New Roman" w:cs="Times New Roman"/>
          <w:b/>
          <w:sz w:val="24"/>
          <w:szCs w:val="24"/>
          <w:lang w:val="en-GB"/>
        </w:rPr>
      </w:pPr>
      <w:r w:rsidRPr="00BE64EB">
        <w:rPr>
          <w:rFonts w:ascii="Times New Roman" w:hAnsi="Times New Roman" w:cs="Times New Roman"/>
          <w:b/>
          <w:sz w:val="24"/>
          <w:szCs w:val="24"/>
          <w:lang w:val="en-GB"/>
        </w:rPr>
        <w:t>KERTAS KERJA WAJIB</w:t>
      </w:r>
    </w:p>
    <w:p w14:paraId="0AEE95A3" w14:textId="77777777" w:rsidR="00BE64EB" w:rsidRDefault="00BE64EB" w:rsidP="0045081E">
      <w:pPr>
        <w:pStyle w:val="ListParagraph"/>
        <w:spacing w:line="360" w:lineRule="auto"/>
        <w:jc w:val="center"/>
        <w:rPr>
          <w:rFonts w:ascii="Times New Roman" w:hAnsi="Times New Roman" w:cs="Times New Roman"/>
          <w:sz w:val="24"/>
          <w:szCs w:val="24"/>
        </w:rPr>
      </w:pPr>
    </w:p>
    <w:p w14:paraId="7DEF576B" w14:textId="77777777" w:rsidR="00BE64EB" w:rsidRDefault="00BE64EB" w:rsidP="0045081E">
      <w:pPr>
        <w:pStyle w:val="ListParagraph"/>
        <w:spacing w:line="360" w:lineRule="auto"/>
        <w:jc w:val="center"/>
        <w:rPr>
          <w:rFonts w:ascii="Times New Roman" w:hAnsi="Times New Roman" w:cs="Times New Roman"/>
          <w:sz w:val="24"/>
          <w:szCs w:val="24"/>
        </w:rPr>
      </w:pPr>
    </w:p>
    <w:p w14:paraId="6D6EF57C" w14:textId="0CC3373C" w:rsidR="007A07DF" w:rsidRDefault="00943E00" w:rsidP="0045081E">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114300" distR="114300" simplePos="0" relativeHeight="251643904" behindDoc="1" locked="0" layoutInCell="1" allowOverlap="1" wp14:anchorId="6EB2126B" wp14:editId="577308EC">
            <wp:simplePos x="0" y="0"/>
            <wp:positionH relativeFrom="margin">
              <wp:align>center</wp:align>
            </wp:positionH>
            <wp:positionV relativeFrom="paragraph">
              <wp:posOffset>257810</wp:posOffset>
            </wp:positionV>
            <wp:extent cx="1307162" cy="1440000"/>
            <wp:effectExtent l="0" t="0" r="7620" b="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7162" cy="1440000"/>
                    </a:xfrm>
                    <a:prstGeom prst="rect">
                      <a:avLst/>
                    </a:prstGeom>
                    <a:noFill/>
                  </pic:spPr>
                </pic:pic>
              </a:graphicData>
            </a:graphic>
            <wp14:sizeRelH relativeFrom="page">
              <wp14:pctWidth>0</wp14:pctWidth>
            </wp14:sizeRelH>
            <wp14:sizeRelV relativeFrom="page">
              <wp14:pctHeight>0</wp14:pctHeight>
            </wp14:sizeRelV>
          </wp:anchor>
        </w:drawing>
      </w:r>
    </w:p>
    <w:p w14:paraId="47C9B13E" w14:textId="333080AA" w:rsidR="007A07DF" w:rsidRDefault="002A264F" w:rsidP="002A264F">
      <w:pPr>
        <w:pStyle w:val="ListParagraph"/>
        <w:tabs>
          <w:tab w:val="left" w:pos="4806"/>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7120CEE3" w14:textId="1F41296D" w:rsidR="00C75EC8" w:rsidRPr="00C75EC8" w:rsidRDefault="008C394D" w:rsidP="008C394D">
      <w:pPr>
        <w:pStyle w:val="ListParagraph"/>
        <w:tabs>
          <w:tab w:val="left" w:pos="4896"/>
        </w:tabs>
        <w:rPr>
          <w:rFonts w:ascii="Times New Roman" w:hAnsi="Times New Roman" w:cs="Times New Roman"/>
          <w:sz w:val="24"/>
          <w:szCs w:val="24"/>
        </w:rPr>
      </w:pPr>
      <w:r>
        <w:rPr>
          <w:rFonts w:ascii="Times New Roman" w:hAnsi="Times New Roman" w:cs="Times New Roman"/>
          <w:sz w:val="24"/>
          <w:szCs w:val="24"/>
        </w:rPr>
        <w:tab/>
      </w:r>
    </w:p>
    <w:p w14:paraId="218C67AC" w14:textId="48201646" w:rsidR="00C75EC8" w:rsidRPr="002B5F33" w:rsidRDefault="002A264F" w:rsidP="002A264F">
      <w:pPr>
        <w:tabs>
          <w:tab w:val="left" w:pos="4456"/>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1685E1EC" w14:textId="77777777" w:rsidR="00943E00" w:rsidRDefault="00943E00" w:rsidP="0045081E">
      <w:pPr>
        <w:spacing w:line="360" w:lineRule="auto"/>
        <w:jc w:val="center"/>
        <w:rPr>
          <w:rFonts w:ascii="Times New Roman" w:hAnsi="Times New Roman" w:cs="Times New Roman"/>
          <w:sz w:val="24"/>
          <w:szCs w:val="24"/>
        </w:rPr>
      </w:pPr>
    </w:p>
    <w:p w14:paraId="06B877D9" w14:textId="01AB678D" w:rsidR="00943E00" w:rsidRDefault="00457877" w:rsidP="00457877">
      <w:pPr>
        <w:tabs>
          <w:tab w:val="left" w:pos="4573"/>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71D1007F" w14:textId="77777777" w:rsidR="00943E00" w:rsidRDefault="00943E00" w:rsidP="0045081E">
      <w:pPr>
        <w:spacing w:line="360" w:lineRule="auto"/>
        <w:jc w:val="center"/>
        <w:rPr>
          <w:rFonts w:ascii="Times New Roman" w:hAnsi="Times New Roman" w:cs="Times New Roman"/>
          <w:sz w:val="24"/>
          <w:szCs w:val="24"/>
        </w:rPr>
      </w:pPr>
    </w:p>
    <w:p w14:paraId="5EEF1B68" w14:textId="77777777" w:rsidR="00943E00" w:rsidRDefault="00943E00" w:rsidP="0045081E">
      <w:pPr>
        <w:spacing w:line="360" w:lineRule="auto"/>
        <w:jc w:val="center"/>
        <w:rPr>
          <w:rFonts w:ascii="Times New Roman" w:hAnsi="Times New Roman" w:cs="Times New Roman"/>
          <w:sz w:val="24"/>
          <w:szCs w:val="24"/>
        </w:rPr>
      </w:pPr>
    </w:p>
    <w:p w14:paraId="637E6158" w14:textId="77777777" w:rsidR="00943E00" w:rsidRDefault="00943E00" w:rsidP="0045081E">
      <w:pPr>
        <w:spacing w:line="360" w:lineRule="auto"/>
        <w:jc w:val="center"/>
        <w:rPr>
          <w:rFonts w:ascii="Times New Roman" w:hAnsi="Times New Roman" w:cs="Times New Roman"/>
          <w:sz w:val="24"/>
          <w:szCs w:val="24"/>
        </w:rPr>
      </w:pPr>
    </w:p>
    <w:p w14:paraId="1F4F1C86" w14:textId="77777777" w:rsidR="00943E00" w:rsidRDefault="00943E00" w:rsidP="00457877">
      <w:pPr>
        <w:spacing w:line="360" w:lineRule="auto"/>
        <w:jc w:val="center"/>
        <w:rPr>
          <w:rFonts w:ascii="Times New Roman" w:hAnsi="Times New Roman" w:cs="Times New Roman"/>
          <w:sz w:val="24"/>
          <w:szCs w:val="24"/>
        </w:rPr>
      </w:pPr>
    </w:p>
    <w:p w14:paraId="22720867" w14:textId="02695E31" w:rsidR="00C75EC8" w:rsidRPr="002A264F" w:rsidRDefault="00C75EC8" w:rsidP="00457877">
      <w:pPr>
        <w:spacing w:line="360" w:lineRule="auto"/>
        <w:jc w:val="center"/>
        <w:rPr>
          <w:rFonts w:ascii="Times New Roman" w:hAnsi="Times New Roman" w:cs="Times New Roman"/>
          <w:sz w:val="24"/>
          <w:szCs w:val="24"/>
        </w:rPr>
      </w:pPr>
      <w:r w:rsidRPr="002A264F">
        <w:rPr>
          <w:rFonts w:ascii="Times New Roman" w:hAnsi="Times New Roman" w:cs="Times New Roman"/>
          <w:sz w:val="24"/>
          <w:szCs w:val="24"/>
        </w:rPr>
        <w:t xml:space="preserve">Diajukan </w:t>
      </w:r>
      <w:proofErr w:type="gramStart"/>
      <w:r w:rsidRPr="002A264F">
        <w:rPr>
          <w:rFonts w:ascii="Times New Roman" w:hAnsi="Times New Roman" w:cs="Times New Roman"/>
          <w:sz w:val="24"/>
          <w:szCs w:val="24"/>
        </w:rPr>
        <w:t>oleh :</w:t>
      </w:r>
      <w:proofErr w:type="gramEnd"/>
    </w:p>
    <w:p w14:paraId="54091450" w14:textId="2B479BAB" w:rsidR="00C75EC8" w:rsidRPr="002A264F" w:rsidRDefault="00C75EC8" w:rsidP="00457877">
      <w:pPr>
        <w:spacing w:line="360" w:lineRule="auto"/>
        <w:jc w:val="center"/>
        <w:rPr>
          <w:rFonts w:ascii="Times New Roman" w:hAnsi="Times New Roman" w:cs="Times New Roman"/>
          <w:b/>
          <w:sz w:val="24"/>
          <w:szCs w:val="24"/>
          <w:u w:val="single"/>
        </w:rPr>
      </w:pPr>
      <w:r w:rsidRPr="002A264F">
        <w:rPr>
          <w:rFonts w:ascii="Times New Roman" w:hAnsi="Times New Roman" w:cs="Times New Roman"/>
          <w:b/>
          <w:sz w:val="24"/>
          <w:szCs w:val="24"/>
          <w:u w:val="single"/>
        </w:rPr>
        <w:t>ANAS GARINDRA</w:t>
      </w:r>
    </w:p>
    <w:p w14:paraId="064C538D" w14:textId="32947D4F" w:rsidR="00C75EC8" w:rsidRPr="002A264F" w:rsidRDefault="00C75EC8" w:rsidP="00457877">
      <w:pPr>
        <w:spacing w:line="360" w:lineRule="auto"/>
        <w:jc w:val="center"/>
        <w:rPr>
          <w:rFonts w:ascii="Times New Roman" w:hAnsi="Times New Roman" w:cs="Times New Roman"/>
          <w:b/>
          <w:sz w:val="24"/>
          <w:szCs w:val="24"/>
        </w:rPr>
      </w:pPr>
      <w:proofErr w:type="gramStart"/>
      <w:r w:rsidRPr="002A264F">
        <w:rPr>
          <w:rFonts w:ascii="Times New Roman" w:hAnsi="Times New Roman" w:cs="Times New Roman"/>
          <w:b/>
          <w:sz w:val="24"/>
          <w:szCs w:val="24"/>
        </w:rPr>
        <w:t>NPT :</w:t>
      </w:r>
      <w:proofErr w:type="gramEnd"/>
      <w:r w:rsidRPr="002A264F">
        <w:rPr>
          <w:rFonts w:ascii="Times New Roman" w:hAnsi="Times New Roman" w:cs="Times New Roman"/>
          <w:b/>
          <w:sz w:val="24"/>
          <w:szCs w:val="24"/>
        </w:rPr>
        <w:t xml:space="preserve"> 19</w:t>
      </w:r>
      <w:r w:rsidR="005B4115" w:rsidRPr="002A264F">
        <w:rPr>
          <w:rFonts w:ascii="Times New Roman" w:hAnsi="Times New Roman" w:cs="Times New Roman"/>
          <w:b/>
          <w:sz w:val="24"/>
          <w:szCs w:val="24"/>
        </w:rPr>
        <w:t xml:space="preserve"> </w:t>
      </w:r>
      <w:r w:rsidR="002B5F33" w:rsidRPr="002A264F">
        <w:rPr>
          <w:rFonts w:ascii="Times New Roman" w:hAnsi="Times New Roman" w:cs="Times New Roman"/>
          <w:b/>
          <w:sz w:val="24"/>
          <w:szCs w:val="24"/>
        </w:rPr>
        <w:t>03</w:t>
      </w:r>
      <w:r w:rsidR="005B4115" w:rsidRPr="002A264F">
        <w:rPr>
          <w:rFonts w:ascii="Times New Roman" w:hAnsi="Times New Roman" w:cs="Times New Roman"/>
          <w:b/>
          <w:sz w:val="24"/>
          <w:szCs w:val="24"/>
        </w:rPr>
        <w:t xml:space="preserve"> </w:t>
      </w:r>
      <w:r w:rsidR="002B5F33" w:rsidRPr="002A264F">
        <w:rPr>
          <w:rFonts w:ascii="Times New Roman" w:hAnsi="Times New Roman" w:cs="Times New Roman"/>
          <w:b/>
          <w:sz w:val="24"/>
          <w:szCs w:val="24"/>
        </w:rPr>
        <w:t>027</w:t>
      </w:r>
    </w:p>
    <w:p w14:paraId="54BE4650" w14:textId="767480E1" w:rsidR="007A07DF" w:rsidRPr="002A264F" w:rsidRDefault="007A07DF" w:rsidP="007A07DF">
      <w:pPr>
        <w:pStyle w:val="ListParagraph"/>
        <w:rPr>
          <w:sz w:val="24"/>
          <w:szCs w:val="24"/>
        </w:rPr>
      </w:pPr>
    </w:p>
    <w:p w14:paraId="6E813ED5" w14:textId="77777777" w:rsidR="007A07DF" w:rsidRPr="002A264F" w:rsidRDefault="007A07DF" w:rsidP="007A07DF">
      <w:pPr>
        <w:pStyle w:val="ListParagraph"/>
        <w:rPr>
          <w:sz w:val="24"/>
          <w:szCs w:val="24"/>
        </w:rPr>
      </w:pPr>
    </w:p>
    <w:p w14:paraId="57D5DE0B" w14:textId="77777777" w:rsidR="007A07DF" w:rsidRPr="002A264F" w:rsidRDefault="007A07DF" w:rsidP="00457877">
      <w:pPr>
        <w:pStyle w:val="ListParagraph"/>
        <w:spacing w:line="360" w:lineRule="auto"/>
        <w:rPr>
          <w:sz w:val="24"/>
          <w:szCs w:val="24"/>
        </w:rPr>
      </w:pPr>
    </w:p>
    <w:p w14:paraId="28D09A34" w14:textId="77777777" w:rsidR="0045081E" w:rsidRPr="002A264F" w:rsidRDefault="00C75EC8" w:rsidP="00457877">
      <w:pPr>
        <w:spacing w:line="360" w:lineRule="auto"/>
        <w:ind w:left="-540" w:right="-522"/>
        <w:jc w:val="center"/>
        <w:rPr>
          <w:rFonts w:ascii="Times New Roman" w:hAnsi="Times New Roman" w:cs="Times New Roman"/>
          <w:b/>
          <w:sz w:val="24"/>
          <w:szCs w:val="24"/>
        </w:rPr>
      </w:pPr>
      <w:r w:rsidRPr="002A264F">
        <w:rPr>
          <w:rFonts w:ascii="Times New Roman" w:hAnsi="Times New Roman" w:cs="Times New Roman"/>
          <w:b/>
          <w:sz w:val="24"/>
          <w:szCs w:val="24"/>
        </w:rPr>
        <w:t>PROGRAM</w:t>
      </w:r>
      <w:r w:rsidR="0045081E" w:rsidRPr="002A264F">
        <w:rPr>
          <w:rFonts w:ascii="Times New Roman" w:hAnsi="Times New Roman" w:cs="Times New Roman"/>
          <w:b/>
          <w:sz w:val="24"/>
          <w:szCs w:val="24"/>
        </w:rPr>
        <w:t xml:space="preserve"> STUDI </w:t>
      </w:r>
      <w:r w:rsidRPr="002A264F">
        <w:rPr>
          <w:rFonts w:ascii="Times New Roman" w:hAnsi="Times New Roman" w:cs="Times New Roman"/>
          <w:b/>
          <w:sz w:val="24"/>
          <w:szCs w:val="24"/>
        </w:rPr>
        <w:t>DIPLOMA III</w:t>
      </w:r>
    </w:p>
    <w:p w14:paraId="29F8EA1D" w14:textId="2F202414" w:rsidR="0045081E" w:rsidRPr="002A264F" w:rsidRDefault="0045081E" w:rsidP="00457877">
      <w:pPr>
        <w:spacing w:line="360" w:lineRule="auto"/>
        <w:ind w:left="-540" w:right="-522"/>
        <w:jc w:val="center"/>
        <w:rPr>
          <w:rFonts w:ascii="Times New Roman" w:hAnsi="Times New Roman" w:cs="Times New Roman"/>
          <w:b/>
          <w:sz w:val="24"/>
          <w:szCs w:val="24"/>
        </w:rPr>
      </w:pPr>
      <w:r w:rsidRPr="002A264F">
        <w:rPr>
          <w:rFonts w:ascii="Times New Roman" w:hAnsi="Times New Roman" w:cs="Times New Roman"/>
          <w:b/>
          <w:sz w:val="24"/>
          <w:szCs w:val="24"/>
        </w:rPr>
        <w:t>MANAJEMEN TRANSPORTASI PERAIRAN DARATAN</w:t>
      </w:r>
      <w:r w:rsidR="005B4115" w:rsidRPr="002A264F">
        <w:rPr>
          <w:rFonts w:ascii="Times New Roman" w:hAnsi="Times New Roman" w:cs="Times New Roman"/>
          <w:b/>
          <w:sz w:val="24"/>
          <w:szCs w:val="24"/>
        </w:rPr>
        <w:t xml:space="preserve">                            </w:t>
      </w:r>
      <w:r w:rsidRPr="002A264F">
        <w:rPr>
          <w:rFonts w:ascii="Times New Roman" w:hAnsi="Times New Roman" w:cs="Times New Roman"/>
          <w:b/>
          <w:sz w:val="24"/>
          <w:szCs w:val="24"/>
        </w:rPr>
        <w:t xml:space="preserve"> POLITEKNIK TRANSPORTASI SUNGAI, DANAU DAN PENYEBERANGAN</w:t>
      </w:r>
    </w:p>
    <w:p w14:paraId="3CDB26CA" w14:textId="49CF1F84" w:rsidR="0045081E" w:rsidRPr="002A264F" w:rsidRDefault="0045081E" w:rsidP="00457877">
      <w:pPr>
        <w:spacing w:line="360" w:lineRule="auto"/>
        <w:ind w:left="-540" w:right="-522"/>
        <w:jc w:val="center"/>
        <w:rPr>
          <w:rFonts w:ascii="Times New Roman" w:hAnsi="Times New Roman" w:cs="Times New Roman"/>
          <w:b/>
          <w:sz w:val="24"/>
          <w:szCs w:val="24"/>
        </w:rPr>
      </w:pPr>
      <w:r w:rsidRPr="002A264F">
        <w:rPr>
          <w:rFonts w:ascii="Times New Roman" w:hAnsi="Times New Roman" w:cs="Times New Roman"/>
          <w:b/>
          <w:sz w:val="24"/>
          <w:szCs w:val="24"/>
        </w:rPr>
        <w:t>PALEMBANG</w:t>
      </w:r>
    </w:p>
    <w:p w14:paraId="41A5CD7C" w14:textId="5AE955EF" w:rsidR="00DD5286" w:rsidRPr="005C170D" w:rsidRDefault="00BA7B42" w:rsidP="005C170D">
      <w:pPr>
        <w:spacing w:line="360" w:lineRule="auto"/>
        <w:jc w:val="center"/>
        <w:rPr>
          <w:rFonts w:ascii="Times New Roman" w:hAnsi="Times New Roman" w:cs="Times New Roman"/>
          <w:b/>
          <w:sz w:val="24"/>
          <w:szCs w:val="24"/>
        </w:rPr>
      </w:pPr>
      <w:r w:rsidRPr="002A264F">
        <w:rPr>
          <w:rFonts w:ascii="Times New Roman" w:hAnsi="Times New Roman" w:cs="Times New Roman"/>
          <w:b/>
          <w:sz w:val="24"/>
          <w:szCs w:val="24"/>
        </w:rPr>
        <w:t>2022</w:t>
      </w:r>
    </w:p>
    <w:p w14:paraId="3473D608" w14:textId="790FDF80" w:rsidR="002A264F" w:rsidRPr="007E630E" w:rsidRDefault="006A4400" w:rsidP="00BC2BC7">
      <w:pPr>
        <w:pStyle w:val="Heading1"/>
        <w:rPr>
          <w:sz w:val="28"/>
          <w:szCs w:val="28"/>
        </w:rPr>
      </w:pPr>
      <w:bookmarkStart w:id="5" w:name="_Toc106607679"/>
      <w:r w:rsidRPr="007E630E">
        <w:rPr>
          <w:sz w:val="28"/>
          <w:szCs w:val="28"/>
        </w:rPr>
        <w:lastRenderedPageBreak/>
        <w:t>“KAJIAN PERALATAN KESELAMATA</w:t>
      </w:r>
      <w:r w:rsidR="0035042A" w:rsidRPr="007E630E">
        <w:rPr>
          <w:sz w:val="28"/>
          <w:szCs w:val="28"/>
        </w:rPr>
        <w:t>N PENUMPANG PADA KMP. PORTLINK V</w:t>
      </w:r>
      <w:r w:rsidRPr="007E630E">
        <w:rPr>
          <w:sz w:val="28"/>
          <w:szCs w:val="28"/>
        </w:rPr>
        <w:t xml:space="preserve"> DI PELABUHAN PENYEBERANGAN MERAK</w:t>
      </w:r>
      <w:bookmarkEnd w:id="5"/>
      <w:r w:rsidRPr="007E630E">
        <w:rPr>
          <w:sz w:val="28"/>
          <w:szCs w:val="28"/>
        </w:rPr>
        <w:t xml:space="preserve"> </w:t>
      </w:r>
    </w:p>
    <w:p w14:paraId="2717B0B4" w14:textId="7CEB137B" w:rsidR="006A4400" w:rsidRPr="007E630E" w:rsidRDefault="00D1537D" w:rsidP="00BC2BC7">
      <w:pPr>
        <w:pStyle w:val="Heading1"/>
        <w:rPr>
          <w:sz w:val="28"/>
          <w:szCs w:val="28"/>
        </w:rPr>
      </w:pPr>
      <w:bookmarkStart w:id="6" w:name="_Toc250091055"/>
      <w:bookmarkStart w:id="7" w:name="_Toc250072022"/>
      <w:bookmarkStart w:id="8" w:name="_Toc250072396"/>
      <w:bookmarkStart w:id="9" w:name="_Toc106607680"/>
      <w:r w:rsidRPr="007E630E">
        <w:rPr>
          <w:sz w:val="28"/>
          <w:szCs w:val="28"/>
        </w:rPr>
        <w:t xml:space="preserve">PROVINSI </w:t>
      </w:r>
      <w:r w:rsidR="006A4400" w:rsidRPr="007E630E">
        <w:rPr>
          <w:sz w:val="28"/>
          <w:szCs w:val="28"/>
        </w:rPr>
        <w:t>BANTEN”</w:t>
      </w:r>
      <w:bookmarkEnd w:id="6"/>
      <w:bookmarkEnd w:id="7"/>
      <w:bookmarkEnd w:id="8"/>
      <w:bookmarkEnd w:id="9"/>
    </w:p>
    <w:p w14:paraId="18FB043C" w14:textId="65BCA2C3" w:rsidR="00DA14CE" w:rsidRDefault="00DA14CE" w:rsidP="00DA14CE">
      <w:pPr>
        <w:rPr>
          <w:lang w:eastAsia="en-US"/>
        </w:rPr>
      </w:pPr>
    </w:p>
    <w:p w14:paraId="10BCF872" w14:textId="77777777" w:rsidR="002A264F" w:rsidRPr="002A264F" w:rsidRDefault="002A264F" w:rsidP="002A264F">
      <w:pPr>
        <w:pStyle w:val="ListParagraph"/>
        <w:rPr>
          <w:lang w:eastAsia="en-US"/>
        </w:rPr>
      </w:pPr>
    </w:p>
    <w:p w14:paraId="533CFF72" w14:textId="77777777" w:rsidR="006A4400" w:rsidRPr="0010117A" w:rsidRDefault="006A4400" w:rsidP="006A4400"/>
    <w:p w14:paraId="6620A668" w14:textId="77777777" w:rsidR="006A4400" w:rsidRPr="000126BC" w:rsidRDefault="006A4400" w:rsidP="00457877">
      <w:pPr>
        <w:spacing w:line="360" w:lineRule="auto"/>
        <w:jc w:val="center"/>
        <w:rPr>
          <w:rFonts w:ascii="Times New Roman" w:hAnsi="Times New Roman" w:cs="Times New Roman"/>
          <w:sz w:val="24"/>
          <w:szCs w:val="24"/>
        </w:rPr>
      </w:pPr>
      <w:r>
        <w:rPr>
          <w:rFonts w:ascii="Times New Roman" w:hAnsi="Times New Roman" w:cs="Times New Roman"/>
          <w:sz w:val="24"/>
          <w:szCs w:val="24"/>
        </w:rPr>
        <w:t>KERTAS KERJA WAJIB</w:t>
      </w:r>
    </w:p>
    <w:p w14:paraId="0D9CD680" w14:textId="0F56ED3F" w:rsidR="006A4400" w:rsidRDefault="006A4400" w:rsidP="00457877">
      <w:pPr>
        <w:spacing w:line="360" w:lineRule="auto"/>
        <w:jc w:val="center"/>
        <w:rPr>
          <w:rFonts w:ascii="Times New Roman" w:hAnsi="Times New Roman" w:cs="Times New Roman"/>
          <w:sz w:val="24"/>
        </w:rPr>
      </w:pPr>
      <w:r w:rsidRPr="00957F6C">
        <w:rPr>
          <w:rFonts w:ascii="Times New Roman" w:hAnsi="Times New Roman" w:cs="Times New Roman"/>
          <w:sz w:val="24"/>
        </w:rPr>
        <w:t>Tugas Akhir Diajukan dalam Rangka Penyelesaian Program Diploma III Manajemen Transportasi Perairan Daratan</w:t>
      </w:r>
    </w:p>
    <w:p w14:paraId="14D84768" w14:textId="77777777" w:rsidR="00F665C2" w:rsidRPr="00F665C2" w:rsidRDefault="00F665C2" w:rsidP="00F665C2">
      <w:pPr>
        <w:pStyle w:val="ListParagraph"/>
      </w:pPr>
    </w:p>
    <w:p w14:paraId="54DDA37F" w14:textId="77777777" w:rsidR="006A4400" w:rsidRPr="00957F6C" w:rsidRDefault="006A4400" w:rsidP="006A4400">
      <w:pPr>
        <w:spacing w:line="360" w:lineRule="auto"/>
        <w:jc w:val="center"/>
        <w:rPr>
          <w:rFonts w:ascii="Times New Roman" w:hAnsi="Times New Roman" w:cs="Times New Roman"/>
          <w:sz w:val="28"/>
          <w:szCs w:val="24"/>
        </w:rPr>
      </w:pPr>
    </w:p>
    <w:p w14:paraId="55D6256A" w14:textId="1C5DAEC2" w:rsidR="006A4400" w:rsidRDefault="006A4400" w:rsidP="006A440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665A3708" wp14:editId="732A3021">
            <wp:extent cx="1307077" cy="1440000"/>
            <wp:effectExtent l="0" t="0" r="7620" b="825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7077" cy="1440000"/>
                    </a:xfrm>
                    <a:prstGeom prst="rect">
                      <a:avLst/>
                    </a:prstGeom>
                    <a:noFill/>
                  </pic:spPr>
                </pic:pic>
              </a:graphicData>
            </a:graphic>
          </wp:inline>
        </w:drawing>
      </w:r>
    </w:p>
    <w:p w14:paraId="13662B07" w14:textId="0753E9E0" w:rsidR="006A4400" w:rsidRDefault="006A4400" w:rsidP="006A4400">
      <w:pPr>
        <w:spacing w:line="360" w:lineRule="auto"/>
        <w:rPr>
          <w:rFonts w:ascii="Times New Roman" w:hAnsi="Times New Roman" w:cs="Times New Roman"/>
          <w:sz w:val="24"/>
          <w:szCs w:val="24"/>
        </w:rPr>
      </w:pPr>
    </w:p>
    <w:p w14:paraId="393FEC2D" w14:textId="77777777" w:rsidR="002A264F" w:rsidRPr="002A264F" w:rsidRDefault="002A264F" w:rsidP="00457877">
      <w:pPr>
        <w:pStyle w:val="ListParagraph"/>
        <w:spacing w:line="360" w:lineRule="auto"/>
      </w:pPr>
    </w:p>
    <w:p w14:paraId="518D6503" w14:textId="77777777" w:rsidR="006A4400" w:rsidRPr="000126BC" w:rsidRDefault="006A4400" w:rsidP="00457877">
      <w:pPr>
        <w:spacing w:line="360" w:lineRule="auto"/>
        <w:jc w:val="center"/>
        <w:rPr>
          <w:rFonts w:ascii="Times New Roman" w:hAnsi="Times New Roman" w:cs="Times New Roman"/>
          <w:sz w:val="24"/>
          <w:szCs w:val="24"/>
        </w:rPr>
      </w:pPr>
      <w:r w:rsidRPr="000126BC">
        <w:rPr>
          <w:rFonts w:ascii="Times New Roman" w:hAnsi="Times New Roman" w:cs="Times New Roman"/>
          <w:sz w:val="24"/>
          <w:szCs w:val="24"/>
        </w:rPr>
        <w:t xml:space="preserve">Diajukan </w:t>
      </w:r>
      <w:proofErr w:type="gramStart"/>
      <w:r w:rsidRPr="000126BC">
        <w:rPr>
          <w:rFonts w:ascii="Times New Roman" w:hAnsi="Times New Roman" w:cs="Times New Roman"/>
          <w:sz w:val="24"/>
          <w:szCs w:val="24"/>
        </w:rPr>
        <w:t>Oleh :</w:t>
      </w:r>
      <w:proofErr w:type="gramEnd"/>
    </w:p>
    <w:p w14:paraId="38690A25" w14:textId="5B60BA0B" w:rsidR="006A4400" w:rsidRPr="000126BC" w:rsidRDefault="006A4400" w:rsidP="00457877">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ANAS GARINDRA</w:t>
      </w:r>
    </w:p>
    <w:p w14:paraId="30B6F00E" w14:textId="0FEEC3D0" w:rsidR="006A4400" w:rsidRPr="000126BC" w:rsidRDefault="006A4400" w:rsidP="00457877">
      <w:pPr>
        <w:spacing w:line="360" w:lineRule="auto"/>
        <w:jc w:val="center"/>
        <w:rPr>
          <w:rFonts w:ascii="Times New Roman" w:hAnsi="Times New Roman" w:cs="Times New Roman"/>
          <w:b/>
          <w:sz w:val="24"/>
          <w:szCs w:val="24"/>
        </w:rPr>
      </w:pPr>
      <w:proofErr w:type="gramStart"/>
      <w:r w:rsidRPr="000126BC">
        <w:rPr>
          <w:rFonts w:ascii="Times New Roman" w:hAnsi="Times New Roman" w:cs="Times New Roman"/>
          <w:b/>
          <w:sz w:val="24"/>
          <w:szCs w:val="24"/>
        </w:rPr>
        <w:t>NPT :</w:t>
      </w:r>
      <w:proofErr w:type="gramEnd"/>
      <w:r w:rsidRPr="000126BC">
        <w:rPr>
          <w:rFonts w:ascii="Times New Roman" w:hAnsi="Times New Roman" w:cs="Times New Roman"/>
          <w:b/>
          <w:sz w:val="24"/>
          <w:szCs w:val="24"/>
        </w:rPr>
        <w:t xml:space="preserve"> 19</w:t>
      </w:r>
      <w:r>
        <w:rPr>
          <w:rFonts w:ascii="Times New Roman" w:hAnsi="Times New Roman" w:cs="Times New Roman"/>
          <w:b/>
          <w:sz w:val="24"/>
          <w:szCs w:val="24"/>
        </w:rPr>
        <w:t xml:space="preserve"> </w:t>
      </w:r>
      <w:r w:rsidRPr="000126BC">
        <w:rPr>
          <w:rFonts w:ascii="Times New Roman" w:hAnsi="Times New Roman" w:cs="Times New Roman"/>
          <w:b/>
          <w:sz w:val="24"/>
          <w:szCs w:val="24"/>
        </w:rPr>
        <w:t>03</w:t>
      </w:r>
      <w:r>
        <w:rPr>
          <w:rFonts w:ascii="Times New Roman" w:hAnsi="Times New Roman" w:cs="Times New Roman"/>
          <w:b/>
          <w:sz w:val="24"/>
          <w:szCs w:val="24"/>
        </w:rPr>
        <w:t xml:space="preserve"> 027</w:t>
      </w:r>
    </w:p>
    <w:p w14:paraId="75240EEB" w14:textId="10BBA8C0" w:rsidR="006A4400" w:rsidRDefault="006A4400" w:rsidP="00780D0F">
      <w:pPr>
        <w:spacing w:line="360" w:lineRule="auto"/>
        <w:rPr>
          <w:rFonts w:ascii="Times New Roman" w:hAnsi="Times New Roman" w:cs="Times New Roman"/>
          <w:b/>
          <w:sz w:val="24"/>
          <w:szCs w:val="24"/>
        </w:rPr>
      </w:pPr>
    </w:p>
    <w:p w14:paraId="0A458F51" w14:textId="2A93C097" w:rsidR="00694D6C" w:rsidRDefault="00694D6C" w:rsidP="00457877">
      <w:pPr>
        <w:pStyle w:val="ListParagraph"/>
        <w:spacing w:line="360" w:lineRule="auto"/>
      </w:pPr>
    </w:p>
    <w:p w14:paraId="6D8DBE2C" w14:textId="6749DB80" w:rsidR="00F665C2" w:rsidRDefault="00F665C2" w:rsidP="00457877">
      <w:pPr>
        <w:pStyle w:val="ListParagraph"/>
        <w:spacing w:line="360" w:lineRule="auto"/>
      </w:pPr>
    </w:p>
    <w:p w14:paraId="63FDC3D1" w14:textId="438D05A8" w:rsidR="00694D6C" w:rsidRPr="00694D6C" w:rsidRDefault="00694D6C" w:rsidP="00457877">
      <w:pPr>
        <w:pStyle w:val="ListParagraph"/>
        <w:spacing w:line="360" w:lineRule="auto"/>
      </w:pPr>
    </w:p>
    <w:p w14:paraId="035D324E" w14:textId="77777777" w:rsidR="006A4400" w:rsidRPr="000126BC" w:rsidRDefault="006A4400" w:rsidP="00457877">
      <w:pPr>
        <w:spacing w:line="360" w:lineRule="auto"/>
        <w:jc w:val="center"/>
        <w:rPr>
          <w:rFonts w:ascii="Times New Roman" w:hAnsi="Times New Roman" w:cs="Times New Roman"/>
          <w:b/>
          <w:sz w:val="24"/>
          <w:szCs w:val="24"/>
        </w:rPr>
      </w:pPr>
      <w:r w:rsidRPr="000126BC">
        <w:rPr>
          <w:rFonts w:ascii="Times New Roman" w:hAnsi="Times New Roman" w:cs="Times New Roman"/>
          <w:b/>
          <w:sz w:val="24"/>
          <w:szCs w:val="24"/>
        </w:rPr>
        <w:t>PROGRAM STUDI DIPLOMA III</w:t>
      </w:r>
    </w:p>
    <w:p w14:paraId="295F813A" w14:textId="139F110F" w:rsidR="006A4400" w:rsidRDefault="006A4400" w:rsidP="00457877">
      <w:pPr>
        <w:spacing w:line="360" w:lineRule="auto"/>
        <w:jc w:val="center"/>
        <w:rPr>
          <w:rFonts w:ascii="Times New Roman" w:hAnsi="Times New Roman" w:cs="Times New Roman"/>
          <w:b/>
          <w:sz w:val="24"/>
          <w:szCs w:val="24"/>
        </w:rPr>
      </w:pPr>
      <w:r w:rsidRPr="000126BC">
        <w:rPr>
          <w:rFonts w:ascii="Times New Roman" w:hAnsi="Times New Roman" w:cs="Times New Roman"/>
          <w:b/>
          <w:sz w:val="24"/>
          <w:szCs w:val="24"/>
        </w:rPr>
        <w:t>MANAJEMEN TRANSPORTASI PERAIRAN DARATAN</w:t>
      </w:r>
      <w:r>
        <w:rPr>
          <w:rFonts w:ascii="Times New Roman" w:hAnsi="Times New Roman" w:cs="Times New Roman"/>
          <w:b/>
          <w:sz w:val="24"/>
          <w:szCs w:val="24"/>
        </w:rPr>
        <w:t xml:space="preserve">  </w:t>
      </w:r>
    </w:p>
    <w:p w14:paraId="4FED4BF6" w14:textId="18186A1F" w:rsidR="006A4400" w:rsidRPr="000126BC" w:rsidRDefault="006A4400" w:rsidP="00457877">
      <w:pPr>
        <w:spacing w:line="360" w:lineRule="auto"/>
        <w:ind w:left="-567"/>
        <w:jc w:val="center"/>
        <w:rPr>
          <w:rFonts w:ascii="Times New Roman" w:hAnsi="Times New Roman" w:cs="Times New Roman"/>
          <w:b/>
          <w:sz w:val="24"/>
          <w:szCs w:val="24"/>
        </w:rPr>
      </w:pPr>
      <w:r w:rsidRPr="000126BC">
        <w:rPr>
          <w:rFonts w:ascii="Times New Roman" w:hAnsi="Times New Roman" w:cs="Times New Roman"/>
          <w:b/>
          <w:sz w:val="24"/>
          <w:szCs w:val="24"/>
        </w:rPr>
        <w:t>POLI</w:t>
      </w:r>
      <w:r>
        <w:rPr>
          <w:rFonts w:ascii="Times New Roman" w:hAnsi="Times New Roman" w:cs="Times New Roman"/>
          <w:b/>
          <w:sz w:val="24"/>
          <w:szCs w:val="24"/>
        </w:rPr>
        <w:t>TEKNI</w:t>
      </w:r>
      <w:r w:rsidR="005B4115">
        <w:rPr>
          <w:rFonts w:ascii="Times New Roman" w:hAnsi="Times New Roman" w:cs="Times New Roman"/>
          <w:b/>
          <w:sz w:val="24"/>
          <w:szCs w:val="24"/>
        </w:rPr>
        <w:t>K TRANSPORTASI SUNGAI</w:t>
      </w:r>
      <w:r w:rsidR="00FC6B03">
        <w:rPr>
          <w:rFonts w:ascii="Times New Roman" w:hAnsi="Times New Roman" w:cs="Times New Roman"/>
          <w:b/>
          <w:sz w:val="24"/>
          <w:szCs w:val="24"/>
        </w:rPr>
        <w:t xml:space="preserve">, </w:t>
      </w:r>
      <w:r w:rsidR="005B4115">
        <w:rPr>
          <w:rFonts w:ascii="Times New Roman" w:hAnsi="Times New Roman" w:cs="Times New Roman"/>
          <w:b/>
          <w:sz w:val="24"/>
          <w:szCs w:val="24"/>
        </w:rPr>
        <w:t xml:space="preserve">DANAU DAN </w:t>
      </w:r>
      <w:r w:rsidRPr="000126BC">
        <w:rPr>
          <w:rFonts w:ascii="Times New Roman" w:hAnsi="Times New Roman" w:cs="Times New Roman"/>
          <w:b/>
          <w:sz w:val="24"/>
          <w:szCs w:val="24"/>
        </w:rPr>
        <w:t>PENYEBERANGAN</w:t>
      </w:r>
    </w:p>
    <w:p w14:paraId="5D87F78E" w14:textId="77777777" w:rsidR="006A4400" w:rsidRPr="000126BC" w:rsidRDefault="006A4400" w:rsidP="00457877">
      <w:pPr>
        <w:spacing w:line="360" w:lineRule="auto"/>
        <w:jc w:val="center"/>
        <w:rPr>
          <w:rFonts w:ascii="Times New Roman" w:hAnsi="Times New Roman" w:cs="Times New Roman"/>
          <w:b/>
          <w:sz w:val="24"/>
          <w:szCs w:val="24"/>
        </w:rPr>
      </w:pPr>
      <w:r w:rsidRPr="000126BC">
        <w:rPr>
          <w:rFonts w:ascii="Times New Roman" w:hAnsi="Times New Roman" w:cs="Times New Roman"/>
          <w:b/>
          <w:sz w:val="24"/>
          <w:szCs w:val="24"/>
        </w:rPr>
        <w:t>PALEMBANG</w:t>
      </w:r>
    </w:p>
    <w:p w14:paraId="0D5BDA9B" w14:textId="5F3D5C06" w:rsidR="00F665C2" w:rsidRPr="007E630E" w:rsidRDefault="006A4400" w:rsidP="007E630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2022</w:t>
      </w:r>
    </w:p>
    <w:p w14:paraId="0018CD55" w14:textId="6E4EE408" w:rsidR="00DD5286" w:rsidRPr="007E630E" w:rsidRDefault="00DD5286" w:rsidP="007E630E">
      <w:pPr>
        <w:rPr>
          <w:lang w:val="en-ID"/>
        </w:rPr>
        <w:sectPr w:rsidR="00DD5286" w:rsidRPr="007E630E" w:rsidSect="002A264F">
          <w:headerReference w:type="default" r:id="rId12"/>
          <w:footerReference w:type="default" r:id="rId13"/>
          <w:headerReference w:type="first" r:id="rId14"/>
          <w:footerReference w:type="first" r:id="rId15"/>
          <w:pgSz w:w="11906" w:h="16838" w:code="9"/>
          <w:pgMar w:top="2268" w:right="1701" w:bottom="1701" w:left="2268" w:header="709" w:footer="709" w:gutter="0"/>
          <w:pgNumType w:fmt="lowerRoman" w:start="1"/>
          <w:cols w:space="708"/>
          <w:docGrid w:linePitch="360"/>
        </w:sectPr>
      </w:pPr>
    </w:p>
    <w:p w14:paraId="72927C6C" w14:textId="2CF4BB93" w:rsidR="002A264F" w:rsidRPr="007E630E" w:rsidRDefault="001C08FF" w:rsidP="00BC2BC7">
      <w:pPr>
        <w:pStyle w:val="Heading1"/>
        <w:rPr>
          <w:sz w:val="28"/>
          <w:szCs w:val="28"/>
        </w:rPr>
      </w:pPr>
      <w:bookmarkStart w:id="10" w:name="_Toc106607681"/>
      <w:r w:rsidRPr="007E630E">
        <w:rPr>
          <w:sz w:val="28"/>
          <w:szCs w:val="28"/>
        </w:rPr>
        <w:lastRenderedPageBreak/>
        <w:t>TUGAS AKHIR</w:t>
      </w:r>
      <w:bookmarkEnd w:id="10"/>
    </w:p>
    <w:p w14:paraId="43CCC3CE" w14:textId="2398C040" w:rsidR="00D13081" w:rsidRPr="007E630E" w:rsidRDefault="00D13081" w:rsidP="00D13081">
      <w:pPr>
        <w:rPr>
          <w:sz w:val="28"/>
          <w:szCs w:val="28"/>
        </w:rPr>
      </w:pPr>
    </w:p>
    <w:p w14:paraId="3614107F" w14:textId="69B3A845" w:rsidR="00D13081" w:rsidRPr="007E630E" w:rsidRDefault="00D13081" w:rsidP="00D13081">
      <w:pPr>
        <w:pStyle w:val="ListParagraph"/>
        <w:rPr>
          <w:sz w:val="28"/>
          <w:szCs w:val="28"/>
        </w:rPr>
      </w:pPr>
    </w:p>
    <w:p w14:paraId="2C4B58FA" w14:textId="77777777" w:rsidR="00D13081" w:rsidRPr="007E630E" w:rsidRDefault="00D13081" w:rsidP="00D13081">
      <w:pPr>
        <w:pStyle w:val="ListParagraph"/>
        <w:rPr>
          <w:sz w:val="28"/>
          <w:szCs w:val="28"/>
        </w:rPr>
      </w:pPr>
    </w:p>
    <w:p w14:paraId="0EF5A3DF" w14:textId="3BE85893" w:rsidR="002A264F" w:rsidRPr="007E630E" w:rsidRDefault="006A4400" w:rsidP="00D13081">
      <w:pPr>
        <w:spacing w:line="360" w:lineRule="auto"/>
        <w:jc w:val="center"/>
        <w:rPr>
          <w:rFonts w:ascii="Times New Roman" w:hAnsi="Times New Roman" w:cs="Times New Roman"/>
          <w:b/>
          <w:color w:val="000000" w:themeColor="text1"/>
          <w:sz w:val="28"/>
          <w:szCs w:val="28"/>
        </w:rPr>
      </w:pPr>
      <w:r w:rsidRPr="007E630E">
        <w:rPr>
          <w:rFonts w:ascii="Times New Roman" w:hAnsi="Times New Roman" w:cs="Times New Roman"/>
          <w:b/>
          <w:sz w:val="28"/>
          <w:szCs w:val="28"/>
        </w:rPr>
        <w:t>“</w:t>
      </w:r>
      <w:r w:rsidRPr="007E630E">
        <w:rPr>
          <w:rFonts w:ascii="Times New Roman" w:hAnsi="Times New Roman" w:cs="Times New Roman"/>
          <w:b/>
          <w:color w:val="000000" w:themeColor="text1"/>
          <w:sz w:val="28"/>
          <w:szCs w:val="28"/>
        </w:rPr>
        <w:t>KAJIAN PERALATAN KESELAMATA</w:t>
      </w:r>
      <w:r w:rsidR="0035042A" w:rsidRPr="007E630E">
        <w:rPr>
          <w:rFonts w:ascii="Times New Roman" w:hAnsi="Times New Roman" w:cs="Times New Roman"/>
          <w:b/>
          <w:color w:val="000000" w:themeColor="text1"/>
          <w:sz w:val="28"/>
          <w:szCs w:val="28"/>
        </w:rPr>
        <w:t>N PENUMPANG PADA KMP. PORTLINK V</w:t>
      </w:r>
      <w:r w:rsidRPr="007E630E">
        <w:rPr>
          <w:rFonts w:ascii="Times New Roman" w:hAnsi="Times New Roman" w:cs="Times New Roman"/>
          <w:b/>
          <w:color w:val="000000" w:themeColor="text1"/>
          <w:sz w:val="28"/>
          <w:szCs w:val="28"/>
        </w:rPr>
        <w:t xml:space="preserve"> DI PELABUHAN PENYEBERANGAN MERAK </w:t>
      </w:r>
    </w:p>
    <w:p w14:paraId="0FA8645E" w14:textId="130ED115" w:rsidR="006A4400" w:rsidRPr="007E630E" w:rsidRDefault="00D1537D" w:rsidP="00D13081">
      <w:pPr>
        <w:spacing w:line="360" w:lineRule="auto"/>
        <w:jc w:val="center"/>
        <w:rPr>
          <w:rFonts w:ascii="Times New Roman" w:hAnsi="Times New Roman" w:cs="Times New Roman"/>
          <w:b/>
          <w:sz w:val="28"/>
          <w:szCs w:val="28"/>
        </w:rPr>
      </w:pPr>
      <w:r w:rsidRPr="007E630E">
        <w:rPr>
          <w:rFonts w:ascii="Times New Roman" w:hAnsi="Times New Roman" w:cs="Times New Roman"/>
          <w:b/>
          <w:color w:val="000000" w:themeColor="text1"/>
          <w:sz w:val="28"/>
          <w:szCs w:val="28"/>
        </w:rPr>
        <w:t xml:space="preserve">PROVINSI </w:t>
      </w:r>
      <w:r w:rsidR="006A4400" w:rsidRPr="007E630E">
        <w:rPr>
          <w:rFonts w:ascii="Times New Roman" w:hAnsi="Times New Roman" w:cs="Times New Roman"/>
          <w:b/>
          <w:color w:val="000000" w:themeColor="text1"/>
          <w:sz w:val="28"/>
          <w:szCs w:val="28"/>
        </w:rPr>
        <w:t>BANTEN</w:t>
      </w:r>
      <w:r w:rsidR="006A4400" w:rsidRPr="007E630E">
        <w:rPr>
          <w:rFonts w:ascii="Times New Roman" w:hAnsi="Times New Roman" w:cs="Times New Roman"/>
          <w:b/>
          <w:sz w:val="28"/>
          <w:szCs w:val="28"/>
        </w:rPr>
        <w:t xml:space="preserve">” </w:t>
      </w:r>
    </w:p>
    <w:p w14:paraId="56735EBF" w14:textId="77777777" w:rsidR="006A4400" w:rsidRPr="0015084A" w:rsidRDefault="006A4400" w:rsidP="006A4400">
      <w:pPr>
        <w:spacing w:line="360" w:lineRule="auto"/>
        <w:jc w:val="center"/>
        <w:rPr>
          <w:rFonts w:ascii="Times New Roman" w:hAnsi="Times New Roman" w:cs="Times New Roman"/>
          <w:b/>
          <w:sz w:val="24"/>
          <w:szCs w:val="24"/>
        </w:rPr>
      </w:pPr>
    </w:p>
    <w:p w14:paraId="230697CF" w14:textId="77777777" w:rsidR="006A4400" w:rsidRPr="000126BC" w:rsidRDefault="006A4400" w:rsidP="00D13081">
      <w:pPr>
        <w:spacing w:line="360" w:lineRule="auto"/>
        <w:jc w:val="center"/>
        <w:rPr>
          <w:rFonts w:ascii="Times New Roman" w:hAnsi="Times New Roman" w:cs="Times New Roman"/>
          <w:sz w:val="24"/>
          <w:szCs w:val="24"/>
        </w:rPr>
      </w:pPr>
      <w:r>
        <w:rPr>
          <w:rFonts w:ascii="Times New Roman" w:hAnsi="Times New Roman" w:cs="Times New Roman"/>
          <w:sz w:val="24"/>
          <w:szCs w:val="24"/>
        </w:rPr>
        <w:t>Disusun</w:t>
      </w:r>
      <w:r w:rsidRPr="000126BC">
        <w:rPr>
          <w:rFonts w:ascii="Times New Roman" w:hAnsi="Times New Roman" w:cs="Times New Roman"/>
          <w:sz w:val="24"/>
          <w:szCs w:val="24"/>
        </w:rPr>
        <w:t xml:space="preserve"> </w:t>
      </w:r>
      <w:proofErr w:type="gramStart"/>
      <w:r w:rsidRPr="000126BC">
        <w:rPr>
          <w:rFonts w:ascii="Times New Roman" w:hAnsi="Times New Roman" w:cs="Times New Roman"/>
          <w:sz w:val="24"/>
          <w:szCs w:val="24"/>
        </w:rPr>
        <w:t>Oleh :</w:t>
      </w:r>
      <w:proofErr w:type="gramEnd"/>
    </w:p>
    <w:p w14:paraId="4EFAB28B" w14:textId="60F36289" w:rsidR="006A4400" w:rsidRPr="000126BC" w:rsidRDefault="001C08FF" w:rsidP="00D13081">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ANAS GARINDRA</w:t>
      </w:r>
    </w:p>
    <w:p w14:paraId="02A0703E" w14:textId="2F900C61" w:rsidR="006A4400" w:rsidRPr="000126BC" w:rsidRDefault="006A4400" w:rsidP="00D13081">
      <w:pPr>
        <w:spacing w:line="360" w:lineRule="auto"/>
        <w:jc w:val="center"/>
        <w:rPr>
          <w:rFonts w:ascii="Times New Roman" w:hAnsi="Times New Roman" w:cs="Times New Roman"/>
          <w:b/>
          <w:sz w:val="24"/>
          <w:szCs w:val="24"/>
        </w:rPr>
      </w:pPr>
      <w:proofErr w:type="gramStart"/>
      <w:r w:rsidRPr="000126BC">
        <w:rPr>
          <w:rFonts w:ascii="Times New Roman" w:hAnsi="Times New Roman" w:cs="Times New Roman"/>
          <w:b/>
          <w:sz w:val="24"/>
          <w:szCs w:val="24"/>
        </w:rPr>
        <w:t>NPT :</w:t>
      </w:r>
      <w:proofErr w:type="gramEnd"/>
      <w:r w:rsidRPr="000126BC">
        <w:rPr>
          <w:rFonts w:ascii="Times New Roman" w:hAnsi="Times New Roman" w:cs="Times New Roman"/>
          <w:b/>
          <w:sz w:val="24"/>
          <w:szCs w:val="24"/>
        </w:rPr>
        <w:t xml:space="preserve"> 19</w:t>
      </w:r>
      <w:r>
        <w:rPr>
          <w:rFonts w:ascii="Times New Roman" w:hAnsi="Times New Roman" w:cs="Times New Roman"/>
          <w:b/>
          <w:sz w:val="24"/>
          <w:szCs w:val="24"/>
        </w:rPr>
        <w:t xml:space="preserve"> </w:t>
      </w:r>
      <w:r w:rsidRPr="000126BC">
        <w:rPr>
          <w:rFonts w:ascii="Times New Roman" w:hAnsi="Times New Roman" w:cs="Times New Roman"/>
          <w:b/>
          <w:sz w:val="24"/>
          <w:szCs w:val="24"/>
        </w:rPr>
        <w:t>03</w:t>
      </w:r>
      <w:r w:rsidR="001C08FF">
        <w:rPr>
          <w:rFonts w:ascii="Times New Roman" w:hAnsi="Times New Roman" w:cs="Times New Roman"/>
          <w:b/>
          <w:sz w:val="24"/>
          <w:szCs w:val="24"/>
        </w:rPr>
        <w:t xml:space="preserve"> 027</w:t>
      </w:r>
    </w:p>
    <w:p w14:paraId="5FFEA3A8" w14:textId="77777777" w:rsidR="006A4400" w:rsidRDefault="006A4400" w:rsidP="006A4400">
      <w:pPr>
        <w:spacing w:line="360" w:lineRule="auto"/>
        <w:jc w:val="center"/>
        <w:rPr>
          <w:rFonts w:ascii="Times New Roman" w:hAnsi="Times New Roman" w:cs="Times New Roman"/>
          <w:b/>
          <w:sz w:val="24"/>
          <w:szCs w:val="24"/>
        </w:rPr>
      </w:pPr>
    </w:p>
    <w:p w14:paraId="46D95985" w14:textId="77777777" w:rsidR="006A4400" w:rsidRDefault="006A4400" w:rsidP="006A4400">
      <w:pPr>
        <w:spacing w:line="360" w:lineRule="auto"/>
        <w:jc w:val="center"/>
        <w:rPr>
          <w:rFonts w:ascii="Times New Roman" w:hAnsi="Times New Roman" w:cs="Times New Roman"/>
          <w:b/>
          <w:sz w:val="24"/>
          <w:szCs w:val="24"/>
        </w:rPr>
      </w:pPr>
    </w:p>
    <w:p w14:paraId="1B4C2CF8" w14:textId="77777777" w:rsidR="006A4400" w:rsidRPr="00D13081" w:rsidRDefault="006A4400" w:rsidP="00D13081">
      <w:pPr>
        <w:spacing w:line="360" w:lineRule="auto"/>
        <w:jc w:val="center"/>
        <w:rPr>
          <w:rFonts w:ascii="Times New Roman" w:hAnsi="Times New Roman" w:cs="Times New Roman"/>
          <w:sz w:val="24"/>
          <w:szCs w:val="24"/>
        </w:rPr>
      </w:pPr>
      <w:r w:rsidRPr="00D13081">
        <w:rPr>
          <w:rFonts w:ascii="Times New Roman" w:hAnsi="Times New Roman" w:cs="Times New Roman"/>
          <w:sz w:val="24"/>
          <w:szCs w:val="24"/>
        </w:rPr>
        <w:t xml:space="preserve">Telah disetujui </w:t>
      </w:r>
      <w:proofErr w:type="gramStart"/>
      <w:r w:rsidRPr="00D13081">
        <w:rPr>
          <w:rFonts w:ascii="Times New Roman" w:hAnsi="Times New Roman" w:cs="Times New Roman"/>
          <w:sz w:val="24"/>
          <w:szCs w:val="24"/>
        </w:rPr>
        <w:t>oleh :</w:t>
      </w:r>
      <w:proofErr w:type="gramEnd"/>
    </w:p>
    <w:p w14:paraId="5465DDEA" w14:textId="77777777" w:rsidR="006A4400" w:rsidRPr="00D13081" w:rsidRDefault="006A4400" w:rsidP="00D13081">
      <w:pPr>
        <w:spacing w:line="360" w:lineRule="auto"/>
        <w:jc w:val="center"/>
        <w:rPr>
          <w:rFonts w:ascii="Times New Roman" w:hAnsi="Times New Roman" w:cs="Times New Roman"/>
          <w:sz w:val="24"/>
          <w:szCs w:val="24"/>
        </w:rPr>
      </w:pPr>
    </w:p>
    <w:p w14:paraId="62FF4035" w14:textId="77777777" w:rsidR="006A4400" w:rsidRPr="00D13081" w:rsidRDefault="006A4400" w:rsidP="00D13081">
      <w:pPr>
        <w:spacing w:line="360" w:lineRule="auto"/>
        <w:jc w:val="center"/>
        <w:rPr>
          <w:rFonts w:ascii="Times New Roman" w:hAnsi="Times New Roman" w:cs="Times New Roman"/>
          <w:sz w:val="24"/>
          <w:szCs w:val="24"/>
        </w:rPr>
      </w:pPr>
    </w:p>
    <w:tbl>
      <w:tblPr>
        <w:tblStyle w:val="TableGrid"/>
        <w:tblW w:w="80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226"/>
      </w:tblGrid>
      <w:tr w:rsidR="006A4400" w:rsidRPr="00D13081" w14:paraId="2DB5784C" w14:textId="77777777" w:rsidTr="006A4400">
        <w:tc>
          <w:tcPr>
            <w:tcW w:w="4820" w:type="dxa"/>
          </w:tcPr>
          <w:p w14:paraId="754F282A" w14:textId="77777777" w:rsidR="006A4400" w:rsidRPr="00D13081" w:rsidRDefault="006A4400" w:rsidP="00D13081">
            <w:pPr>
              <w:tabs>
                <w:tab w:val="left" w:pos="3960"/>
              </w:tabs>
              <w:spacing w:line="360" w:lineRule="auto"/>
              <w:jc w:val="center"/>
              <w:rPr>
                <w:rFonts w:ascii="Times New Roman" w:hAnsi="Times New Roman" w:cs="Times New Roman"/>
                <w:bCs/>
                <w:sz w:val="24"/>
                <w:szCs w:val="24"/>
                <w:u w:val="single"/>
              </w:rPr>
            </w:pPr>
            <w:r w:rsidRPr="00D13081">
              <w:rPr>
                <w:rFonts w:ascii="Times New Roman" w:hAnsi="Times New Roman" w:cs="Times New Roman"/>
                <w:bCs/>
                <w:sz w:val="24"/>
                <w:szCs w:val="24"/>
                <w:u w:val="single"/>
              </w:rPr>
              <w:t>Dosen Pembimbing</w:t>
            </w:r>
          </w:p>
        </w:tc>
        <w:tc>
          <w:tcPr>
            <w:tcW w:w="3226" w:type="dxa"/>
          </w:tcPr>
          <w:p w14:paraId="78C4B736" w14:textId="77777777" w:rsidR="006A4400" w:rsidRPr="00D13081" w:rsidRDefault="006A4400" w:rsidP="00D13081">
            <w:pPr>
              <w:tabs>
                <w:tab w:val="left" w:pos="3960"/>
              </w:tabs>
              <w:spacing w:line="360" w:lineRule="auto"/>
              <w:jc w:val="center"/>
              <w:rPr>
                <w:rFonts w:ascii="Times New Roman" w:hAnsi="Times New Roman" w:cs="Times New Roman"/>
                <w:bCs/>
                <w:sz w:val="24"/>
                <w:szCs w:val="24"/>
                <w:u w:val="single"/>
              </w:rPr>
            </w:pPr>
            <w:r w:rsidRPr="00D13081">
              <w:rPr>
                <w:rFonts w:ascii="Times New Roman" w:hAnsi="Times New Roman" w:cs="Times New Roman"/>
                <w:bCs/>
                <w:sz w:val="24"/>
                <w:szCs w:val="24"/>
                <w:u w:val="single"/>
              </w:rPr>
              <w:t>Tanda Tangan</w:t>
            </w:r>
          </w:p>
        </w:tc>
      </w:tr>
      <w:tr w:rsidR="006A4400" w:rsidRPr="00D13081" w14:paraId="7B5A0A5A" w14:textId="77777777" w:rsidTr="006A4400">
        <w:trPr>
          <w:trHeight w:val="1979"/>
        </w:trPr>
        <w:tc>
          <w:tcPr>
            <w:tcW w:w="4820" w:type="dxa"/>
            <w:vAlign w:val="center"/>
          </w:tcPr>
          <w:p w14:paraId="25D4C1D2" w14:textId="77777777" w:rsidR="006A4400" w:rsidRPr="00D13081" w:rsidRDefault="006A4400" w:rsidP="00D13081">
            <w:pPr>
              <w:autoSpaceDE w:val="0"/>
              <w:autoSpaceDN w:val="0"/>
              <w:adjustRightInd w:val="0"/>
              <w:spacing w:line="360" w:lineRule="auto"/>
              <w:rPr>
                <w:rFonts w:ascii="Times New Roman" w:hAnsi="Times New Roman" w:cs="Times New Roman"/>
                <w:b/>
                <w:sz w:val="24"/>
                <w:szCs w:val="24"/>
              </w:rPr>
            </w:pPr>
            <w:r w:rsidRPr="00D13081">
              <w:rPr>
                <w:rFonts w:ascii="Times New Roman" w:hAnsi="Times New Roman" w:cs="Times New Roman"/>
                <w:b/>
                <w:sz w:val="24"/>
                <w:szCs w:val="24"/>
              </w:rPr>
              <w:t xml:space="preserve">Pembimbing 1  </w:t>
            </w:r>
          </w:p>
          <w:p w14:paraId="6E1C5054" w14:textId="77777777" w:rsidR="006A4400" w:rsidRPr="00D13081" w:rsidRDefault="006A4400" w:rsidP="00D13081">
            <w:pPr>
              <w:autoSpaceDE w:val="0"/>
              <w:autoSpaceDN w:val="0"/>
              <w:adjustRightInd w:val="0"/>
              <w:spacing w:line="360" w:lineRule="auto"/>
              <w:rPr>
                <w:rFonts w:ascii="Times New Roman" w:hAnsi="Times New Roman" w:cs="Times New Roman"/>
                <w:b/>
                <w:sz w:val="24"/>
                <w:szCs w:val="24"/>
              </w:rPr>
            </w:pPr>
          </w:p>
          <w:p w14:paraId="4F42ABD0" w14:textId="395C755E" w:rsidR="006A4400" w:rsidRPr="00D13081" w:rsidRDefault="00293D57" w:rsidP="00D13081">
            <w:pPr>
              <w:autoSpaceDE w:val="0"/>
              <w:autoSpaceDN w:val="0"/>
              <w:adjustRightInd w:val="0"/>
              <w:spacing w:line="360" w:lineRule="auto"/>
              <w:rPr>
                <w:rFonts w:ascii="Times New Roman" w:hAnsi="Times New Roman" w:cs="Times New Roman"/>
                <w:b/>
                <w:sz w:val="24"/>
                <w:szCs w:val="24"/>
                <w:u w:val="single"/>
              </w:rPr>
            </w:pPr>
            <w:r w:rsidRPr="00D13081">
              <w:rPr>
                <w:rFonts w:ascii="Times New Roman" w:hAnsi="Times New Roman" w:cs="Times New Roman"/>
                <w:b/>
                <w:sz w:val="24"/>
                <w:szCs w:val="24"/>
                <w:u w:val="single"/>
              </w:rPr>
              <w:t>SURNATA,S.SiT.,M.M</w:t>
            </w:r>
          </w:p>
          <w:p w14:paraId="4BC629CC" w14:textId="089CC089" w:rsidR="006A4400" w:rsidRPr="00D13081" w:rsidRDefault="006A4400" w:rsidP="00D13081">
            <w:pPr>
              <w:autoSpaceDE w:val="0"/>
              <w:autoSpaceDN w:val="0"/>
              <w:adjustRightInd w:val="0"/>
              <w:spacing w:line="360" w:lineRule="auto"/>
              <w:rPr>
                <w:rFonts w:ascii="Times New Roman" w:hAnsi="Times New Roman" w:cs="Times New Roman"/>
                <w:b/>
                <w:sz w:val="24"/>
                <w:szCs w:val="24"/>
              </w:rPr>
            </w:pPr>
            <w:r w:rsidRPr="00D13081">
              <w:rPr>
                <w:rFonts w:ascii="Times New Roman" w:hAnsi="Times New Roman" w:cs="Times New Roman"/>
                <w:b/>
                <w:sz w:val="24"/>
                <w:szCs w:val="24"/>
              </w:rPr>
              <w:t xml:space="preserve">NIP. </w:t>
            </w:r>
            <w:r w:rsidR="00293D57" w:rsidRPr="00D13081">
              <w:rPr>
                <w:rFonts w:ascii="Times New Roman" w:hAnsi="Times New Roman" w:cs="Times New Roman"/>
                <w:b/>
                <w:sz w:val="24"/>
                <w:szCs w:val="24"/>
              </w:rPr>
              <w:t>196607191989031001</w:t>
            </w:r>
          </w:p>
        </w:tc>
        <w:tc>
          <w:tcPr>
            <w:tcW w:w="3226" w:type="dxa"/>
            <w:vAlign w:val="center"/>
          </w:tcPr>
          <w:p w14:paraId="0C3E4BC8" w14:textId="77777777" w:rsidR="006A4400" w:rsidRPr="00D13081" w:rsidRDefault="006A4400" w:rsidP="00D13081">
            <w:pPr>
              <w:tabs>
                <w:tab w:val="left" w:pos="3960"/>
              </w:tabs>
              <w:spacing w:line="360" w:lineRule="auto"/>
              <w:jc w:val="center"/>
              <w:rPr>
                <w:rFonts w:ascii="Times New Roman" w:hAnsi="Times New Roman" w:cs="Times New Roman"/>
                <w:b/>
                <w:sz w:val="24"/>
                <w:szCs w:val="24"/>
              </w:rPr>
            </w:pPr>
          </w:p>
          <w:p w14:paraId="4CEDF4DF" w14:textId="77777777" w:rsidR="006A4400" w:rsidRPr="00D13081" w:rsidRDefault="006A4400" w:rsidP="00D13081">
            <w:pPr>
              <w:tabs>
                <w:tab w:val="left" w:pos="3960"/>
              </w:tabs>
              <w:spacing w:line="360" w:lineRule="auto"/>
              <w:jc w:val="center"/>
              <w:rPr>
                <w:rFonts w:ascii="Times New Roman" w:hAnsi="Times New Roman" w:cs="Times New Roman"/>
                <w:b/>
                <w:sz w:val="24"/>
                <w:szCs w:val="24"/>
              </w:rPr>
            </w:pPr>
          </w:p>
          <w:p w14:paraId="5FD7F836" w14:textId="77777777" w:rsidR="006A4400" w:rsidRPr="00D13081" w:rsidRDefault="006A4400" w:rsidP="00D13081">
            <w:pPr>
              <w:tabs>
                <w:tab w:val="left" w:pos="3960"/>
              </w:tabs>
              <w:spacing w:line="360" w:lineRule="auto"/>
              <w:jc w:val="center"/>
              <w:rPr>
                <w:rFonts w:ascii="Times New Roman" w:hAnsi="Times New Roman" w:cs="Times New Roman"/>
                <w:b/>
                <w:sz w:val="24"/>
                <w:szCs w:val="24"/>
              </w:rPr>
            </w:pPr>
            <w:r w:rsidRPr="00D13081">
              <w:rPr>
                <w:rFonts w:ascii="Times New Roman" w:hAnsi="Times New Roman" w:cs="Times New Roman"/>
                <w:b/>
                <w:sz w:val="24"/>
                <w:szCs w:val="24"/>
              </w:rPr>
              <w:t>...................................</w:t>
            </w:r>
          </w:p>
        </w:tc>
      </w:tr>
      <w:tr w:rsidR="006A4400" w:rsidRPr="00D13081" w14:paraId="12AD3495" w14:textId="77777777" w:rsidTr="006A4400">
        <w:trPr>
          <w:trHeight w:val="2120"/>
        </w:trPr>
        <w:tc>
          <w:tcPr>
            <w:tcW w:w="4820" w:type="dxa"/>
            <w:vAlign w:val="center"/>
          </w:tcPr>
          <w:p w14:paraId="484C1DA0" w14:textId="77777777" w:rsidR="006A4400" w:rsidRPr="00D13081" w:rsidRDefault="006A4400" w:rsidP="00D13081">
            <w:pPr>
              <w:autoSpaceDE w:val="0"/>
              <w:autoSpaceDN w:val="0"/>
              <w:adjustRightInd w:val="0"/>
              <w:spacing w:line="360" w:lineRule="auto"/>
              <w:rPr>
                <w:rFonts w:ascii="Times New Roman" w:hAnsi="Times New Roman" w:cs="Times New Roman"/>
                <w:b/>
                <w:sz w:val="24"/>
                <w:szCs w:val="24"/>
              </w:rPr>
            </w:pPr>
            <w:r w:rsidRPr="00D13081">
              <w:rPr>
                <w:rFonts w:ascii="Times New Roman" w:hAnsi="Times New Roman" w:cs="Times New Roman"/>
                <w:b/>
                <w:sz w:val="24"/>
                <w:szCs w:val="24"/>
              </w:rPr>
              <w:t>Pembimbing 2</w:t>
            </w:r>
          </w:p>
          <w:p w14:paraId="2B19516D" w14:textId="77777777" w:rsidR="006A4400" w:rsidRPr="00D13081" w:rsidRDefault="006A4400" w:rsidP="00D13081">
            <w:pPr>
              <w:autoSpaceDE w:val="0"/>
              <w:autoSpaceDN w:val="0"/>
              <w:adjustRightInd w:val="0"/>
              <w:spacing w:line="360" w:lineRule="auto"/>
              <w:rPr>
                <w:rFonts w:ascii="Times New Roman" w:hAnsi="Times New Roman" w:cs="Times New Roman"/>
                <w:b/>
                <w:sz w:val="24"/>
                <w:szCs w:val="24"/>
              </w:rPr>
            </w:pPr>
          </w:p>
          <w:p w14:paraId="05559553" w14:textId="22BD0E79" w:rsidR="006A4400" w:rsidRPr="00D13081" w:rsidRDefault="00293D57" w:rsidP="00D13081">
            <w:pPr>
              <w:tabs>
                <w:tab w:val="left" w:pos="3960"/>
              </w:tabs>
              <w:spacing w:line="360" w:lineRule="auto"/>
              <w:rPr>
                <w:rFonts w:ascii="Times New Roman" w:hAnsi="Times New Roman" w:cs="Times New Roman"/>
                <w:b/>
                <w:sz w:val="24"/>
                <w:szCs w:val="24"/>
                <w:u w:val="single"/>
              </w:rPr>
            </w:pPr>
            <w:r w:rsidRPr="00D13081">
              <w:rPr>
                <w:rFonts w:ascii="Times New Roman" w:hAnsi="Times New Roman" w:cs="Times New Roman"/>
                <w:b/>
                <w:sz w:val="24"/>
                <w:szCs w:val="24"/>
                <w:u w:val="single"/>
              </w:rPr>
              <w:t>YOHAN WIBISONO, M.PD</w:t>
            </w:r>
          </w:p>
          <w:p w14:paraId="3F4E32A5" w14:textId="44856759" w:rsidR="006A4400" w:rsidRPr="00D13081" w:rsidRDefault="006A4400" w:rsidP="00D13081">
            <w:pPr>
              <w:tabs>
                <w:tab w:val="left" w:pos="3960"/>
              </w:tabs>
              <w:spacing w:line="360" w:lineRule="auto"/>
              <w:rPr>
                <w:rFonts w:ascii="Times New Roman" w:hAnsi="Times New Roman" w:cs="Times New Roman"/>
                <w:b/>
                <w:sz w:val="24"/>
                <w:szCs w:val="24"/>
              </w:rPr>
            </w:pPr>
            <w:r w:rsidRPr="00D13081">
              <w:rPr>
                <w:rFonts w:ascii="Times New Roman" w:hAnsi="Times New Roman" w:cs="Times New Roman"/>
                <w:b/>
                <w:sz w:val="24"/>
                <w:szCs w:val="24"/>
              </w:rPr>
              <w:t xml:space="preserve">NIP. </w:t>
            </w:r>
            <w:r w:rsidR="00293D57" w:rsidRPr="00D13081">
              <w:rPr>
                <w:rFonts w:ascii="Times New Roman" w:hAnsi="Times New Roman" w:cs="Times New Roman"/>
                <w:b/>
                <w:sz w:val="24"/>
                <w:szCs w:val="24"/>
              </w:rPr>
              <w:t>197505102006041001</w:t>
            </w:r>
          </w:p>
        </w:tc>
        <w:tc>
          <w:tcPr>
            <w:tcW w:w="3226" w:type="dxa"/>
            <w:vAlign w:val="center"/>
          </w:tcPr>
          <w:p w14:paraId="35F9C533" w14:textId="77777777" w:rsidR="006A4400" w:rsidRPr="00D13081" w:rsidRDefault="006A4400" w:rsidP="00D13081">
            <w:pPr>
              <w:tabs>
                <w:tab w:val="left" w:pos="3960"/>
              </w:tabs>
              <w:spacing w:line="360" w:lineRule="auto"/>
              <w:jc w:val="center"/>
              <w:rPr>
                <w:rFonts w:ascii="Times New Roman" w:hAnsi="Times New Roman" w:cs="Times New Roman"/>
                <w:b/>
                <w:sz w:val="24"/>
                <w:szCs w:val="24"/>
              </w:rPr>
            </w:pPr>
          </w:p>
          <w:p w14:paraId="4A0F0686" w14:textId="77777777" w:rsidR="006A4400" w:rsidRPr="00D13081" w:rsidRDefault="006A4400" w:rsidP="00D13081">
            <w:pPr>
              <w:tabs>
                <w:tab w:val="left" w:pos="3960"/>
              </w:tabs>
              <w:spacing w:line="360" w:lineRule="auto"/>
              <w:jc w:val="center"/>
              <w:rPr>
                <w:rFonts w:ascii="Times New Roman" w:hAnsi="Times New Roman" w:cs="Times New Roman"/>
                <w:b/>
                <w:sz w:val="24"/>
                <w:szCs w:val="24"/>
              </w:rPr>
            </w:pPr>
          </w:p>
          <w:p w14:paraId="3D7A2A15" w14:textId="77777777" w:rsidR="006A4400" w:rsidRPr="00D13081" w:rsidRDefault="006A4400" w:rsidP="00D13081">
            <w:pPr>
              <w:tabs>
                <w:tab w:val="left" w:pos="3960"/>
              </w:tabs>
              <w:spacing w:line="360" w:lineRule="auto"/>
              <w:jc w:val="center"/>
              <w:rPr>
                <w:rFonts w:ascii="Times New Roman" w:hAnsi="Times New Roman" w:cs="Times New Roman"/>
                <w:b/>
                <w:sz w:val="24"/>
                <w:szCs w:val="24"/>
              </w:rPr>
            </w:pPr>
            <w:r w:rsidRPr="00D13081">
              <w:rPr>
                <w:rFonts w:ascii="Times New Roman" w:hAnsi="Times New Roman" w:cs="Times New Roman"/>
                <w:b/>
                <w:sz w:val="24"/>
                <w:szCs w:val="24"/>
              </w:rPr>
              <w:t>...................................</w:t>
            </w:r>
          </w:p>
        </w:tc>
      </w:tr>
    </w:tbl>
    <w:p w14:paraId="19C70083" w14:textId="4C2E579D" w:rsidR="006A4400" w:rsidRDefault="006A4400" w:rsidP="006A4400">
      <w:pPr>
        <w:tabs>
          <w:tab w:val="left" w:pos="1455"/>
        </w:tabs>
        <w:spacing w:line="360" w:lineRule="auto"/>
        <w:rPr>
          <w:rFonts w:ascii="Times New Roman" w:hAnsi="Times New Roman" w:cs="Times New Roman"/>
          <w:b/>
          <w:sz w:val="24"/>
          <w:szCs w:val="24"/>
        </w:rPr>
      </w:pPr>
    </w:p>
    <w:p w14:paraId="28E40817" w14:textId="7FD23147" w:rsidR="00115710" w:rsidRDefault="00115710" w:rsidP="00115710">
      <w:pPr>
        <w:pStyle w:val="ListParagraph"/>
      </w:pPr>
    </w:p>
    <w:p w14:paraId="3DB96B87" w14:textId="0E72495C" w:rsidR="00115710" w:rsidRDefault="00115710" w:rsidP="00115710">
      <w:pPr>
        <w:pStyle w:val="ListParagraph"/>
      </w:pPr>
    </w:p>
    <w:p w14:paraId="2F4DFE1F" w14:textId="563945E3" w:rsidR="00D13081" w:rsidRPr="00D13081" w:rsidRDefault="00D13081" w:rsidP="007E630E"/>
    <w:p w14:paraId="77807A44" w14:textId="501D3BB8" w:rsidR="001C08FF" w:rsidRPr="007E630E" w:rsidRDefault="001C08FF" w:rsidP="00BC2BC7">
      <w:pPr>
        <w:pStyle w:val="Heading1"/>
        <w:rPr>
          <w:sz w:val="28"/>
          <w:szCs w:val="28"/>
        </w:rPr>
      </w:pPr>
      <w:bookmarkStart w:id="11" w:name="_Toc106607682"/>
      <w:r w:rsidRPr="007E630E">
        <w:rPr>
          <w:sz w:val="28"/>
          <w:szCs w:val="28"/>
        </w:rPr>
        <w:lastRenderedPageBreak/>
        <w:t>TUGAS AKHIR</w:t>
      </w:r>
      <w:bookmarkEnd w:id="11"/>
    </w:p>
    <w:p w14:paraId="0C88D0E6" w14:textId="5F2D6405" w:rsidR="00D13081" w:rsidRPr="007E630E" w:rsidRDefault="00D13081" w:rsidP="00D13081">
      <w:pPr>
        <w:rPr>
          <w:sz w:val="28"/>
          <w:szCs w:val="28"/>
        </w:rPr>
      </w:pPr>
    </w:p>
    <w:p w14:paraId="6B630B1A" w14:textId="77777777" w:rsidR="00D13081" w:rsidRPr="007E630E" w:rsidRDefault="00D13081" w:rsidP="00D13081">
      <w:pPr>
        <w:pStyle w:val="ListParagraph"/>
        <w:rPr>
          <w:sz w:val="28"/>
          <w:szCs w:val="28"/>
        </w:rPr>
      </w:pPr>
    </w:p>
    <w:p w14:paraId="46982C2E" w14:textId="03A749A5" w:rsidR="002A264F" w:rsidRPr="007E630E" w:rsidRDefault="001C08FF" w:rsidP="00D13081">
      <w:pPr>
        <w:spacing w:line="360" w:lineRule="auto"/>
        <w:jc w:val="center"/>
        <w:rPr>
          <w:rFonts w:ascii="Times New Roman" w:hAnsi="Times New Roman" w:cs="Times New Roman"/>
          <w:b/>
          <w:color w:val="000000" w:themeColor="text1"/>
          <w:sz w:val="28"/>
          <w:szCs w:val="28"/>
        </w:rPr>
      </w:pPr>
      <w:r w:rsidRPr="007E630E">
        <w:rPr>
          <w:rFonts w:ascii="Times New Roman" w:hAnsi="Times New Roman" w:cs="Times New Roman"/>
          <w:b/>
          <w:sz w:val="28"/>
          <w:szCs w:val="28"/>
        </w:rPr>
        <w:t>“</w:t>
      </w:r>
      <w:r w:rsidRPr="007E630E">
        <w:rPr>
          <w:rFonts w:ascii="Times New Roman" w:hAnsi="Times New Roman" w:cs="Times New Roman"/>
          <w:b/>
          <w:color w:val="000000" w:themeColor="text1"/>
          <w:sz w:val="28"/>
          <w:szCs w:val="28"/>
        </w:rPr>
        <w:t xml:space="preserve">KAJIAN PERALATAN </w:t>
      </w:r>
      <w:r w:rsidR="00293D57" w:rsidRPr="007E630E">
        <w:rPr>
          <w:rFonts w:ascii="Times New Roman" w:hAnsi="Times New Roman" w:cs="Times New Roman"/>
          <w:b/>
          <w:color w:val="000000" w:themeColor="text1"/>
          <w:sz w:val="28"/>
          <w:szCs w:val="28"/>
        </w:rPr>
        <w:t xml:space="preserve">KESELAMATAN PENUMPANG PADA KMP. </w:t>
      </w:r>
      <w:r w:rsidR="0035042A" w:rsidRPr="007E630E">
        <w:rPr>
          <w:rFonts w:ascii="Times New Roman" w:hAnsi="Times New Roman" w:cs="Times New Roman"/>
          <w:b/>
          <w:color w:val="000000" w:themeColor="text1"/>
          <w:sz w:val="28"/>
          <w:szCs w:val="28"/>
        </w:rPr>
        <w:t>PORTLINK V</w:t>
      </w:r>
      <w:r w:rsidRPr="007E630E">
        <w:rPr>
          <w:rFonts w:ascii="Times New Roman" w:hAnsi="Times New Roman" w:cs="Times New Roman"/>
          <w:b/>
          <w:color w:val="000000" w:themeColor="text1"/>
          <w:sz w:val="28"/>
          <w:szCs w:val="28"/>
        </w:rPr>
        <w:t xml:space="preserve"> DI PELABUHAN PENYEBERANGAN MERAK</w:t>
      </w:r>
    </w:p>
    <w:p w14:paraId="38C94AB2" w14:textId="221EA114" w:rsidR="006A4400" w:rsidRPr="007E630E" w:rsidRDefault="00D1537D" w:rsidP="00D13081">
      <w:pPr>
        <w:spacing w:line="360" w:lineRule="auto"/>
        <w:jc w:val="center"/>
        <w:rPr>
          <w:rFonts w:ascii="Times New Roman" w:hAnsi="Times New Roman" w:cs="Times New Roman"/>
          <w:b/>
          <w:sz w:val="28"/>
          <w:szCs w:val="28"/>
        </w:rPr>
      </w:pPr>
      <w:r w:rsidRPr="007E630E">
        <w:rPr>
          <w:rFonts w:ascii="Times New Roman" w:hAnsi="Times New Roman" w:cs="Times New Roman"/>
          <w:b/>
          <w:color w:val="000000" w:themeColor="text1"/>
          <w:sz w:val="28"/>
          <w:szCs w:val="28"/>
        </w:rPr>
        <w:t xml:space="preserve"> PROVINSI </w:t>
      </w:r>
      <w:r w:rsidR="001C08FF" w:rsidRPr="007E630E">
        <w:rPr>
          <w:rFonts w:ascii="Times New Roman" w:hAnsi="Times New Roman" w:cs="Times New Roman"/>
          <w:b/>
          <w:color w:val="000000" w:themeColor="text1"/>
          <w:sz w:val="28"/>
          <w:szCs w:val="28"/>
        </w:rPr>
        <w:t>BANTEN</w:t>
      </w:r>
      <w:r w:rsidR="001C08FF" w:rsidRPr="007E630E">
        <w:rPr>
          <w:rFonts w:ascii="Times New Roman" w:hAnsi="Times New Roman" w:cs="Times New Roman"/>
          <w:b/>
          <w:sz w:val="28"/>
          <w:szCs w:val="28"/>
        </w:rPr>
        <w:t>”</w:t>
      </w:r>
    </w:p>
    <w:p w14:paraId="5B135B4B" w14:textId="075141AF" w:rsidR="001C08FF" w:rsidRPr="001C08FF" w:rsidRDefault="001C08FF" w:rsidP="00D13081">
      <w:pPr>
        <w:spacing w:line="360" w:lineRule="auto"/>
      </w:pPr>
    </w:p>
    <w:p w14:paraId="1D4361E9" w14:textId="77777777" w:rsidR="006A4400" w:rsidRPr="000126BC" w:rsidRDefault="006A4400" w:rsidP="00D13081">
      <w:pPr>
        <w:spacing w:line="360" w:lineRule="auto"/>
        <w:jc w:val="center"/>
        <w:rPr>
          <w:rFonts w:ascii="Times New Roman" w:hAnsi="Times New Roman" w:cs="Times New Roman"/>
          <w:sz w:val="24"/>
          <w:szCs w:val="24"/>
        </w:rPr>
      </w:pPr>
      <w:r>
        <w:rPr>
          <w:rFonts w:ascii="Times New Roman" w:hAnsi="Times New Roman" w:cs="Times New Roman"/>
          <w:sz w:val="24"/>
          <w:szCs w:val="24"/>
        </w:rPr>
        <w:t>Disusun</w:t>
      </w:r>
      <w:r w:rsidRPr="000126BC">
        <w:rPr>
          <w:rFonts w:ascii="Times New Roman" w:hAnsi="Times New Roman" w:cs="Times New Roman"/>
          <w:sz w:val="24"/>
          <w:szCs w:val="24"/>
        </w:rPr>
        <w:t xml:space="preserve"> </w:t>
      </w:r>
      <w:proofErr w:type="gramStart"/>
      <w:r w:rsidRPr="000126BC">
        <w:rPr>
          <w:rFonts w:ascii="Times New Roman" w:hAnsi="Times New Roman" w:cs="Times New Roman"/>
          <w:sz w:val="24"/>
          <w:szCs w:val="24"/>
        </w:rPr>
        <w:t>Oleh :</w:t>
      </w:r>
      <w:proofErr w:type="gramEnd"/>
    </w:p>
    <w:p w14:paraId="3D0FF9EB" w14:textId="39F79082" w:rsidR="006A4400" w:rsidRPr="000126BC" w:rsidRDefault="001C08FF" w:rsidP="00D13081">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ANAS GARINDRA</w:t>
      </w:r>
    </w:p>
    <w:p w14:paraId="28F370C8" w14:textId="531120B3" w:rsidR="006A4400" w:rsidRDefault="006A4400" w:rsidP="00D13081">
      <w:pPr>
        <w:spacing w:line="360" w:lineRule="auto"/>
        <w:jc w:val="center"/>
        <w:rPr>
          <w:rFonts w:ascii="Times New Roman" w:hAnsi="Times New Roman" w:cs="Times New Roman"/>
          <w:b/>
          <w:sz w:val="24"/>
          <w:szCs w:val="24"/>
        </w:rPr>
      </w:pPr>
      <w:proofErr w:type="gramStart"/>
      <w:r w:rsidRPr="000126BC">
        <w:rPr>
          <w:rFonts w:ascii="Times New Roman" w:hAnsi="Times New Roman" w:cs="Times New Roman"/>
          <w:b/>
          <w:sz w:val="24"/>
          <w:szCs w:val="24"/>
        </w:rPr>
        <w:t>NPT :</w:t>
      </w:r>
      <w:proofErr w:type="gramEnd"/>
      <w:r w:rsidRPr="000126BC">
        <w:rPr>
          <w:rFonts w:ascii="Times New Roman" w:hAnsi="Times New Roman" w:cs="Times New Roman"/>
          <w:b/>
          <w:sz w:val="24"/>
          <w:szCs w:val="24"/>
        </w:rPr>
        <w:t xml:space="preserve"> 19</w:t>
      </w:r>
      <w:r>
        <w:rPr>
          <w:rFonts w:ascii="Times New Roman" w:hAnsi="Times New Roman" w:cs="Times New Roman"/>
          <w:b/>
          <w:sz w:val="24"/>
          <w:szCs w:val="24"/>
        </w:rPr>
        <w:t xml:space="preserve"> </w:t>
      </w:r>
      <w:r w:rsidRPr="000126BC">
        <w:rPr>
          <w:rFonts w:ascii="Times New Roman" w:hAnsi="Times New Roman" w:cs="Times New Roman"/>
          <w:b/>
          <w:sz w:val="24"/>
          <w:szCs w:val="24"/>
        </w:rPr>
        <w:t>03</w:t>
      </w:r>
      <w:r w:rsidR="001C08FF">
        <w:rPr>
          <w:rFonts w:ascii="Times New Roman" w:hAnsi="Times New Roman" w:cs="Times New Roman"/>
          <w:b/>
          <w:sz w:val="24"/>
          <w:szCs w:val="24"/>
        </w:rPr>
        <w:t xml:space="preserve"> 027</w:t>
      </w:r>
    </w:p>
    <w:p w14:paraId="1E3A7C47" w14:textId="77777777" w:rsidR="006A4400" w:rsidRDefault="006A4400" w:rsidP="006A4400">
      <w:pPr>
        <w:spacing w:line="360" w:lineRule="auto"/>
        <w:jc w:val="center"/>
        <w:rPr>
          <w:rFonts w:ascii="Times New Roman" w:hAnsi="Times New Roman" w:cs="Times New Roman"/>
          <w:b/>
          <w:sz w:val="24"/>
          <w:szCs w:val="24"/>
        </w:rPr>
      </w:pPr>
    </w:p>
    <w:p w14:paraId="44BE7E8B" w14:textId="77777777" w:rsidR="006A4400" w:rsidRDefault="006A4400" w:rsidP="006A4400">
      <w:pPr>
        <w:jc w:val="center"/>
        <w:rPr>
          <w:rFonts w:ascii="Times New Roman" w:hAnsi="Times New Roman" w:cs="Times New Roman"/>
          <w:sz w:val="24"/>
          <w:szCs w:val="24"/>
        </w:rPr>
      </w:pPr>
      <w:r>
        <w:rPr>
          <w:rFonts w:ascii="Times New Roman" w:hAnsi="Times New Roman" w:cs="Times New Roman"/>
          <w:sz w:val="24"/>
          <w:szCs w:val="24"/>
        </w:rPr>
        <w:t>Telah dipertahankan di depa</w:t>
      </w:r>
      <w:r>
        <w:rPr>
          <w:rFonts w:ascii="Times New Roman" w:hAnsi="Times New Roman" w:cs="Times New Roman"/>
          <w:sz w:val="24"/>
          <w:szCs w:val="24"/>
          <w:lang w:val="en-ID"/>
        </w:rPr>
        <w:t>n</w:t>
      </w:r>
      <w:r>
        <w:rPr>
          <w:rFonts w:ascii="Times New Roman" w:hAnsi="Times New Roman" w:cs="Times New Roman"/>
          <w:sz w:val="24"/>
          <w:szCs w:val="24"/>
        </w:rPr>
        <w:t xml:space="preserve"> Dewan Peng</w:t>
      </w:r>
      <w:r>
        <w:rPr>
          <w:rFonts w:ascii="Times New Roman" w:hAnsi="Times New Roman" w:cs="Times New Roman"/>
          <w:sz w:val="24"/>
          <w:szCs w:val="24"/>
          <w:lang w:val="en-ID"/>
        </w:rPr>
        <w:t>u</w:t>
      </w:r>
      <w:r>
        <w:rPr>
          <w:rFonts w:ascii="Times New Roman" w:hAnsi="Times New Roman" w:cs="Times New Roman"/>
          <w:sz w:val="24"/>
          <w:szCs w:val="24"/>
        </w:rPr>
        <w:t>ji</w:t>
      </w:r>
    </w:p>
    <w:p w14:paraId="5B0970AA" w14:textId="77777777" w:rsidR="006A4400" w:rsidRDefault="006A4400" w:rsidP="006A4400">
      <w:pPr>
        <w:jc w:val="center"/>
        <w:rPr>
          <w:rFonts w:ascii="Times New Roman" w:hAnsi="Times New Roman" w:cs="Times New Roman"/>
          <w:sz w:val="24"/>
          <w:szCs w:val="24"/>
        </w:rPr>
      </w:pPr>
      <w:r>
        <w:rPr>
          <w:rFonts w:ascii="Times New Roman" w:hAnsi="Times New Roman" w:cs="Times New Roman"/>
          <w:sz w:val="24"/>
          <w:szCs w:val="24"/>
        </w:rPr>
        <w:t>Pada tanggal ………2022</w:t>
      </w:r>
    </w:p>
    <w:p w14:paraId="1433FF41" w14:textId="77777777" w:rsidR="006A4400" w:rsidRDefault="006A4400" w:rsidP="006A4400">
      <w:pPr>
        <w:jc w:val="center"/>
        <w:rPr>
          <w:rFonts w:ascii="Times New Roman" w:hAnsi="Times New Roman" w:cs="Times New Roman"/>
          <w:sz w:val="24"/>
          <w:szCs w:val="24"/>
        </w:rPr>
      </w:pP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dinyatakan telah lulus memenuhi syarat</w:t>
      </w:r>
    </w:p>
    <w:p w14:paraId="29D41DC2" w14:textId="77777777" w:rsidR="006A4400" w:rsidRDefault="006A4400" w:rsidP="006A4400">
      <w:pPr>
        <w:jc w:val="center"/>
        <w:rPr>
          <w:rFonts w:ascii="Times New Roman" w:hAnsi="Times New Roman" w:cs="Times New Roman"/>
          <w:sz w:val="24"/>
          <w:szCs w:val="24"/>
        </w:rPr>
      </w:pPr>
    </w:p>
    <w:p w14:paraId="49865758" w14:textId="77777777" w:rsidR="006A4400" w:rsidRDefault="006A4400" w:rsidP="006A4400">
      <w:pPr>
        <w:spacing w:line="360" w:lineRule="auto"/>
        <w:jc w:val="center"/>
        <w:rPr>
          <w:rFonts w:ascii="Times New Roman" w:hAnsi="Times New Roman" w:cs="Times New Roman"/>
          <w:sz w:val="24"/>
          <w:szCs w:val="24"/>
        </w:rPr>
      </w:pPr>
      <w:r>
        <w:rPr>
          <w:rFonts w:ascii="Times New Roman" w:hAnsi="Times New Roman" w:cs="Times New Roman"/>
          <w:sz w:val="24"/>
          <w:szCs w:val="24"/>
        </w:rPr>
        <w:t>Susunan Tim Penguji</w:t>
      </w:r>
    </w:p>
    <w:tbl>
      <w:tblPr>
        <w:tblStyle w:val="TableGrid"/>
        <w:tblW w:w="9829" w:type="dxa"/>
        <w:tblInd w:w="-365" w:type="dxa"/>
        <w:tblLook w:val="04A0" w:firstRow="1" w:lastRow="0" w:firstColumn="1" w:lastColumn="0" w:noHBand="0" w:noVBand="1"/>
      </w:tblPr>
      <w:tblGrid>
        <w:gridCol w:w="765"/>
        <w:gridCol w:w="4712"/>
        <w:gridCol w:w="1907"/>
        <w:gridCol w:w="2445"/>
      </w:tblGrid>
      <w:tr w:rsidR="006A4400" w14:paraId="5B43826A" w14:textId="77777777" w:rsidTr="006A4400">
        <w:trPr>
          <w:trHeight w:val="491"/>
        </w:trPr>
        <w:tc>
          <w:tcPr>
            <w:tcW w:w="765" w:type="dxa"/>
          </w:tcPr>
          <w:p w14:paraId="41D1A9D4" w14:textId="77777777" w:rsidR="006A4400" w:rsidRPr="00C875C6" w:rsidRDefault="006A4400" w:rsidP="006A4400">
            <w:pPr>
              <w:spacing w:before="240" w:line="360" w:lineRule="auto"/>
              <w:jc w:val="center"/>
              <w:rPr>
                <w:rFonts w:asciiTheme="majorBidi" w:hAnsiTheme="majorBidi" w:cstheme="majorBidi"/>
                <w:bCs/>
                <w:szCs w:val="24"/>
              </w:rPr>
            </w:pPr>
            <w:r w:rsidRPr="00C875C6">
              <w:rPr>
                <w:rFonts w:asciiTheme="majorBidi" w:hAnsiTheme="majorBidi" w:cstheme="majorBidi"/>
                <w:bCs/>
                <w:szCs w:val="24"/>
              </w:rPr>
              <w:t>NO</w:t>
            </w:r>
          </w:p>
        </w:tc>
        <w:tc>
          <w:tcPr>
            <w:tcW w:w="4712" w:type="dxa"/>
          </w:tcPr>
          <w:p w14:paraId="236D0235" w14:textId="77777777" w:rsidR="006A4400" w:rsidRPr="00C875C6" w:rsidRDefault="006A4400" w:rsidP="006A4400">
            <w:pPr>
              <w:spacing w:before="240" w:line="360" w:lineRule="auto"/>
              <w:jc w:val="center"/>
              <w:rPr>
                <w:rFonts w:asciiTheme="majorBidi" w:hAnsiTheme="majorBidi" w:cstheme="majorBidi"/>
                <w:bCs/>
                <w:szCs w:val="24"/>
              </w:rPr>
            </w:pPr>
            <w:r w:rsidRPr="00C875C6">
              <w:rPr>
                <w:rFonts w:asciiTheme="majorBidi" w:hAnsiTheme="majorBidi" w:cstheme="majorBidi"/>
                <w:bCs/>
                <w:szCs w:val="24"/>
              </w:rPr>
              <w:t>NAMA PENGUJI</w:t>
            </w:r>
          </w:p>
        </w:tc>
        <w:tc>
          <w:tcPr>
            <w:tcW w:w="1907" w:type="dxa"/>
          </w:tcPr>
          <w:p w14:paraId="27FA7D14" w14:textId="77777777" w:rsidR="006A4400" w:rsidRPr="00C875C6" w:rsidRDefault="006A4400" w:rsidP="006A4400">
            <w:pPr>
              <w:spacing w:before="240" w:line="360" w:lineRule="auto"/>
              <w:jc w:val="center"/>
              <w:rPr>
                <w:rFonts w:asciiTheme="majorBidi" w:hAnsiTheme="majorBidi" w:cstheme="majorBidi"/>
                <w:bCs/>
                <w:szCs w:val="24"/>
              </w:rPr>
            </w:pPr>
            <w:r w:rsidRPr="00C875C6">
              <w:rPr>
                <w:rFonts w:asciiTheme="majorBidi" w:hAnsiTheme="majorBidi" w:cstheme="majorBidi"/>
                <w:bCs/>
                <w:szCs w:val="24"/>
              </w:rPr>
              <w:t>JABATAN</w:t>
            </w:r>
          </w:p>
        </w:tc>
        <w:tc>
          <w:tcPr>
            <w:tcW w:w="2445" w:type="dxa"/>
          </w:tcPr>
          <w:p w14:paraId="4F9D293A" w14:textId="77777777" w:rsidR="006A4400" w:rsidRPr="00C875C6" w:rsidRDefault="006A4400" w:rsidP="006A4400">
            <w:pPr>
              <w:spacing w:before="240" w:line="360" w:lineRule="auto"/>
              <w:jc w:val="center"/>
              <w:rPr>
                <w:rFonts w:asciiTheme="majorBidi" w:hAnsiTheme="majorBidi" w:cstheme="majorBidi"/>
                <w:bCs/>
                <w:szCs w:val="24"/>
              </w:rPr>
            </w:pPr>
            <w:r w:rsidRPr="00C875C6">
              <w:rPr>
                <w:rFonts w:asciiTheme="majorBidi" w:hAnsiTheme="majorBidi" w:cstheme="majorBidi"/>
                <w:bCs/>
                <w:szCs w:val="24"/>
              </w:rPr>
              <w:t>TANDA TANGAN</w:t>
            </w:r>
          </w:p>
        </w:tc>
      </w:tr>
      <w:tr w:rsidR="006A4400" w14:paraId="7168AC39" w14:textId="77777777" w:rsidTr="006A4400">
        <w:trPr>
          <w:trHeight w:val="1042"/>
        </w:trPr>
        <w:tc>
          <w:tcPr>
            <w:tcW w:w="765" w:type="dxa"/>
          </w:tcPr>
          <w:p w14:paraId="47EF0F5F" w14:textId="77777777" w:rsidR="006A4400" w:rsidRPr="00C875C6" w:rsidRDefault="006A4400" w:rsidP="006A4400">
            <w:pPr>
              <w:spacing w:before="240" w:line="360" w:lineRule="auto"/>
              <w:jc w:val="center"/>
              <w:rPr>
                <w:rFonts w:asciiTheme="majorBidi" w:hAnsiTheme="majorBidi" w:cstheme="majorBidi"/>
                <w:bCs/>
                <w:szCs w:val="24"/>
              </w:rPr>
            </w:pPr>
            <w:r w:rsidRPr="00C875C6">
              <w:rPr>
                <w:rFonts w:asciiTheme="majorBidi" w:hAnsiTheme="majorBidi" w:cstheme="majorBidi"/>
                <w:bCs/>
                <w:szCs w:val="24"/>
              </w:rPr>
              <w:t>1</w:t>
            </w:r>
          </w:p>
        </w:tc>
        <w:tc>
          <w:tcPr>
            <w:tcW w:w="4712" w:type="dxa"/>
          </w:tcPr>
          <w:p w14:paraId="392D9ACF" w14:textId="77777777" w:rsidR="006A4400" w:rsidRPr="00C875C6" w:rsidRDefault="006A4400" w:rsidP="006A4400">
            <w:pPr>
              <w:jc w:val="center"/>
              <w:rPr>
                <w:rFonts w:ascii="Times New Roman" w:hAnsi="Times New Roman" w:cs="Times New Roman"/>
                <w:u w:val="single"/>
              </w:rPr>
            </w:pPr>
            <w:r w:rsidRPr="00C875C6">
              <w:rPr>
                <w:rFonts w:ascii="Times New Roman" w:hAnsi="Times New Roman" w:cs="Times New Roman"/>
                <w:u w:val="single"/>
              </w:rPr>
              <w:t>Y--------------------------------</w:t>
            </w:r>
          </w:p>
          <w:p w14:paraId="2598D53C" w14:textId="77777777" w:rsidR="006A4400" w:rsidRPr="00C875C6" w:rsidRDefault="006A4400" w:rsidP="006A4400">
            <w:pPr>
              <w:jc w:val="center"/>
              <w:rPr>
                <w:rFonts w:asciiTheme="majorBidi" w:hAnsiTheme="majorBidi" w:cstheme="majorBidi"/>
                <w:bCs/>
                <w:szCs w:val="24"/>
              </w:rPr>
            </w:pPr>
            <w:r w:rsidRPr="00C875C6">
              <w:rPr>
                <w:rFonts w:asciiTheme="majorBidi" w:hAnsiTheme="majorBidi" w:cstheme="majorBidi"/>
                <w:bCs/>
                <w:szCs w:val="24"/>
              </w:rPr>
              <w:t>NIP. -----------------------------</w:t>
            </w:r>
          </w:p>
        </w:tc>
        <w:tc>
          <w:tcPr>
            <w:tcW w:w="1907" w:type="dxa"/>
          </w:tcPr>
          <w:p w14:paraId="7339370F" w14:textId="77777777" w:rsidR="006A4400" w:rsidRPr="00C875C6" w:rsidRDefault="006A4400" w:rsidP="006A4400">
            <w:pPr>
              <w:spacing w:before="240" w:line="360" w:lineRule="auto"/>
              <w:jc w:val="center"/>
              <w:rPr>
                <w:rFonts w:asciiTheme="majorBidi" w:hAnsiTheme="majorBidi" w:cstheme="majorBidi"/>
                <w:bCs/>
                <w:szCs w:val="24"/>
              </w:rPr>
            </w:pPr>
            <w:r w:rsidRPr="00C875C6">
              <w:rPr>
                <w:rFonts w:asciiTheme="majorBidi" w:hAnsiTheme="majorBidi" w:cstheme="majorBidi"/>
                <w:bCs/>
                <w:szCs w:val="24"/>
              </w:rPr>
              <w:t>KETUA</w:t>
            </w:r>
          </w:p>
        </w:tc>
        <w:tc>
          <w:tcPr>
            <w:tcW w:w="2445" w:type="dxa"/>
          </w:tcPr>
          <w:p w14:paraId="7502399A" w14:textId="77777777" w:rsidR="006A4400" w:rsidRPr="00C875C6" w:rsidRDefault="006A4400" w:rsidP="006A4400">
            <w:pPr>
              <w:spacing w:before="240" w:line="360" w:lineRule="auto"/>
              <w:jc w:val="center"/>
              <w:rPr>
                <w:rFonts w:asciiTheme="majorBidi" w:hAnsiTheme="majorBidi" w:cstheme="majorBidi"/>
                <w:bCs/>
                <w:szCs w:val="24"/>
              </w:rPr>
            </w:pPr>
          </w:p>
        </w:tc>
      </w:tr>
      <w:tr w:rsidR="006A4400" w14:paraId="64FBCB7B" w14:textId="77777777" w:rsidTr="006A4400">
        <w:trPr>
          <w:trHeight w:val="932"/>
        </w:trPr>
        <w:tc>
          <w:tcPr>
            <w:tcW w:w="765" w:type="dxa"/>
          </w:tcPr>
          <w:p w14:paraId="57A3FA78" w14:textId="77777777" w:rsidR="006A4400" w:rsidRPr="00C875C6" w:rsidRDefault="006A4400" w:rsidP="006A4400">
            <w:pPr>
              <w:spacing w:before="240" w:line="360" w:lineRule="auto"/>
              <w:jc w:val="center"/>
              <w:rPr>
                <w:rFonts w:asciiTheme="majorBidi" w:hAnsiTheme="majorBidi" w:cstheme="majorBidi"/>
                <w:bCs/>
                <w:szCs w:val="24"/>
              </w:rPr>
            </w:pPr>
            <w:r w:rsidRPr="00C875C6">
              <w:rPr>
                <w:rFonts w:asciiTheme="majorBidi" w:hAnsiTheme="majorBidi" w:cstheme="majorBidi"/>
                <w:bCs/>
                <w:szCs w:val="24"/>
              </w:rPr>
              <w:t>2</w:t>
            </w:r>
          </w:p>
        </w:tc>
        <w:tc>
          <w:tcPr>
            <w:tcW w:w="4712" w:type="dxa"/>
          </w:tcPr>
          <w:p w14:paraId="48CCBFDC" w14:textId="77777777" w:rsidR="006A4400" w:rsidRPr="00C875C6" w:rsidRDefault="006A4400" w:rsidP="006A4400">
            <w:pPr>
              <w:jc w:val="center"/>
              <w:rPr>
                <w:rFonts w:asciiTheme="majorBidi" w:hAnsiTheme="majorBidi" w:cstheme="majorBidi"/>
                <w:bCs/>
                <w:szCs w:val="24"/>
                <w:u w:val="single"/>
              </w:rPr>
            </w:pPr>
            <w:r w:rsidRPr="00C875C6">
              <w:rPr>
                <w:rFonts w:asciiTheme="majorBidi" w:hAnsiTheme="majorBidi" w:cstheme="majorBidi"/>
                <w:bCs/>
                <w:szCs w:val="24"/>
                <w:u w:val="single"/>
              </w:rPr>
              <w:t>S---------------------------------------</w:t>
            </w:r>
          </w:p>
          <w:p w14:paraId="71E934D5" w14:textId="77777777" w:rsidR="006A4400" w:rsidRPr="00C875C6" w:rsidRDefault="006A4400" w:rsidP="006A4400">
            <w:pPr>
              <w:jc w:val="center"/>
              <w:rPr>
                <w:rFonts w:asciiTheme="majorBidi" w:hAnsiTheme="majorBidi" w:cstheme="majorBidi"/>
                <w:bCs/>
                <w:szCs w:val="24"/>
              </w:rPr>
            </w:pPr>
            <w:r w:rsidRPr="00C875C6">
              <w:rPr>
                <w:rFonts w:asciiTheme="majorBidi" w:hAnsiTheme="majorBidi" w:cstheme="majorBidi"/>
                <w:bCs/>
                <w:szCs w:val="24"/>
              </w:rPr>
              <w:t>NIP. -----------------------------</w:t>
            </w:r>
          </w:p>
        </w:tc>
        <w:tc>
          <w:tcPr>
            <w:tcW w:w="1907" w:type="dxa"/>
          </w:tcPr>
          <w:p w14:paraId="1A9CCE63" w14:textId="77777777" w:rsidR="006A4400" w:rsidRPr="00C875C6" w:rsidRDefault="006A4400" w:rsidP="006A4400">
            <w:pPr>
              <w:spacing w:before="240" w:line="360" w:lineRule="auto"/>
              <w:jc w:val="center"/>
              <w:rPr>
                <w:rFonts w:asciiTheme="majorBidi" w:hAnsiTheme="majorBidi" w:cstheme="majorBidi"/>
                <w:bCs/>
                <w:szCs w:val="24"/>
              </w:rPr>
            </w:pPr>
            <w:r w:rsidRPr="00C875C6">
              <w:rPr>
                <w:rFonts w:asciiTheme="majorBidi" w:hAnsiTheme="majorBidi" w:cstheme="majorBidi"/>
                <w:bCs/>
                <w:szCs w:val="24"/>
              </w:rPr>
              <w:t>ANGGOTA</w:t>
            </w:r>
          </w:p>
        </w:tc>
        <w:tc>
          <w:tcPr>
            <w:tcW w:w="2445" w:type="dxa"/>
          </w:tcPr>
          <w:p w14:paraId="0CA65AF3" w14:textId="77777777" w:rsidR="006A4400" w:rsidRPr="00C875C6" w:rsidRDefault="006A4400" w:rsidP="006A4400">
            <w:pPr>
              <w:spacing w:before="240" w:line="360" w:lineRule="auto"/>
              <w:jc w:val="center"/>
              <w:rPr>
                <w:rFonts w:asciiTheme="majorBidi" w:hAnsiTheme="majorBidi" w:cstheme="majorBidi"/>
                <w:bCs/>
                <w:szCs w:val="24"/>
              </w:rPr>
            </w:pPr>
          </w:p>
        </w:tc>
      </w:tr>
      <w:tr w:rsidR="006A4400" w14:paraId="74DD5949" w14:textId="77777777" w:rsidTr="006A4400">
        <w:trPr>
          <w:trHeight w:val="836"/>
        </w:trPr>
        <w:tc>
          <w:tcPr>
            <w:tcW w:w="765" w:type="dxa"/>
          </w:tcPr>
          <w:p w14:paraId="2ABA1829" w14:textId="77777777" w:rsidR="006A4400" w:rsidRPr="00C875C6" w:rsidRDefault="006A4400" w:rsidP="006A4400">
            <w:pPr>
              <w:spacing w:before="240" w:line="360" w:lineRule="auto"/>
              <w:jc w:val="center"/>
              <w:rPr>
                <w:rFonts w:asciiTheme="majorBidi" w:hAnsiTheme="majorBidi" w:cstheme="majorBidi"/>
                <w:bCs/>
                <w:szCs w:val="24"/>
              </w:rPr>
            </w:pPr>
            <w:r w:rsidRPr="00C875C6">
              <w:rPr>
                <w:rFonts w:asciiTheme="majorBidi" w:hAnsiTheme="majorBidi" w:cstheme="majorBidi"/>
                <w:bCs/>
                <w:szCs w:val="24"/>
              </w:rPr>
              <w:t>3</w:t>
            </w:r>
          </w:p>
        </w:tc>
        <w:tc>
          <w:tcPr>
            <w:tcW w:w="4712" w:type="dxa"/>
          </w:tcPr>
          <w:p w14:paraId="403D94A4" w14:textId="77777777" w:rsidR="006A4400" w:rsidRPr="00C875C6" w:rsidRDefault="006A4400" w:rsidP="006A4400">
            <w:pPr>
              <w:jc w:val="center"/>
              <w:rPr>
                <w:rFonts w:ascii="Times New Roman" w:hAnsi="Times New Roman" w:cs="Times New Roman"/>
              </w:rPr>
            </w:pPr>
            <w:r w:rsidRPr="00C875C6">
              <w:rPr>
                <w:rFonts w:ascii="Times New Roman" w:hAnsi="Times New Roman" w:cs="Times New Roman"/>
              </w:rPr>
              <w:t>S---------------------------------------</w:t>
            </w:r>
          </w:p>
          <w:p w14:paraId="157C36D1" w14:textId="77777777" w:rsidR="006A4400" w:rsidRPr="00C875C6" w:rsidRDefault="006A4400" w:rsidP="006A4400">
            <w:pPr>
              <w:jc w:val="center"/>
              <w:rPr>
                <w:rFonts w:asciiTheme="majorBidi" w:hAnsiTheme="majorBidi" w:cstheme="majorBidi"/>
                <w:bCs/>
                <w:szCs w:val="24"/>
              </w:rPr>
            </w:pPr>
            <w:r w:rsidRPr="00C875C6">
              <w:rPr>
                <w:rFonts w:ascii="Times New Roman" w:hAnsi="Times New Roman" w:cs="Times New Roman"/>
              </w:rPr>
              <w:t>NIP. -----------------------------</w:t>
            </w:r>
          </w:p>
        </w:tc>
        <w:tc>
          <w:tcPr>
            <w:tcW w:w="1907" w:type="dxa"/>
          </w:tcPr>
          <w:p w14:paraId="594F9E3B" w14:textId="77777777" w:rsidR="006A4400" w:rsidRPr="00C875C6" w:rsidRDefault="006A4400" w:rsidP="006A4400">
            <w:pPr>
              <w:spacing w:before="240" w:line="360" w:lineRule="auto"/>
              <w:jc w:val="center"/>
              <w:rPr>
                <w:rFonts w:asciiTheme="majorBidi" w:hAnsiTheme="majorBidi" w:cstheme="majorBidi"/>
                <w:bCs/>
                <w:szCs w:val="24"/>
              </w:rPr>
            </w:pPr>
            <w:r w:rsidRPr="00C875C6">
              <w:rPr>
                <w:rFonts w:asciiTheme="majorBidi" w:hAnsiTheme="majorBidi" w:cstheme="majorBidi"/>
                <w:bCs/>
                <w:szCs w:val="24"/>
              </w:rPr>
              <w:t>ANGGOTA</w:t>
            </w:r>
          </w:p>
        </w:tc>
        <w:tc>
          <w:tcPr>
            <w:tcW w:w="2445" w:type="dxa"/>
          </w:tcPr>
          <w:p w14:paraId="5E762103" w14:textId="77777777" w:rsidR="006A4400" w:rsidRPr="00C875C6" w:rsidRDefault="006A4400" w:rsidP="006A4400">
            <w:pPr>
              <w:spacing w:before="240" w:line="360" w:lineRule="auto"/>
              <w:jc w:val="center"/>
              <w:rPr>
                <w:rFonts w:asciiTheme="majorBidi" w:hAnsiTheme="majorBidi" w:cstheme="majorBidi"/>
                <w:bCs/>
                <w:szCs w:val="24"/>
              </w:rPr>
            </w:pPr>
          </w:p>
        </w:tc>
      </w:tr>
    </w:tbl>
    <w:p w14:paraId="6AB7469E" w14:textId="77777777" w:rsidR="006A4400" w:rsidRDefault="006A4400" w:rsidP="006A4400">
      <w:pPr>
        <w:spacing w:line="360" w:lineRule="auto"/>
        <w:ind w:left="2880"/>
        <w:rPr>
          <w:rFonts w:asciiTheme="majorBidi" w:hAnsiTheme="majorBidi" w:cstheme="majorBidi"/>
          <w:b/>
          <w:bCs/>
          <w:sz w:val="24"/>
          <w:szCs w:val="24"/>
        </w:rPr>
      </w:pPr>
      <w:r>
        <w:rPr>
          <w:rFonts w:asciiTheme="majorBidi" w:hAnsiTheme="majorBidi" w:cstheme="majorBidi"/>
          <w:b/>
          <w:bCs/>
          <w:noProof/>
          <w:sz w:val="24"/>
          <w:szCs w:val="24"/>
          <w:lang w:eastAsia="en-US"/>
        </w:rPr>
        <mc:AlternateContent>
          <mc:Choice Requires="wps">
            <w:drawing>
              <wp:anchor distT="0" distB="0" distL="114300" distR="114300" simplePos="0" relativeHeight="251645952" behindDoc="0" locked="0" layoutInCell="1" allowOverlap="1" wp14:anchorId="2BA84C02" wp14:editId="34855F7F">
                <wp:simplePos x="0" y="0"/>
                <wp:positionH relativeFrom="column">
                  <wp:posOffset>2540274</wp:posOffset>
                </wp:positionH>
                <wp:positionV relativeFrom="paragraph">
                  <wp:posOffset>6985</wp:posOffset>
                </wp:positionV>
                <wp:extent cx="3397393" cy="2129051"/>
                <wp:effectExtent l="0" t="0" r="12700" b="24130"/>
                <wp:wrapNone/>
                <wp:docPr id="236" name="Text Box 236"/>
                <wp:cNvGraphicFramePr/>
                <a:graphic xmlns:a="http://schemas.openxmlformats.org/drawingml/2006/main">
                  <a:graphicData uri="http://schemas.microsoft.com/office/word/2010/wordprocessingShape">
                    <wps:wsp>
                      <wps:cNvSpPr txBox="1"/>
                      <wps:spPr>
                        <a:xfrm>
                          <a:off x="0" y="0"/>
                          <a:ext cx="3397393" cy="2129051"/>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212E77D8" w14:textId="77777777" w:rsidR="00A834C6" w:rsidRDefault="00A834C6" w:rsidP="006A4400">
                            <w:pPr>
                              <w:jc w:val="center"/>
                              <w:rPr>
                                <w:rFonts w:asciiTheme="majorBidi" w:hAnsiTheme="majorBidi" w:cstheme="majorBidi"/>
                                <w:b/>
                                <w:bCs/>
                                <w:sz w:val="24"/>
                                <w:szCs w:val="24"/>
                              </w:rPr>
                            </w:pPr>
                          </w:p>
                          <w:p w14:paraId="0EB86560" w14:textId="77777777" w:rsidR="00A834C6" w:rsidRPr="00843A38" w:rsidRDefault="00A834C6" w:rsidP="006A4400">
                            <w:pPr>
                              <w:jc w:val="center"/>
                              <w:rPr>
                                <w:rFonts w:asciiTheme="majorBidi" w:hAnsiTheme="majorBidi" w:cstheme="majorBidi"/>
                                <w:b/>
                                <w:bCs/>
                                <w:sz w:val="24"/>
                                <w:szCs w:val="24"/>
                              </w:rPr>
                            </w:pPr>
                            <w:r w:rsidRPr="00FA742C">
                              <w:rPr>
                                <w:rFonts w:asciiTheme="majorBidi" w:hAnsiTheme="majorBidi" w:cstheme="majorBidi"/>
                                <w:b/>
                                <w:bCs/>
                                <w:sz w:val="24"/>
                                <w:szCs w:val="24"/>
                              </w:rPr>
                              <w:t>Palembang,</w:t>
                            </w:r>
                            <w:r>
                              <w:rPr>
                                <w:rFonts w:asciiTheme="majorBidi" w:hAnsiTheme="majorBidi" w:cstheme="majorBidi"/>
                                <w:b/>
                                <w:bCs/>
                                <w:sz w:val="24"/>
                                <w:szCs w:val="24"/>
                              </w:rPr>
                              <w:t xml:space="preserve"> __________2022</w:t>
                            </w:r>
                          </w:p>
                          <w:p w14:paraId="5315DE6E" w14:textId="77777777" w:rsidR="00A834C6" w:rsidRDefault="00A834C6" w:rsidP="006A4400">
                            <w:pPr>
                              <w:jc w:val="center"/>
                              <w:rPr>
                                <w:rFonts w:asciiTheme="majorBidi" w:hAnsiTheme="majorBidi" w:cstheme="majorBidi"/>
                                <w:b/>
                                <w:bCs/>
                                <w:sz w:val="24"/>
                                <w:szCs w:val="24"/>
                              </w:rPr>
                            </w:pPr>
                            <w:r>
                              <w:rPr>
                                <w:rFonts w:asciiTheme="majorBidi" w:hAnsiTheme="majorBidi" w:cstheme="majorBidi"/>
                                <w:b/>
                                <w:bCs/>
                                <w:sz w:val="24"/>
                                <w:szCs w:val="24"/>
                              </w:rPr>
                              <w:t>A.N DIREKTUR POLITEKNIK TRANSPORTASI PERAIRAN DARATAN</w:t>
                            </w:r>
                          </w:p>
                          <w:p w14:paraId="0902F18A" w14:textId="77777777" w:rsidR="00A834C6" w:rsidRPr="00FA742C" w:rsidRDefault="00A834C6" w:rsidP="006A4400">
                            <w:pPr>
                              <w:jc w:val="center"/>
                              <w:rPr>
                                <w:rFonts w:asciiTheme="majorBidi" w:hAnsiTheme="majorBidi" w:cstheme="majorBidi"/>
                                <w:b/>
                                <w:bCs/>
                                <w:sz w:val="24"/>
                                <w:szCs w:val="24"/>
                              </w:rPr>
                            </w:pPr>
                            <w:r w:rsidRPr="00FA742C">
                              <w:rPr>
                                <w:rFonts w:asciiTheme="majorBidi" w:hAnsiTheme="majorBidi" w:cstheme="majorBidi"/>
                                <w:b/>
                                <w:bCs/>
                                <w:sz w:val="24"/>
                                <w:szCs w:val="24"/>
                              </w:rPr>
                              <w:t xml:space="preserve">KETUA PROGRAM STUDI </w:t>
                            </w:r>
                          </w:p>
                          <w:p w14:paraId="62C6BE56" w14:textId="58F5428C" w:rsidR="00A834C6" w:rsidRPr="00293D57" w:rsidRDefault="00A834C6" w:rsidP="00293D57">
                            <w:pPr>
                              <w:jc w:val="center"/>
                              <w:rPr>
                                <w:rFonts w:asciiTheme="majorBidi" w:hAnsiTheme="majorBidi" w:cstheme="majorBidi"/>
                                <w:b/>
                                <w:bCs/>
                                <w:sz w:val="24"/>
                                <w:szCs w:val="24"/>
                              </w:rPr>
                            </w:pPr>
                            <w:r>
                              <w:rPr>
                                <w:rFonts w:asciiTheme="majorBidi" w:hAnsiTheme="majorBidi" w:cstheme="majorBidi"/>
                                <w:b/>
                                <w:bCs/>
                                <w:sz w:val="24"/>
                                <w:szCs w:val="24"/>
                              </w:rPr>
                              <w:t xml:space="preserve">DIPLOMA III MTPD </w:t>
                            </w:r>
                          </w:p>
                          <w:p w14:paraId="7856EECF" w14:textId="77777777" w:rsidR="00A834C6" w:rsidRPr="00FA742C" w:rsidRDefault="00A834C6" w:rsidP="006A4400">
                            <w:pPr>
                              <w:rPr>
                                <w:rFonts w:asciiTheme="majorBidi" w:hAnsiTheme="majorBidi" w:cstheme="majorBidi"/>
                                <w:b/>
                                <w:bCs/>
                                <w:sz w:val="24"/>
                                <w:szCs w:val="24"/>
                              </w:rPr>
                            </w:pPr>
                          </w:p>
                          <w:p w14:paraId="3A1462D3" w14:textId="77777777" w:rsidR="00A834C6" w:rsidRDefault="00A834C6" w:rsidP="006A4400">
                            <w:pPr>
                              <w:jc w:val="center"/>
                              <w:rPr>
                                <w:rFonts w:asciiTheme="majorBidi" w:hAnsiTheme="majorBidi" w:cstheme="majorBidi"/>
                                <w:b/>
                                <w:bCs/>
                                <w:sz w:val="24"/>
                                <w:szCs w:val="24"/>
                              </w:rPr>
                            </w:pPr>
                          </w:p>
                          <w:p w14:paraId="3B201A96" w14:textId="77777777" w:rsidR="00A834C6" w:rsidRPr="00FA742C" w:rsidRDefault="00A834C6" w:rsidP="006A4400">
                            <w:pPr>
                              <w:rPr>
                                <w:rFonts w:asciiTheme="majorBidi" w:hAnsiTheme="majorBidi" w:cstheme="majorBidi"/>
                                <w:b/>
                                <w:bCs/>
                                <w:sz w:val="24"/>
                                <w:szCs w:val="24"/>
                              </w:rPr>
                            </w:pPr>
                          </w:p>
                          <w:p w14:paraId="59A8AF7A" w14:textId="77777777" w:rsidR="00A834C6" w:rsidRPr="00FA742C" w:rsidRDefault="00A834C6" w:rsidP="006A4400">
                            <w:pPr>
                              <w:jc w:val="center"/>
                              <w:rPr>
                                <w:rFonts w:asciiTheme="majorBidi" w:hAnsiTheme="majorBidi" w:cstheme="majorBidi"/>
                                <w:b/>
                                <w:bCs/>
                                <w:sz w:val="24"/>
                                <w:szCs w:val="24"/>
                              </w:rPr>
                            </w:pPr>
                          </w:p>
                          <w:p w14:paraId="3760C3FF" w14:textId="77777777" w:rsidR="00A834C6" w:rsidRPr="00FA742C" w:rsidRDefault="00A834C6" w:rsidP="006A4400">
                            <w:pPr>
                              <w:jc w:val="center"/>
                              <w:rPr>
                                <w:rFonts w:asciiTheme="majorBidi" w:hAnsiTheme="majorBidi" w:cstheme="majorBidi"/>
                                <w:b/>
                                <w:bCs/>
                                <w:sz w:val="24"/>
                                <w:szCs w:val="24"/>
                                <w:u w:val="single"/>
                              </w:rPr>
                            </w:pPr>
                            <w:r>
                              <w:rPr>
                                <w:rFonts w:asciiTheme="majorBidi" w:hAnsiTheme="majorBidi" w:cstheme="majorBidi"/>
                                <w:b/>
                                <w:bCs/>
                                <w:sz w:val="24"/>
                                <w:szCs w:val="24"/>
                                <w:u w:val="single"/>
                              </w:rPr>
                              <w:t>SURNATA, S.SiT.</w:t>
                            </w:r>
                            <w:proofErr w:type="gramStart"/>
                            <w:r>
                              <w:rPr>
                                <w:rFonts w:asciiTheme="majorBidi" w:hAnsiTheme="majorBidi" w:cstheme="majorBidi"/>
                                <w:b/>
                                <w:bCs/>
                                <w:sz w:val="24"/>
                                <w:szCs w:val="24"/>
                                <w:u w:val="single"/>
                              </w:rPr>
                              <w:t>,MM</w:t>
                            </w:r>
                            <w:proofErr w:type="gramEnd"/>
                          </w:p>
                          <w:p w14:paraId="164BDDF6" w14:textId="77777777" w:rsidR="00A834C6" w:rsidRDefault="00A834C6" w:rsidP="006A4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BA84C02" id="_x0000_t202" coordsize="21600,21600" o:spt="202" path="m,l,21600r21600,l21600,xe">
                <v:stroke joinstyle="miter"/>
                <v:path gradientshapeok="t" o:connecttype="rect"/>
              </v:shapetype>
              <v:shape id="Text Box 236" o:spid="_x0000_s1026" type="#_x0000_t202" style="position:absolute;left:0;text-align:left;margin-left:200pt;margin-top:.55pt;width:267.5pt;height:167.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" fillcolor="white [3201]" strokecolor="white [3212]" strokeweight="1pt">
                <v:textbox>
                  <w:txbxContent>
                    <w:p w14:paraId="212E77D8" w14:textId="77777777" w:rsidR="00AC5D6C" w:rsidRDefault="00AC5D6C" w:rsidP="006A4400">
                      <w:pPr>
                        <w:jc w:val="center"/>
                        <w:rPr>
                          <w:rFonts w:asciiTheme="majorBidi" w:hAnsiTheme="majorBidi" w:cstheme="majorBidi"/>
                          <w:b/>
                          <w:bCs/>
                          <w:sz w:val="24"/>
                          <w:szCs w:val="24"/>
                        </w:rPr>
                      </w:pPr>
                    </w:p>
                    <w:p w14:paraId="0EB86560" w14:textId="77777777" w:rsidR="00AC5D6C" w:rsidRPr="00843A38" w:rsidRDefault="00AC5D6C" w:rsidP="006A4400">
                      <w:pPr>
                        <w:jc w:val="center"/>
                        <w:rPr>
                          <w:rFonts w:asciiTheme="majorBidi" w:hAnsiTheme="majorBidi" w:cstheme="majorBidi"/>
                          <w:b/>
                          <w:bCs/>
                          <w:sz w:val="24"/>
                          <w:szCs w:val="24"/>
                        </w:rPr>
                      </w:pPr>
                      <w:r w:rsidRPr="00FA742C">
                        <w:rPr>
                          <w:rFonts w:asciiTheme="majorBidi" w:hAnsiTheme="majorBidi" w:cstheme="majorBidi"/>
                          <w:b/>
                          <w:bCs/>
                          <w:sz w:val="24"/>
                          <w:szCs w:val="24"/>
                        </w:rPr>
                        <w:t>Palembang,</w:t>
                      </w:r>
                      <w:r>
                        <w:rPr>
                          <w:rFonts w:asciiTheme="majorBidi" w:hAnsiTheme="majorBidi" w:cstheme="majorBidi"/>
                          <w:b/>
                          <w:bCs/>
                          <w:sz w:val="24"/>
                          <w:szCs w:val="24"/>
                        </w:rPr>
                        <w:t xml:space="preserve"> __________2022</w:t>
                      </w:r>
                    </w:p>
                    <w:p w14:paraId="5315DE6E" w14:textId="77777777" w:rsidR="00AC5D6C" w:rsidRDefault="00AC5D6C" w:rsidP="006A4400">
                      <w:pPr>
                        <w:jc w:val="center"/>
                        <w:rPr>
                          <w:rFonts w:asciiTheme="majorBidi" w:hAnsiTheme="majorBidi" w:cstheme="majorBidi"/>
                          <w:b/>
                          <w:bCs/>
                          <w:sz w:val="24"/>
                          <w:szCs w:val="24"/>
                        </w:rPr>
                      </w:pPr>
                      <w:r>
                        <w:rPr>
                          <w:rFonts w:asciiTheme="majorBidi" w:hAnsiTheme="majorBidi" w:cstheme="majorBidi"/>
                          <w:b/>
                          <w:bCs/>
                          <w:sz w:val="24"/>
                          <w:szCs w:val="24"/>
                        </w:rPr>
                        <w:t>A.N DIREKTUR POLITEKNIK TRANSPORTASI PERAIRAN DARATAN</w:t>
                      </w:r>
                    </w:p>
                    <w:p w14:paraId="0902F18A" w14:textId="77777777" w:rsidR="00AC5D6C" w:rsidRPr="00FA742C" w:rsidRDefault="00AC5D6C" w:rsidP="006A4400">
                      <w:pPr>
                        <w:jc w:val="center"/>
                        <w:rPr>
                          <w:rFonts w:asciiTheme="majorBidi" w:hAnsiTheme="majorBidi" w:cstheme="majorBidi"/>
                          <w:b/>
                          <w:bCs/>
                          <w:sz w:val="24"/>
                          <w:szCs w:val="24"/>
                        </w:rPr>
                      </w:pPr>
                      <w:r w:rsidRPr="00FA742C">
                        <w:rPr>
                          <w:rFonts w:asciiTheme="majorBidi" w:hAnsiTheme="majorBidi" w:cstheme="majorBidi"/>
                          <w:b/>
                          <w:bCs/>
                          <w:sz w:val="24"/>
                          <w:szCs w:val="24"/>
                        </w:rPr>
                        <w:t xml:space="preserve">KETUA PROGRAM STUDI </w:t>
                      </w:r>
                    </w:p>
                    <w:p w14:paraId="62C6BE56" w14:textId="58F5428C" w:rsidR="00AC5D6C" w:rsidRPr="00293D57" w:rsidRDefault="00AC5D6C" w:rsidP="00293D57">
                      <w:pPr>
                        <w:jc w:val="center"/>
                        <w:rPr>
                          <w:rFonts w:asciiTheme="majorBidi" w:hAnsiTheme="majorBidi" w:cstheme="majorBidi"/>
                          <w:b/>
                          <w:bCs/>
                          <w:sz w:val="24"/>
                          <w:szCs w:val="24"/>
                        </w:rPr>
                      </w:pPr>
                      <w:r>
                        <w:rPr>
                          <w:rFonts w:asciiTheme="majorBidi" w:hAnsiTheme="majorBidi" w:cstheme="majorBidi"/>
                          <w:b/>
                          <w:bCs/>
                          <w:sz w:val="24"/>
                          <w:szCs w:val="24"/>
                        </w:rPr>
                        <w:t xml:space="preserve">DIPLOMA III MTPD </w:t>
                      </w:r>
                    </w:p>
                    <w:p w14:paraId="7856EECF" w14:textId="77777777" w:rsidR="00AC5D6C" w:rsidRPr="00FA742C" w:rsidRDefault="00AC5D6C" w:rsidP="006A4400">
                      <w:pPr>
                        <w:rPr>
                          <w:rFonts w:asciiTheme="majorBidi" w:hAnsiTheme="majorBidi" w:cstheme="majorBidi"/>
                          <w:b/>
                          <w:bCs/>
                          <w:sz w:val="24"/>
                          <w:szCs w:val="24"/>
                        </w:rPr>
                      </w:pPr>
                    </w:p>
                    <w:p w14:paraId="3A1462D3" w14:textId="77777777" w:rsidR="00AC5D6C" w:rsidRDefault="00AC5D6C" w:rsidP="006A4400">
                      <w:pPr>
                        <w:jc w:val="center"/>
                        <w:rPr>
                          <w:rFonts w:asciiTheme="majorBidi" w:hAnsiTheme="majorBidi" w:cstheme="majorBidi"/>
                          <w:b/>
                          <w:bCs/>
                          <w:sz w:val="24"/>
                          <w:szCs w:val="24"/>
                        </w:rPr>
                      </w:pPr>
                    </w:p>
                    <w:p w14:paraId="3B201A96" w14:textId="77777777" w:rsidR="00AC5D6C" w:rsidRPr="00FA742C" w:rsidRDefault="00AC5D6C" w:rsidP="006A4400">
                      <w:pPr>
                        <w:rPr>
                          <w:rFonts w:asciiTheme="majorBidi" w:hAnsiTheme="majorBidi" w:cstheme="majorBidi"/>
                          <w:b/>
                          <w:bCs/>
                          <w:sz w:val="24"/>
                          <w:szCs w:val="24"/>
                        </w:rPr>
                      </w:pPr>
                    </w:p>
                    <w:p w14:paraId="59A8AF7A" w14:textId="77777777" w:rsidR="00AC5D6C" w:rsidRPr="00FA742C" w:rsidRDefault="00AC5D6C" w:rsidP="006A4400">
                      <w:pPr>
                        <w:jc w:val="center"/>
                        <w:rPr>
                          <w:rFonts w:asciiTheme="majorBidi" w:hAnsiTheme="majorBidi" w:cstheme="majorBidi"/>
                          <w:b/>
                          <w:bCs/>
                          <w:sz w:val="24"/>
                          <w:szCs w:val="24"/>
                        </w:rPr>
                      </w:pPr>
                    </w:p>
                    <w:p w14:paraId="3760C3FF" w14:textId="77777777" w:rsidR="00AC5D6C" w:rsidRPr="00FA742C" w:rsidRDefault="00AC5D6C" w:rsidP="006A4400">
                      <w:pPr>
                        <w:jc w:val="center"/>
                        <w:rPr>
                          <w:rFonts w:asciiTheme="majorBidi" w:hAnsiTheme="majorBidi" w:cstheme="majorBidi"/>
                          <w:b/>
                          <w:bCs/>
                          <w:sz w:val="24"/>
                          <w:szCs w:val="24"/>
                          <w:u w:val="single"/>
                        </w:rPr>
                      </w:pPr>
                      <w:r>
                        <w:rPr>
                          <w:rFonts w:asciiTheme="majorBidi" w:hAnsiTheme="majorBidi" w:cstheme="majorBidi"/>
                          <w:b/>
                          <w:bCs/>
                          <w:sz w:val="24"/>
                          <w:szCs w:val="24"/>
                          <w:u w:val="single"/>
                        </w:rPr>
                        <w:t>SURNATA, S.SiT.,MM</w:t>
                      </w:r>
                    </w:p>
                    <w:p w14:paraId="164BDDF6" w14:textId="77777777" w:rsidR="00AC5D6C" w:rsidRDefault="00AC5D6C" w:rsidP="006A4400"/>
                  </w:txbxContent>
                </v:textbox>
              </v:shape>
            </w:pict>
          </mc:Fallback>
        </mc:AlternateContent>
      </w:r>
    </w:p>
    <w:p w14:paraId="141D1A68" w14:textId="77777777" w:rsidR="006A4400" w:rsidRDefault="006A4400" w:rsidP="006A4400">
      <w:pPr>
        <w:spacing w:line="360" w:lineRule="auto"/>
        <w:ind w:left="2880"/>
        <w:rPr>
          <w:rFonts w:asciiTheme="majorBidi" w:hAnsiTheme="majorBidi" w:cstheme="majorBidi"/>
          <w:b/>
          <w:bCs/>
          <w:sz w:val="24"/>
          <w:szCs w:val="24"/>
        </w:rPr>
      </w:pPr>
    </w:p>
    <w:p w14:paraId="3B8AB6B0" w14:textId="77777777" w:rsidR="006A4400" w:rsidRDefault="006A4400" w:rsidP="006A4400">
      <w:pPr>
        <w:spacing w:line="360" w:lineRule="auto"/>
        <w:ind w:left="2880"/>
        <w:rPr>
          <w:rFonts w:asciiTheme="majorBidi" w:hAnsiTheme="majorBidi" w:cstheme="majorBidi"/>
          <w:b/>
          <w:bCs/>
          <w:sz w:val="24"/>
          <w:szCs w:val="24"/>
        </w:rPr>
      </w:pPr>
    </w:p>
    <w:p w14:paraId="538F4C89" w14:textId="77777777" w:rsidR="006A4400" w:rsidRDefault="006A4400" w:rsidP="006A4400">
      <w:pPr>
        <w:spacing w:line="360" w:lineRule="auto"/>
        <w:ind w:left="2880"/>
        <w:rPr>
          <w:rFonts w:asciiTheme="majorBidi" w:hAnsiTheme="majorBidi" w:cstheme="majorBidi"/>
          <w:b/>
          <w:bCs/>
          <w:sz w:val="24"/>
          <w:szCs w:val="24"/>
        </w:rPr>
      </w:pPr>
    </w:p>
    <w:p w14:paraId="3B78125D" w14:textId="424219B2" w:rsidR="006A4400" w:rsidRDefault="006A4400" w:rsidP="00BC2BC7">
      <w:pPr>
        <w:pStyle w:val="Heading1"/>
        <w:rPr>
          <w:lang w:val="en-ID"/>
        </w:rPr>
      </w:pPr>
    </w:p>
    <w:p w14:paraId="7CE09AC0" w14:textId="3D3EC3DF" w:rsidR="00115710" w:rsidRDefault="00115710" w:rsidP="00115710">
      <w:pPr>
        <w:rPr>
          <w:lang w:val="en-ID"/>
        </w:rPr>
      </w:pPr>
    </w:p>
    <w:p w14:paraId="14F8A0A1" w14:textId="6F579CC4" w:rsidR="00D13081" w:rsidRPr="00D13081" w:rsidRDefault="00D13081" w:rsidP="0028644A"/>
    <w:p w14:paraId="4323C05E" w14:textId="32276D41" w:rsidR="00293D57" w:rsidRPr="00F26B34" w:rsidRDefault="00293D57" w:rsidP="00BC2BC7">
      <w:pPr>
        <w:pStyle w:val="Heading1"/>
      </w:pPr>
      <w:bookmarkStart w:id="12" w:name="_Toc106607683"/>
      <w:r w:rsidRPr="00F26B34">
        <w:lastRenderedPageBreak/>
        <w:t>PERNYATAA</w:t>
      </w:r>
      <w:r w:rsidR="00687F89" w:rsidRPr="00F26B34">
        <w:t>N KEASLIAN</w:t>
      </w:r>
      <w:bookmarkEnd w:id="12"/>
    </w:p>
    <w:p w14:paraId="54926976" w14:textId="586EBB72" w:rsidR="00D13081" w:rsidRPr="00F26B34" w:rsidRDefault="00D13081" w:rsidP="00D13081">
      <w:pPr>
        <w:rPr>
          <w:sz w:val="24"/>
          <w:szCs w:val="24"/>
        </w:rPr>
      </w:pPr>
    </w:p>
    <w:p w14:paraId="2B19F03D" w14:textId="77777777" w:rsidR="00D13081" w:rsidRPr="00F26B34" w:rsidRDefault="00D13081" w:rsidP="00D13081">
      <w:pPr>
        <w:pStyle w:val="ListParagraph"/>
        <w:rPr>
          <w:sz w:val="24"/>
          <w:szCs w:val="24"/>
        </w:rPr>
      </w:pPr>
    </w:p>
    <w:p w14:paraId="5C5EB382" w14:textId="05B6E937" w:rsidR="006A4400" w:rsidRPr="00F26B34" w:rsidRDefault="00687F89" w:rsidP="00D13081">
      <w:pPr>
        <w:spacing w:line="360" w:lineRule="auto"/>
        <w:rPr>
          <w:rFonts w:ascii="Times New Roman" w:hAnsi="Times New Roman" w:cs="Times New Roman"/>
          <w:sz w:val="24"/>
          <w:szCs w:val="24"/>
        </w:rPr>
      </w:pPr>
      <w:r w:rsidRPr="00F26B34">
        <w:rPr>
          <w:rFonts w:ascii="Times New Roman" w:hAnsi="Times New Roman" w:cs="Times New Roman"/>
          <w:sz w:val="24"/>
          <w:szCs w:val="24"/>
        </w:rPr>
        <w:t xml:space="preserve">Yang </w:t>
      </w:r>
      <w:r w:rsidR="006A4400" w:rsidRPr="00F26B34">
        <w:rPr>
          <w:rFonts w:ascii="Times New Roman" w:hAnsi="Times New Roman" w:cs="Times New Roman"/>
          <w:sz w:val="24"/>
          <w:szCs w:val="24"/>
        </w:rPr>
        <w:t>be</w:t>
      </w:r>
      <w:r w:rsidRPr="00F26B34">
        <w:rPr>
          <w:rFonts w:ascii="Times New Roman" w:hAnsi="Times New Roman" w:cs="Times New Roman"/>
          <w:sz w:val="24"/>
          <w:szCs w:val="24"/>
        </w:rPr>
        <w:t>rtandatangan di bawah ini</w:t>
      </w:r>
      <w:r w:rsidR="006A4400" w:rsidRPr="00F26B34">
        <w:rPr>
          <w:rFonts w:ascii="Times New Roman" w:hAnsi="Times New Roman" w:cs="Times New Roman"/>
          <w:sz w:val="24"/>
          <w:szCs w:val="24"/>
        </w:rPr>
        <w:t>:</w:t>
      </w:r>
    </w:p>
    <w:tbl>
      <w:tblPr>
        <w:tblStyle w:val="TableGrid"/>
        <w:tblW w:w="8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83"/>
        <w:gridCol w:w="6327"/>
      </w:tblGrid>
      <w:tr w:rsidR="006A4400" w:rsidRPr="00F26B34" w14:paraId="19D2098A" w14:textId="77777777" w:rsidTr="00687F89">
        <w:tc>
          <w:tcPr>
            <w:tcW w:w="1668" w:type="dxa"/>
          </w:tcPr>
          <w:p w14:paraId="38197744" w14:textId="77777777" w:rsidR="006A4400" w:rsidRPr="00F26B34" w:rsidRDefault="006A4400" w:rsidP="00D13081">
            <w:pPr>
              <w:spacing w:line="360" w:lineRule="auto"/>
              <w:rPr>
                <w:rFonts w:ascii="Times New Roman" w:hAnsi="Times New Roman" w:cs="Times New Roman"/>
                <w:sz w:val="24"/>
                <w:szCs w:val="24"/>
              </w:rPr>
            </w:pPr>
            <w:r w:rsidRPr="00F26B34">
              <w:rPr>
                <w:rFonts w:ascii="Times New Roman" w:hAnsi="Times New Roman" w:cs="Times New Roman"/>
                <w:sz w:val="24"/>
                <w:szCs w:val="24"/>
              </w:rPr>
              <w:t>Nama</w:t>
            </w:r>
            <w:r w:rsidRPr="00F26B34">
              <w:rPr>
                <w:rFonts w:ascii="Times New Roman" w:hAnsi="Times New Roman" w:cs="Times New Roman"/>
                <w:sz w:val="24"/>
                <w:szCs w:val="24"/>
              </w:rPr>
              <w:tab/>
            </w:r>
          </w:p>
        </w:tc>
        <w:tc>
          <w:tcPr>
            <w:tcW w:w="283" w:type="dxa"/>
          </w:tcPr>
          <w:p w14:paraId="44013AE7" w14:textId="77777777" w:rsidR="006A4400" w:rsidRPr="00F26B34" w:rsidRDefault="006A4400" w:rsidP="00D13081">
            <w:pPr>
              <w:spacing w:line="360" w:lineRule="auto"/>
              <w:rPr>
                <w:rFonts w:ascii="Times New Roman" w:hAnsi="Times New Roman" w:cs="Times New Roman"/>
                <w:sz w:val="24"/>
                <w:szCs w:val="24"/>
              </w:rPr>
            </w:pPr>
            <w:r w:rsidRPr="00F26B34">
              <w:rPr>
                <w:rFonts w:ascii="Times New Roman" w:hAnsi="Times New Roman" w:cs="Times New Roman"/>
                <w:sz w:val="24"/>
                <w:szCs w:val="24"/>
              </w:rPr>
              <w:t>:</w:t>
            </w:r>
          </w:p>
        </w:tc>
        <w:tc>
          <w:tcPr>
            <w:tcW w:w="6327" w:type="dxa"/>
          </w:tcPr>
          <w:p w14:paraId="7E3D8987" w14:textId="7BE9BCD9" w:rsidR="006A4400" w:rsidRPr="00F26B34" w:rsidRDefault="00293D57" w:rsidP="00D13081">
            <w:pPr>
              <w:spacing w:line="360" w:lineRule="auto"/>
              <w:rPr>
                <w:rFonts w:ascii="Times New Roman" w:hAnsi="Times New Roman" w:cs="Times New Roman"/>
                <w:sz w:val="24"/>
                <w:szCs w:val="24"/>
              </w:rPr>
            </w:pPr>
            <w:r w:rsidRPr="00F26B34">
              <w:rPr>
                <w:rFonts w:ascii="Times New Roman" w:hAnsi="Times New Roman" w:cs="Times New Roman"/>
                <w:sz w:val="24"/>
                <w:szCs w:val="24"/>
              </w:rPr>
              <w:t>ANAS GARINDRA</w:t>
            </w:r>
          </w:p>
        </w:tc>
      </w:tr>
      <w:tr w:rsidR="006A4400" w:rsidRPr="00F26B34" w14:paraId="7B747D29" w14:textId="77777777" w:rsidTr="00687F89">
        <w:tc>
          <w:tcPr>
            <w:tcW w:w="1668" w:type="dxa"/>
          </w:tcPr>
          <w:p w14:paraId="29C4B299" w14:textId="77777777" w:rsidR="006A4400" w:rsidRPr="00F26B34" w:rsidRDefault="006A4400" w:rsidP="00D13081">
            <w:pPr>
              <w:spacing w:line="360" w:lineRule="auto"/>
              <w:rPr>
                <w:rFonts w:ascii="Times New Roman" w:hAnsi="Times New Roman" w:cs="Times New Roman"/>
                <w:sz w:val="24"/>
                <w:szCs w:val="24"/>
              </w:rPr>
            </w:pPr>
            <w:r w:rsidRPr="00F26B34">
              <w:rPr>
                <w:rFonts w:ascii="Times New Roman" w:hAnsi="Times New Roman" w:cs="Times New Roman"/>
                <w:sz w:val="24"/>
                <w:szCs w:val="24"/>
              </w:rPr>
              <w:t>NPT</w:t>
            </w:r>
          </w:p>
        </w:tc>
        <w:tc>
          <w:tcPr>
            <w:tcW w:w="283" w:type="dxa"/>
          </w:tcPr>
          <w:p w14:paraId="7A046BA6" w14:textId="77777777" w:rsidR="006A4400" w:rsidRPr="00F26B34" w:rsidRDefault="006A4400" w:rsidP="00D13081">
            <w:pPr>
              <w:spacing w:line="360" w:lineRule="auto"/>
              <w:rPr>
                <w:rFonts w:ascii="Times New Roman" w:hAnsi="Times New Roman" w:cs="Times New Roman"/>
                <w:sz w:val="24"/>
                <w:szCs w:val="24"/>
              </w:rPr>
            </w:pPr>
            <w:r w:rsidRPr="00F26B34">
              <w:rPr>
                <w:rFonts w:ascii="Times New Roman" w:hAnsi="Times New Roman" w:cs="Times New Roman"/>
                <w:sz w:val="24"/>
                <w:szCs w:val="24"/>
              </w:rPr>
              <w:t>:</w:t>
            </w:r>
          </w:p>
        </w:tc>
        <w:tc>
          <w:tcPr>
            <w:tcW w:w="6327" w:type="dxa"/>
          </w:tcPr>
          <w:p w14:paraId="16A2B7DE" w14:textId="578950D3" w:rsidR="006A4400" w:rsidRPr="00F26B34" w:rsidRDefault="006A4400" w:rsidP="00D13081">
            <w:pPr>
              <w:spacing w:line="360" w:lineRule="auto"/>
              <w:rPr>
                <w:rFonts w:ascii="Times New Roman" w:hAnsi="Times New Roman" w:cs="Times New Roman"/>
                <w:sz w:val="24"/>
                <w:szCs w:val="24"/>
                <w:lang w:val="en-ID"/>
              </w:rPr>
            </w:pPr>
            <w:r w:rsidRPr="00F26B34">
              <w:rPr>
                <w:rFonts w:ascii="Times New Roman" w:hAnsi="Times New Roman" w:cs="Times New Roman"/>
                <w:sz w:val="24"/>
                <w:szCs w:val="24"/>
              </w:rPr>
              <w:t xml:space="preserve">19 03 </w:t>
            </w:r>
            <w:r w:rsidR="00293D57" w:rsidRPr="00F26B34">
              <w:rPr>
                <w:rFonts w:ascii="Times New Roman" w:hAnsi="Times New Roman" w:cs="Times New Roman"/>
                <w:sz w:val="24"/>
                <w:szCs w:val="24"/>
                <w:lang w:val="en-ID"/>
              </w:rPr>
              <w:t>027</w:t>
            </w:r>
          </w:p>
        </w:tc>
      </w:tr>
      <w:tr w:rsidR="006A4400" w:rsidRPr="00F26B34" w14:paraId="71FD0F17" w14:textId="77777777" w:rsidTr="00687F89">
        <w:tc>
          <w:tcPr>
            <w:tcW w:w="1668" w:type="dxa"/>
          </w:tcPr>
          <w:p w14:paraId="3EF292F8" w14:textId="77777777" w:rsidR="006A4400" w:rsidRPr="00F26B34" w:rsidRDefault="006A4400" w:rsidP="00D13081">
            <w:pPr>
              <w:spacing w:line="360" w:lineRule="auto"/>
              <w:rPr>
                <w:rFonts w:ascii="Times New Roman" w:hAnsi="Times New Roman" w:cs="Times New Roman"/>
                <w:sz w:val="24"/>
                <w:szCs w:val="24"/>
              </w:rPr>
            </w:pPr>
            <w:r w:rsidRPr="00F26B34">
              <w:rPr>
                <w:rFonts w:ascii="Times New Roman" w:hAnsi="Times New Roman" w:cs="Times New Roman"/>
                <w:sz w:val="24"/>
                <w:szCs w:val="24"/>
              </w:rPr>
              <w:t>Program Studi</w:t>
            </w:r>
          </w:p>
        </w:tc>
        <w:tc>
          <w:tcPr>
            <w:tcW w:w="283" w:type="dxa"/>
          </w:tcPr>
          <w:p w14:paraId="7AFCFE58" w14:textId="77777777" w:rsidR="006A4400" w:rsidRPr="00F26B34" w:rsidRDefault="006A4400" w:rsidP="00D13081">
            <w:pPr>
              <w:spacing w:line="360" w:lineRule="auto"/>
              <w:rPr>
                <w:rFonts w:ascii="Times New Roman" w:hAnsi="Times New Roman" w:cs="Times New Roman"/>
                <w:sz w:val="24"/>
                <w:szCs w:val="24"/>
              </w:rPr>
            </w:pPr>
            <w:r w:rsidRPr="00F26B34">
              <w:rPr>
                <w:rFonts w:ascii="Times New Roman" w:hAnsi="Times New Roman" w:cs="Times New Roman"/>
                <w:sz w:val="24"/>
                <w:szCs w:val="24"/>
              </w:rPr>
              <w:t>:</w:t>
            </w:r>
          </w:p>
        </w:tc>
        <w:tc>
          <w:tcPr>
            <w:tcW w:w="6327" w:type="dxa"/>
          </w:tcPr>
          <w:p w14:paraId="56B67665" w14:textId="77777777" w:rsidR="006A4400" w:rsidRPr="00F26B34" w:rsidRDefault="006A4400" w:rsidP="00D13081">
            <w:pPr>
              <w:spacing w:line="360" w:lineRule="auto"/>
              <w:rPr>
                <w:rFonts w:ascii="Times New Roman" w:hAnsi="Times New Roman" w:cs="Times New Roman"/>
                <w:sz w:val="24"/>
                <w:szCs w:val="24"/>
              </w:rPr>
            </w:pPr>
            <w:r w:rsidRPr="00F26B34">
              <w:rPr>
                <w:rFonts w:ascii="Times New Roman" w:hAnsi="Times New Roman" w:cs="Times New Roman"/>
                <w:sz w:val="24"/>
                <w:szCs w:val="24"/>
              </w:rPr>
              <w:t xml:space="preserve">D III MTPD </w:t>
            </w:r>
          </w:p>
          <w:p w14:paraId="30E8E745" w14:textId="5D002B9F" w:rsidR="006A4400" w:rsidRPr="00F26B34" w:rsidRDefault="00687F89" w:rsidP="00D13081">
            <w:pPr>
              <w:spacing w:line="360" w:lineRule="auto"/>
              <w:rPr>
                <w:rFonts w:ascii="Times New Roman" w:hAnsi="Times New Roman" w:cs="Times New Roman"/>
                <w:sz w:val="24"/>
                <w:szCs w:val="24"/>
              </w:rPr>
            </w:pPr>
            <w:r w:rsidRPr="00F26B34">
              <w:rPr>
                <w:rFonts w:ascii="Times New Roman" w:hAnsi="Times New Roman" w:cs="Times New Roman"/>
                <w:sz w:val="24"/>
                <w:szCs w:val="24"/>
              </w:rPr>
              <w:t xml:space="preserve">MANAJEMEN </w:t>
            </w:r>
            <w:r w:rsidR="006A4400" w:rsidRPr="00F26B34">
              <w:rPr>
                <w:rFonts w:ascii="Times New Roman" w:hAnsi="Times New Roman" w:cs="Times New Roman"/>
                <w:sz w:val="24"/>
                <w:szCs w:val="24"/>
              </w:rPr>
              <w:t>TRANSPORTASI PERAIRAN DARATAN</w:t>
            </w:r>
          </w:p>
        </w:tc>
      </w:tr>
      <w:tr w:rsidR="00687F89" w:rsidRPr="00F26B34" w14:paraId="3FDD374D" w14:textId="77777777" w:rsidTr="00687F89">
        <w:tc>
          <w:tcPr>
            <w:tcW w:w="1668" w:type="dxa"/>
          </w:tcPr>
          <w:p w14:paraId="6A7D732C" w14:textId="77777777" w:rsidR="00687F89" w:rsidRPr="00F26B34" w:rsidRDefault="00687F89" w:rsidP="00D13081">
            <w:pPr>
              <w:spacing w:line="360" w:lineRule="auto"/>
              <w:rPr>
                <w:rFonts w:ascii="Times New Roman" w:hAnsi="Times New Roman" w:cs="Times New Roman"/>
                <w:sz w:val="24"/>
                <w:szCs w:val="24"/>
              </w:rPr>
            </w:pPr>
          </w:p>
        </w:tc>
        <w:tc>
          <w:tcPr>
            <w:tcW w:w="283" w:type="dxa"/>
          </w:tcPr>
          <w:p w14:paraId="69B84ACE" w14:textId="77777777" w:rsidR="00687F89" w:rsidRPr="00F26B34" w:rsidRDefault="00687F89" w:rsidP="00D13081">
            <w:pPr>
              <w:spacing w:line="360" w:lineRule="auto"/>
              <w:rPr>
                <w:rFonts w:ascii="Times New Roman" w:hAnsi="Times New Roman" w:cs="Times New Roman"/>
                <w:sz w:val="24"/>
                <w:szCs w:val="24"/>
              </w:rPr>
            </w:pPr>
          </w:p>
        </w:tc>
        <w:tc>
          <w:tcPr>
            <w:tcW w:w="6327" w:type="dxa"/>
          </w:tcPr>
          <w:p w14:paraId="5E1AA949" w14:textId="77777777" w:rsidR="00687F89" w:rsidRPr="00F26B34" w:rsidRDefault="00687F89" w:rsidP="00D13081">
            <w:pPr>
              <w:spacing w:line="360" w:lineRule="auto"/>
              <w:rPr>
                <w:rFonts w:ascii="Times New Roman" w:hAnsi="Times New Roman" w:cs="Times New Roman"/>
                <w:sz w:val="24"/>
                <w:szCs w:val="24"/>
              </w:rPr>
            </w:pPr>
          </w:p>
        </w:tc>
      </w:tr>
    </w:tbl>
    <w:p w14:paraId="7555EEE2" w14:textId="3ABEA486" w:rsidR="00F26B34" w:rsidRDefault="00687F89" w:rsidP="00F26B34">
      <w:pPr>
        <w:spacing w:line="360" w:lineRule="auto"/>
        <w:jc w:val="both"/>
        <w:rPr>
          <w:rFonts w:ascii="Times New Roman" w:hAnsi="Times New Roman" w:cs="Times New Roman"/>
          <w:sz w:val="24"/>
          <w:szCs w:val="24"/>
        </w:rPr>
      </w:pPr>
      <w:r w:rsidRPr="00F26B34">
        <w:rPr>
          <w:rFonts w:ascii="Times New Roman" w:hAnsi="Times New Roman" w:cs="Times New Roman"/>
          <w:sz w:val="24"/>
          <w:szCs w:val="24"/>
        </w:rPr>
        <w:t>Menyatakan bahwa KKW yang saya tulis dengan judul:</w:t>
      </w:r>
    </w:p>
    <w:p w14:paraId="04A60201" w14:textId="77777777" w:rsidR="00FD657C" w:rsidRDefault="00FD657C" w:rsidP="00FD657C">
      <w:pPr>
        <w:spacing w:line="360" w:lineRule="auto"/>
      </w:pPr>
    </w:p>
    <w:p w14:paraId="00A916B4" w14:textId="67EA9E5F" w:rsidR="00687F89" w:rsidRDefault="00F26B34" w:rsidP="00FD657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87F89" w:rsidRPr="00F26B34">
        <w:rPr>
          <w:rFonts w:ascii="Times New Roman" w:hAnsi="Times New Roman" w:cs="Times New Roman"/>
          <w:sz w:val="24"/>
          <w:szCs w:val="24"/>
        </w:rPr>
        <w:t xml:space="preserve">KAJIAN PERALATAN </w:t>
      </w:r>
      <w:r>
        <w:rPr>
          <w:rFonts w:ascii="Times New Roman" w:hAnsi="Times New Roman" w:cs="Times New Roman"/>
          <w:sz w:val="24"/>
          <w:szCs w:val="24"/>
        </w:rPr>
        <w:t xml:space="preserve">KESELAMATAN PENUMPANG PADA KMP. </w:t>
      </w:r>
      <w:proofErr w:type="gramStart"/>
      <w:r w:rsidR="00687F89" w:rsidRPr="00F26B34">
        <w:rPr>
          <w:rFonts w:ascii="Times New Roman" w:hAnsi="Times New Roman" w:cs="Times New Roman"/>
          <w:sz w:val="24"/>
          <w:szCs w:val="24"/>
        </w:rPr>
        <w:t>PORTLINK V DI PELABUHAN PENYEBERANGAN MERAK PROVINSI BANTEN”.</w:t>
      </w:r>
      <w:proofErr w:type="gramEnd"/>
    </w:p>
    <w:p w14:paraId="65A88D97" w14:textId="77777777" w:rsidR="00F26B34" w:rsidRPr="00F26B34" w:rsidRDefault="00F26B34" w:rsidP="00F26B34">
      <w:pPr>
        <w:pStyle w:val="ListParagraph"/>
      </w:pPr>
    </w:p>
    <w:p w14:paraId="23869EBB" w14:textId="561B58BC" w:rsidR="006A4400" w:rsidRPr="00F26B34" w:rsidRDefault="00687F89" w:rsidP="00F26B34">
      <w:pPr>
        <w:spacing w:line="360" w:lineRule="auto"/>
        <w:jc w:val="both"/>
        <w:rPr>
          <w:rFonts w:ascii="Times New Roman" w:hAnsi="Times New Roman" w:cs="Times New Roman"/>
          <w:sz w:val="24"/>
          <w:szCs w:val="24"/>
        </w:rPr>
      </w:pPr>
      <w:proofErr w:type="gramStart"/>
      <w:r w:rsidRPr="00F26B34">
        <w:rPr>
          <w:rFonts w:ascii="Times New Roman" w:hAnsi="Times New Roman" w:cs="Times New Roman"/>
          <w:sz w:val="24"/>
          <w:szCs w:val="24"/>
        </w:rPr>
        <w:t>Merupakan karya asli seluruh ide yang ada dalam KKW tersebut, kecuali tema yang saya nyatakan sebagai kutipan, merupakan ide saya sendiri.</w:t>
      </w:r>
      <w:proofErr w:type="gramEnd"/>
      <w:r w:rsidRPr="00F26B34">
        <w:rPr>
          <w:rFonts w:ascii="Times New Roman" w:hAnsi="Times New Roman" w:cs="Times New Roman"/>
          <w:sz w:val="24"/>
          <w:szCs w:val="24"/>
        </w:rPr>
        <w:t xml:space="preserve"> </w:t>
      </w:r>
      <w:proofErr w:type="gramStart"/>
      <w:r w:rsidRPr="00F26B34">
        <w:rPr>
          <w:rFonts w:ascii="Times New Roman" w:hAnsi="Times New Roman" w:cs="Times New Roman"/>
          <w:sz w:val="24"/>
          <w:szCs w:val="24"/>
        </w:rPr>
        <w:t>Jika pernyataan diatas terbukti tidak benar, maka saya bersedia menerima sanksi yang ditetapkan oleh Politeknik Transportasi Sungai, Danau, dan Penyeberangan Palembang.</w:t>
      </w:r>
      <w:proofErr w:type="gramEnd"/>
    </w:p>
    <w:p w14:paraId="7E843A61" w14:textId="3F9C99A7" w:rsidR="006A4400" w:rsidRPr="00F26B34" w:rsidRDefault="006A4400" w:rsidP="00F26B34">
      <w:pPr>
        <w:spacing w:line="360" w:lineRule="auto"/>
        <w:jc w:val="both"/>
        <w:rPr>
          <w:rFonts w:ascii="Times New Roman" w:hAnsi="Times New Roman" w:cs="Times New Roman"/>
          <w:sz w:val="24"/>
          <w:szCs w:val="24"/>
        </w:rPr>
      </w:pPr>
    </w:p>
    <w:p w14:paraId="75BF6C37" w14:textId="4C7D1B6E" w:rsidR="00687F89" w:rsidRPr="00F26B34" w:rsidRDefault="00687F89" w:rsidP="00687F89">
      <w:pPr>
        <w:pStyle w:val="ListParagraph"/>
        <w:rPr>
          <w:sz w:val="24"/>
          <w:szCs w:val="24"/>
        </w:rPr>
      </w:pPr>
    </w:p>
    <w:p w14:paraId="76922206" w14:textId="4F6D19EA" w:rsidR="00687F89" w:rsidRPr="00F26B34" w:rsidRDefault="00687F89" w:rsidP="00687F89">
      <w:pPr>
        <w:pStyle w:val="ListParagraph"/>
        <w:rPr>
          <w:sz w:val="24"/>
          <w:szCs w:val="24"/>
        </w:rPr>
      </w:pPr>
    </w:p>
    <w:p w14:paraId="2787FBE1" w14:textId="77777777" w:rsidR="00687F89" w:rsidRPr="00F26B34" w:rsidRDefault="00687F89" w:rsidP="00687F89">
      <w:pPr>
        <w:pStyle w:val="ListParagraph"/>
        <w:rPr>
          <w:sz w:val="24"/>
          <w:szCs w:val="24"/>
        </w:rPr>
      </w:pPr>
    </w:p>
    <w:p w14:paraId="31C0A243" w14:textId="77777777" w:rsidR="006A4400" w:rsidRPr="00F26B34" w:rsidRDefault="006A4400" w:rsidP="006A4400">
      <w:pPr>
        <w:spacing w:line="360" w:lineRule="auto"/>
        <w:ind w:left="5040"/>
        <w:rPr>
          <w:rFonts w:ascii="Times New Roman" w:hAnsi="Times New Roman" w:cs="Times New Roman"/>
          <w:sz w:val="24"/>
          <w:szCs w:val="24"/>
        </w:rPr>
      </w:pPr>
      <w:r w:rsidRPr="00F26B34">
        <w:rPr>
          <w:noProof/>
          <w:sz w:val="24"/>
          <w:szCs w:val="24"/>
          <w:lang w:eastAsia="en-US"/>
        </w:rPr>
        <mc:AlternateContent>
          <mc:Choice Requires="wps">
            <w:drawing>
              <wp:inline distT="0" distB="0" distL="0" distR="0" wp14:anchorId="1BA51F2E" wp14:editId="7BAD4833">
                <wp:extent cx="2286000" cy="1404620"/>
                <wp:effectExtent l="0" t="0" r="0" b="0"/>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3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9D58D" w14:textId="75F0A71B" w:rsidR="00A834C6" w:rsidRPr="00977F78" w:rsidRDefault="00A834C6" w:rsidP="006A4400">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Palembang</w:t>
                            </w:r>
                            <w:r w:rsidRPr="00977F7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2022</w:t>
                            </w:r>
                          </w:p>
                          <w:p w14:paraId="7132473B" w14:textId="77777777" w:rsidR="00A834C6" w:rsidRPr="00977F78" w:rsidRDefault="00A834C6" w:rsidP="006A4400">
                            <w:pPr>
                              <w:spacing w:line="360" w:lineRule="auto"/>
                              <w:jc w:val="center"/>
                              <w:rPr>
                                <w:rFonts w:ascii="Times New Roman" w:hAnsi="Times New Roman" w:cs="Times New Roman"/>
                                <w:sz w:val="24"/>
                                <w:szCs w:val="24"/>
                              </w:rPr>
                            </w:pPr>
                            <w:r w:rsidRPr="00977F78">
                              <w:rPr>
                                <w:rFonts w:ascii="Times New Roman" w:hAnsi="Times New Roman" w:cs="Times New Roman"/>
                                <w:sz w:val="24"/>
                                <w:szCs w:val="24"/>
                              </w:rPr>
                              <w:t>Pembuat Pernyataan</w:t>
                            </w:r>
                          </w:p>
                          <w:p w14:paraId="30E38770" w14:textId="77777777" w:rsidR="00A834C6" w:rsidRDefault="00A834C6" w:rsidP="006A4400">
                            <w:pPr>
                              <w:spacing w:line="360" w:lineRule="auto"/>
                              <w:jc w:val="center"/>
                              <w:rPr>
                                <w:rFonts w:ascii="Times New Roman" w:hAnsi="Times New Roman" w:cs="Times New Roman"/>
                                <w:sz w:val="24"/>
                                <w:szCs w:val="24"/>
                              </w:rPr>
                            </w:pPr>
                          </w:p>
                          <w:p w14:paraId="23CFA7D6" w14:textId="77777777" w:rsidR="00A834C6" w:rsidRPr="00977F78" w:rsidRDefault="00A834C6" w:rsidP="006A4400">
                            <w:pPr>
                              <w:spacing w:line="360" w:lineRule="auto"/>
                              <w:jc w:val="center"/>
                              <w:rPr>
                                <w:rFonts w:ascii="Times New Roman" w:hAnsi="Times New Roman" w:cs="Times New Roman"/>
                                <w:sz w:val="24"/>
                                <w:szCs w:val="24"/>
                              </w:rPr>
                            </w:pPr>
                          </w:p>
                          <w:p w14:paraId="70666F8A" w14:textId="77777777" w:rsidR="00A834C6" w:rsidRPr="00977F78" w:rsidRDefault="00A834C6" w:rsidP="006A4400">
                            <w:pPr>
                              <w:spacing w:line="360" w:lineRule="auto"/>
                              <w:jc w:val="center"/>
                              <w:rPr>
                                <w:rFonts w:ascii="Times New Roman" w:hAnsi="Times New Roman" w:cs="Times New Roman"/>
                                <w:sz w:val="24"/>
                                <w:szCs w:val="24"/>
                              </w:rPr>
                            </w:pPr>
                          </w:p>
                          <w:p w14:paraId="24D2072E" w14:textId="6C022CC0" w:rsidR="00A834C6" w:rsidRPr="00977F78" w:rsidRDefault="00A834C6" w:rsidP="006A4400">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ANAS GARINDRA</w:t>
                            </w:r>
                          </w:p>
                          <w:p w14:paraId="286A47E7" w14:textId="750B4791" w:rsidR="00A834C6" w:rsidRPr="00977F78" w:rsidRDefault="00A834C6" w:rsidP="006A4400">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NPT.</w:t>
                            </w:r>
                            <w:proofErr w:type="gramEnd"/>
                            <w:r>
                              <w:rPr>
                                <w:rFonts w:ascii="Times New Roman" w:hAnsi="Times New Roman" w:cs="Times New Roman"/>
                                <w:sz w:val="24"/>
                                <w:szCs w:val="24"/>
                              </w:rPr>
                              <w:t xml:space="preserve"> 19 03 027</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5="http://schemas.microsoft.com/office/word/2012/wordml" xmlns:cx="http://schemas.microsoft.com/office/drawing/2014/chartex">
            <w:pict>
              <v:shape w14:anchorId="1BA51F2E" id="Text Box 238" o:sp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" stroked="f">
                <v:textbox style="mso-fit-shape-to-text:t">
                  <w:txbxContent>
                    <w:p w14:paraId="4269D58D" w14:textId="75F0A71B" w:rsidR="00AC5D6C" w:rsidRPr="00977F78" w:rsidRDefault="00AC5D6C" w:rsidP="006A4400">
                      <w:pPr>
                        <w:spacing w:line="360" w:lineRule="auto"/>
                        <w:jc w:val="center"/>
                        <w:rPr>
                          <w:rFonts w:ascii="Times New Roman" w:hAnsi="Times New Roman" w:cs="Times New Roman"/>
                          <w:sz w:val="24"/>
                          <w:szCs w:val="24"/>
                        </w:rPr>
                      </w:pPr>
                      <w:r>
                        <w:rPr>
                          <w:rFonts w:ascii="Times New Roman" w:hAnsi="Times New Roman" w:cs="Times New Roman"/>
                          <w:sz w:val="24"/>
                          <w:szCs w:val="24"/>
                        </w:rPr>
                        <w:t>Palembang</w:t>
                      </w:r>
                      <w:r w:rsidRPr="00977F78">
                        <w:rPr>
                          <w:rFonts w:ascii="Times New Roman" w:hAnsi="Times New Roman" w:cs="Times New Roman"/>
                          <w:sz w:val="24"/>
                          <w:szCs w:val="24"/>
                        </w:rPr>
                        <w:t xml:space="preserve">, </w:t>
                      </w:r>
                      <w:r>
                        <w:rPr>
                          <w:rFonts w:ascii="Times New Roman" w:hAnsi="Times New Roman" w:cs="Times New Roman"/>
                          <w:sz w:val="24"/>
                          <w:szCs w:val="24"/>
                        </w:rPr>
                        <w:t>…………... 2022</w:t>
                      </w:r>
                    </w:p>
                    <w:p w14:paraId="7132473B" w14:textId="77777777" w:rsidR="00AC5D6C" w:rsidRPr="00977F78" w:rsidRDefault="00AC5D6C" w:rsidP="006A4400">
                      <w:pPr>
                        <w:spacing w:line="360" w:lineRule="auto"/>
                        <w:jc w:val="center"/>
                        <w:rPr>
                          <w:rFonts w:ascii="Times New Roman" w:hAnsi="Times New Roman" w:cs="Times New Roman"/>
                          <w:sz w:val="24"/>
                          <w:szCs w:val="24"/>
                        </w:rPr>
                      </w:pPr>
                      <w:r w:rsidRPr="00977F78">
                        <w:rPr>
                          <w:rFonts w:ascii="Times New Roman" w:hAnsi="Times New Roman" w:cs="Times New Roman"/>
                          <w:sz w:val="24"/>
                          <w:szCs w:val="24"/>
                        </w:rPr>
                        <w:t>Pembuat Pernyataan</w:t>
                      </w:r>
                    </w:p>
                    <w:p w14:paraId="30E38770" w14:textId="77777777" w:rsidR="00AC5D6C" w:rsidRDefault="00AC5D6C" w:rsidP="006A4400">
                      <w:pPr>
                        <w:spacing w:line="360" w:lineRule="auto"/>
                        <w:jc w:val="center"/>
                        <w:rPr>
                          <w:rFonts w:ascii="Times New Roman" w:hAnsi="Times New Roman" w:cs="Times New Roman"/>
                          <w:sz w:val="24"/>
                          <w:szCs w:val="24"/>
                        </w:rPr>
                      </w:pPr>
                    </w:p>
                    <w:p w14:paraId="23CFA7D6" w14:textId="77777777" w:rsidR="00AC5D6C" w:rsidRPr="00977F78" w:rsidRDefault="00AC5D6C" w:rsidP="006A4400">
                      <w:pPr>
                        <w:spacing w:line="360" w:lineRule="auto"/>
                        <w:jc w:val="center"/>
                        <w:rPr>
                          <w:rFonts w:ascii="Times New Roman" w:hAnsi="Times New Roman" w:cs="Times New Roman"/>
                          <w:sz w:val="24"/>
                          <w:szCs w:val="24"/>
                        </w:rPr>
                      </w:pPr>
                    </w:p>
                    <w:p w14:paraId="70666F8A" w14:textId="77777777" w:rsidR="00AC5D6C" w:rsidRPr="00977F78" w:rsidRDefault="00AC5D6C" w:rsidP="006A4400">
                      <w:pPr>
                        <w:spacing w:line="360" w:lineRule="auto"/>
                        <w:jc w:val="center"/>
                        <w:rPr>
                          <w:rFonts w:ascii="Times New Roman" w:hAnsi="Times New Roman" w:cs="Times New Roman"/>
                          <w:sz w:val="24"/>
                          <w:szCs w:val="24"/>
                        </w:rPr>
                      </w:pPr>
                    </w:p>
                    <w:p w14:paraId="24D2072E" w14:textId="6C022CC0" w:rsidR="00AC5D6C" w:rsidRPr="00977F78" w:rsidRDefault="00AC5D6C" w:rsidP="006A4400">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ANAS GARINDRA</w:t>
                      </w:r>
                    </w:p>
                    <w:p w14:paraId="286A47E7" w14:textId="750B4791" w:rsidR="00AC5D6C" w:rsidRPr="00977F78" w:rsidRDefault="00AC5D6C" w:rsidP="006A4400">
                      <w:pPr>
                        <w:spacing w:line="360" w:lineRule="auto"/>
                        <w:jc w:val="center"/>
                        <w:rPr>
                          <w:rFonts w:ascii="Times New Roman" w:hAnsi="Times New Roman" w:cs="Times New Roman"/>
                          <w:sz w:val="24"/>
                          <w:szCs w:val="24"/>
                        </w:rPr>
                      </w:pPr>
                      <w:r>
                        <w:rPr>
                          <w:rFonts w:ascii="Times New Roman" w:hAnsi="Times New Roman" w:cs="Times New Roman"/>
                          <w:sz w:val="24"/>
                          <w:szCs w:val="24"/>
                        </w:rPr>
                        <w:t>NPT. 19 03 027</w:t>
                      </w:r>
                    </w:p>
                  </w:txbxContent>
                </v:textbox>
                <w10:anchorlock/>
              </v:shape>
            </w:pict>
          </mc:Fallback>
        </mc:AlternateContent>
      </w:r>
    </w:p>
    <w:p w14:paraId="2E29E678" w14:textId="3E44662F" w:rsidR="00687F89" w:rsidRDefault="00687F89" w:rsidP="00F26B34"/>
    <w:p w14:paraId="6110EF3D" w14:textId="26793B3D" w:rsidR="00F26B34" w:rsidRDefault="00F26B34" w:rsidP="00F26B34">
      <w:pPr>
        <w:pStyle w:val="ListParagraph"/>
      </w:pPr>
    </w:p>
    <w:p w14:paraId="13E25B3F" w14:textId="77777777" w:rsidR="00F26B34" w:rsidRPr="00F26B34" w:rsidRDefault="00F26B34" w:rsidP="00F26B34">
      <w:pPr>
        <w:pStyle w:val="ListParagraph"/>
      </w:pPr>
    </w:p>
    <w:p w14:paraId="08E951AC" w14:textId="57F1B622" w:rsidR="00D12ACA" w:rsidRPr="00293D57" w:rsidRDefault="00D12ACA" w:rsidP="00B0730F"/>
    <w:p w14:paraId="621394F4" w14:textId="2119CD4C" w:rsidR="006A4400" w:rsidRDefault="006A4400" w:rsidP="00BC2BC7">
      <w:pPr>
        <w:pStyle w:val="Heading1"/>
      </w:pPr>
      <w:bookmarkStart w:id="13" w:name="_Toc95413980"/>
      <w:bookmarkStart w:id="14" w:name="_Toc106607684"/>
      <w:r w:rsidRPr="004D2B62">
        <w:lastRenderedPageBreak/>
        <w:t>KATA PENGANTAR</w:t>
      </w:r>
      <w:bookmarkEnd w:id="13"/>
      <w:bookmarkEnd w:id="14"/>
    </w:p>
    <w:p w14:paraId="75E5A390" w14:textId="77777777" w:rsidR="00B0730F" w:rsidRPr="00B0730F" w:rsidRDefault="00B0730F" w:rsidP="00B0730F"/>
    <w:p w14:paraId="24464556" w14:textId="77777777" w:rsidR="006A4400" w:rsidRPr="00566843" w:rsidRDefault="006A4400" w:rsidP="00780D0F">
      <w:pPr>
        <w:spacing w:line="360" w:lineRule="auto"/>
        <w:jc w:val="center"/>
        <w:rPr>
          <w:rFonts w:ascii="Times New Roman" w:hAnsi="Times New Roman" w:cs="Times New Roman"/>
          <w:sz w:val="24"/>
          <w:szCs w:val="24"/>
        </w:rPr>
      </w:pPr>
    </w:p>
    <w:p w14:paraId="62BA06F5" w14:textId="36C55384" w:rsidR="009D51EA" w:rsidRPr="00B53DA7" w:rsidRDefault="009D51EA" w:rsidP="00B53DA7">
      <w:pPr>
        <w:spacing w:line="360" w:lineRule="auto"/>
        <w:ind w:firstLine="567"/>
        <w:jc w:val="both"/>
        <w:rPr>
          <w:rFonts w:ascii="Times New Roman" w:hAnsi="Times New Roman" w:cs="Times New Roman"/>
          <w:sz w:val="24"/>
          <w:szCs w:val="24"/>
        </w:rPr>
      </w:pPr>
      <w:r w:rsidRPr="00B53DA7">
        <w:rPr>
          <w:rFonts w:ascii="Times New Roman" w:hAnsi="Times New Roman" w:cs="Times New Roman"/>
          <w:sz w:val="24"/>
          <w:szCs w:val="24"/>
        </w:rPr>
        <w:t xml:space="preserve">Syukur alhamdulilah penulis ucapkan atas rahmat dan karunia Allah Swt sehingga penulis dapat menyelesaikan </w:t>
      </w:r>
      <w:r w:rsidR="006A4400" w:rsidRPr="00B53DA7">
        <w:rPr>
          <w:rFonts w:ascii="Times New Roman" w:hAnsi="Times New Roman" w:cs="Times New Roman"/>
          <w:sz w:val="24"/>
          <w:szCs w:val="24"/>
        </w:rPr>
        <w:t>Kertas Kerja wajib (KKW) yang berjudul “</w:t>
      </w:r>
      <w:r w:rsidR="00293D57" w:rsidRPr="00B53DA7">
        <w:rPr>
          <w:rFonts w:ascii="Times New Roman" w:hAnsi="Times New Roman" w:cs="Times New Roman"/>
          <w:sz w:val="24"/>
          <w:szCs w:val="24"/>
        </w:rPr>
        <w:t>KAJIAN PERALATAN K</w:t>
      </w:r>
      <w:r w:rsidRPr="00B53DA7">
        <w:rPr>
          <w:rFonts w:ascii="Times New Roman" w:hAnsi="Times New Roman" w:cs="Times New Roman"/>
          <w:sz w:val="24"/>
          <w:szCs w:val="24"/>
        </w:rPr>
        <w:t xml:space="preserve">ESELAMATAN PENUMPANG PADA </w:t>
      </w:r>
      <w:proofErr w:type="gramStart"/>
      <w:r w:rsidRPr="00B53DA7">
        <w:rPr>
          <w:rFonts w:ascii="Times New Roman" w:hAnsi="Times New Roman" w:cs="Times New Roman"/>
          <w:sz w:val="24"/>
          <w:szCs w:val="24"/>
        </w:rPr>
        <w:t>KMP .</w:t>
      </w:r>
      <w:proofErr w:type="gramEnd"/>
      <w:r w:rsidRPr="00B53DA7">
        <w:rPr>
          <w:rFonts w:ascii="Times New Roman" w:hAnsi="Times New Roman" w:cs="Times New Roman"/>
          <w:sz w:val="24"/>
          <w:szCs w:val="24"/>
        </w:rPr>
        <w:t xml:space="preserve"> </w:t>
      </w:r>
      <w:proofErr w:type="gramStart"/>
      <w:r w:rsidR="0035042A" w:rsidRPr="00B53DA7">
        <w:rPr>
          <w:rFonts w:ascii="Times New Roman" w:hAnsi="Times New Roman" w:cs="Times New Roman"/>
          <w:sz w:val="24"/>
          <w:szCs w:val="24"/>
        </w:rPr>
        <w:t>PORTLINK V</w:t>
      </w:r>
      <w:r w:rsidR="00293D57" w:rsidRPr="00B53DA7">
        <w:rPr>
          <w:rFonts w:ascii="Times New Roman" w:hAnsi="Times New Roman" w:cs="Times New Roman"/>
          <w:sz w:val="24"/>
          <w:szCs w:val="24"/>
        </w:rPr>
        <w:t xml:space="preserve"> DI PELABUHAN PENYEBRANGAN MERAK PROVINSI BANTEN</w:t>
      </w:r>
      <w:r w:rsidR="006A4400" w:rsidRPr="00B53DA7">
        <w:rPr>
          <w:rFonts w:ascii="Times New Roman" w:hAnsi="Times New Roman" w:cs="Times New Roman"/>
          <w:sz w:val="24"/>
          <w:szCs w:val="24"/>
        </w:rPr>
        <w:t>”.</w:t>
      </w:r>
      <w:proofErr w:type="gramEnd"/>
      <w:r w:rsidRPr="00B53DA7">
        <w:rPr>
          <w:rFonts w:ascii="Times New Roman" w:hAnsi="Times New Roman" w:cs="Times New Roman"/>
          <w:sz w:val="24"/>
          <w:szCs w:val="24"/>
        </w:rPr>
        <w:t xml:space="preserve"> </w:t>
      </w:r>
      <w:proofErr w:type="gramStart"/>
      <w:r w:rsidRPr="00B53DA7">
        <w:rPr>
          <w:rFonts w:ascii="Times New Roman" w:hAnsi="Times New Roman" w:cs="Times New Roman"/>
          <w:sz w:val="24"/>
          <w:szCs w:val="24"/>
        </w:rPr>
        <w:t>Kerta Kerja Wajib (KKW) ini disusun dalam rangka penyelesaian Program Diploma III Manajemen Transportasi Perairan Daratan.</w:t>
      </w:r>
      <w:proofErr w:type="gramEnd"/>
      <w:r w:rsidRPr="00B53DA7">
        <w:rPr>
          <w:rFonts w:ascii="Times New Roman" w:hAnsi="Times New Roman" w:cs="Times New Roman"/>
          <w:sz w:val="24"/>
          <w:szCs w:val="24"/>
        </w:rPr>
        <w:t xml:space="preserve"> </w:t>
      </w:r>
    </w:p>
    <w:p w14:paraId="36DEC5EA" w14:textId="255CF9E6" w:rsidR="006A4400" w:rsidRDefault="009D51EA" w:rsidP="00B53DA7">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Dalam p</w:t>
      </w:r>
      <w:r w:rsidR="006A4400" w:rsidRPr="00566843">
        <w:rPr>
          <w:rFonts w:ascii="Times New Roman" w:hAnsi="Times New Roman" w:cs="Times New Roman"/>
          <w:sz w:val="24"/>
          <w:szCs w:val="24"/>
        </w:rPr>
        <w:t>enyusunan Kertas K</w:t>
      </w:r>
      <w:r>
        <w:rPr>
          <w:rFonts w:ascii="Times New Roman" w:hAnsi="Times New Roman" w:cs="Times New Roman"/>
          <w:sz w:val="24"/>
          <w:szCs w:val="24"/>
        </w:rPr>
        <w:t>erja wajib (KKW) ini, penulis tidak dapat menyelesaikan tanpa adanya bantuan, bimbingan, serta</w:t>
      </w:r>
      <w:r w:rsidR="006A4400" w:rsidRPr="00566843">
        <w:rPr>
          <w:rFonts w:ascii="Times New Roman" w:hAnsi="Times New Roman" w:cs="Times New Roman"/>
          <w:sz w:val="24"/>
          <w:szCs w:val="24"/>
        </w:rPr>
        <w:t xml:space="preserve"> dukungan dari berbagai pihak.</w:t>
      </w:r>
      <w:proofErr w:type="gramEnd"/>
      <w:r w:rsidR="006A4400" w:rsidRPr="00566843">
        <w:rPr>
          <w:rFonts w:ascii="Times New Roman" w:hAnsi="Times New Roman" w:cs="Times New Roman"/>
          <w:sz w:val="24"/>
          <w:szCs w:val="24"/>
        </w:rPr>
        <w:t xml:space="preserve"> </w:t>
      </w:r>
      <w:proofErr w:type="gramStart"/>
      <w:r w:rsidR="006A4400" w:rsidRPr="00566843">
        <w:rPr>
          <w:rFonts w:ascii="Times New Roman" w:hAnsi="Times New Roman" w:cs="Times New Roman"/>
          <w:sz w:val="24"/>
          <w:szCs w:val="24"/>
        </w:rPr>
        <w:t xml:space="preserve">Oleh karena itu, penulis </w:t>
      </w:r>
      <w:r w:rsidR="00694A4E">
        <w:rPr>
          <w:rFonts w:ascii="Times New Roman" w:hAnsi="Times New Roman" w:cs="Times New Roman"/>
          <w:sz w:val="24"/>
          <w:szCs w:val="24"/>
        </w:rPr>
        <w:t>ucapkan rasa syukur kepada Allah Swt atas nikmat yang telah diberikan kepada penulis.</w:t>
      </w:r>
      <w:proofErr w:type="gramEnd"/>
      <w:r w:rsidR="00694A4E">
        <w:rPr>
          <w:rFonts w:ascii="Times New Roman" w:hAnsi="Times New Roman" w:cs="Times New Roman"/>
          <w:sz w:val="24"/>
          <w:szCs w:val="24"/>
        </w:rPr>
        <w:t xml:space="preserve"> </w:t>
      </w:r>
      <w:proofErr w:type="gramStart"/>
      <w:r w:rsidR="00694A4E">
        <w:rPr>
          <w:rFonts w:ascii="Times New Roman" w:hAnsi="Times New Roman" w:cs="Times New Roman"/>
          <w:sz w:val="24"/>
          <w:szCs w:val="24"/>
        </w:rPr>
        <w:t xml:space="preserve">Penulis juga </w:t>
      </w:r>
      <w:r w:rsidR="006A4400" w:rsidRPr="00566843">
        <w:rPr>
          <w:rFonts w:ascii="Times New Roman" w:hAnsi="Times New Roman" w:cs="Times New Roman"/>
          <w:sz w:val="24"/>
          <w:szCs w:val="24"/>
        </w:rPr>
        <w:t>ingin menyampaikan terima kasih kepada semua pihak yang telah berkontribusi dalam penyelesaia</w:t>
      </w:r>
      <w:r w:rsidR="006A4400">
        <w:rPr>
          <w:rFonts w:ascii="Times New Roman" w:hAnsi="Times New Roman" w:cs="Times New Roman"/>
          <w:sz w:val="24"/>
          <w:szCs w:val="24"/>
        </w:rPr>
        <w:t>n Kertas Kerja Wajib (KKW) ini.</w:t>
      </w:r>
      <w:proofErr w:type="gramEnd"/>
    </w:p>
    <w:p w14:paraId="1430F4C5" w14:textId="77777777" w:rsidR="00694A4E" w:rsidRDefault="006A4400" w:rsidP="00B53DA7">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Penulis</w:t>
      </w:r>
      <w:r w:rsidRPr="00566843">
        <w:rPr>
          <w:rFonts w:ascii="Times New Roman" w:hAnsi="Times New Roman" w:cs="Times New Roman"/>
          <w:sz w:val="24"/>
          <w:szCs w:val="24"/>
        </w:rPr>
        <w:t xml:space="preserve"> menyadari </w:t>
      </w:r>
      <w:r w:rsidR="00694A4E">
        <w:rPr>
          <w:rFonts w:ascii="Times New Roman" w:hAnsi="Times New Roman" w:cs="Times New Roman"/>
          <w:sz w:val="24"/>
          <w:szCs w:val="24"/>
        </w:rPr>
        <w:t xml:space="preserve">bahwa </w:t>
      </w:r>
      <w:r w:rsidRPr="00566843">
        <w:rPr>
          <w:rFonts w:ascii="Times New Roman" w:hAnsi="Times New Roman" w:cs="Times New Roman"/>
          <w:sz w:val="24"/>
          <w:szCs w:val="24"/>
        </w:rPr>
        <w:t xml:space="preserve">dalam penulisan dan penyusunan Kertas kerja Wajib (KKW) ini masih banyak </w:t>
      </w:r>
      <w:r w:rsidR="00694A4E">
        <w:rPr>
          <w:rFonts w:ascii="Times New Roman" w:hAnsi="Times New Roman" w:cs="Times New Roman"/>
          <w:sz w:val="24"/>
          <w:szCs w:val="24"/>
        </w:rPr>
        <w:t>terdapat kekurangan.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sebab itu, Penulis</w:t>
      </w:r>
      <w:r w:rsidRPr="00566843">
        <w:rPr>
          <w:rFonts w:ascii="Times New Roman" w:hAnsi="Times New Roman" w:cs="Times New Roman"/>
          <w:sz w:val="24"/>
          <w:szCs w:val="24"/>
        </w:rPr>
        <w:t xml:space="preserve"> mengharapkan kritik </w:t>
      </w:r>
      <w:r w:rsidR="00694A4E">
        <w:rPr>
          <w:rFonts w:ascii="Times New Roman" w:hAnsi="Times New Roman" w:cs="Times New Roman"/>
          <w:sz w:val="24"/>
          <w:szCs w:val="24"/>
        </w:rPr>
        <w:t>serta</w:t>
      </w:r>
      <w:r w:rsidRPr="00566843">
        <w:rPr>
          <w:rFonts w:ascii="Times New Roman" w:hAnsi="Times New Roman" w:cs="Times New Roman"/>
          <w:sz w:val="24"/>
          <w:szCs w:val="24"/>
        </w:rPr>
        <w:t xml:space="preserve"> saran </w:t>
      </w:r>
      <w:r w:rsidR="00694A4E">
        <w:rPr>
          <w:rFonts w:ascii="Times New Roman" w:hAnsi="Times New Roman" w:cs="Times New Roman"/>
          <w:sz w:val="24"/>
          <w:szCs w:val="24"/>
        </w:rPr>
        <w:t xml:space="preserve">yang membangun </w:t>
      </w:r>
      <w:r w:rsidRPr="00566843">
        <w:rPr>
          <w:rFonts w:ascii="Times New Roman" w:hAnsi="Times New Roman" w:cs="Times New Roman"/>
          <w:sz w:val="24"/>
          <w:szCs w:val="24"/>
        </w:rPr>
        <w:t>dari pembaca untuk penyempurnaan penulisan Kertas Kerja Wajib (KKW) ini.</w:t>
      </w:r>
      <w:proofErr w:type="gramEnd"/>
      <w:r w:rsidRPr="00566843">
        <w:rPr>
          <w:rFonts w:ascii="Times New Roman" w:hAnsi="Times New Roman" w:cs="Times New Roman"/>
          <w:sz w:val="24"/>
          <w:szCs w:val="24"/>
        </w:rPr>
        <w:t xml:space="preserve"> </w:t>
      </w:r>
    </w:p>
    <w:p w14:paraId="5B8D1953" w14:textId="264F428A" w:rsidR="00694A4E" w:rsidRDefault="00694A4E" w:rsidP="00B53DA7">
      <w:pPr>
        <w:spacing w:line="360" w:lineRule="auto"/>
        <w:ind w:firstLine="567"/>
        <w:jc w:val="both"/>
        <w:rPr>
          <w:rFonts w:ascii="Times New Roman" w:hAnsi="Times New Roman" w:cs="Times New Roman"/>
          <w:sz w:val="24"/>
          <w:szCs w:val="24"/>
        </w:rPr>
      </w:pPr>
      <w:proofErr w:type="gramStart"/>
      <w:r w:rsidRPr="00694A4E">
        <w:rPr>
          <w:rFonts w:ascii="Times New Roman" w:hAnsi="Times New Roman" w:cs="Times New Roman"/>
          <w:sz w:val="24"/>
          <w:szCs w:val="24"/>
        </w:rPr>
        <w:t>Akhir kata, penulis berharap semoga Kertas Kerja Wajib (KKW) ini dapat memberikan manfaat bagi pembaca dan dunia pendidikan.</w:t>
      </w:r>
      <w:proofErr w:type="gramEnd"/>
    </w:p>
    <w:p w14:paraId="49B86EDD" w14:textId="52EB104E" w:rsidR="00F26B34" w:rsidRDefault="00F26B34" w:rsidP="00F26B34">
      <w:pPr>
        <w:pStyle w:val="ListParagraph"/>
      </w:pPr>
    </w:p>
    <w:p w14:paraId="1EDD4F76" w14:textId="4295A70F" w:rsidR="00F26B34" w:rsidRDefault="00F26B34" w:rsidP="00F26B34">
      <w:pPr>
        <w:pStyle w:val="ListParagraph"/>
      </w:pPr>
    </w:p>
    <w:p w14:paraId="0236C20B" w14:textId="77777777" w:rsidR="00F26B34" w:rsidRPr="00F26B34" w:rsidRDefault="00F26B34" w:rsidP="00F26B34">
      <w:pPr>
        <w:pStyle w:val="ListParagraph"/>
      </w:pPr>
    </w:p>
    <w:p w14:paraId="1F99C648" w14:textId="77777777" w:rsidR="006A4400" w:rsidRPr="00566843" w:rsidRDefault="006A4400" w:rsidP="00806830">
      <w:pPr>
        <w:spacing w:line="360" w:lineRule="auto"/>
        <w:jc w:val="both"/>
        <w:rPr>
          <w:rFonts w:ascii="Times New Roman" w:hAnsi="Times New Roman" w:cs="Times New Roman"/>
          <w:sz w:val="24"/>
          <w:szCs w:val="24"/>
        </w:rPr>
      </w:pPr>
      <w:r>
        <w:rPr>
          <w:rFonts w:ascii="Times New Roman" w:hAnsi="Times New Roman" w:cs="Times New Roman"/>
          <w:b/>
          <w:noProof/>
          <w:lang w:eastAsia="en-US"/>
        </w:rPr>
        <mc:AlternateContent>
          <mc:Choice Requires="wps">
            <w:drawing>
              <wp:anchor distT="0" distB="0" distL="114300" distR="114300" simplePos="0" relativeHeight="251646976" behindDoc="0" locked="0" layoutInCell="1" allowOverlap="1" wp14:anchorId="1AD12981" wp14:editId="41B7CE27">
                <wp:simplePos x="0" y="0"/>
                <wp:positionH relativeFrom="column">
                  <wp:posOffset>3733800</wp:posOffset>
                </wp:positionH>
                <wp:positionV relativeFrom="paragraph">
                  <wp:posOffset>146685</wp:posOffset>
                </wp:positionV>
                <wp:extent cx="2247900" cy="1981200"/>
                <wp:effectExtent l="0" t="0" r="19050" b="19050"/>
                <wp:wrapNone/>
                <wp:docPr id="240" name="Text Box 240"/>
                <wp:cNvGraphicFramePr/>
                <a:graphic xmlns:a="http://schemas.openxmlformats.org/drawingml/2006/main">
                  <a:graphicData uri="http://schemas.microsoft.com/office/word/2010/wordprocessingShape">
                    <wps:wsp>
                      <wps:cNvSpPr txBox="1"/>
                      <wps:spPr>
                        <a:xfrm>
                          <a:off x="0" y="0"/>
                          <a:ext cx="2247900" cy="1981200"/>
                        </a:xfrm>
                        <a:prstGeom prst="rect">
                          <a:avLst/>
                        </a:prstGeom>
                        <a:solidFill>
                          <a:schemeClr val="lt1"/>
                        </a:solidFill>
                        <a:ln w="6350">
                          <a:solidFill>
                            <a:schemeClr val="bg1"/>
                          </a:solidFill>
                        </a:ln>
                      </wps:spPr>
                      <wps:txbx>
                        <w:txbxContent>
                          <w:p w14:paraId="30BB4BFD" w14:textId="77777777" w:rsidR="00A834C6" w:rsidRPr="00566843" w:rsidRDefault="00A834C6" w:rsidP="006A4400">
                            <w:pPr>
                              <w:spacing w:line="360" w:lineRule="auto"/>
                              <w:jc w:val="center"/>
                              <w:rPr>
                                <w:rFonts w:ascii="Times New Roman" w:hAnsi="Times New Roman" w:cs="Times New Roman"/>
                                <w:sz w:val="24"/>
                                <w:szCs w:val="24"/>
                              </w:rPr>
                            </w:pPr>
                            <w:r>
                              <w:rPr>
                                <w:rFonts w:ascii="Times New Roman" w:hAnsi="Times New Roman" w:cs="Times New Roman"/>
                                <w:sz w:val="24"/>
                                <w:szCs w:val="24"/>
                              </w:rPr>
                              <w:t>Palembang</w:t>
                            </w:r>
                            <w:r w:rsidRPr="00566843">
                              <w:rPr>
                                <w:rFonts w:ascii="Times New Roman" w:hAnsi="Times New Roman" w:cs="Times New Roman"/>
                                <w:sz w:val="24"/>
                                <w:szCs w:val="24"/>
                              </w:rPr>
                              <w:t>, ____</w:t>
                            </w:r>
                            <w:r>
                              <w:rPr>
                                <w:rFonts w:ascii="Times New Roman" w:hAnsi="Times New Roman" w:cs="Times New Roman"/>
                                <w:sz w:val="24"/>
                                <w:szCs w:val="24"/>
                              </w:rPr>
                              <w:t>____</w:t>
                            </w:r>
                            <w:r w:rsidRPr="00566843">
                              <w:rPr>
                                <w:rFonts w:ascii="Times New Roman" w:hAnsi="Times New Roman" w:cs="Times New Roman"/>
                                <w:sz w:val="24"/>
                                <w:szCs w:val="24"/>
                              </w:rPr>
                              <w:t>___ 2022</w:t>
                            </w:r>
                          </w:p>
                          <w:p w14:paraId="1C5EEEE5" w14:textId="77777777" w:rsidR="00A834C6" w:rsidRDefault="00A834C6" w:rsidP="006A4400">
                            <w:pPr>
                              <w:spacing w:line="360" w:lineRule="auto"/>
                              <w:rPr>
                                <w:rFonts w:ascii="Times New Roman" w:hAnsi="Times New Roman" w:cs="Times New Roman"/>
                                <w:sz w:val="24"/>
                                <w:szCs w:val="24"/>
                              </w:rPr>
                            </w:pPr>
                          </w:p>
                          <w:p w14:paraId="00FF93B3" w14:textId="77777777" w:rsidR="00A834C6" w:rsidRPr="00566843" w:rsidRDefault="00A834C6" w:rsidP="006A4400">
                            <w:pPr>
                              <w:spacing w:line="360" w:lineRule="auto"/>
                              <w:rPr>
                                <w:rFonts w:ascii="Times New Roman" w:hAnsi="Times New Roman" w:cs="Times New Roman"/>
                                <w:sz w:val="24"/>
                                <w:szCs w:val="24"/>
                              </w:rPr>
                            </w:pPr>
                          </w:p>
                          <w:p w14:paraId="67D1D899" w14:textId="2CBBF4C8" w:rsidR="00A834C6" w:rsidRPr="00566843" w:rsidRDefault="00A834C6" w:rsidP="006A4400">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ANAS GARINDRA</w:t>
                            </w:r>
                          </w:p>
                          <w:p w14:paraId="786F439D" w14:textId="6EAC6D2F" w:rsidR="00A834C6" w:rsidRPr="00566843" w:rsidRDefault="00A834C6" w:rsidP="006A4400">
                            <w:pPr>
                              <w:spacing w:line="360" w:lineRule="auto"/>
                              <w:jc w:val="center"/>
                              <w:rPr>
                                <w:rFonts w:ascii="Times New Roman" w:hAnsi="Times New Roman" w:cs="Times New Roman"/>
                                <w:sz w:val="24"/>
                                <w:szCs w:val="24"/>
                              </w:rPr>
                            </w:pPr>
                            <w:r>
                              <w:rPr>
                                <w:rFonts w:ascii="Times New Roman" w:hAnsi="Times New Roman" w:cs="Times New Roman"/>
                                <w:sz w:val="24"/>
                                <w:szCs w:val="24"/>
                              </w:rPr>
                              <w:t>NPT.19 03 027</w:t>
                            </w:r>
                          </w:p>
                          <w:p w14:paraId="5F81E820" w14:textId="77777777" w:rsidR="00A834C6" w:rsidRDefault="00A834C6" w:rsidP="006A44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D12981" id="Text Box 240" o:spid="_x0000_s1028" type="#_x0000_t202" style="position:absolute;left:0;text-align:left;margin-left:294pt;margin-top:11.55pt;width:177pt;height:1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" fillcolor="white [3201]" strokecolor="white [3212]" strokeweight=".5pt">
                <v:textbox>
                  <w:txbxContent>
                    <w:p w14:paraId="30BB4BFD" w14:textId="77777777" w:rsidR="00AC5D6C" w:rsidRPr="00566843" w:rsidRDefault="00AC5D6C" w:rsidP="006A4400">
                      <w:pPr>
                        <w:spacing w:line="360" w:lineRule="auto"/>
                        <w:jc w:val="center"/>
                        <w:rPr>
                          <w:rFonts w:ascii="Times New Roman" w:hAnsi="Times New Roman" w:cs="Times New Roman"/>
                          <w:sz w:val="24"/>
                          <w:szCs w:val="24"/>
                        </w:rPr>
                      </w:pPr>
                      <w:r>
                        <w:rPr>
                          <w:rFonts w:ascii="Times New Roman" w:hAnsi="Times New Roman" w:cs="Times New Roman"/>
                          <w:sz w:val="24"/>
                          <w:szCs w:val="24"/>
                        </w:rPr>
                        <w:t>Palembang</w:t>
                      </w:r>
                      <w:r w:rsidRPr="00566843">
                        <w:rPr>
                          <w:rFonts w:ascii="Times New Roman" w:hAnsi="Times New Roman" w:cs="Times New Roman"/>
                          <w:sz w:val="24"/>
                          <w:szCs w:val="24"/>
                        </w:rPr>
                        <w:t>, ____</w:t>
                      </w:r>
                      <w:r>
                        <w:rPr>
                          <w:rFonts w:ascii="Times New Roman" w:hAnsi="Times New Roman" w:cs="Times New Roman"/>
                          <w:sz w:val="24"/>
                          <w:szCs w:val="24"/>
                        </w:rPr>
                        <w:t>____</w:t>
                      </w:r>
                      <w:r w:rsidRPr="00566843">
                        <w:rPr>
                          <w:rFonts w:ascii="Times New Roman" w:hAnsi="Times New Roman" w:cs="Times New Roman"/>
                          <w:sz w:val="24"/>
                          <w:szCs w:val="24"/>
                        </w:rPr>
                        <w:t>___ 2022</w:t>
                      </w:r>
                    </w:p>
                    <w:p w14:paraId="1C5EEEE5" w14:textId="77777777" w:rsidR="00AC5D6C" w:rsidRDefault="00AC5D6C" w:rsidP="006A4400">
                      <w:pPr>
                        <w:spacing w:line="360" w:lineRule="auto"/>
                        <w:rPr>
                          <w:rFonts w:ascii="Times New Roman" w:hAnsi="Times New Roman" w:cs="Times New Roman"/>
                          <w:sz w:val="24"/>
                          <w:szCs w:val="24"/>
                        </w:rPr>
                      </w:pPr>
                    </w:p>
                    <w:p w14:paraId="00FF93B3" w14:textId="77777777" w:rsidR="00AC5D6C" w:rsidRPr="00566843" w:rsidRDefault="00AC5D6C" w:rsidP="006A4400">
                      <w:pPr>
                        <w:spacing w:line="360" w:lineRule="auto"/>
                        <w:rPr>
                          <w:rFonts w:ascii="Times New Roman" w:hAnsi="Times New Roman" w:cs="Times New Roman"/>
                          <w:sz w:val="24"/>
                          <w:szCs w:val="24"/>
                        </w:rPr>
                      </w:pPr>
                    </w:p>
                    <w:p w14:paraId="67D1D899" w14:textId="2CBBF4C8" w:rsidR="00AC5D6C" w:rsidRPr="00566843" w:rsidRDefault="00AC5D6C" w:rsidP="006A4400">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ANAS GARINDRA</w:t>
                      </w:r>
                    </w:p>
                    <w:p w14:paraId="786F439D" w14:textId="6EAC6D2F" w:rsidR="00AC5D6C" w:rsidRPr="00566843" w:rsidRDefault="00AC5D6C" w:rsidP="006A4400">
                      <w:pPr>
                        <w:spacing w:line="360" w:lineRule="auto"/>
                        <w:jc w:val="center"/>
                        <w:rPr>
                          <w:rFonts w:ascii="Times New Roman" w:hAnsi="Times New Roman" w:cs="Times New Roman"/>
                          <w:sz w:val="24"/>
                          <w:szCs w:val="24"/>
                        </w:rPr>
                      </w:pPr>
                      <w:r>
                        <w:rPr>
                          <w:rFonts w:ascii="Times New Roman" w:hAnsi="Times New Roman" w:cs="Times New Roman"/>
                          <w:sz w:val="24"/>
                          <w:szCs w:val="24"/>
                        </w:rPr>
                        <w:t>NPT.19 03 027</w:t>
                      </w:r>
                    </w:p>
                    <w:p w14:paraId="5F81E820" w14:textId="77777777" w:rsidR="00AC5D6C" w:rsidRDefault="00AC5D6C" w:rsidP="006A4400">
                      <w:pPr>
                        <w:jc w:val="center"/>
                      </w:pPr>
                    </w:p>
                  </w:txbxContent>
                </v:textbox>
              </v:shape>
            </w:pict>
          </mc:Fallback>
        </mc:AlternateContent>
      </w:r>
    </w:p>
    <w:p w14:paraId="695883E8" w14:textId="77777777" w:rsidR="006A4400" w:rsidRDefault="006A4400" w:rsidP="006A4400">
      <w:pPr>
        <w:tabs>
          <w:tab w:val="left" w:pos="4198"/>
        </w:tabs>
        <w:spacing w:line="360" w:lineRule="auto"/>
        <w:rPr>
          <w:rFonts w:ascii="Times New Roman" w:hAnsi="Times New Roman" w:cs="Times New Roman"/>
          <w:b/>
        </w:rPr>
      </w:pPr>
    </w:p>
    <w:p w14:paraId="03C94DA0" w14:textId="77777777" w:rsidR="006A4400" w:rsidRDefault="006A4400" w:rsidP="006A4400">
      <w:pPr>
        <w:tabs>
          <w:tab w:val="left" w:pos="4198"/>
        </w:tabs>
        <w:spacing w:line="360" w:lineRule="auto"/>
        <w:rPr>
          <w:rFonts w:ascii="Times New Roman" w:hAnsi="Times New Roman" w:cs="Times New Roman"/>
          <w:b/>
        </w:rPr>
      </w:pPr>
    </w:p>
    <w:p w14:paraId="5CB3ADA4" w14:textId="77777777" w:rsidR="006A4400" w:rsidRDefault="006A4400" w:rsidP="006A4400">
      <w:pPr>
        <w:tabs>
          <w:tab w:val="left" w:pos="4198"/>
        </w:tabs>
        <w:spacing w:line="360" w:lineRule="auto"/>
        <w:rPr>
          <w:rFonts w:ascii="Times New Roman" w:hAnsi="Times New Roman" w:cs="Times New Roman"/>
          <w:b/>
        </w:rPr>
      </w:pPr>
    </w:p>
    <w:p w14:paraId="74196775" w14:textId="77777777" w:rsidR="006A4400" w:rsidRDefault="006A4400" w:rsidP="006A4400">
      <w:pPr>
        <w:tabs>
          <w:tab w:val="left" w:pos="4198"/>
        </w:tabs>
        <w:spacing w:line="360" w:lineRule="auto"/>
        <w:rPr>
          <w:rFonts w:ascii="Times New Roman" w:hAnsi="Times New Roman" w:cs="Times New Roman"/>
          <w:b/>
        </w:rPr>
      </w:pPr>
    </w:p>
    <w:p w14:paraId="0DA2EF83" w14:textId="77777777" w:rsidR="006A4400" w:rsidRDefault="006A4400" w:rsidP="006A4400">
      <w:pPr>
        <w:tabs>
          <w:tab w:val="left" w:pos="4198"/>
        </w:tabs>
        <w:spacing w:line="360" w:lineRule="auto"/>
        <w:rPr>
          <w:rFonts w:ascii="Times New Roman" w:hAnsi="Times New Roman" w:cs="Times New Roman"/>
          <w:b/>
        </w:rPr>
      </w:pPr>
    </w:p>
    <w:p w14:paraId="3ECB3FBE" w14:textId="77777777" w:rsidR="006A4400" w:rsidRDefault="006A4400" w:rsidP="006A4400">
      <w:pPr>
        <w:spacing w:line="360" w:lineRule="auto"/>
        <w:ind w:left="5040"/>
        <w:rPr>
          <w:rFonts w:ascii="Times New Roman" w:hAnsi="Times New Roman" w:cs="Times New Roman"/>
          <w:sz w:val="24"/>
          <w:szCs w:val="24"/>
        </w:rPr>
      </w:pPr>
    </w:p>
    <w:p w14:paraId="01D69C15" w14:textId="0F95EC0E" w:rsidR="00D12ACA" w:rsidRDefault="00D12ACA" w:rsidP="006A4400">
      <w:pPr>
        <w:pStyle w:val="ListParagraph"/>
      </w:pPr>
    </w:p>
    <w:p w14:paraId="058D918F" w14:textId="77777777" w:rsidR="00D12ACA" w:rsidRDefault="00D12ACA" w:rsidP="00D12ACA">
      <w:pPr>
        <w:pStyle w:val="ListParagraph"/>
      </w:pPr>
      <w:r>
        <w:br w:type="page"/>
      </w:r>
    </w:p>
    <w:sdt>
      <w:sdtPr>
        <w:rPr>
          <w:rFonts w:asciiTheme="minorHAnsi" w:hAnsiTheme="minorHAnsi" w:cstheme="minorBidi"/>
          <w:bCs w:val="0"/>
          <w:sz w:val="20"/>
          <w:szCs w:val="20"/>
          <w:lang w:eastAsia="zh-CN"/>
        </w:rPr>
        <w:id w:val="98000034"/>
        <w:docPartObj>
          <w:docPartGallery w:val="Table of Contents"/>
          <w:docPartUnique/>
        </w:docPartObj>
      </w:sdtPr>
      <w:sdtEndPr>
        <w:rPr>
          <w:b/>
          <w:noProof/>
          <w:sz w:val="22"/>
          <w:szCs w:val="22"/>
        </w:rPr>
      </w:sdtEndPr>
      <w:sdtContent>
        <w:p w14:paraId="6E64F75A" w14:textId="77777777" w:rsidR="00D12ACA" w:rsidRPr="00DA3272" w:rsidRDefault="00D12ACA" w:rsidP="00BC2BC7">
          <w:pPr>
            <w:pStyle w:val="TOCHeading"/>
          </w:pPr>
        </w:p>
        <w:p w14:paraId="48641906" w14:textId="77777777" w:rsidR="00DA3272" w:rsidRPr="005C170D" w:rsidRDefault="00D12ACA" w:rsidP="00BC2BC7">
          <w:pPr>
            <w:pStyle w:val="Heading1"/>
          </w:pPr>
          <w:bookmarkStart w:id="15" w:name="_Toc106607685"/>
          <w:r w:rsidRPr="005C170D">
            <w:t>DAFTAR ISI</w:t>
          </w:r>
          <w:bookmarkEnd w:id="15"/>
        </w:p>
        <w:p w14:paraId="47DEEE0A" w14:textId="7B9DC0BB" w:rsidR="005C170D" w:rsidRPr="005C170D" w:rsidRDefault="00D12ACA" w:rsidP="005C170D">
          <w:pPr>
            <w:pStyle w:val="TOC1"/>
            <w:tabs>
              <w:tab w:val="right" w:leader="dot" w:pos="7927"/>
            </w:tabs>
            <w:rPr>
              <w:rFonts w:ascii="Times New Roman" w:hAnsi="Times New Roman" w:cs="Times New Roman"/>
              <w:noProof/>
              <w:sz w:val="24"/>
              <w:szCs w:val="24"/>
              <w:lang w:eastAsia="en-US"/>
            </w:rPr>
          </w:pPr>
          <w:r w:rsidRPr="005C170D">
            <w:rPr>
              <w:rFonts w:ascii="Times New Roman" w:hAnsi="Times New Roman" w:cs="Times New Roman"/>
              <w:sz w:val="24"/>
              <w:szCs w:val="24"/>
            </w:rPr>
            <w:fldChar w:fldCharType="begin"/>
          </w:r>
          <w:r w:rsidRPr="005C170D">
            <w:rPr>
              <w:rFonts w:ascii="Times New Roman" w:hAnsi="Times New Roman" w:cs="Times New Roman"/>
              <w:sz w:val="24"/>
              <w:szCs w:val="24"/>
            </w:rPr>
            <w:instrText xml:space="preserve"> TOC \o "1-3" \h \z \u </w:instrText>
          </w:r>
          <w:r w:rsidRPr="005C170D">
            <w:rPr>
              <w:rFonts w:ascii="Times New Roman" w:hAnsi="Times New Roman" w:cs="Times New Roman"/>
              <w:sz w:val="24"/>
              <w:szCs w:val="24"/>
            </w:rPr>
            <w:fldChar w:fldCharType="separate"/>
          </w:r>
          <w:hyperlink w:anchor="_Toc106607677" w:history="1">
            <w:r w:rsidR="00BB78BD" w:rsidRPr="005C170D">
              <w:rPr>
                <w:rStyle w:val="Hyperlink"/>
                <w:rFonts w:ascii="Times New Roman" w:hAnsi="Times New Roman" w:cs="Times New Roman"/>
                <w:b/>
                <w:noProof/>
                <w:sz w:val="24"/>
                <w:szCs w:val="24"/>
              </w:rPr>
              <w:t>H</w:t>
            </w:r>
            <w:r w:rsidR="00BB78BD">
              <w:rPr>
                <w:rStyle w:val="Hyperlink"/>
                <w:rFonts w:ascii="Times New Roman" w:hAnsi="Times New Roman" w:cs="Times New Roman"/>
                <w:b/>
                <w:noProof/>
                <w:sz w:val="24"/>
                <w:szCs w:val="24"/>
              </w:rPr>
              <w:t>ALAMAN</w:t>
            </w:r>
            <w:r w:rsidR="00BB78BD" w:rsidRPr="005C170D">
              <w:rPr>
                <w:rStyle w:val="Hyperlink"/>
                <w:rFonts w:ascii="Times New Roman" w:hAnsi="Times New Roman" w:cs="Times New Roman"/>
                <w:b/>
                <w:noProof/>
                <w:sz w:val="24"/>
                <w:szCs w:val="24"/>
              </w:rPr>
              <w:t xml:space="preserve"> S</w:t>
            </w:r>
            <w:r w:rsidR="00BB78BD">
              <w:rPr>
                <w:rStyle w:val="Hyperlink"/>
                <w:rFonts w:ascii="Times New Roman" w:hAnsi="Times New Roman" w:cs="Times New Roman"/>
                <w:b/>
                <w:noProof/>
                <w:sz w:val="24"/>
                <w:szCs w:val="24"/>
              </w:rPr>
              <w:t>AMPUL</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_Toc106607677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sidR="00A834C6">
              <w:rPr>
                <w:rFonts w:ascii="Times New Roman" w:hAnsi="Times New Roman" w:cs="Times New Roman"/>
                <w:noProof/>
                <w:webHidden/>
                <w:sz w:val="24"/>
                <w:szCs w:val="24"/>
              </w:rPr>
              <w:t>i</w:t>
            </w:r>
            <w:r w:rsidR="005C170D" w:rsidRPr="005C170D">
              <w:rPr>
                <w:rFonts w:ascii="Times New Roman" w:hAnsi="Times New Roman" w:cs="Times New Roman"/>
                <w:noProof/>
                <w:webHidden/>
                <w:sz w:val="24"/>
                <w:szCs w:val="24"/>
              </w:rPr>
              <w:fldChar w:fldCharType="end"/>
            </w:r>
          </w:hyperlink>
          <w:r w:rsidR="005C170D" w:rsidRPr="005C170D">
            <w:rPr>
              <w:rFonts w:ascii="Times New Roman" w:hAnsi="Times New Roman" w:cs="Times New Roman"/>
              <w:noProof/>
              <w:sz w:val="24"/>
              <w:szCs w:val="24"/>
              <w:lang w:eastAsia="en-US"/>
            </w:rPr>
            <w:t xml:space="preserve"> </w:t>
          </w:r>
        </w:p>
        <w:p w14:paraId="4E5EC67B" w14:textId="53EC504F"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79" w:history="1">
            <w:r w:rsidR="00BB78BD" w:rsidRPr="005C170D">
              <w:rPr>
                <w:rStyle w:val="Hyperlink"/>
                <w:rFonts w:ascii="Times New Roman" w:hAnsi="Times New Roman" w:cs="Times New Roman"/>
                <w:b/>
                <w:noProof/>
                <w:sz w:val="24"/>
                <w:szCs w:val="24"/>
              </w:rPr>
              <w:t>HALAMAN JUDUL</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_Toc106607679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5C170D" w:rsidRPr="005C170D">
              <w:rPr>
                <w:rFonts w:ascii="Times New Roman" w:hAnsi="Times New Roman" w:cs="Times New Roman"/>
                <w:noProof/>
                <w:webHidden/>
                <w:sz w:val="24"/>
                <w:szCs w:val="24"/>
              </w:rPr>
              <w:fldChar w:fldCharType="end"/>
            </w:r>
          </w:hyperlink>
        </w:p>
        <w:p w14:paraId="54B724FF" w14:textId="28CE8011"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81" w:history="1">
            <w:r w:rsidR="00BB78BD" w:rsidRPr="005C170D">
              <w:rPr>
                <w:rStyle w:val="Hyperlink"/>
                <w:rFonts w:ascii="Times New Roman" w:hAnsi="Times New Roman" w:cs="Times New Roman"/>
                <w:b/>
                <w:noProof/>
                <w:sz w:val="24"/>
                <w:szCs w:val="24"/>
              </w:rPr>
              <w:t>HALAMAN PERSETUJUAN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_Toc106607681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5C170D" w:rsidRPr="005C170D">
              <w:rPr>
                <w:rFonts w:ascii="Times New Roman" w:hAnsi="Times New Roman" w:cs="Times New Roman"/>
                <w:noProof/>
                <w:webHidden/>
                <w:sz w:val="24"/>
                <w:szCs w:val="24"/>
              </w:rPr>
              <w:fldChar w:fldCharType="end"/>
            </w:r>
          </w:hyperlink>
        </w:p>
        <w:p w14:paraId="111338A2" w14:textId="32D72DE4"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82" w:history="1">
            <w:r w:rsidR="00BB78BD" w:rsidRPr="005C170D">
              <w:rPr>
                <w:rStyle w:val="Hyperlink"/>
                <w:rFonts w:ascii="Times New Roman" w:hAnsi="Times New Roman" w:cs="Times New Roman"/>
                <w:b/>
                <w:noProof/>
                <w:sz w:val="24"/>
                <w:szCs w:val="24"/>
              </w:rPr>
              <w:t>HALAMAN PENGESAHAN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_Toc106607682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5C170D" w:rsidRPr="005C170D">
              <w:rPr>
                <w:rFonts w:ascii="Times New Roman" w:hAnsi="Times New Roman" w:cs="Times New Roman"/>
                <w:noProof/>
                <w:webHidden/>
                <w:sz w:val="24"/>
                <w:szCs w:val="24"/>
              </w:rPr>
              <w:fldChar w:fldCharType="end"/>
            </w:r>
          </w:hyperlink>
        </w:p>
        <w:p w14:paraId="29706B35" w14:textId="4EF006F3" w:rsidR="005C170D" w:rsidRPr="005C170D" w:rsidRDefault="00BB78BD">
          <w:pPr>
            <w:pStyle w:val="TOC1"/>
            <w:tabs>
              <w:tab w:val="right" w:leader="dot" w:pos="7927"/>
            </w:tabs>
            <w:rPr>
              <w:rFonts w:ascii="Times New Roman" w:hAnsi="Times New Roman" w:cs="Times New Roman"/>
              <w:noProof/>
              <w:sz w:val="24"/>
              <w:szCs w:val="24"/>
              <w:lang w:eastAsia="en-US"/>
            </w:rPr>
          </w:pPr>
          <w:r w:rsidRPr="005C170D">
            <w:rPr>
              <w:rStyle w:val="Hyperlink"/>
              <w:rFonts w:ascii="Times New Roman" w:hAnsi="Times New Roman" w:cs="Times New Roman"/>
              <w:b/>
              <w:noProof/>
              <w:color w:val="auto"/>
              <w:sz w:val="24"/>
              <w:szCs w:val="24"/>
              <w:u w:val="none"/>
            </w:rPr>
            <w:t>HALAMAN</w:t>
          </w:r>
          <w:r w:rsidR="005C170D" w:rsidRPr="005C170D">
            <w:rPr>
              <w:rStyle w:val="Hyperlink"/>
              <w:rFonts w:ascii="Times New Roman" w:hAnsi="Times New Roman" w:cs="Times New Roman"/>
              <w:noProof/>
              <w:color w:val="auto"/>
              <w:sz w:val="24"/>
              <w:szCs w:val="24"/>
              <w:u w:val="none"/>
            </w:rPr>
            <w:t xml:space="preserve"> </w:t>
          </w:r>
          <w:hyperlink w:anchor="_Toc106607683" w:history="1">
            <w:r w:rsidRPr="005C170D">
              <w:rPr>
                <w:rStyle w:val="Hyperlink"/>
                <w:rFonts w:ascii="Times New Roman" w:hAnsi="Times New Roman" w:cs="Times New Roman"/>
                <w:b/>
                <w:noProof/>
                <w:sz w:val="24"/>
                <w:szCs w:val="24"/>
              </w:rPr>
              <w:t>PERNYATAAN KEASLIAN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_Toc106607683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sidR="00A834C6">
              <w:rPr>
                <w:rFonts w:ascii="Times New Roman" w:hAnsi="Times New Roman" w:cs="Times New Roman"/>
                <w:noProof/>
                <w:webHidden/>
                <w:sz w:val="24"/>
                <w:szCs w:val="24"/>
              </w:rPr>
              <w:t>ii</w:t>
            </w:r>
            <w:r w:rsidR="005C170D" w:rsidRPr="005C170D">
              <w:rPr>
                <w:rFonts w:ascii="Times New Roman" w:hAnsi="Times New Roman" w:cs="Times New Roman"/>
                <w:noProof/>
                <w:webHidden/>
                <w:sz w:val="24"/>
                <w:szCs w:val="24"/>
              </w:rPr>
              <w:fldChar w:fldCharType="end"/>
            </w:r>
          </w:hyperlink>
        </w:p>
        <w:p w14:paraId="58CD8740" w14:textId="757034E1"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84" w:history="1">
            <w:r w:rsidR="00BB78BD" w:rsidRPr="005C170D">
              <w:rPr>
                <w:rStyle w:val="Hyperlink"/>
                <w:rFonts w:ascii="Times New Roman" w:hAnsi="Times New Roman" w:cs="Times New Roman"/>
                <w:b/>
                <w:noProof/>
                <w:sz w:val="24"/>
                <w:szCs w:val="24"/>
              </w:rPr>
              <w:t>KATA PENGANTAR</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_Toc106607684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5C170D" w:rsidRPr="005C170D">
              <w:rPr>
                <w:rFonts w:ascii="Times New Roman" w:hAnsi="Times New Roman" w:cs="Times New Roman"/>
                <w:noProof/>
                <w:webHidden/>
                <w:sz w:val="24"/>
                <w:szCs w:val="24"/>
              </w:rPr>
              <w:fldChar w:fldCharType="end"/>
            </w:r>
          </w:hyperlink>
        </w:p>
        <w:p w14:paraId="5FCA8887" w14:textId="3D91AF2F"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85" w:history="1">
            <w:r w:rsidR="00BB78BD">
              <w:rPr>
                <w:rStyle w:val="Hyperlink"/>
                <w:rFonts w:ascii="Times New Roman" w:hAnsi="Times New Roman" w:cs="Times New Roman"/>
                <w:b/>
                <w:noProof/>
                <w:sz w:val="24"/>
                <w:szCs w:val="24"/>
              </w:rPr>
              <w:t>D</w:t>
            </w:r>
            <w:r w:rsidR="00BB78BD" w:rsidRPr="005C170D">
              <w:rPr>
                <w:rStyle w:val="Hyperlink"/>
                <w:rFonts w:ascii="Times New Roman" w:hAnsi="Times New Roman" w:cs="Times New Roman"/>
                <w:b/>
                <w:noProof/>
                <w:sz w:val="24"/>
                <w:szCs w:val="24"/>
              </w:rPr>
              <w:t>AFTAR ISI</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_Toc106607685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5C170D" w:rsidRPr="005C170D">
              <w:rPr>
                <w:rFonts w:ascii="Times New Roman" w:hAnsi="Times New Roman" w:cs="Times New Roman"/>
                <w:noProof/>
                <w:webHidden/>
                <w:sz w:val="24"/>
                <w:szCs w:val="24"/>
              </w:rPr>
              <w:fldChar w:fldCharType="end"/>
            </w:r>
          </w:hyperlink>
        </w:p>
        <w:p w14:paraId="77E47A8E" w14:textId="5A8F6C6C"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86" w:history="1">
            <w:r w:rsidR="00BB78BD">
              <w:rPr>
                <w:rStyle w:val="Hyperlink"/>
                <w:rFonts w:ascii="Times New Roman" w:hAnsi="Times New Roman" w:cs="Times New Roman"/>
                <w:b/>
                <w:noProof/>
                <w:sz w:val="24"/>
                <w:szCs w:val="24"/>
              </w:rPr>
              <w:t>D</w:t>
            </w:r>
            <w:r w:rsidR="00BB78BD" w:rsidRPr="005C170D">
              <w:rPr>
                <w:rStyle w:val="Hyperlink"/>
                <w:rFonts w:ascii="Times New Roman" w:hAnsi="Times New Roman" w:cs="Times New Roman"/>
                <w:b/>
                <w:noProof/>
                <w:sz w:val="24"/>
                <w:szCs w:val="24"/>
              </w:rPr>
              <w:t>AFTAR TABEL</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_Toc106607686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5C170D" w:rsidRPr="005C170D">
              <w:rPr>
                <w:rFonts w:ascii="Times New Roman" w:hAnsi="Times New Roman" w:cs="Times New Roman"/>
                <w:noProof/>
                <w:webHidden/>
                <w:sz w:val="24"/>
                <w:szCs w:val="24"/>
              </w:rPr>
              <w:fldChar w:fldCharType="end"/>
            </w:r>
          </w:hyperlink>
        </w:p>
        <w:p w14:paraId="133E9FC9" w14:textId="56A2AC0E"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87" w:history="1">
            <w:r w:rsidR="00BB78BD" w:rsidRPr="005C170D">
              <w:rPr>
                <w:rStyle w:val="Hyperlink"/>
                <w:rFonts w:ascii="Times New Roman" w:hAnsi="Times New Roman" w:cs="Times New Roman"/>
                <w:b/>
                <w:noProof/>
                <w:sz w:val="24"/>
                <w:szCs w:val="24"/>
              </w:rPr>
              <w:t>DAFTAR GAMBAR</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_Toc106607687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5C170D" w:rsidRPr="005C170D">
              <w:rPr>
                <w:rFonts w:ascii="Times New Roman" w:hAnsi="Times New Roman" w:cs="Times New Roman"/>
                <w:noProof/>
                <w:webHidden/>
                <w:sz w:val="24"/>
                <w:szCs w:val="24"/>
              </w:rPr>
              <w:fldChar w:fldCharType="end"/>
            </w:r>
          </w:hyperlink>
        </w:p>
        <w:p w14:paraId="6484A1C8" w14:textId="1ACF054E"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88" w:history="1">
            <w:r w:rsidR="00BB78BD" w:rsidRPr="005C170D">
              <w:rPr>
                <w:rStyle w:val="Hyperlink"/>
                <w:rFonts w:ascii="Times New Roman" w:hAnsi="Times New Roman" w:cs="Times New Roman"/>
                <w:b/>
                <w:noProof/>
                <w:sz w:val="24"/>
                <w:szCs w:val="24"/>
              </w:rPr>
              <w:t>DAFTAR LAMPIRAN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_Toc106607688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5C170D" w:rsidRPr="005C170D">
              <w:rPr>
                <w:rFonts w:ascii="Times New Roman" w:hAnsi="Times New Roman" w:cs="Times New Roman"/>
                <w:noProof/>
                <w:webHidden/>
                <w:sz w:val="24"/>
                <w:szCs w:val="24"/>
              </w:rPr>
              <w:fldChar w:fldCharType="end"/>
            </w:r>
          </w:hyperlink>
        </w:p>
        <w:p w14:paraId="4F3F6599" w14:textId="3382385E"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89" w:history="1">
            <w:r w:rsidR="005C170D" w:rsidRPr="005C170D">
              <w:rPr>
                <w:rStyle w:val="Hyperlink"/>
                <w:rFonts w:ascii="Times New Roman" w:hAnsi="Times New Roman" w:cs="Times New Roman"/>
                <w:b/>
                <w:noProof/>
                <w:sz w:val="24"/>
                <w:szCs w:val="24"/>
              </w:rPr>
              <w:t>BAB I</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_Toc106607689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4E2986A8" w14:textId="504AC3BC"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90" w:history="1">
            <w:r w:rsidR="005C170D" w:rsidRPr="005C170D">
              <w:rPr>
                <w:rStyle w:val="Hyperlink"/>
                <w:rFonts w:ascii="Times New Roman" w:hAnsi="Times New Roman" w:cs="Times New Roman"/>
                <w:b/>
                <w:noProof/>
                <w:sz w:val="24"/>
                <w:szCs w:val="24"/>
              </w:rPr>
              <w:t>PENDAHULUAN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_Toc106607690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2A1FC056" w14:textId="4D1F3000"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691" w:history="1">
            <w:r w:rsidR="005C170D" w:rsidRPr="005C170D">
              <w:rPr>
                <w:rStyle w:val="Hyperlink"/>
                <w:rFonts w:ascii="Times New Roman" w:hAnsi="Times New Roman" w:cs="Times New Roman"/>
                <w:noProof/>
                <w:sz w:val="24"/>
                <w:szCs w:val="24"/>
              </w:rPr>
              <w:t>A.</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Latar Belakang Penelitian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_Toc106607691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1F226CE6" w14:textId="3E81262B"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692" w:history="1">
            <w:r w:rsidR="005C170D" w:rsidRPr="005C170D">
              <w:rPr>
                <w:rStyle w:val="Hyperlink"/>
                <w:rFonts w:ascii="Times New Roman" w:hAnsi="Times New Roman" w:cs="Times New Roman"/>
                <w:noProof/>
                <w:sz w:val="24"/>
                <w:szCs w:val="24"/>
              </w:rPr>
              <w:t>B.</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Rumusan Masalah</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_Toc106607692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06B87C3D" w14:textId="16330479"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693" w:history="1">
            <w:r w:rsidR="005C170D" w:rsidRPr="005C170D">
              <w:rPr>
                <w:rStyle w:val="Hyperlink"/>
                <w:rFonts w:ascii="Times New Roman" w:hAnsi="Times New Roman" w:cs="Times New Roman"/>
                <w:noProof/>
                <w:sz w:val="24"/>
                <w:szCs w:val="24"/>
              </w:rPr>
              <w:t>C.</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Tujuan Penelitian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_Toc106607693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6E82EAFA" w14:textId="1BDD056A"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694" w:history="1">
            <w:r w:rsidR="005C170D" w:rsidRPr="005C170D">
              <w:rPr>
                <w:rStyle w:val="Hyperlink"/>
                <w:rFonts w:ascii="Times New Roman" w:hAnsi="Times New Roman" w:cs="Times New Roman"/>
                <w:noProof/>
                <w:sz w:val="24"/>
                <w:szCs w:val="24"/>
              </w:rPr>
              <w:t>D.</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Manfaat Penelitian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_Toc106607694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2F7D6937" w14:textId="7CA74F4D"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695" w:history="1">
            <w:r w:rsidR="005C170D" w:rsidRPr="005C170D">
              <w:rPr>
                <w:rStyle w:val="Hyperlink"/>
                <w:rFonts w:ascii="Times New Roman" w:hAnsi="Times New Roman" w:cs="Times New Roman"/>
                <w:noProof/>
                <w:sz w:val="24"/>
                <w:szCs w:val="24"/>
              </w:rPr>
              <w:t>E.</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Batasan Masalah</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_Toc106607695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793A2823" w14:textId="69F95DD2"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96" w:history="1">
            <w:r w:rsidR="005C170D" w:rsidRPr="00BB78BD">
              <w:rPr>
                <w:rStyle w:val="Hyperlink"/>
                <w:rFonts w:ascii="Times New Roman" w:hAnsi="Times New Roman" w:cs="Times New Roman"/>
                <w:b/>
                <w:noProof/>
                <w:sz w:val="24"/>
                <w:szCs w:val="24"/>
              </w:rPr>
              <w:t>BAB II</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_Toc106607696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4722B9A8" w14:textId="43B005C9"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697" w:history="1">
            <w:r w:rsidR="005C170D" w:rsidRPr="00BB78BD">
              <w:rPr>
                <w:rStyle w:val="Hyperlink"/>
                <w:rFonts w:ascii="Times New Roman" w:hAnsi="Times New Roman" w:cs="Times New Roman"/>
                <w:b/>
                <w:noProof/>
                <w:sz w:val="24"/>
                <w:szCs w:val="24"/>
              </w:rPr>
              <w:t>TINJAUAN PUSTAKA</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_Toc106607697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1A392E16" w14:textId="2CD8419B"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698" w:history="1">
            <w:r w:rsidR="005C170D" w:rsidRPr="005C170D">
              <w:rPr>
                <w:rStyle w:val="Hyperlink"/>
                <w:rFonts w:ascii="Times New Roman" w:hAnsi="Times New Roman" w:cs="Times New Roman"/>
                <w:noProof/>
                <w:sz w:val="24"/>
                <w:szCs w:val="24"/>
              </w:rPr>
              <w:t>A.</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Review Penelitian Sebelumnya</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_Toc106607698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1EA9C37B" w14:textId="2DA8FF18"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699" w:history="1">
            <w:r w:rsidR="005C170D" w:rsidRPr="005C170D">
              <w:rPr>
                <w:rStyle w:val="Hyperlink"/>
                <w:rFonts w:ascii="Times New Roman" w:hAnsi="Times New Roman" w:cs="Times New Roman"/>
                <w:noProof/>
                <w:sz w:val="24"/>
                <w:szCs w:val="24"/>
              </w:rPr>
              <w:t>B.</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Landasan Teori</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_Toc106607699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71BD1614" w14:textId="3AF8DA4D"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700" w:history="1">
            <w:r w:rsidR="005C170D" w:rsidRPr="005C170D">
              <w:rPr>
                <w:rStyle w:val="Hyperlink"/>
                <w:rFonts w:ascii="Times New Roman" w:hAnsi="Times New Roman" w:cs="Times New Roman"/>
                <w:noProof/>
                <w:sz w:val="24"/>
                <w:szCs w:val="24"/>
              </w:rPr>
              <w:t>C.</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Kerangka Penelitian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_Toc106607700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7E04F9A5" w14:textId="3D79A4F6"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701" w:history="1">
            <w:r w:rsidR="005C170D" w:rsidRPr="00BB78BD">
              <w:rPr>
                <w:rStyle w:val="Hyperlink"/>
                <w:rFonts w:ascii="Times New Roman" w:hAnsi="Times New Roman" w:cs="Times New Roman"/>
                <w:b/>
                <w:noProof/>
                <w:sz w:val="24"/>
                <w:szCs w:val="24"/>
              </w:rPr>
              <w:t>BAB III</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_Toc106607701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1FEA1CDD" w14:textId="49771DDC"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702" w:history="1">
            <w:r w:rsidR="005C170D" w:rsidRPr="00BB78BD">
              <w:rPr>
                <w:rStyle w:val="Hyperlink"/>
                <w:rFonts w:ascii="Times New Roman" w:hAnsi="Times New Roman" w:cs="Times New Roman"/>
                <w:b/>
                <w:noProof/>
                <w:sz w:val="24"/>
                <w:szCs w:val="24"/>
              </w:rPr>
              <w:t>METODE PENELITIAN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_Toc106607702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73620FBE" w14:textId="0AE32F95"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703" w:history="1">
            <w:r w:rsidR="005C170D" w:rsidRPr="005C170D">
              <w:rPr>
                <w:rStyle w:val="Hyperlink"/>
                <w:rFonts w:ascii="Times New Roman" w:hAnsi="Times New Roman" w:cs="Times New Roman"/>
                <w:noProof/>
                <w:sz w:val="24"/>
                <w:szCs w:val="24"/>
              </w:rPr>
              <w:t>A.</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Jenis Penelitian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_Toc106607703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1402D47A" w14:textId="026A6D6E"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704" w:history="1">
            <w:r w:rsidR="005C170D" w:rsidRPr="005C170D">
              <w:rPr>
                <w:rStyle w:val="Hyperlink"/>
                <w:rFonts w:ascii="Times New Roman" w:hAnsi="Times New Roman" w:cs="Times New Roman"/>
                <w:noProof/>
                <w:sz w:val="24"/>
                <w:szCs w:val="24"/>
              </w:rPr>
              <w:t>B.</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Sumber Data/Subyek Penelitian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_Toc106607704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4B9E07E3" w14:textId="1618F296"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705" w:history="1">
            <w:r w:rsidR="005C170D" w:rsidRPr="005C170D">
              <w:rPr>
                <w:rStyle w:val="Hyperlink"/>
                <w:rFonts w:ascii="Times New Roman" w:hAnsi="Times New Roman" w:cs="Times New Roman"/>
                <w:noProof/>
                <w:sz w:val="24"/>
                <w:szCs w:val="24"/>
              </w:rPr>
              <w:t>C.</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Metode/Teknik Pengumpulan Data</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_Toc106607705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08A178D1" w14:textId="04AD56D3"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706" w:history="1">
            <w:r w:rsidR="005C170D" w:rsidRPr="005C170D">
              <w:rPr>
                <w:rStyle w:val="Hyperlink"/>
                <w:rFonts w:ascii="Times New Roman" w:hAnsi="Times New Roman" w:cs="Times New Roman"/>
                <w:noProof/>
                <w:sz w:val="24"/>
                <w:szCs w:val="24"/>
              </w:rPr>
              <w:t>D.</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Teknik Analisis Data</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_Toc106607706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1A47CEC3" w14:textId="5F8BD587"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710" w:history="1">
            <w:r w:rsidR="005C170D" w:rsidRPr="00BB78BD">
              <w:rPr>
                <w:rStyle w:val="Hyperlink"/>
                <w:rFonts w:ascii="Times New Roman" w:hAnsi="Times New Roman" w:cs="Times New Roman"/>
                <w:b/>
                <w:noProof/>
                <w:sz w:val="24"/>
                <w:szCs w:val="24"/>
              </w:rPr>
              <w:t>BAB IV</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_Toc106607710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4FD3D3D9" w14:textId="0AF9D37E"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711" w:history="1">
            <w:r w:rsidR="005C170D" w:rsidRPr="00BB78BD">
              <w:rPr>
                <w:rStyle w:val="Hyperlink"/>
                <w:rFonts w:ascii="Times New Roman" w:hAnsi="Times New Roman" w:cs="Times New Roman"/>
                <w:b/>
                <w:noProof/>
                <w:sz w:val="24"/>
                <w:szCs w:val="24"/>
              </w:rPr>
              <w:t>OBJEK PENELITIAN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_Toc106607711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0C7310D7" w14:textId="230284C2"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712" w:history="1">
            <w:r w:rsidR="005C170D" w:rsidRPr="005C170D">
              <w:rPr>
                <w:rStyle w:val="Hyperlink"/>
                <w:rFonts w:ascii="Times New Roman" w:hAnsi="Times New Roman" w:cs="Times New Roman"/>
                <w:noProof/>
                <w:sz w:val="24"/>
                <w:szCs w:val="24"/>
              </w:rPr>
              <w:t>A.</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Gambaran Umum Lokasi Penelitian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_Toc106607712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703F5E0E" w14:textId="04429233"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719" w:history="1">
            <w:r w:rsidR="00BB78BD">
              <w:rPr>
                <w:rStyle w:val="Hyperlink"/>
                <w:rFonts w:ascii="Times New Roman" w:hAnsi="Times New Roman" w:cs="Times New Roman"/>
                <w:noProof/>
                <w:sz w:val="24"/>
                <w:szCs w:val="24"/>
              </w:rPr>
              <w:t>B</w:t>
            </w:r>
            <w:r w:rsidR="005C170D" w:rsidRPr="005C170D">
              <w:rPr>
                <w:rStyle w:val="Hyperlink"/>
                <w:rFonts w:ascii="Times New Roman" w:hAnsi="Times New Roman" w:cs="Times New Roman"/>
                <w:noProof/>
                <w:sz w:val="24"/>
                <w:szCs w:val="24"/>
              </w:rPr>
              <w:t>.</w:t>
            </w:r>
            <w:r w:rsidR="005C170D" w:rsidRPr="005C170D">
              <w:rPr>
                <w:rFonts w:ascii="Times New Roman" w:hAnsi="Times New Roman" w:cs="Times New Roman"/>
                <w:noProof/>
                <w:sz w:val="24"/>
                <w:szCs w:val="24"/>
                <w:lang w:eastAsia="en-US"/>
              </w:rPr>
              <w:tab/>
            </w:r>
            <w:r w:rsidR="00BB78BD">
              <w:rPr>
                <w:rStyle w:val="Hyperlink"/>
                <w:rFonts w:ascii="Times New Roman" w:hAnsi="Times New Roman" w:cs="Times New Roman"/>
                <w:noProof/>
                <w:sz w:val="24"/>
                <w:szCs w:val="24"/>
              </w:rPr>
              <w:t>Hasil Penelitian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_Toc106607719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4A08358C" w14:textId="6378678F"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720" w:history="1">
            <w:r w:rsidR="005C170D" w:rsidRPr="005C170D">
              <w:rPr>
                <w:rStyle w:val="Hyperlink"/>
                <w:rFonts w:ascii="Times New Roman" w:hAnsi="Times New Roman" w:cs="Times New Roman"/>
                <w:noProof/>
                <w:sz w:val="24"/>
                <w:szCs w:val="24"/>
              </w:rPr>
              <w:t>C.</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Pembahasan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_Toc106607720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37FB1C71" w14:textId="65634E0B"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721" w:history="1">
            <w:r w:rsidR="005C170D" w:rsidRPr="00BB78BD">
              <w:rPr>
                <w:rStyle w:val="Hyperlink"/>
                <w:rFonts w:ascii="Times New Roman" w:hAnsi="Times New Roman" w:cs="Times New Roman"/>
                <w:b/>
                <w:noProof/>
                <w:sz w:val="24"/>
                <w:szCs w:val="24"/>
              </w:rPr>
              <w:t>BAB V</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_Toc106607721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377EFA10" w14:textId="34FB975A"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722" w:history="1">
            <w:r w:rsidR="005C170D" w:rsidRPr="00BB78BD">
              <w:rPr>
                <w:rStyle w:val="Hyperlink"/>
                <w:rFonts w:ascii="Times New Roman" w:hAnsi="Times New Roman" w:cs="Times New Roman"/>
                <w:b/>
                <w:noProof/>
                <w:sz w:val="24"/>
                <w:szCs w:val="24"/>
              </w:rPr>
              <w:t>KESIMPULAN DAN SARAN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_Toc106607722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1D4BF794" w14:textId="5E473D42"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723" w:history="1">
            <w:r w:rsidR="005C170D" w:rsidRPr="005C170D">
              <w:rPr>
                <w:rStyle w:val="Hyperlink"/>
                <w:rFonts w:ascii="Times New Roman" w:hAnsi="Times New Roman" w:cs="Times New Roman"/>
                <w:noProof/>
                <w:sz w:val="24"/>
                <w:szCs w:val="24"/>
              </w:rPr>
              <w:t>A.</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Kesimpulan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_Toc106607723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0665B259" w14:textId="758879AB" w:rsidR="005C170D" w:rsidRPr="005C170D" w:rsidRDefault="00A834C6">
          <w:pPr>
            <w:pStyle w:val="TOC2"/>
            <w:tabs>
              <w:tab w:val="left" w:pos="660"/>
              <w:tab w:val="right" w:leader="dot" w:pos="7927"/>
            </w:tabs>
            <w:rPr>
              <w:rFonts w:ascii="Times New Roman" w:hAnsi="Times New Roman" w:cs="Times New Roman"/>
              <w:noProof/>
              <w:sz w:val="24"/>
              <w:szCs w:val="24"/>
              <w:lang w:eastAsia="en-US"/>
            </w:rPr>
          </w:pPr>
          <w:hyperlink w:anchor="_Toc106607724" w:history="1">
            <w:r w:rsidR="005C170D" w:rsidRPr="005C170D">
              <w:rPr>
                <w:rStyle w:val="Hyperlink"/>
                <w:rFonts w:ascii="Times New Roman" w:hAnsi="Times New Roman" w:cs="Times New Roman"/>
                <w:noProof/>
                <w:sz w:val="24"/>
                <w:szCs w:val="24"/>
              </w:rPr>
              <w:t>B.</w:t>
            </w:r>
            <w:r w:rsidR="005C170D" w:rsidRPr="005C170D">
              <w:rPr>
                <w:rFonts w:ascii="Times New Roman" w:hAnsi="Times New Roman" w:cs="Times New Roman"/>
                <w:noProof/>
                <w:sz w:val="24"/>
                <w:szCs w:val="24"/>
                <w:lang w:eastAsia="en-US"/>
              </w:rPr>
              <w:tab/>
            </w:r>
            <w:r w:rsidR="005C170D" w:rsidRPr="005C170D">
              <w:rPr>
                <w:rStyle w:val="Hyperlink"/>
                <w:rFonts w:ascii="Times New Roman" w:hAnsi="Times New Roman" w:cs="Times New Roman"/>
                <w:noProof/>
                <w:sz w:val="24"/>
                <w:szCs w:val="24"/>
              </w:rPr>
              <w:t>Saran</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_Toc106607724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0677C20C" w14:textId="0509DB25" w:rsidR="005C170D" w:rsidRPr="005C170D" w:rsidRDefault="00A834C6">
          <w:pPr>
            <w:pStyle w:val="TOC1"/>
            <w:tabs>
              <w:tab w:val="right" w:leader="dot" w:pos="7927"/>
            </w:tabs>
            <w:rPr>
              <w:rFonts w:ascii="Times New Roman" w:hAnsi="Times New Roman" w:cs="Times New Roman"/>
              <w:noProof/>
              <w:sz w:val="24"/>
              <w:szCs w:val="24"/>
              <w:lang w:eastAsia="en-US"/>
            </w:rPr>
          </w:pPr>
          <w:hyperlink w:anchor="_Toc106607725" w:history="1">
            <w:r w:rsidR="005C170D" w:rsidRPr="00BB78BD">
              <w:rPr>
                <w:rStyle w:val="Hyperlink"/>
                <w:rFonts w:ascii="Times New Roman" w:hAnsi="Times New Roman" w:cs="Times New Roman"/>
                <w:b/>
                <w:noProof/>
                <w:sz w:val="24"/>
                <w:szCs w:val="24"/>
              </w:rPr>
              <w:t>DAFTAR PUSTAKA</w:t>
            </w:r>
            <w:r w:rsidR="005C170D" w:rsidRPr="005C170D">
              <w:rPr>
                <w:rFonts w:ascii="Times New Roman" w:hAnsi="Times New Roman" w:cs="Times New Roman"/>
                <w:noProof/>
                <w:webHidden/>
                <w:sz w:val="24"/>
                <w:szCs w:val="24"/>
              </w:rPr>
              <w:tab/>
            </w:r>
            <w:r w:rsidR="005C170D" w:rsidRPr="005C170D">
              <w:rPr>
                <w:rFonts w:ascii="Times New Roman" w:hAnsi="Times New Roman" w:cs="Times New Roman"/>
                <w:noProof/>
                <w:webHidden/>
                <w:sz w:val="24"/>
                <w:szCs w:val="24"/>
              </w:rPr>
              <w:fldChar w:fldCharType="begin"/>
            </w:r>
            <w:r w:rsidR="005C170D" w:rsidRPr="005C170D">
              <w:rPr>
                <w:rFonts w:ascii="Times New Roman" w:hAnsi="Times New Roman" w:cs="Times New Roman"/>
                <w:noProof/>
                <w:webHidden/>
                <w:sz w:val="24"/>
                <w:szCs w:val="24"/>
              </w:rPr>
              <w:instrText xml:space="preserve"> PAGEREF _Toc106607725 \h </w:instrText>
            </w:r>
            <w:r w:rsidR="005C170D" w:rsidRPr="005C170D">
              <w:rPr>
                <w:rFonts w:ascii="Times New Roman" w:hAnsi="Times New Roman" w:cs="Times New Roman"/>
                <w:noProof/>
                <w:webHidden/>
                <w:sz w:val="24"/>
                <w:szCs w:val="24"/>
              </w:rPr>
            </w:r>
            <w:r w:rsidR="005C170D" w:rsidRPr="005C170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5C170D" w:rsidRPr="005C170D">
              <w:rPr>
                <w:rFonts w:ascii="Times New Roman" w:hAnsi="Times New Roman" w:cs="Times New Roman"/>
                <w:noProof/>
                <w:webHidden/>
                <w:sz w:val="24"/>
                <w:szCs w:val="24"/>
              </w:rPr>
              <w:fldChar w:fldCharType="end"/>
            </w:r>
          </w:hyperlink>
        </w:p>
        <w:p w14:paraId="1C65FD26" w14:textId="76706EE3" w:rsidR="00D12ACA" w:rsidRPr="00DA3272" w:rsidRDefault="00D12ACA">
          <w:pPr>
            <w:rPr>
              <w:rFonts w:ascii="Times New Roman" w:hAnsi="Times New Roman" w:cs="Times New Roman"/>
              <w:sz w:val="22"/>
              <w:szCs w:val="22"/>
            </w:rPr>
          </w:pPr>
          <w:r w:rsidRPr="005C170D">
            <w:rPr>
              <w:rFonts w:ascii="Times New Roman" w:hAnsi="Times New Roman" w:cs="Times New Roman"/>
              <w:bCs/>
              <w:noProof/>
              <w:sz w:val="24"/>
              <w:szCs w:val="24"/>
            </w:rPr>
            <w:fldChar w:fldCharType="end"/>
          </w:r>
        </w:p>
      </w:sdtContent>
    </w:sdt>
    <w:p w14:paraId="53E19174" w14:textId="77777777" w:rsidR="006A4400" w:rsidRPr="006A4400" w:rsidRDefault="006A4400" w:rsidP="006A4400">
      <w:pPr>
        <w:pStyle w:val="ListParagraph"/>
      </w:pPr>
    </w:p>
    <w:p w14:paraId="30DDDA98" w14:textId="77777777" w:rsidR="00943E00" w:rsidRPr="00943E00" w:rsidRDefault="00943E00" w:rsidP="00943E00">
      <w:pPr>
        <w:pStyle w:val="ListParagraph"/>
      </w:pPr>
    </w:p>
    <w:p w14:paraId="7F4DFD24" w14:textId="77777777" w:rsidR="00293D57" w:rsidRDefault="00293D57" w:rsidP="00EF64BE">
      <w:pPr>
        <w:tabs>
          <w:tab w:val="left" w:pos="1080"/>
        </w:tabs>
        <w:spacing w:line="360" w:lineRule="auto"/>
        <w:ind w:left="450" w:hanging="450"/>
        <w:jc w:val="center"/>
        <w:rPr>
          <w:rFonts w:ascii="Times New Roman" w:hAnsi="Times New Roman" w:cs="Times New Roman"/>
          <w:b/>
          <w:bCs/>
          <w:sz w:val="24"/>
          <w:szCs w:val="24"/>
        </w:rPr>
      </w:pPr>
    </w:p>
    <w:p w14:paraId="6DF544FD" w14:textId="77777777" w:rsidR="00293D57" w:rsidRDefault="00293D57" w:rsidP="00EF64BE">
      <w:pPr>
        <w:tabs>
          <w:tab w:val="left" w:pos="1080"/>
        </w:tabs>
        <w:spacing w:line="360" w:lineRule="auto"/>
        <w:ind w:left="450" w:hanging="450"/>
        <w:jc w:val="center"/>
        <w:rPr>
          <w:rFonts w:ascii="Times New Roman" w:hAnsi="Times New Roman" w:cs="Times New Roman"/>
          <w:b/>
          <w:bCs/>
          <w:sz w:val="24"/>
          <w:szCs w:val="24"/>
        </w:rPr>
      </w:pPr>
    </w:p>
    <w:p w14:paraId="5AC56F99" w14:textId="77777777" w:rsidR="00DF58D0" w:rsidRDefault="00DF58D0" w:rsidP="00DF58D0">
      <w:pPr>
        <w:pStyle w:val="ListParagraph"/>
      </w:pPr>
    </w:p>
    <w:p w14:paraId="635722E3" w14:textId="77777777" w:rsidR="00DF58D0" w:rsidRDefault="00DF58D0" w:rsidP="00DF58D0">
      <w:pPr>
        <w:pStyle w:val="ListParagraph"/>
      </w:pPr>
    </w:p>
    <w:p w14:paraId="20E2444B" w14:textId="77777777" w:rsidR="00DF58D0" w:rsidRDefault="00DF58D0" w:rsidP="00DF58D0">
      <w:pPr>
        <w:pStyle w:val="ListParagraph"/>
      </w:pPr>
    </w:p>
    <w:p w14:paraId="2362C551" w14:textId="77777777" w:rsidR="00DF58D0" w:rsidRDefault="00DF58D0" w:rsidP="00DF58D0">
      <w:pPr>
        <w:pStyle w:val="ListParagraph"/>
      </w:pPr>
    </w:p>
    <w:p w14:paraId="1F3886A0" w14:textId="77777777" w:rsidR="00DF58D0" w:rsidRDefault="00DF58D0" w:rsidP="00DF58D0">
      <w:pPr>
        <w:pStyle w:val="ListParagraph"/>
      </w:pPr>
    </w:p>
    <w:p w14:paraId="56916591" w14:textId="77777777" w:rsidR="00DF58D0" w:rsidRDefault="00DF58D0" w:rsidP="00DF58D0">
      <w:pPr>
        <w:pStyle w:val="ListParagraph"/>
      </w:pPr>
    </w:p>
    <w:p w14:paraId="22F2436B" w14:textId="77777777" w:rsidR="00DF58D0" w:rsidRDefault="00DF58D0" w:rsidP="00DF58D0">
      <w:pPr>
        <w:pStyle w:val="ListParagraph"/>
      </w:pPr>
    </w:p>
    <w:p w14:paraId="43112E3F" w14:textId="77777777" w:rsidR="00DF58D0" w:rsidRDefault="00DF58D0" w:rsidP="00DF58D0">
      <w:pPr>
        <w:pStyle w:val="ListParagraph"/>
      </w:pPr>
    </w:p>
    <w:p w14:paraId="05280094" w14:textId="77777777" w:rsidR="00DF58D0" w:rsidRDefault="00DF58D0" w:rsidP="00DF58D0">
      <w:pPr>
        <w:pStyle w:val="ListParagraph"/>
      </w:pPr>
    </w:p>
    <w:p w14:paraId="6AAAF180" w14:textId="77777777" w:rsidR="00DF58D0" w:rsidRDefault="00DF58D0" w:rsidP="00DF58D0">
      <w:pPr>
        <w:pStyle w:val="ListParagraph"/>
      </w:pPr>
    </w:p>
    <w:p w14:paraId="3AFF9D22" w14:textId="77777777" w:rsidR="00DF58D0" w:rsidRDefault="00DF58D0" w:rsidP="00DF58D0">
      <w:pPr>
        <w:pStyle w:val="ListParagraph"/>
      </w:pPr>
    </w:p>
    <w:p w14:paraId="7B3BEED3" w14:textId="77777777" w:rsidR="00DF58D0" w:rsidRDefault="00DF58D0" w:rsidP="00DF58D0">
      <w:pPr>
        <w:pStyle w:val="ListParagraph"/>
      </w:pPr>
    </w:p>
    <w:p w14:paraId="45460DD0" w14:textId="77777777" w:rsidR="00DF58D0" w:rsidRDefault="00DF58D0" w:rsidP="00DF58D0">
      <w:pPr>
        <w:pStyle w:val="ListParagraph"/>
      </w:pPr>
    </w:p>
    <w:p w14:paraId="2B8CB377" w14:textId="77777777" w:rsidR="00DF58D0" w:rsidRDefault="00DF58D0" w:rsidP="00DF58D0">
      <w:pPr>
        <w:pStyle w:val="ListParagraph"/>
      </w:pPr>
    </w:p>
    <w:p w14:paraId="4FCD99F9" w14:textId="77777777" w:rsidR="00DF58D0" w:rsidRDefault="00DF58D0" w:rsidP="00DF58D0">
      <w:pPr>
        <w:pStyle w:val="ListParagraph"/>
      </w:pPr>
    </w:p>
    <w:p w14:paraId="1D98B2B6" w14:textId="77777777" w:rsidR="00DF58D0" w:rsidRDefault="00DF58D0" w:rsidP="00DF58D0">
      <w:pPr>
        <w:pStyle w:val="ListParagraph"/>
      </w:pPr>
    </w:p>
    <w:p w14:paraId="060CAE03" w14:textId="364607FA" w:rsidR="00DF58D0" w:rsidRDefault="00DF58D0" w:rsidP="00DF58D0">
      <w:pPr>
        <w:pStyle w:val="ListParagraph"/>
      </w:pPr>
    </w:p>
    <w:p w14:paraId="37ACC7BB" w14:textId="3CFEEA60" w:rsidR="00DD5286" w:rsidRDefault="00DD5286" w:rsidP="00DF58D0">
      <w:pPr>
        <w:pStyle w:val="ListParagraph"/>
      </w:pPr>
    </w:p>
    <w:p w14:paraId="1A7231D4" w14:textId="4C8C8284" w:rsidR="00DD5286" w:rsidRDefault="00DD5286" w:rsidP="00DF58D0">
      <w:pPr>
        <w:pStyle w:val="ListParagraph"/>
      </w:pPr>
    </w:p>
    <w:p w14:paraId="4577D353" w14:textId="77777777" w:rsidR="00DD5286" w:rsidRDefault="00DD5286" w:rsidP="00DF58D0">
      <w:pPr>
        <w:pStyle w:val="ListParagraph"/>
      </w:pPr>
    </w:p>
    <w:p w14:paraId="353F1008" w14:textId="49DA5E4B" w:rsidR="00D13081" w:rsidRDefault="00D13081" w:rsidP="00B53DA7"/>
    <w:p w14:paraId="59603B49" w14:textId="0891D4A3" w:rsidR="00BB78BD" w:rsidRDefault="00BB78BD" w:rsidP="00BB78BD">
      <w:pPr>
        <w:pStyle w:val="ListParagraph"/>
      </w:pPr>
    </w:p>
    <w:p w14:paraId="5D9728CF" w14:textId="499C345C" w:rsidR="00BB78BD" w:rsidRDefault="00BB78BD" w:rsidP="00BB78BD">
      <w:pPr>
        <w:pStyle w:val="ListParagraph"/>
      </w:pPr>
    </w:p>
    <w:p w14:paraId="089187DD" w14:textId="181D6391" w:rsidR="00BB78BD" w:rsidRDefault="00BB78BD" w:rsidP="00BB78BD">
      <w:pPr>
        <w:pStyle w:val="ListParagraph"/>
      </w:pPr>
    </w:p>
    <w:p w14:paraId="3A816946" w14:textId="756AAF21" w:rsidR="00BB78BD" w:rsidRDefault="00BB78BD" w:rsidP="00BB78BD">
      <w:pPr>
        <w:pStyle w:val="ListParagraph"/>
      </w:pPr>
    </w:p>
    <w:p w14:paraId="18CD6ABE" w14:textId="6DF3A62F" w:rsidR="00BB78BD" w:rsidRDefault="00BB78BD" w:rsidP="00BB78BD">
      <w:pPr>
        <w:pStyle w:val="ListParagraph"/>
      </w:pPr>
    </w:p>
    <w:p w14:paraId="373B56E1" w14:textId="1C5FF7FC" w:rsidR="00BB78BD" w:rsidRDefault="00BB78BD" w:rsidP="00BB78BD">
      <w:pPr>
        <w:pStyle w:val="ListParagraph"/>
      </w:pPr>
    </w:p>
    <w:p w14:paraId="28B930E7" w14:textId="01A23A62" w:rsidR="00BB78BD" w:rsidRDefault="00BB78BD" w:rsidP="00BB78BD">
      <w:pPr>
        <w:pStyle w:val="ListParagraph"/>
      </w:pPr>
    </w:p>
    <w:p w14:paraId="47A6662B" w14:textId="31852DF5" w:rsidR="00BB78BD" w:rsidRDefault="00BB78BD" w:rsidP="00BB78BD">
      <w:pPr>
        <w:pStyle w:val="ListParagraph"/>
      </w:pPr>
    </w:p>
    <w:p w14:paraId="5D40E14D" w14:textId="07FE88B6" w:rsidR="00BB78BD" w:rsidRDefault="00BB78BD" w:rsidP="00BB78BD">
      <w:pPr>
        <w:pStyle w:val="ListParagraph"/>
      </w:pPr>
    </w:p>
    <w:p w14:paraId="4ACF55FB" w14:textId="0626AE7E" w:rsidR="00BB78BD" w:rsidRDefault="00BB78BD" w:rsidP="00BB78BD">
      <w:pPr>
        <w:pStyle w:val="ListParagraph"/>
      </w:pPr>
    </w:p>
    <w:p w14:paraId="1500B945" w14:textId="756DC91A" w:rsidR="00BB78BD" w:rsidRDefault="00BB78BD" w:rsidP="00BB78BD">
      <w:pPr>
        <w:pStyle w:val="ListParagraph"/>
      </w:pPr>
    </w:p>
    <w:p w14:paraId="0FC8D752" w14:textId="729CFE57" w:rsidR="00BB78BD" w:rsidRDefault="00BB78BD" w:rsidP="00BB78BD">
      <w:pPr>
        <w:pStyle w:val="ListParagraph"/>
      </w:pPr>
    </w:p>
    <w:p w14:paraId="0BD63A88" w14:textId="77777777" w:rsidR="00BB78BD" w:rsidRPr="00BB78BD" w:rsidRDefault="00BB78BD" w:rsidP="00BB78BD">
      <w:pPr>
        <w:pStyle w:val="ListParagraph"/>
      </w:pPr>
    </w:p>
    <w:p w14:paraId="59C99CD1" w14:textId="7680ADEF" w:rsidR="00115710" w:rsidRDefault="00115710" w:rsidP="0028644A"/>
    <w:p w14:paraId="79492E7B" w14:textId="77777777" w:rsidR="0028644A" w:rsidRPr="000C73FE" w:rsidRDefault="0028644A" w:rsidP="000C73FE">
      <w:pPr>
        <w:pStyle w:val="ListParagraph"/>
      </w:pPr>
    </w:p>
    <w:p w14:paraId="2860645B" w14:textId="1EE245EC" w:rsidR="00DF58D0" w:rsidRPr="004D2B62" w:rsidRDefault="00DF58D0" w:rsidP="00BC2BC7">
      <w:pPr>
        <w:pStyle w:val="Heading1"/>
      </w:pPr>
      <w:bookmarkStart w:id="16" w:name="_Toc106607686"/>
      <w:r w:rsidRPr="004D2B62">
        <w:lastRenderedPageBreak/>
        <w:t>DAFTAR TABEL</w:t>
      </w:r>
      <w:bookmarkEnd w:id="16"/>
    </w:p>
    <w:p w14:paraId="75249B48" w14:textId="77777777" w:rsidR="00DF58D0" w:rsidRPr="00DF58D0" w:rsidRDefault="00DF58D0" w:rsidP="00DF58D0">
      <w:pPr>
        <w:rPr>
          <w:lang w:eastAsia="en-US"/>
        </w:rPr>
      </w:pPr>
    </w:p>
    <w:p w14:paraId="7850CEA6" w14:textId="7DAD29EC" w:rsidR="0013792D" w:rsidRDefault="0013792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772E39B8" w14:textId="395F5D58"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1A8CBBE2" w14:textId="55EB86C4"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479E023E" w14:textId="6651BDF2"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68F0D776" w14:textId="08B56A0F"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32B26CAF" w14:textId="168F56DB"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1403D731" w14:textId="5ECC4738"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5DD50F53" w14:textId="7EB34CCD"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3F964098" w14:textId="7C5BF420"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6EB15945" w14:textId="36F5D369"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0FBC3ABD" w14:textId="2839C62B"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4B7434D0" w14:textId="4365A66F"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2DAEC512" w14:textId="171B9851"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18AF1A5E" w14:textId="5BD0A7F9"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6EC8ED32" w14:textId="750BA311"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5A7BB763" w14:textId="1DBF56E3"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50750B12" w14:textId="07172B0B"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1EDAECC9" w14:textId="5D2DB5B5"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3DA0B666" w14:textId="4ED29C11"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00BA1A43" w14:textId="35AD4FFE"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54E2A0B5" w14:textId="0D1B5ACF"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6D776C52" w14:textId="026FB394"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1248EFE3" w14:textId="77777777" w:rsidR="00FF6E8D" w:rsidRDefault="00FF6E8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4F14AA38" w14:textId="77777777" w:rsidR="0013792D" w:rsidRDefault="0013792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66D3002E" w14:textId="77777777" w:rsidR="0013792D" w:rsidRDefault="0013792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47BADCBF" w14:textId="77777777" w:rsidR="0013792D" w:rsidRDefault="0013792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66B364C6" w14:textId="35CF65B2" w:rsidR="0013792D" w:rsidRDefault="0013792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707D28AA" w14:textId="1797B56F" w:rsidR="000C73FE" w:rsidRDefault="000C73FE"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04CDB244" w14:textId="79565F9B" w:rsidR="0013792D" w:rsidRDefault="0013792D" w:rsidP="00812F6C">
      <w:pPr>
        <w:pStyle w:val="ListParagraph"/>
        <w:tabs>
          <w:tab w:val="right" w:leader="dot" w:pos="7938"/>
        </w:tabs>
        <w:spacing w:line="360" w:lineRule="auto"/>
        <w:ind w:left="0"/>
        <w:rPr>
          <w:rFonts w:ascii="Times New Roman" w:hAnsi="Times New Roman" w:cs="Times New Roman"/>
          <w:sz w:val="24"/>
          <w:szCs w:val="24"/>
          <w:lang w:eastAsia="en-US"/>
        </w:rPr>
      </w:pPr>
    </w:p>
    <w:p w14:paraId="623C89FB" w14:textId="500370B5" w:rsidR="0013792D" w:rsidRPr="004D2B62" w:rsidRDefault="003B042D" w:rsidP="003B042D">
      <w:pPr>
        <w:pStyle w:val="Heading1"/>
        <w:tabs>
          <w:tab w:val="center" w:pos="3968"/>
          <w:tab w:val="left" w:pos="5780"/>
        </w:tabs>
        <w:jc w:val="left"/>
      </w:pPr>
      <w:bookmarkStart w:id="17" w:name="_Toc106607687"/>
      <w:r>
        <w:lastRenderedPageBreak/>
        <w:tab/>
      </w:r>
      <w:r w:rsidR="0013792D" w:rsidRPr="004D2B62">
        <w:t>DAFTAR GAMBAR</w:t>
      </w:r>
      <w:bookmarkEnd w:id="17"/>
      <w:r>
        <w:tab/>
      </w:r>
    </w:p>
    <w:p w14:paraId="644238D4" w14:textId="77777777" w:rsidR="00DA36FA" w:rsidRPr="00DA36FA" w:rsidRDefault="00DA36FA" w:rsidP="00DA36FA">
      <w:pPr>
        <w:rPr>
          <w:lang w:eastAsia="en-US"/>
        </w:rPr>
      </w:pPr>
    </w:p>
    <w:p w14:paraId="3A2EAB8C" w14:textId="77777777" w:rsidR="0013792D" w:rsidRPr="0013792D" w:rsidRDefault="0013792D" w:rsidP="0013792D">
      <w:pPr>
        <w:pStyle w:val="ListParagraph"/>
        <w:tabs>
          <w:tab w:val="right" w:leader="dot" w:pos="7938"/>
        </w:tabs>
        <w:ind w:left="0"/>
        <w:rPr>
          <w:lang w:eastAsia="en-US"/>
        </w:rPr>
      </w:pPr>
    </w:p>
    <w:p w14:paraId="3F4EA187" w14:textId="77777777" w:rsidR="0013792D" w:rsidRPr="0013792D" w:rsidRDefault="0013792D" w:rsidP="0013792D">
      <w:pPr>
        <w:pStyle w:val="ListParagraph"/>
        <w:rPr>
          <w:lang w:eastAsia="en-US"/>
        </w:rPr>
      </w:pPr>
    </w:p>
    <w:p w14:paraId="6A89C796" w14:textId="109E4217" w:rsidR="0013792D" w:rsidRPr="0013792D" w:rsidRDefault="0013792D" w:rsidP="0013792D">
      <w:pPr>
        <w:rPr>
          <w:lang w:eastAsia="en-US"/>
        </w:rPr>
      </w:pPr>
    </w:p>
    <w:p w14:paraId="6B579DA0" w14:textId="77777777" w:rsidR="00812F6C" w:rsidRPr="00DF58D0" w:rsidRDefault="00812F6C" w:rsidP="00DF58D0">
      <w:pPr>
        <w:pStyle w:val="ListParagraph"/>
        <w:tabs>
          <w:tab w:val="right" w:leader="dot" w:pos="7938"/>
        </w:tabs>
        <w:ind w:left="0"/>
        <w:rPr>
          <w:lang w:eastAsia="en-US"/>
        </w:rPr>
      </w:pPr>
    </w:p>
    <w:p w14:paraId="2BD9C0E9" w14:textId="17A6B848" w:rsidR="00293D57" w:rsidRDefault="00293D57" w:rsidP="00EF64BE">
      <w:pPr>
        <w:tabs>
          <w:tab w:val="left" w:pos="1080"/>
        </w:tabs>
        <w:spacing w:line="360" w:lineRule="auto"/>
        <w:ind w:left="450" w:hanging="450"/>
        <w:jc w:val="center"/>
        <w:rPr>
          <w:rFonts w:ascii="Times New Roman" w:hAnsi="Times New Roman" w:cs="Times New Roman"/>
          <w:b/>
          <w:bCs/>
          <w:sz w:val="24"/>
          <w:szCs w:val="24"/>
        </w:rPr>
      </w:pPr>
    </w:p>
    <w:p w14:paraId="5BCA73B3" w14:textId="77777777" w:rsidR="00293D57" w:rsidRDefault="00293D57" w:rsidP="00EF64BE">
      <w:pPr>
        <w:tabs>
          <w:tab w:val="left" w:pos="1080"/>
        </w:tabs>
        <w:spacing w:line="360" w:lineRule="auto"/>
        <w:ind w:left="450" w:hanging="450"/>
        <w:jc w:val="center"/>
        <w:rPr>
          <w:rFonts w:ascii="Times New Roman" w:hAnsi="Times New Roman" w:cs="Times New Roman"/>
          <w:b/>
          <w:bCs/>
          <w:sz w:val="24"/>
          <w:szCs w:val="24"/>
        </w:rPr>
      </w:pPr>
    </w:p>
    <w:p w14:paraId="00C577B1" w14:textId="77777777" w:rsidR="00293D57" w:rsidRDefault="00293D57" w:rsidP="00EF64BE">
      <w:pPr>
        <w:tabs>
          <w:tab w:val="left" w:pos="1080"/>
        </w:tabs>
        <w:spacing w:line="360" w:lineRule="auto"/>
        <w:ind w:left="450" w:hanging="450"/>
        <w:jc w:val="center"/>
        <w:rPr>
          <w:rFonts w:ascii="Times New Roman" w:hAnsi="Times New Roman" w:cs="Times New Roman"/>
          <w:b/>
          <w:bCs/>
          <w:sz w:val="24"/>
          <w:szCs w:val="24"/>
        </w:rPr>
      </w:pPr>
    </w:p>
    <w:p w14:paraId="328D76BA" w14:textId="4C406F30" w:rsidR="00293D57" w:rsidRDefault="00293D57" w:rsidP="00EF64BE">
      <w:pPr>
        <w:tabs>
          <w:tab w:val="left" w:pos="1080"/>
        </w:tabs>
        <w:spacing w:line="360" w:lineRule="auto"/>
        <w:ind w:left="450" w:hanging="450"/>
        <w:jc w:val="center"/>
        <w:rPr>
          <w:rFonts w:ascii="Times New Roman" w:hAnsi="Times New Roman" w:cs="Times New Roman"/>
          <w:b/>
          <w:bCs/>
          <w:sz w:val="24"/>
          <w:szCs w:val="24"/>
        </w:rPr>
      </w:pPr>
    </w:p>
    <w:p w14:paraId="5EF6702F" w14:textId="7179A05C" w:rsidR="00806830" w:rsidRDefault="00806830" w:rsidP="00806830">
      <w:pPr>
        <w:pStyle w:val="ListParagraph"/>
      </w:pPr>
    </w:p>
    <w:p w14:paraId="6209E354" w14:textId="6A4530C9" w:rsidR="00806830" w:rsidRDefault="00806830" w:rsidP="00806830">
      <w:pPr>
        <w:pStyle w:val="ListParagraph"/>
      </w:pPr>
    </w:p>
    <w:p w14:paraId="7B6D7CF0" w14:textId="4BEC5A36" w:rsidR="00806830" w:rsidRDefault="00806830" w:rsidP="00806830">
      <w:pPr>
        <w:pStyle w:val="ListParagraph"/>
      </w:pPr>
    </w:p>
    <w:p w14:paraId="454DAF98" w14:textId="4C12EEB0" w:rsidR="00806830" w:rsidRDefault="00806830" w:rsidP="00806830">
      <w:pPr>
        <w:pStyle w:val="ListParagraph"/>
      </w:pPr>
    </w:p>
    <w:p w14:paraId="0D5BC609" w14:textId="0B45D445" w:rsidR="00806830" w:rsidRDefault="00806830" w:rsidP="00806830">
      <w:pPr>
        <w:pStyle w:val="ListParagraph"/>
      </w:pPr>
    </w:p>
    <w:p w14:paraId="10ED00C2" w14:textId="2D8D3110" w:rsidR="00806830" w:rsidRDefault="00806830" w:rsidP="00806830">
      <w:pPr>
        <w:pStyle w:val="ListParagraph"/>
      </w:pPr>
    </w:p>
    <w:p w14:paraId="1C9FEF82" w14:textId="3C32CC12" w:rsidR="00806830" w:rsidRDefault="00806830" w:rsidP="00806830">
      <w:pPr>
        <w:pStyle w:val="ListParagraph"/>
      </w:pPr>
    </w:p>
    <w:p w14:paraId="03CBA54F" w14:textId="60AAAD5A" w:rsidR="00806830" w:rsidRDefault="00806830" w:rsidP="00806830">
      <w:pPr>
        <w:pStyle w:val="ListParagraph"/>
      </w:pPr>
    </w:p>
    <w:p w14:paraId="0EC94438" w14:textId="5A226822" w:rsidR="00806830" w:rsidRDefault="00806830" w:rsidP="00806830">
      <w:pPr>
        <w:pStyle w:val="ListParagraph"/>
      </w:pPr>
    </w:p>
    <w:p w14:paraId="7501D816" w14:textId="61985008" w:rsidR="00806830" w:rsidRDefault="00806830" w:rsidP="00806830">
      <w:pPr>
        <w:pStyle w:val="ListParagraph"/>
      </w:pPr>
    </w:p>
    <w:p w14:paraId="2B433AF2" w14:textId="3ECE2CD5" w:rsidR="00806830" w:rsidRDefault="00806830" w:rsidP="00806830">
      <w:pPr>
        <w:pStyle w:val="ListParagraph"/>
      </w:pPr>
    </w:p>
    <w:p w14:paraId="069AAC51" w14:textId="59DF8E9D" w:rsidR="00806830" w:rsidRDefault="00806830" w:rsidP="00806830">
      <w:pPr>
        <w:pStyle w:val="ListParagraph"/>
      </w:pPr>
    </w:p>
    <w:p w14:paraId="706F0E06" w14:textId="6FE30B97" w:rsidR="00806830" w:rsidRDefault="00806830" w:rsidP="00806830">
      <w:pPr>
        <w:pStyle w:val="ListParagraph"/>
      </w:pPr>
    </w:p>
    <w:p w14:paraId="7440A0E1" w14:textId="3C29F8C7" w:rsidR="00806830" w:rsidRDefault="00806830" w:rsidP="00806830">
      <w:pPr>
        <w:pStyle w:val="ListParagraph"/>
      </w:pPr>
    </w:p>
    <w:p w14:paraId="3139CF86" w14:textId="1A841EB7" w:rsidR="00B93812" w:rsidRDefault="00B93812" w:rsidP="00806830">
      <w:pPr>
        <w:pStyle w:val="ListParagraph"/>
      </w:pPr>
    </w:p>
    <w:p w14:paraId="599B1431" w14:textId="6B27A207" w:rsidR="00B93812" w:rsidRDefault="00B93812" w:rsidP="00806830">
      <w:pPr>
        <w:pStyle w:val="ListParagraph"/>
      </w:pPr>
    </w:p>
    <w:p w14:paraId="6A7FCEC4" w14:textId="4EADBEA0" w:rsidR="00B93812" w:rsidRDefault="00B93812" w:rsidP="00806830">
      <w:pPr>
        <w:pStyle w:val="ListParagraph"/>
      </w:pPr>
    </w:p>
    <w:p w14:paraId="7A76E354" w14:textId="5D60F29F" w:rsidR="00B93812" w:rsidRDefault="00B93812" w:rsidP="00806830">
      <w:pPr>
        <w:pStyle w:val="ListParagraph"/>
      </w:pPr>
    </w:p>
    <w:p w14:paraId="6B48AD67" w14:textId="338DA479" w:rsidR="00B93812" w:rsidRDefault="00B93812" w:rsidP="00806830">
      <w:pPr>
        <w:pStyle w:val="ListParagraph"/>
      </w:pPr>
    </w:p>
    <w:p w14:paraId="5BEB90D8" w14:textId="0849EEC0" w:rsidR="00B93812" w:rsidRDefault="00B93812" w:rsidP="00806830">
      <w:pPr>
        <w:pStyle w:val="ListParagraph"/>
      </w:pPr>
    </w:p>
    <w:p w14:paraId="1758FF30" w14:textId="657A5673" w:rsidR="00B93812" w:rsidRDefault="00B93812" w:rsidP="00806830">
      <w:pPr>
        <w:pStyle w:val="ListParagraph"/>
      </w:pPr>
    </w:p>
    <w:p w14:paraId="21535DBC" w14:textId="6C332819" w:rsidR="00B93812" w:rsidRDefault="00B93812" w:rsidP="00806830">
      <w:pPr>
        <w:pStyle w:val="ListParagraph"/>
      </w:pPr>
    </w:p>
    <w:p w14:paraId="01962A71" w14:textId="41B28339" w:rsidR="00B93812" w:rsidRDefault="00B93812" w:rsidP="00806830">
      <w:pPr>
        <w:pStyle w:val="ListParagraph"/>
      </w:pPr>
    </w:p>
    <w:p w14:paraId="78610462" w14:textId="67E5B564" w:rsidR="00B93812" w:rsidRDefault="00B93812" w:rsidP="00806830">
      <w:pPr>
        <w:pStyle w:val="ListParagraph"/>
      </w:pPr>
    </w:p>
    <w:p w14:paraId="726CBECD" w14:textId="55F0EA4C" w:rsidR="00B93812" w:rsidRDefault="00B93812" w:rsidP="00806830">
      <w:pPr>
        <w:pStyle w:val="ListParagraph"/>
      </w:pPr>
    </w:p>
    <w:p w14:paraId="1659381C" w14:textId="17215D18" w:rsidR="00B93812" w:rsidRDefault="00B93812" w:rsidP="00806830">
      <w:pPr>
        <w:pStyle w:val="ListParagraph"/>
      </w:pPr>
    </w:p>
    <w:p w14:paraId="75FD17BD" w14:textId="74CE746F" w:rsidR="00B93812" w:rsidRDefault="00B93812" w:rsidP="00806830">
      <w:pPr>
        <w:pStyle w:val="ListParagraph"/>
      </w:pPr>
    </w:p>
    <w:p w14:paraId="2F55AD0D" w14:textId="15F998E2" w:rsidR="00B93812" w:rsidRDefault="00B93812" w:rsidP="00806830">
      <w:pPr>
        <w:pStyle w:val="ListParagraph"/>
      </w:pPr>
    </w:p>
    <w:p w14:paraId="236AD498" w14:textId="5E46D3FF" w:rsidR="00B93812" w:rsidRDefault="00B93812" w:rsidP="00806830">
      <w:pPr>
        <w:pStyle w:val="ListParagraph"/>
      </w:pPr>
    </w:p>
    <w:p w14:paraId="5E3FCC74" w14:textId="41444686" w:rsidR="00B93812" w:rsidRDefault="00B93812" w:rsidP="00806830">
      <w:pPr>
        <w:pStyle w:val="ListParagraph"/>
      </w:pPr>
    </w:p>
    <w:p w14:paraId="73526B94" w14:textId="7C55BA40" w:rsidR="00B93812" w:rsidRDefault="00B93812" w:rsidP="00806830">
      <w:pPr>
        <w:pStyle w:val="ListParagraph"/>
      </w:pPr>
    </w:p>
    <w:p w14:paraId="7FD72999" w14:textId="54153184" w:rsidR="00B93812" w:rsidRDefault="00B93812" w:rsidP="00806830">
      <w:pPr>
        <w:pStyle w:val="ListParagraph"/>
      </w:pPr>
    </w:p>
    <w:p w14:paraId="4C198199" w14:textId="5C2D5281" w:rsidR="00B93812" w:rsidRDefault="00B93812" w:rsidP="00806830">
      <w:pPr>
        <w:pStyle w:val="ListParagraph"/>
      </w:pPr>
    </w:p>
    <w:p w14:paraId="51C31865" w14:textId="2A766EF0" w:rsidR="0028644A" w:rsidRDefault="0028644A" w:rsidP="00806830">
      <w:pPr>
        <w:pStyle w:val="ListParagraph"/>
      </w:pPr>
    </w:p>
    <w:p w14:paraId="1C8AC801" w14:textId="77777777" w:rsidR="0028644A" w:rsidRDefault="0028644A" w:rsidP="00806830">
      <w:pPr>
        <w:pStyle w:val="ListParagraph"/>
      </w:pPr>
    </w:p>
    <w:p w14:paraId="5C8B2FD0" w14:textId="2F50A9BB" w:rsidR="00B93812" w:rsidRDefault="00B93812" w:rsidP="00806830">
      <w:pPr>
        <w:pStyle w:val="ListParagraph"/>
      </w:pPr>
    </w:p>
    <w:p w14:paraId="002AF7ED" w14:textId="39924FAE" w:rsidR="000C73FE" w:rsidRDefault="000C73FE" w:rsidP="0028644A"/>
    <w:p w14:paraId="3D079CC1" w14:textId="77777777" w:rsidR="0028644A" w:rsidRPr="0028644A" w:rsidRDefault="0028644A" w:rsidP="0028644A">
      <w:pPr>
        <w:pStyle w:val="ListParagraph"/>
      </w:pPr>
    </w:p>
    <w:p w14:paraId="5E06E8B4" w14:textId="67F69E61" w:rsidR="00D12ACA" w:rsidRDefault="00D12ACA" w:rsidP="00806830"/>
    <w:p w14:paraId="76E829E5" w14:textId="482794F8" w:rsidR="00806830" w:rsidRPr="000C73FE" w:rsidRDefault="00806830" w:rsidP="00BC2BC7">
      <w:pPr>
        <w:pStyle w:val="Heading1"/>
      </w:pPr>
      <w:bookmarkStart w:id="18" w:name="_Toc106607688"/>
      <w:r w:rsidRPr="000C73FE">
        <w:lastRenderedPageBreak/>
        <w:t>DAFTAR LAMPIRAN</w:t>
      </w:r>
      <w:bookmarkEnd w:id="18"/>
    </w:p>
    <w:p w14:paraId="4A1A1ED3" w14:textId="77777777" w:rsidR="00D12ACA" w:rsidRDefault="00D12ACA" w:rsidP="00D12ACA">
      <w:pPr>
        <w:pStyle w:val="ListParagraph"/>
      </w:pPr>
    </w:p>
    <w:p w14:paraId="671D71E5" w14:textId="77777777" w:rsidR="00D12ACA" w:rsidRDefault="00D12ACA" w:rsidP="00D12ACA">
      <w:pPr>
        <w:pStyle w:val="ListParagraph"/>
      </w:pPr>
    </w:p>
    <w:p w14:paraId="47A1F9B9" w14:textId="3C4E8A56" w:rsidR="00F90902" w:rsidRDefault="00F90902" w:rsidP="00D12ACA"/>
    <w:p w14:paraId="2C1DDB90" w14:textId="377FA959" w:rsidR="00806830" w:rsidRDefault="00806830" w:rsidP="00806830">
      <w:pPr>
        <w:pStyle w:val="ListParagraph"/>
      </w:pPr>
    </w:p>
    <w:p w14:paraId="379094B9" w14:textId="5C926684" w:rsidR="00806830" w:rsidRDefault="00806830" w:rsidP="00806830">
      <w:pPr>
        <w:pStyle w:val="ListParagraph"/>
      </w:pPr>
    </w:p>
    <w:p w14:paraId="7773B256" w14:textId="13EBF972" w:rsidR="00806830" w:rsidRDefault="00806830" w:rsidP="00806830">
      <w:pPr>
        <w:pStyle w:val="ListParagraph"/>
      </w:pPr>
    </w:p>
    <w:p w14:paraId="5ECD52CB" w14:textId="5CA46682" w:rsidR="00806830" w:rsidRDefault="00806830" w:rsidP="00806830">
      <w:pPr>
        <w:pStyle w:val="ListParagraph"/>
      </w:pPr>
    </w:p>
    <w:p w14:paraId="29FD8037" w14:textId="69FFDFB1" w:rsidR="00806830" w:rsidRDefault="00806830" w:rsidP="00806830">
      <w:pPr>
        <w:pStyle w:val="ListParagraph"/>
      </w:pPr>
    </w:p>
    <w:p w14:paraId="18357D11" w14:textId="73892EBB" w:rsidR="00806830" w:rsidRDefault="00806830" w:rsidP="00806830">
      <w:pPr>
        <w:pStyle w:val="ListParagraph"/>
      </w:pPr>
    </w:p>
    <w:p w14:paraId="70D2BD42" w14:textId="3AC5EAEA" w:rsidR="00806830" w:rsidRDefault="00806830" w:rsidP="00806830">
      <w:pPr>
        <w:pStyle w:val="ListParagraph"/>
      </w:pPr>
    </w:p>
    <w:p w14:paraId="55D1F6E3" w14:textId="5F3DEBD0" w:rsidR="00806830" w:rsidRDefault="00806830" w:rsidP="00806830">
      <w:pPr>
        <w:pStyle w:val="ListParagraph"/>
      </w:pPr>
    </w:p>
    <w:p w14:paraId="658C7316" w14:textId="32A3FEA8" w:rsidR="00806830" w:rsidRDefault="00806830" w:rsidP="00806830">
      <w:pPr>
        <w:pStyle w:val="ListParagraph"/>
      </w:pPr>
    </w:p>
    <w:p w14:paraId="586D4F31" w14:textId="1D441695" w:rsidR="00806830" w:rsidRDefault="00806830" w:rsidP="00806830">
      <w:pPr>
        <w:pStyle w:val="ListParagraph"/>
      </w:pPr>
    </w:p>
    <w:p w14:paraId="58231C4F" w14:textId="7A128C12" w:rsidR="00806830" w:rsidRDefault="00806830" w:rsidP="00806830">
      <w:pPr>
        <w:pStyle w:val="ListParagraph"/>
      </w:pPr>
    </w:p>
    <w:p w14:paraId="349481B4" w14:textId="38C5CFCD" w:rsidR="00806830" w:rsidRDefault="00806830" w:rsidP="00806830">
      <w:pPr>
        <w:pStyle w:val="ListParagraph"/>
      </w:pPr>
    </w:p>
    <w:p w14:paraId="17C1C038" w14:textId="695F6004" w:rsidR="00806830" w:rsidRDefault="00806830" w:rsidP="00806830">
      <w:pPr>
        <w:pStyle w:val="ListParagraph"/>
      </w:pPr>
    </w:p>
    <w:p w14:paraId="0AF3613B" w14:textId="4623A266" w:rsidR="00806830" w:rsidRDefault="00806830" w:rsidP="00806830">
      <w:pPr>
        <w:pStyle w:val="ListParagraph"/>
      </w:pPr>
    </w:p>
    <w:p w14:paraId="601A0476" w14:textId="66BDA770" w:rsidR="00806830" w:rsidRDefault="00806830" w:rsidP="00806830">
      <w:pPr>
        <w:pStyle w:val="ListParagraph"/>
      </w:pPr>
    </w:p>
    <w:p w14:paraId="14CD5E8A" w14:textId="1503F196" w:rsidR="00806830" w:rsidRDefault="00806830" w:rsidP="00806830">
      <w:pPr>
        <w:pStyle w:val="ListParagraph"/>
      </w:pPr>
    </w:p>
    <w:p w14:paraId="5357C41C" w14:textId="1B771282" w:rsidR="00806830" w:rsidRDefault="00806830" w:rsidP="00806830">
      <w:pPr>
        <w:pStyle w:val="ListParagraph"/>
      </w:pPr>
    </w:p>
    <w:p w14:paraId="420DC9F0" w14:textId="211A3FA1" w:rsidR="00806830" w:rsidRDefault="00806830" w:rsidP="00806830">
      <w:pPr>
        <w:pStyle w:val="ListParagraph"/>
      </w:pPr>
    </w:p>
    <w:p w14:paraId="0707C667" w14:textId="27BF3A29" w:rsidR="00806830" w:rsidRDefault="00806830" w:rsidP="00806830">
      <w:pPr>
        <w:pStyle w:val="ListParagraph"/>
      </w:pPr>
    </w:p>
    <w:p w14:paraId="6E270198" w14:textId="75E1E9D0" w:rsidR="00806830" w:rsidRDefault="00806830" w:rsidP="00806830">
      <w:pPr>
        <w:pStyle w:val="ListParagraph"/>
      </w:pPr>
    </w:p>
    <w:p w14:paraId="76D3D0B0" w14:textId="19151366" w:rsidR="00806830" w:rsidRDefault="00806830" w:rsidP="00806830">
      <w:pPr>
        <w:pStyle w:val="ListParagraph"/>
      </w:pPr>
    </w:p>
    <w:p w14:paraId="5895EED8" w14:textId="3CE50C8C" w:rsidR="00806830" w:rsidRDefault="00806830" w:rsidP="00806830">
      <w:pPr>
        <w:pStyle w:val="ListParagraph"/>
      </w:pPr>
    </w:p>
    <w:p w14:paraId="3A1F2589" w14:textId="4E1F8F4A" w:rsidR="00806830" w:rsidRDefault="00806830" w:rsidP="00806830">
      <w:pPr>
        <w:pStyle w:val="ListParagraph"/>
      </w:pPr>
    </w:p>
    <w:p w14:paraId="2BC8F6AE" w14:textId="517D213A" w:rsidR="00806830" w:rsidRDefault="00806830" w:rsidP="00806830">
      <w:pPr>
        <w:pStyle w:val="ListParagraph"/>
      </w:pPr>
    </w:p>
    <w:p w14:paraId="48709A0B" w14:textId="7AD8E5EF" w:rsidR="00806830" w:rsidRDefault="00806830" w:rsidP="00806830">
      <w:pPr>
        <w:pStyle w:val="ListParagraph"/>
      </w:pPr>
    </w:p>
    <w:p w14:paraId="6DFA0CAA" w14:textId="3EEB322F" w:rsidR="00806830" w:rsidRDefault="00806830" w:rsidP="00806830">
      <w:pPr>
        <w:pStyle w:val="ListParagraph"/>
      </w:pPr>
    </w:p>
    <w:p w14:paraId="5FF119A0" w14:textId="0A0BAF6E" w:rsidR="00806830" w:rsidRDefault="00806830" w:rsidP="00806830">
      <w:pPr>
        <w:pStyle w:val="ListParagraph"/>
      </w:pPr>
    </w:p>
    <w:p w14:paraId="7D55BD90" w14:textId="0AC40725" w:rsidR="00806830" w:rsidRDefault="00806830" w:rsidP="00806830">
      <w:pPr>
        <w:pStyle w:val="ListParagraph"/>
      </w:pPr>
    </w:p>
    <w:p w14:paraId="1D52DEF9" w14:textId="651B75E4" w:rsidR="00806830" w:rsidRDefault="00806830" w:rsidP="00806830">
      <w:pPr>
        <w:pStyle w:val="ListParagraph"/>
      </w:pPr>
    </w:p>
    <w:p w14:paraId="6986A210" w14:textId="6AB0CC42" w:rsidR="00806830" w:rsidRDefault="00806830" w:rsidP="00806830">
      <w:pPr>
        <w:pStyle w:val="ListParagraph"/>
      </w:pPr>
    </w:p>
    <w:p w14:paraId="1B98EA4D" w14:textId="70018148" w:rsidR="00806830" w:rsidRDefault="00806830" w:rsidP="00806830">
      <w:pPr>
        <w:pStyle w:val="ListParagraph"/>
      </w:pPr>
    </w:p>
    <w:p w14:paraId="04C9948E" w14:textId="0329C3FA" w:rsidR="00806830" w:rsidRDefault="00806830" w:rsidP="00806830">
      <w:pPr>
        <w:pStyle w:val="ListParagraph"/>
      </w:pPr>
    </w:p>
    <w:p w14:paraId="745011A1" w14:textId="18D31392" w:rsidR="00806830" w:rsidRDefault="00806830" w:rsidP="00806830">
      <w:pPr>
        <w:pStyle w:val="ListParagraph"/>
      </w:pPr>
    </w:p>
    <w:p w14:paraId="74A28900" w14:textId="32A37FD8" w:rsidR="00806830" w:rsidRDefault="00806830" w:rsidP="00806830">
      <w:pPr>
        <w:pStyle w:val="ListParagraph"/>
      </w:pPr>
    </w:p>
    <w:p w14:paraId="456C571D" w14:textId="367CA0BF" w:rsidR="00806830" w:rsidRDefault="00806830" w:rsidP="00806830">
      <w:pPr>
        <w:pStyle w:val="ListParagraph"/>
      </w:pPr>
    </w:p>
    <w:p w14:paraId="662F7FE6" w14:textId="7EA2EA6C" w:rsidR="00806830" w:rsidRDefault="00806830" w:rsidP="00806830">
      <w:pPr>
        <w:pStyle w:val="ListParagraph"/>
      </w:pPr>
    </w:p>
    <w:p w14:paraId="4B0827FF" w14:textId="0DB41A77" w:rsidR="00806830" w:rsidRDefault="00806830" w:rsidP="00806830">
      <w:pPr>
        <w:pStyle w:val="ListParagraph"/>
      </w:pPr>
    </w:p>
    <w:p w14:paraId="5168020C" w14:textId="52FE2269" w:rsidR="00806830" w:rsidRDefault="00806830" w:rsidP="00806830">
      <w:pPr>
        <w:pStyle w:val="ListParagraph"/>
      </w:pPr>
    </w:p>
    <w:p w14:paraId="7A7B0483" w14:textId="0461D8A7" w:rsidR="00806830" w:rsidRDefault="00806830" w:rsidP="00806830">
      <w:pPr>
        <w:pStyle w:val="ListParagraph"/>
      </w:pPr>
    </w:p>
    <w:p w14:paraId="38C13A50" w14:textId="30E0AD02" w:rsidR="00806830" w:rsidRDefault="00806830" w:rsidP="00806830">
      <w:pPr>
        <w:pStyle w:val="ListParagraph"/>
      </w:pPr>
    </w:p>
    <w:p w14:paraId="3659FAC5" w14:textId="07CBB3B5" w:rsidR="00806830" w:rsidRDefault="00806830" w:rsidP="00806830">
      <w:pPr>
        <w:pStyle w:val="ListParagraph"/>
      </w:pPr>
    </w:p>
    <w:p w14:paraId="1E5A1966" w14:textId="03237A0B" w:rsidR="000C73FE" w:rsidRPr="00806830" w:rsidRDefault="000C73FE" w:rsidP="0078432D">
      <w:pPr>
        <w:jc w:val="center"/>
        <w:sectPr w:rsidR="000C73FE" w:rsidRPr="00806830" w:rsidSect="00D13081">
          <w:headerReference w:type="default" r:id="rId16"/>
          <w:footerReference w:type="default" r:id="rId17"/>
          <w:type w:val="continuous"/>
          <w:pgSz w:w="11906" w:h="16838" w:code="9"/>
          <w:pgMar w:top="2268" w:right="1701" w:bottom="1701" w:left="2268" w:header="720" w:footer="720" w:gutter="0"/>
          <w:pgNumType w:fmt="lowerRoman" w:start="3"/>
          <w:cols w:space="720"/>
          <w:docGrid w:linePitch="360"/>
        </w:sectPr>
      </w:pPr>
    </w:p>
    <w:p w14:paraId="32F45E90" w14:textId="510F2D1D" w:rsidR="00A274C1" w:rsidRPr="00892B26" w:rsidRDefault="008730B2" w:rsidP="00BC2BC7">
      <w:pPr>
        <w:pStyle w:val="Heading1"/>
      </w:pPr>
      <w:bookmarkStart w:id="19" w:name="_Toc95482674"/>
      <w:bookmarkStart w:id="20" w:name="_Toc106607689"/>
      <w:r w:rsidRPr="00892B26">
        <w:lastRenderedPageBreak/>
        <w:t>BAB I</w:t>
      </w:r>
      <w:bookmarkEnd w:id="19"/>
      <w:bookmarkEnd w:id="20"/>
    </w:p>
    <w:p w14:paraId="4988AC95" w14:textId="18AE0126" w:rsidR="00A274C1" w:rsidRPr="00892B26" w:rsidRDefault="008730B2" w:rsidP="00BC2BC7">
      <w:pPr>
        <w:pStyle w:val="Heading1"/>
      </w:pPr>
      <w:bookmarkStart w:id="21" w:name="_Toc106607690"/>
      <w:r w:rsidRPr="00892B26">
        <w:t>PENDAHULUAN</w:t>
      </w:r>
      <w:bookmarkEnd w:id="21"/>
    </w:p>
    <w:p w14:paraId="666EE006" w14:textId="3B59BD80" w:rsidR="00806830" w:rsidRDefault="00806830" w:rsidP="00806830">
      <w:pPr>
        <w:rPr>
          <w:lang w:eastAsia="en-US"/>
        </w:rPr>
      </w:pPr>
    </w:p>
    <w:p w14:paraId="7CC7AC04" w14:textId="77777777" w:rsidR="00806830" w:rsidRPr="00806830" w:rsidRDefault="00806830" w:rsidP="00806830">
      <w:pPr>
        <w:pStyle w:val="ListParagraph"/>
        <w:rPr>
          <w:lang w:eastAsia="en-US"/>
        </w:rPr>
      </w:pPr>
    </w:p>
    <w:p w14:paraId="1B51B1FD" w14:textId="72AAC326" w:rsidR="00A274C1" w:rsidRPr="0069147D" w:rsidRDefault="008730B2" w:rsidP="009125A8">
      <w:pPr>
        <w:pStyle w:val="Heading2"/>
        <w:ind w:left="426"/>
      </w:pPr>
      <w:bookmarkStart w:id="22" w:name="_Toc106607691"/>
      <w:r w:rsidRPr="0069147D">
        <w:t>Latar Belakang</w:t>
      </w:r>
      <w:r w:rsidR="00687F89" w:rsidRPr="0069147D">
        <w:t xml:space="preserve"> Penelitian</w:t>
      </w:r>
      <w:bookmarkEnd w:id="22"/>
    </w:p>
    <w:p w14:paraId="3821F593" w14:textId="44D39AA2" w:rsidR="00030328" w:rsidRDefault="00030328" w:rsidP="00FF009C">
      <w:pPr>
        <w:pStyle w:val="ListParagraph"/>
        <w:ind w:left="450" w:hanging="450"/>
      </w:pPr>
    </w:p>
    <w:p w14:paraId="4CADD27F" w14:textId="34FB90A7" w:rsidR="00030328" w:rsidRDefault="00030328" w:rsidP="0078432D">
      <w:pPr>
        <w:tabs>
          <w:tab w:val="left" w:pos="993"/>
        </w:tabs>
        <w:spacing w:line="360" w:lineRule="auto"/>
        <w:ind w:left="450" w:right="-1" w:hanging="45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7202A">
        <w:rPr>
          <w:rFonts w:ascii="Times New Roman" w:eastAsia="Calibri" w:hAnsi="Times New Roman" w:cs="Times New Roman"/>
          <w:sz w:val="24"/>
          <w:szCs w:val="24"/>
        </w:rPr>
        <w:tab/>
      </w:r>
      <w:proofErr w:type="gramStart"/>
      <w:r w:rsidRPr="00DD2FC3">
        <w:rPr>
          <w:rFonts w:ascii="Times New Roman" w:eastAsia="Calibri" w:hAnsi="Times New Roman" w:cs="Times New Roman"/>
          <w:sz w:val="24"/>
          <w:szCs w:val="24"/>
        </w:rPr>
        <w:t>Pada hakikatnya kemajuan dan pembanguna</w:t>
      </w:r>
      <w:r>
        <w:rPr>
          <w:rFonts w:ascii="Times New Roman" w:eastAsia="Calibri" w:hAnsi="Times New Roman" w:cs="Times New Roman"/>
          <w:sz w:val="24"/>
          <w:szCs w:val="24"/>
        </w:rPr>
        <w:t>n</w:t>
      </w:r>
      <w:r w:rsidR="009E40C1">
        <w:rPr>
          <w:rFonts w:ascii="Times New Roman" w:eastAsia="Calibri" w:hAnsi="Times New Roman" w:cs="Times New Roman"/>
          <w:sz w:val="24"/>
          <w:szCs w:val="24"/>
        </w:rPr>
        <w:t xml:space="preserve"> </w:t>
      </w:r>
      <w:r w:rsidRPr="00DD2FC3">
        <w:rPr>
          <w:rFonts w:ascii="Times New Roman" w:eastAsia="Calibri" w:hAnsi="Times New Roman" w:cs="Times New Roman"/>
          <w:sz w:val="24"/>
          <w:szCs w:val="24"/>
        </w:rPr>
        <w:t>suatu daerah, tidak terlepas dari p</w:t>
      </w:r>
      <w:r w:rsidR="00506B1A">
        <w:rPr>
          <w:rFonts w:ascii="Times New Roman" w:eastAsia="Calibri" w:hAnsi="Times New Roman" w:cs="Times New Roman"/>
          <w:sz w:val="24"/>
          <w:szCs w:val="24"/>
        </w:rPr>
        <w:t>erkembangan perekonomian dan sos</w:t>
      </w:r>
      <w:r w:rsidRPr="00DD2FC3">
        <w:rPr>
          <w:rFonts w:ascii="Times New Roman" w:eastAsia="Calibri" w:hAnsi="Times New Roman" w:cs="Times New Roman"/>
          <w:sz w:val="24"/>
          <w:szCs w:val="24"/>
        </w:rPr>
        <w:t>ial wilayah tersebut.</w:t>
      </w:r>
      <w:proofErr w:type="gramEnd"/>
      <w:r w:rsidRPr="00DD2FC3">
        <w:rPr>
          <w:rFonts w:ascii="Times New Roman" w:eastAsia="Calibri" w:hAnsi="Times New Roman" w:cs="Times New Roman"/>
          <w:sz w:val="24"/>
          <w:szCs w:val="24"/>
        </w:rPr>
        <w:t xml:space="preserve"> </w:t>
      </w:r>
      <w:proofErr w:type="gramStart"/>
      <w:r w:rsidRPr="00DD2FC3">
        <w:rPr>
          <w:rFonts w:ascii="Times New Roman" w:eastAsia="Calibri" w:hAnsi="Times New Roman" w:cs="Times New Roman"/>
          <w:sz w:val="24"/>
          <w:szCs w:val="24"/>
        </w:rPr>
        <w:t>Selain itu, sarana dan prasarana juga memberikan pengararuh yang cukup besar terutama transportasi yang berperan menghubungkan satu tempat ke tempat lainnya.</w:t>
      </w:r>
      <w:proofErr w:type="gramEnd"/>
      <w:r w:rsidRPr="00DD2FC3">
        <w:rPr>
          <w:rFonts w:ascii="Times New Roman" w:eastAsia="Calibri" w:hAnsi="Times New Roman" w:cs="Times New Roman"/>
          <w:sz w:val="24"/>
          <w:szCs w:val="24"/>
        </w:rPr>
        <w:t xml:space="preserve"> </w:t>
      </w:r>
      <w:proofErr w:type="gramStart"/>
      <w:r w:rsidRPr="00DD2FC3">
        <w:rPr>
          <w:rFonts w:ascii="Times New Roman" w:eastAsia="Calibri" w:hAnsi="Times New Roman" w:cs="Times New Roman"/>
          <w:sz w:val="24"/>
          <w:szCs w:val="24"/>
        </w:rPr>
        <w:t>Mengingat wilayah Indonesia sebagian besar adalah perair</w:t>
      </w:r>
      <w:r>
        <w:rPr>
          <w:rFonts w:ascii="Times New Roman" w:eastAsia="Calibri" w:hAnsi="Times New Roman" w:cs="Times New Roman"/>
          <w:sz w:val="24"/>
          <w:szCs w:val="24"/>
        </w:rPr>
        <w:t>an, tentunya diperlukan sarana</w:t>
      </w:r>
      <w:r w:rsidRPr="00DD2FC3">
        <w:rPr>
          <w:rFonts w:ascii="Times New Roman" w:eastAsia="Calibri" w:hAnsi="Times New Roman" w:cs="Times New Roman"/>
          <w:sz w:val="24"/>
          <w:szCs w:val="24"/>
        </w:rPr>
        <w:t xml:space="preserve"> pelabuhan untuk penyeberangan</w:t>
      </w:r>
      <w:r>
        <w:rPr>
          <w:rFonts w:ascii="Times New Roman" w:eastAsia="Calibri" w:hAnsi="Times New Roman" w:cs="Times New Roman"/>
          <w:sz w:val="24"/>
          <w:szCs w:val="24"/>
        </w:rPr>
        <w:t xml:space="preserve"> an</w:t>
      </w:r>
      <w:r w:rsidRPr="00DD2FC3">
        <w:rPr>
          <w:rFonts w:ascii="Times New Roman" w:eastAsia="Calibri" w:hAnsi="Times New Roman" w:cs="Times New Roman"/>
          <w:sz w:val="24"/>
          <w:szCs w:val="24"/>
        </w:rPr>
        <w:t>tar wilayah.</w:t>
      </w:r>
      <w:proofErr w:type="gramEnd"/>
      <w:r w:rsidRPr="00DD2FC3">
        <w:rPr>
          <w:rFonts w:ascii="Times New Roman" w:eastAsia="Calibri" w:hAnsi="Times New Roman" w:cs="Times New Roman"/>
          <w:sz w:val="24"/>
          <w:szCs w:val="24"/>
        </w:rPr>
        <w:t xml:space="preserve"> </w:t>
      </w:r>
      <w:proofErr w:type="gramStart"/>
      <w:r w:rsidR="007123BF">
        <w:rPr>
          <w:rFonts w:ascii="Times New Roman" w:eastAsia="Calibri" w:hAnsi="Times New Roman" w:cs="Times New Roman"/>
          <w:sz w:val="24"/>
          <w:szCs w:val="24"/>
        </w:rPr>
        <w:t>Pelabuhan merupakan tempat pemberhentian kapal setelah melakukan pelayaran.</w:t>
      </w:r>
      <w:proofErr w:type="gramEnd"/>
      <w:r w:rsidR="007123BF">
        <w:rPr>
          <w:rFonts w:ascii="Times New Roman" w:eastAsia="Calibri" w:hAnsi="Times New Roman" w:cs="Times New Roman"/>
          <w:sz w:val="24"/>
          <w:szCs w:val="24"/>
        </w:rPr>
        <w:t xml:space="preserve"> </w:t>
      </w:r>
      <w:proofErr w:type="gramStart"/>
      <w:r w:rsidR="007123BF">
        <w:rPr>
          <w:rFonts w:ascii="Times New Roman" w:eastAsia="Calibri" w:hAnsi="Times New Roman" w:cs="Times New Roman"/>
          <w:sz w:val="24"/>
          <w:szCs w:val="24"/>
        </w:rPr>
        <w:t>Di pelabuhan ini kapal melakukan berbagai kegiatan.</w:t>
      </w:r>
      <w:proofErr w:type="gramEnd"/>
      <w:r w:rsidR="007123BF">
        <w:rPr>
          <w:rFonts w:ascii="Times New Roman" w:eastAsia="Calibri" w:hAnsi="Times New Roman" w:cs="Times New Roman"/>
          <w:sz w:val="24"/>
          <w:szCs w:val="24"/>
        </w:rPr>
        <w:t xml:space="preserve"> </w:t>
      </w:r>
      <w:proofErr w:type="gramStart"/>
      <w:r w:rsidR="007123BF" w:rsidRPr="007123BF">
        <w:rPr>
          <w:rFonts w:ascii="Times New Roman" w:eastAsia="Calibri" w:hAnsi="Times New Roman" w:cs="Times New Roman"/>
          <w:sz w:val="24"/>
          <w:szCs w:val="24"/>
        </w:rPr>
        <w:t>(</w:t>
      </w:r>
      <w:r w:rsidR="007123BF" w:rsidRPr="007123BF">
        <w:rPr>
          <w:rFonts w:ascii="Times New Roman" w:hAnsi="Times New Roman" w:cs="Times New Roman"/>
          <w:sz w:val="24"/>
          <w:szCs w:val="24"/>
        </w:rPr>
        <w:t>Triadmodjo, 2010).</w:t>
      </w:r>
      <w:proofErr w:type="gramEnd"/>
      <w:r w:rsidR="007123BF">
        <w:rPr>
          <w:rFonts w:ascii="Times New Roman" w:hAnsi="Times New Roman" w:cs="Times New Roman"/>
          <w:sz w:val="24"/>
          <w:szCs w:val="24"/>
        </w:rPr>
        <w:t xml:space="preserve"> </w:t>
      </w:r>
      <w:proofErr w:type="gramStart"/>
      <w:r w:rsidRPr="00DD2FC3">
        <w:rPr>
          <w:rFonts w:ascii="Times New Roman" w:eastAsia="Calibri" w:hAnsi="Times New Roman" w:cs="Times New Roman"/>
          <w:sz w:val="24"/>
          <w:szCs w:val="24"/>
        </w:rPr>
        <w:t>Salah satu pelabuhan penyebarang</w:t>
      </w:r>
      <w:r>
        <w:rPr>
          <w:rFonts w:ascii="Times New Roman" w:eastAsia="Calibri" w:hAnsi="Times New Roman" w:cs="Times New Roman"/>
          <w:sz w:val="24"/>
          <w:szCs w:val="24"/>
        </w:rPr>
        <w:t>an</w:t>
      </w:r>
      <w:r w:rsidRPr="00DD2FC3">
        <w:rPr>
          <w:rFonts w:ascii="Times New Roman" w:eastAsia="Calibri" w:hAnsi="Times New Roman" w:cs="Times New Roman"/>
          <w:sz w:val="24"/>
          <w:szCs w:val="24"/>
        </w:rPr>
        <w:t xml:space="preserve"> yang cukup terkenal adalah </w:t>
      </w:r>
      <w:r>
        <w:rPr>
          <w:rFonts w:ascii="Times New Roman" w:eastAsia="Calibri" w:hAnsi="Times New Roman" w:cs="Times New Roman"/>
          <w:sz w:val="24"/>
          <w:szCs w:val="24"/>
        </w:rPr>
        <w:t>P</w:t>
      </w:r>
      <w:r w:rsidRPr="00DD2FC3">
        <w:rPr>
          <w:rFonts w:ascii="Times New Roman" w:eastAsia="Calibri" w:hAnsi="Times New Roman" w:cs="Times New Roman"/>
          <w:sz w:val="24"/>
          <w:szCs w:val="24"/>
        </w:rPr>
        <w:t>elabuhan Merak.</w:t>
      </w:r>
      <w:proofErr w:type="gramEnd"/>
      <w:r w:rsidRPr="00DD2FC3">
        <w:rPr>
          <w:rFonts w:ascii="Times New Roman" w:eastAsia="Calibri" w:hAnsi="Times New Roman" w:cs="Times New Roman"/>
          <w:sz w:val="24"/>
          <w:szCs w:val="24"/>
        </w:rPr>
        <w:t xml:space="preserve"> </w:t>
      </w:r>
      <w:r w:rsidRPr="00DD2FC3">
        <w:rPr>
          <w:rFonts w:ascii="Times New Roman" w:eastAsia="Calibri" w:hAnsi="Times New Roman" w:cs="Times New Roman"/>
          <w:sz w:val="24"/>
          <w:szCs w:val="24"/>
          <w:lang w:val="id-ID"/>
        </w:rPr>
        <w:t xml:space="preserve">Pelabuhan </w:t>
      </w:r>
      <w:r>
        <w:rPr>
          <w:rFonts w:ascii="Times New Roman" w:eastAsia="Calibri" w:hAnsi="Times New Roman" w:cs="Times New Roman"/>
          <w:sz w:val="24"/>
          <w:szCs w:val="24"/>
        </w:rPr>
        <w:t>P</w:t>
      </w:r>
      <w:r w:rsidRPr="00DD2FC3">
        <w:rPr>
          <w:rFonts w:ascii="Times New Roman" w:eastAsia="Calibri" w:hAnsi="Times New Roman" w:cs="Times New Roman"/>
          <w:sz w:val="24"/>
          <w:szCs w:val="24"/>
          <w:lang w:val="id-ID"/>
        </w:rPr>
        <w:t xml:space="preserve">enyeberangan Merak merupakan salah satu pelabuhan komersil terbesar di </w:t>
      </w:r>
      <w:r w:rsidRPr="00DD2FC3">
        <w:rPr>
          <w:rFonts w:ascii="Times New Roman" w:eastAsia="Calibri" w:hAnsi="Times New Roman" w:cs="Times New Roman"/>
          <w:sz w:val="24"/>
          <w:szCs w:val="24"/>
        </w:rPr>
        <w:t>I</w:t>
      </w:r>
      <w:r w:rsidRPr="00DD2FC3">
        <w:rPr>
          <w:rFonts w:ascii="Times New Roman" w:eastAsia="Calibri" w:hAnsi="Times New Roman" w:cs="Times New Roman"/>
          <w:sz w:val="24"/>
          <w:szCs w:val="24"/>
          <w:lang w:val="id-ID"/>
        </w:rPr>
        <w:t xml:space="preserve">ndonesia karena melayani lintasan antar pulau, yaitu lintasan penyebrangan Merak-Bakauheni. Pelabuhan </w:t>
      </w:r>
      <w:r>
        <w:rPr>
          <w:rFonts w:ascii="Times New Roman" w:eastAsia="Calibri" w:hAnsi="Times New Roman" w:cs="Times New Roman"/>
          <w:sz w:val="24"/>
          <w:szCs w:val="24"/>
        </w:rPr>
        <w:t>P</w:t>
      </w:r>
      <w:r w:rsidRPr="00DD2FC3">
        <w:rPr>
          <w:rFonts w:ascii="Times New Roman" w:eastAsia="Calibri" w:hAnsi="Times New Roman" w:cs="Times New Roman"/>
          <w:sz w:val="24"/>
          <w:szCs w:val="24"/>
          <w:lang w:val="id-ID"/>
        </w:rPr>
        <w:t>enyeberangan Merak melayani pengangkutan penumpang baik penumpang dewasa dan anak-anak, pelabuhan penyeberangan Merak juga melayani pengangkutan kendaraan mulai dari GOL. I yaitu sepeda sampai dengan GOL. IX yaitu trailer. Pelabuhan ini di kelola oleh PT. ASDP Indonesia Ferry (PERSERO) Cabang Merak dan dalam pengawasan BPTD wilayah VIII Banten</w:t>
      </w:r>
      <w:r w:rsidR="00FF009C">
        <w:rPr>
          <w:rFonts w:ascii="Times New Roman" w:eastAsia="Calibri" w:hAnsi="Times New Roman" w:cs="Times New Roman"/>
          <w:sz w:val="24"/>
          <w:szCs w:val="24"/>
        </w:rPr>
        <w:t>.</w:t>
      </w:r>
    </w:p>
    <w:p w14:paraId="63B12787" w14:textId="1CFA51AC" w:rsidR="0089598E" w:rsidRDefault="0089598E" w:rsidP="0078432D">
      <w:pPr>
        <w:pStyle w:val="ListParagraph"/>
        <w:spacing w:line="360" w:lineRule="auto"/>
      </w:pPr>
    </w:p>
    <w:p w14:paraId="4A1BEC94" w14:textId="60581951" w:rsidR="0089598E" w:rsidRDefault="0089598E" w:rsidP="0078432D">
      <w:pPr>
        <w:pStyle w:val="ListParagraph"/>
        <w:spacing w:line="360" w:lineRule="auto"/>
      </w:pPr>
    </w:p>
    <w:p w14:paraId="2ED026DF" w14:textId="523B5CB0" w:rsidR="0089598E" w:rsidRDefault="0089598E" w:rsidP="0078432D">
      <w:pPr>
        <w:pStyle w:val="ListParagraph"/>
        <w:spacing w:line="360" w:lineRule="auto"/>
      </w:pPr>
    </w:p>
    <w:p w14:paraId="4A5FB4FD" w14:textId="478C1B7C" w:rsidR="0089598E" w:rsidRDefault="0089598E" w:rsidP="0078432D">
      <w:pPr>
        <w:pStyle w:val="ListParagraph"/>
        <w:spacing w:line="360" w:lineRule="auto"/>
      </w:pPr>
    </w:p>
    <w:p w14:paraId="65074E4B" w14:textId="5A507CA5" w:rsidR="0089598E" w:rsidRDefault="0089598E" w:rsidP="0089598E">
      <w:pPr>
        <w:pStyle w:val="ListParagraph"/>
      </w:pPr>
    </w:p>
    <w:p w14:paraId="5CCABB81" w14:textId="49EF4AA5" w:rsidR="0089598E" w:rsidRDefault="0089598E" w:rsidP="0089598E">
      <w:pPr>
        <w:pStyle w:val="ListParagraph"/>
      </w:pPr>
    </w:p>
    <w:p w14:paraId="7C0F8669" w14:textId="4176DC04" w:rsidR="0089598E" w:rsidRDefault="0089598E" w:rsidP="0089598E">
      <w:pPr>
        <w:pStyle w:val="ListParagraph"/>
      </w:pPr>
    </w:p>
    <w:p w14:paraId="07E3685D" w14:textId="6F16587F" w:rsidR="0089598E" w:rsidRDefault="0089598E" w:rsidP="0089598E">
      <w:pPr>
        <w:pStyle w:val="ListParagraph"/>
      </w:pPr>
    </w:p>
    <w:p w14:paraId="474DF028" w14:textId="7707CC75" w:rsidR="0089598E" w:rsidRDefault="0089598E" w:rsidP="0089598E">
      <w:pPr>
        <w:pStyle w:val="ListParagraph"/>
      </w:pPr>
    </w:p>
    <w:p w14:paraId="013B9F04" w14:textId="0664AAE2" w:rsidR="0089598E" w:rsidRDefault="0089598E" w:rsidP="0089598E">
      <w:pPr>
        <w:pStyle w:val="ListParagraph"/>
      </w:pPr>
    </w:p>
    <w:p w14:paraId="5EFC585F" w14:textId="1C2F49F1" w:rsidR="0089598E" w:rsidRDefault="0089598E" w:rsidP="0089598E">
      <w:pPr>
        <w:pStyle w:val="ListParagraph"/>
      </w:pPr>
    </w:p>
    <w:p w14:paraId="5077BCBB" w14:textId="20DB7DD7" w:rsidR="0089598E" w:rsidRDefault="0089598E" w:rsidP="0089598E">
      <w:pPr>
        <w:pStyle w:val="ListParagraph"/>
      </w:pPr>
    </w:p>
    <w:p w14:paraId="1F777314" w14:textId="77777777" w:rsidR="0089598E" w:rsidRPr="0089598E" w:rsidRDefault="0089598E" w:rsidP="0089598E">
      <w:pPr>
        <w:pStyle w:val="ListParagraph"/>
      </w:pPr>
    </w:p>
    <w:p w14:paraId="2E9930B1" w14:textId="77777777" w:rsidR="00F86DD9" w:rsidRDefault="00F86DD9" w:rsidP="00806830">
      <w:pPr>
        <w:pStyle w:val="ListParagraph"/>
      </w:pPr>
    </w:p>
    <w:p w14:paraId="2E41BD72" w14:textId="26A918F3" w:rsidR="00806830" w:rsidRPr="00806830" w:rsidRDefault="00F26B34" w:rsidP="00806830">
      <w:pPr>
        <w:pStyle w:val="ListParagraph"/>
      </w:pPr>
      <w:r>
        <w:rPr>
          <w:noProof/>
          <w:lang w:eastAsia="en-US"/>
        </w:rPr>
        <w:drawing>
          <wp:anchor distT="0" distB="0" distL="114300" distR="114300" simplePos="0" relativeHeight="251655168" behindDoc="0" locked="0" layoutInCell="1" allowOverlap="1" wp14:anchorId="4AD3DD5A" wp14:editId="436C914C">
            <wp:simplePos x="0" y="0"/>
            <wp:positionH relativeFrom="column">
              <wp:posOffset>646953</wp:posOffset>
            </wp:positionH>
            <wp:positionV relativeFrom="paragraph">
              <wp:posOffset>-503555</wp:posOffset>
            </wp:positionV>
            <wp:extent cx="4038600" cy="1468489"/>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2-06-08 at 22.37.31.jpeg"/>
                    <pic:cNvPicPr/>
                  </pic:nvPicPr>
                  <pic:blipFill>
                    <a:blip r:embed="rId18">
                      <a:extLst>
                        <a:ext uri="{28A0092B-C50C-407E-A947-70E740481C1C}">
                          <a14:useLocalDpi xmlns:a14="http://schemas.microsoft.com/office/drawing/2010/main" val="0"/>
                        </a:ext>
                      </a:extLst>
                    </a:blip>
                    <a:stretch>
                      <a:fillRect/>
                    </a:stretch>
                  </pic:blipFill>
                  <pic:spPr>
                    <a:xfrm>
                      <a:off x="0" y="0"/>
                      <a:ext cx="4038600" cy="1468489"/>
                    </a:xfrm>
                    <a:prstGeom prst="rect">
                      <a:avLst/>
                    </a:prstGeom>
                  </pic:spPr>
                </pic:pic>
              </a:graphicData>
            </a:graphic>
            <wp14:sizeRelH relativeFrom="page">
              <wp14:pctWidth>0</wp14:pctWidth>
            </wp14:sizeRelH>
            <wp14:sizeRelV relativeFrom="page">
              <wp14:pctHeight>0</wp14:pctHeight>
            </wp14:sizeRelV>
          </wp:anchor>
        </w:drawing>
      </w:r>
    </w:p>
    <w:p w14:paraId="7FA14FCB" w14:textId="45591EF3" w:rsidR="00DA36FA" w:rsidRDefault="00DA36FA" w:rsidP="00DA36FA">
      <w:pPr>
        <w:pStyle w:val="ListParagraph"/>
      </w:pPr>
    </w:p>
    <w:p w14:paraId="6A7F0FBC" w14:textId="2FCA8998" w:rsidR="00DA36FA" w:rsidRDefault="00DA36FA" w:rsidP="00DA36FA">
      <w:pPr>
        <w:pStyle w:val="ListParagraph"/>
      </w:pPr>
    </w:p>
    <w:p w14:paraId="278B9C34" w14:textId="77777777" w:rsidR="00DA36FA" w:rsidRDefault="00DA36FA" w:rsidP="00DA36FA">
      <w:pPr>
        <w:pStyle w:val="ListParagraph"/>
      </w:pPr>
    </w:p>
    <w:p w14:paraId="31F448DD" w14:textId="070C95F3" w:rsidR="00DA36FA" w:rsidRDefault="00DA36FA" w:rsidP="00DA36FA">
      <w:pPr>
        <w:pStyle w:val="ListParagraph"/>
      </w:pPr>
    </w:p>
    <w:p w14:paraId="5EF974B0" w14:textId="27ED8E21" w:rsidR="00DA36FA" w:rsidRDefault="00DA36FA" w:rsidP="00B92D48"/>
    <w:p w14:paraId="3ECC9300" w14:textId="2A0809AE" w:rsidR="00B92D48" w:rsidRDefault="00B92D48" w:rsidP="00F26B34">
      <w:pPr>
        <w:rPr>
          <w:rFonts w:ascii="Times New Roman" w:hAnsi="Times New Roman" w:cs="Times New Roman"/>
          <w:b/>
          <w:color w:val="000000" w:themeColor="text1"/>
          <w:sz w:val="24"/>
          <w:szCs w:val="24"/>
        </w:rPr>
      </w:pPr>
    </w:p>
    <w:p w14:paraId="5642E812" w14:textId="52A5EF62" w:rsidR="00070F21" w:rsidRPr="007E630E" w:rsidRDefault="00B92D48" w:rsidP="00806830">
      <w:pPr>
        <w:jc w:val="center"/>
        <w:rPr>
          <w:sz w:val="22"/>
          <w:szCs w:val="22"/>
        </w:rPr>
      </w:pPr>
      <w:r>
        <w:rPr>
          <w:rFonts w:ascii="Times New Roman" w:hAnsi="Times New Roman" w:cs="Times New Roman"/>
          <w:b/>
          <w:color w:val="000000" w:themeColor="text1"/>
          <w:sz w:val="24"/>
          <w:szCs w:val="24"/>
        </w:rPr>
        <w:t xml:space="preserve">   </w:t>
      </w:r>
      <w:r w:rsidRPr="007E630E">
        <w:rPr>
          <w:rFonts w:ascii="Times New Roman" w:hAnsi="Times New Roman" w:cs="Times New Roman"/>
          <w:b/>
          <w:color w:val="000000" w:themeColor="text1"/>
          <w:sz w:val="22"/>
          <w:szCs w:val="22"/>
        </w:rPr>
        <w:t xml:space="preserve"> </w:t>
      </w:r>
      <w:r w:rsidR="00B16272" w:rsidRPr="007E630E">
        <w:rPr>
          <w:rFonts w:ascii="Times New Roman" w:hAnsi="Times New Roman" w:cs="Times New Roman"/>
          <w:b/>
          <w:color w:val="000000" w:themeColor="text1"/>
          <w:sz w:val="22"/>
          <w:szCs w:val="22"/>
        </w:rPr>
        <w:t>Gam</w:t>
      </w:r>
      <w:r w:rsidR="00AA59E7" w:rsidRPr="007E630E">
        <w:rPr>
          <w:rFonts w:ascii="Times New Roman" w:hAnsi="Times New Roman" w:cs="Times New Roman"/>
          <w:b/>
          <w:color w:val="000000" w:themeColor="text1"/>
          <w:sz w:val="22"/>
          <w:szCs w:val="22"/>
        </w:rPr>
        <w:t>bar 1.1 Pelabuhan Merak-Banten</w:t>
      </w:r>
    </w:p>
    <w:p w14:paraId="66EE481B" w14:textId="620255B5" w:rsidR="00286BDF" w:rsidRDefault="00286BDF" w:rsidP="00B16272">
      <w:pPr>
        <w:pStyle w:val="ListParagraph"/>
        <w:rPr>
          <w:rFonts w:ascii="Times New Roman" w:hAnsi="Times New Roman" w:cs="Times New Roman"/>
          <w:i/>
          <w:color w:val="000000" w:themeColor="text1"/>
          <w:sz w:val="16"/>
          <w:szCs w:val="16"/>
        </w:rPr>
      </w:pPr>
    </w:p>
    <w:p w14:paraId="540F0C62" w14:textId="4B297637" w:rsidR="004169E6" w:rsidRPr="00D13081" w:rsidRDefault="00F26B34" w:rsidP="00806830">
      <w:pPr>
        <w:pStyle w:val="ListParagraph"/>
        <w:ind w:hanging="294"/>
        <w:rPr>
          <w:rFonts w:ascii="Times New Roman" w:hAnsi="Times New Roman" w:cs="Times New Roman"/>
          <w:i/>
          <w:color w:val="000000" w:themeColor="text1"/>
        </w:rPr>
      </w:pPr>
      <w:r>
        <w:rPr>
          <w:rFonts w:ascii="Times New Roman" w:hAnsi="Times New Roman" w:cs="Times New Roman"/>
          <w:i/>
          <w:color w:val="000000" w:themeColor="text1"/>
        </w:rPr>
        <w:t>Sumber</w:t>
      </w:r>
      <w:r w:rsidR="0078432D">
        <w:rPr>
          <w:rFonts w:ascii="Times New Roman" w:hAnsi="Times New Roman" w:cs="Times New Roman"/>
          <w:i/>
          <w:color w:val="000000" w:themeColor="text1"/>
        </w:rPr>
        <w:t>: BPTD Wilayah VIII Provinsi Ban</w:t>
      </w:r>
      <w:r w:rsidR="00D85253">
        <w:rPr>
          <w:rFonts w:ascii="Times New Roman" w:hAnsi="Times New Roman" w:cs="Times New Roman"/>
          <w:i/>
          <w:color w:val="000000" w:themeColor="text1"/>
        </w:rPr>
        <w:t xml:space="preserve">ten, </w:t>
      </w:r>
      <w:r w:rsidR="00BA7B42" w:rsidRPr="00D13081">
        <w:rPr>
          <w:rFonts w:ascii="Times New Roman" w:hAnsi="Times New Roman" w:cs="Times New Roman"/>
          <w:i/>
          <w:color w:val="000000" w:themeColor="text1"/>
        </w:rPr>
        <w:t>(2022</w:t>
      </w:r>
      <w:r w:rsidR="00B16272" w:rsidRPr="00D13081">
        <w:rPr>
          <w:rFonts w:ascii="Times New Roman" w:hAnsi="Times New Roman" w:cs="Times New Roman"/>
          <w:i/>
          <w:color w:val="000000" w:themeColor="text1"/>
        </w:rPr>
        <w:t>)</w:t>
      </w:r>
    </w:p>
    <w:p w14:paraId="76590168" w14:textId="16A8415D" w:rsidR="004A6214" w:rsidRDefault="004A6214" w:rsidP="002633AC">
      <w:pPr>
        <w:pStyle w:val="ListParagraph"/>
        <w:rPr>
          <w:rFonts w:ascii="Times New Roman" w:hAnsi="Times New Roman" w:cs="Times New Roman"/>
          <w:i/>
          <w:color w:val="000000" w:themeColor="text1"/>
          <w:sz w:val="16"/>
          <w:szCs w:val="16"/>
        </w:rPr>
      </w:pPr>
    </w:p>
    <w:p w14:paraId="4FE059BC" w14:textId="77777777" w:rsidR="0089598E" w:rsidRPr="002633AC" w:rsidRDefault="0089598E" w:rsidP="002633AC">
      <w:pPr>
        <w:pStyle w:val="ListParagraph"/>
        <w:rPr>
          <w:rFonts w:ascii="Times New Roman" w:hAnsi="Times New Roman" w:cs="Times New Roman"/>
          <w:i/>
          <w:color w:val="000000" w:themeColor="text1"/>
          <w:sz w:val="16"/>
          <w:szCs w:val="16"/>
        </w:rPr>
      </w:pPr>
    </w:p>
    <w:p w14:paraId="43DCD324" w14:textId="6A4FB8CA" w:rsidR="00A274C1" w:rsidRDefault="00030328" w:rsidP="0078432D">
      <w:pPr>
        <w:tabs>
          <w:tab w:val="left" w:pos="993"/>
        </w:tabs>
        <w:spacing w:line="360" w:lineRule="auto"/>
        <w:ind w:left="450" w:right="-1" w:hanging="45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7202A">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Keberadaan Pelabuhan Penyeberangan Merak-Bakauheni ini dimaksud untuk menghubungkan Pulau Jawa dengan pulau Sumatera, guna menunjang kelancaran pengakutan.</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Baik pengangkutan penumpang maupun hasil pertanian dan industri.</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Dengan demikian </w:t>
      </w:r>
      <w:r w:rsidRPr="00DF7079">
        <w:rPr>
          <w:rFonts w:ascii="Times New Roman" w:eastAsia="Calibri" w:hAnsi="Times New Roman" w:cs="Times New Roman"/>
          <w:sz w:val="24"/>
          <w:szCs w:val="24"/>
        </w:rPr>
        <w:t>pe</w:t>
      </w:r>
      <w:r w:rsidRPr="00DF7079">
        <w:rPr>
          <w:rFonts w:ascii="Times New Roman" w:eastAsia="Calibri" w:hAnsi="Times New Roman" w:cs="Times New Roman"/>
          <w:sz w:val="24"/>
          <w:szCs w:val="24"/>
          <w:lang w:val="sv-SE"/>
        </w:rPr>
        <w:t>ndistribusian perdagangan serta</w:t>
      </w:r>
      <w:r>
        <w:rPr>
          <w:rFonts w:ascii="Times New Roman" w:eastAsia="Calibri" w:hAnsi="Times New Roman" w:cs="Times New Roman"/>
          <w:sz w:val="24"/>
          <w:szCs w:val="24"/>
          <w:lang w:val="sv-SE"/>
        </w:rPr>
        <w:t xml:space="preserve"> angkutan penumpang</w:t>
      </w:r>
      <w:r w:rsidRPr="00DF7079">
        <w:rPr>
          <w:rFonts w:ascii="Times New Roman" w:eastAsia="Calibri" w:hAnsi="Times New Roman" w:cs="Times New Roman"/>
          <w:sz w:val="24"/>
          <w:szCs w:val="24"/>
          <w:lang w:val="sv-SE"/>
        </w:rPr>
        <w:t xml:space="preserve"> sebagai </w:t>
      </w:r>
      <w:r>
        <w:rPr>
          <w:rFonts w:ascii="Times New Roman" w:eastAsia="Calibri" w:hAnsi="Times New Roman" w:cs="Times New Roman"/>
          <w:sz w:val="24"/>
          <w:szCs w:val="24"/>
          <w:lang w:val="sv-SE"/>
        </w:rPr>
        <w:t>wadah</w:t>
      </w:r>
      <w:r w:rsidRPr="00DF7079">
        <w:rPr>
          <w:rFonts w:ascii="Times New Roman" w:eastAsia="Calibri" w:hAnsi="Times New Roman" w:cs="Times New Roman"/>
          <w:sz w:val="24"/>
          <w:szCs w:val="24"/>
          <w:lang w:val="sv-SE"/>
        </w:rPr>
        <w:t xml:space="preserve"> masyarakat untuk beraktivitas </w:t>
      </w:r>
      <w:r>
        <w:rPr>
          <w:rFonts w:ascii="Times New Roman" w:eastAsia="Calibri" w:hAnsi="Times New Roman" w:cs="Times New Roman"/>
          <w:sz w:val="24"/>
          <w:szCs w:val="24"/>
          <w:lang w:val="sv-SE"/>
        </w:rPr>
        <w:t xml:space="preserve">diharapkan dapat terpenuhi </w:t>
      </w:r>
      <w:r w:rsidRPr="00DF7079">
        <w:rPr>
          <w:rFonts w:ascii="Times New Roman" w:eastAsia="Calibri" w:hAnsi="Times New Roman" w:cs="Times New Roman"/>
          <w:sz w:val="24"/>
          <w:szCs w:val="24"/>
          <w:lang w:val="sv-SE"/>
        </w:rPr>
        <w:t>sehingga kegiatan ek</w:t>
      </w:r>
      <w:r w:rsidRPr="00DF7079">
        <w:rPr>
          <w:rFonts w:ascii="Times New Roman" w:eastAsia="Calibri" w:hAnsi="Times New Roman" w:cs="Times New Roman"/>
          <w:sz w:val="24"/>
          <w:szCs w:val="24"/>
          <w:lang w:val="id-ID"/>
        </w:rPr>
        <w:t>on</w:t>
      </w:r>
      <w:r w:rsidRPr="00DF7079">
        <w:rPr>
          <w:rFonts w:ascii="Times New Roman" w:eastAsia="Calibri" w:hAnsi="Times New Roman" w:cs="Times New Roman"/>
          <w:sz w:val="24"/>
          <w:szCs w:val="24"/>
          <w:lang w:val="sv-SE"/>
        </w:rPr>
        <w:t>omi</w:t>
      </w:r>
      <w:r w:rsidRPr="00DF7079">
        <w:rPr>
          <w:rFonts w:ascii="Times New Roman" w:eastAsia="Calibri" w:hAnsi="Times New Roman" w:cs="Times New Roman"/>
          <w:sz w:val="24"/>
          <w:szCs w:val="24"/>
          <w:lang w:val="id-ID"/>
        </w:rPr>
        <w:t xml:space="preserve">, sosial </w:t>
      </w:r>
      <w:r>
        <w:rPr>
          <w:rFonts w:ascii="Times New Roman" w:eastAsia="Calibri" w:hAnsi="Times New Roman" w:cs="Times New Roman"/>
          <w:sz w:val="24"/>
          <w:szCs w:val="24"/>
        </w:rPr>
        <w:t>dan</w:t>
      </w:r>
      <w:r w:rsidRPr="00DF7079">
        <w:rPr>
          <w:rFonts w:ascii="Times New Roman" w:eastAsia="Calibri" w:hAnsi="Times New Roman" w:cs="Times New Roman"/>
          <w:sz w:val="24"/>
          <w:szCs w:val="24"/>
          <w:lang w:val="id-ID"/>
        </w:rPr>
        <w:t xml:space="preserve"> edukasi</w:t>
      </w:r>
      <w:r w:rsidRPr="00DF7079">
        <w:rPr>
          <w:rFonts w:ascii="Times New Roman" w:eastAsia="Calibri" w:hAnsi="Times New Roman" w:cs="Times New Roman"/>
          <w:sz w:val="24"/>
          <w:szCs w:val="24"/>
          <w:lang w:val="sv-SE"/>
        </w:rPr>
        <w:t xml:space="preserve"> masyarakat dapa</w:t>
      </w:r>
      <w:r w:rsidRPr="00DF7079">
        <w:rPr>
          <w:rFonts w:ascii="Times New Roman" w:eastAsia="Calibri" w:hAnsi="Times New Roman" w:cs="Times New Roman"/>
          <w:sz w:val="24"/>
          <w:szCs w:val="24"/>
          <w:lang w:val="id-ID"/>
        </w:rPr>
        <w:t>t</w:t>
      </w:r>
      <w:r w:rsidRPr="00DF7079">
        <w:rPr>
          <w:rFonts w:ascii="Times New Roman" w:eastAsia="Calibri" w:hAnsi="Times New Roman" w:cs="Times New Roman"/>
          <w:sz w:val="24"/>
          <w:szCs w:val="24"/>
          <w:lang w:val="sv-SE"/>
        </w:rPr>
        <w:t xml:space="preserve"> berkembang</w:t>
      </w:r>
      <w:r>
        <w:rPr>
          <w:rFonts w:ascii="Times New Roman" w:eastAsia="Calibri" w:hAnsi="Times New Roman" w:cs="Times New Roman"/>
          <w:sz w:val="24"/>
          <w:szCs w:val="24"/>
          <w:lang w:val="sv-SE"/>
        </w:rPr>
        <w:t>.</w:t>
      </w:r>
      <w:proofErr w:type="gramEnd"/>
      <w:r>
        <w:rPr>
          <w:rFonts w:ascii="Times New Roman" w:eastAsia="Calibri" w:hAnsi="Times New Roman" w:cs="Times New Roman"/>
          <w:sz w:val="24"/>
          <w:szCs w:val="24"/>
        </w:rPr>
        <w:t xml:space="preserve"> P</w:t>
      </w:r>
      <w:r w:rsidRPr="00DF7079">
        <w:rPr>
          <w:rFonts w:ascii="Times New Roman" w:eastAsia="Calibri" w:hAnsi="Times New Roman" w:cs="Times New Roman"/>
          <w:sz w:val="24"/>
          <w:szCs w:val="24"/>
          <w:lang w:val="sv-SE"/>
        </w:rPr>
        <w:t>eranan transportasi selain untuk meningkatkan kelancaran arus barang dan mobilisasi manusia, juga membantu tercapainya pengalokasian sumber</w:t>
      </w:r>
      <w:r w:rsidRPr="00DF7079">
        <w:rPr>
          <w:rFonts w:ascii="Times New Roman" w:eastAsia="Calibri" w:hAnsi="Times New Roman" w:cs="Times New Roman"/>
          <w:sz w:val="24"/>
          <w:szCs w:val="24"/>
          <w:lang w:val="id-ID"/>
        </w:rPr>
        <w:t>-</w:t>
      </w:r>
      <w:r w:rsidRPr="00DF7079">
        <w:rPr>
          <w:rFonts w:ascii="Times New Roman" w:eastAsia="Calibri" w:hAnsi="Times New Roman" w:cs="Times New Roman"/>
          <w:sz w:val="24"/>
          <w:szCs w:val="24"/>
          <w:lang w:val="sv-SE"/>
        </w:rPr>
        <w:t>sumber ekonomi secara optimal, kegiatan so</w:t>
      </w:r>
      <w:r w:rsidRPr="00DF7079">
        <w:rPr>
          <w:rFonts w:ascii="Times New Roman" w:eastAsia="Calibri" w:hAnsi="Times New Roman" w:cs="Times New Roman"/>
          <w:sz w:val="24"/>
          <w:szCs w:val="24"/>
          <w:lang w:val="id-ID"/>
        </w:rPr>
        <w:t>s</w:t>
      </w:r>
      <w:r w:rsidRPr="00DF7079">
        <w:rPr>
          <w:rFonts w:ascii="Times New Roman" w:eastAsia="Calibri" w:hAnsi="Times New Roman" w:cs="Times New Roman"/>
          <w:sz w:val="24"/>
          <w:szCs w:val="24"/>
          <w:lang w:val="sv-SE"/>
        </w:rPr>
        <w:t>ial budaya, politik serta pertahanan Keamanan juga diarahkan akan terwujudnya sist</w:t>
      </w:r>
      <w:r w:rsidRPr="00DF7079">
        <w:rPr>
          <w:rFonts w:ascii="Times New Roman" w:eastAsia="Calibri" w:hAnsi="Times New Roman" w:cs="Times New Roman"/>
          <w:sz w:val="24"/>
          <w:szCs w:val="24"/>
          <w:lang w:val="id-ID"/>
        </w:rPr>
        <w:t>e</w:t>
      </w:r>
      <w:r w:rsidRPr="00DF7079">
        <w:rPr>
          <w:rFonts w:ascii="Times New Roman" w:eastAsia="Calibri" w:hAnsi="Times New Roman" w:cs="Times New Roman"/>
          <w:sz w:val="24"/>
          <w:szCs w:val="24"/>
          <w:lang w:val="sv-SE"/>
        </w:rPr>
        <w:t>m transportasi nasional yang handal dan berkemampuan tinggi</w:t>
      </w:r>
      <w:r w:rsidRPr="00DF7079">
        <w:rPr>
          <w:rFonts w:ascii="Times New Roman" w:eastAsia="Calibri" w:hAnsi="Times New Roman" w:cs="Times New Roman"/>
          <w:sz w:val="24"/>
          <w:szCs w:val="24"/>
        </w:rPr>
        <w:t>.</w:t>
      </w:r>
    </w:p>
    <w:p w14:paraId="0F7115A5" w14:textId="27FEE2AD" w:rsidR="00B53DA7" w:rsidRPr="00B53DA7" w:rsidRDefault="00B53DA7" w:rsidP="00B53DA7">
      <w:pPr>
        <w:spacing w:line="360" w:lineRule="auto"/>
        <w:ind w:left="426" w:firstLine="567"/>
        <w:jc w:val="both"/>
        <w:rPr>
          <w:rFonts w:ascii="Times New Roman" w:hAnsi="Times New Roman" w:cs="Times New Roman"/>
          <w:sz w:val="24"/>
          <w:szCs w:val="24"/>
        </w:rPr>
      </w:pPr>
      <w:proofErr w:type="gramStart"/>
      <w:r w:rsidRPr="00B53DA7">
        <w:rPr>
          <w:rFonts w:ascii="Times New Roman" w:hAnsi="Times New Roman" w:cs="Times New Roman"/>
          <w:sz w:val="24"/>
          <w:szCs w:val="24"/>
        </w:rPr>
        <w:t>Salah satu alat transportasi yang beroperasi di Pelabuhan Merak adalah KMP.</w:t>
      </w:r>
      <w:proofErr w:type="gramEnd"/>
      <w:r w:rsidRPr="00B53DA7">
        <w:rPr>
          <w:rFonts w:ascii="Times New Roman" w:hAnsi="Times New Roman" w:cs="Times New Roman"/>
          <w:sz w:val="24"/>
          <w:szCs w:val="24"/>
        </w:rPr>
        <w:t xml:space="preserve"> PORTLINK V. Kapal PORLINK V ini merupakan salah satu armad</w:t>
      </w:r>
      <w:r w:rsidR="00DE6209">
        <w:rPr>
          <w:rFonts w:ascii="Times New Roman" w:hAnsi="Times New Roman" w:cs="Times New Roman"/>
          <w:sz w:val="24"/>
          <w:szCs w:val="24"/>
        </w:rPr>
        <w:t xml:space="preserve">a kapal Ro-Ro yang digunakan PT. </w:t>
      </w:r>
      <w:r w:rsidRPr="00B53DA7">
        <w:rPr>
          <w:rFonts w:ascii="Times New Roman" w:hAnsi="Times New Roman" w:cs="Times New Roman"/>
          <w:sz w:val="24"/>
          <w:szCs w:val="24"/>
        </w:rPr>
        <w:t>ASDP Indonesia Ferry (Persero) untuk memenuhi kebutuhan penyeberangan antar pulau khususnya rute Pelabuhan Merak Banten ke Pelabuhan Bakauheni Lampung, mengingat karakteristik kapal ini yang cukup memadai.</w:t>
      </w:r>
    </w:p>
    <w:p w14:paraId="433901E1" w14:textId="09573F4E" w:rsidR="0066280B" w:rsidRPr="00190002" w:rsidRDefault="00FF009C" w:rsidP="0078432D">
      <w:pPr>
        <w:tabs>
          <w:tab w:val="left" w:pos="993"/>
        </w:tabs>
        <w:autoSpaceDE w:val="0"/>
        <w:autoSpaceDN w:val="0"/>
        <w:adjustRightInd w:val="0"/>
        <w:spacing w:line="360" w:lineRule="auto"/>
        <w:ind w:left="450" w:right="18"/>
        <w:jc w:val="both"/>
        <w:rPr>
          <w:rFonts w:ascii="Times New Roman" w:hAnsi="Times New Roman" w:cs="Times New Roman"/>
          <w:bCs/>
          <w:color w:val="FF0000"/>
          <w:sz w:val="24"/>
          <w:szCs w:val="24"/>
        </w:rPr>
      </w:pPr>
      <w:r>
        <w:rPr>
          <w:rFonts w:ascii="Times New Roman" w:hAnsi="Times New Roman" w:cs="Times New Roman"/>
          <w:sz w:val="24"/>
          <w:szCs w:val="24"/>
        </w:rPr>
        <w:tab/>
      </w:r>
      <w:proofErr w:type="gramStart"/>
      <w:r w:rsidR="00190002">
        <w:rPr>
          <w:rFonts w:ascii="Times New Roman" w:hAnsi="Times New Roman" w:cs="Times New Roman"/>
          <w:sz w:val="24"/>
          <w:szCs w:val="24"/>
        </w:rPr>
        <w:t xml:space="preserve">Kelengkapan </w:t>
      </w:r>
      <w:r w:rsidR="00A456FC">
        <w:rPr>
          <w:rFonts w:ascii="Times New Roman" w:hAnsi="Times New Roman" w:cs="Times New Roman"/>
          <w:sz w:val="24"/>
          <w:szCs w:val="24"/>
        </w:rPr>
        <w:t xml:space="preserve">serta ketersedian </w:t>
      </w:r>
      <w:r w:rsidR="00190002">
        <w:rPr>
          <w:rFonts w:ascii="Times New Roman" w:hAnsi="Times New Roman" w:cs="Times New Roman"/>
          <w:sz w:val="24"/>
          <w:szCs w:val="24"/>
        </w:rPr>
        <w:t xml:space="preserve">jumlah dan kondisi alat-alat keselamatan penumpang yang terdapat diatas kapal menjadi </w:t>
      </w:r>
      <w:r w:rsidR="00A20473">
        <w:rPr>
          <w:rFonts w:ascii="Times New Roman" w:hAnsi="Times New Roman" w:cs="Times New Roman"/>
          <w:sz w:val="24"/>
          <w:szCs w:val="24"/>
        </w:rPr>
        <w:t xml:space="preserve">salah satu </w:t>
      </w:r>
      <w:r w:rsidR="00190002">
        <w:rPr>
          <w:rFonts w:ascii="Times New Roman" w:hAnsi="Times New Roman" w:cs="Times New Roman"/>
          <w:sz w:val="24"/>
          <w:szCs w:val="24"/>
        </w:rPr>
        <w:t>tolak ukur yang penting dalam menunjang tingkat keselamatan</w:t>
      </w:r>
      <w:r w:rsidR="00B53DA7">
        <w:rPr>
          <w:rFonts w:ascii="Times New Roman" w:hAnsi="Times New Roman" w:cs="Times New Roman"/>
          <w:sz w:val="24"/>
          <w:szCs w:val="24"/>
        </w:rPr>
        <w:t xml:space="preserve"> </w:t>
      </w:r>
      <w:r w:rsidR="00B53DA7" w:rsidRPr="00B53DA7">
        <w:rPr>
          <w:rFonts w:ascii="Times New Roman" w:hAnsi="Times New Roman" w:cs="Times New Roman"/>
          <w:sz w:val="24"/>
          <w:szCs w:val="24"/>
        </w:rPr>
        <w:t>termasuk pada KMP.</w:t>
      </w:r>
      <w:proofErr w:type="gramEnd"/>
      <w:r w:rsidR="00B53DA7" w:rsidRPr="00B53DA7">
        <w:rPr>
          <w:rFonts w:ascii="Times New Roman" w:hAnsi="Times New Roman" w:cs="Times New Roman"/>
          <w:sz w:val="24"/>
          <w:szCs w:val="24"/>
        </w:rPr>
        <w:t xml:space="preserve"> PORTLINK </w:t>
      </w:r>
      <w:proofErr w:type="gramStart"/>
      <w:r w:rsidR="00B53DA7" w:rsidRPr="00B53DA7">
        <w:rPr>
          <w:rFonts w:ascii="Times New Roman" w:hAnsi="Times New Roman" w:cs="Times New Roman"/>
          <w:sz w:val="24"/>
          <w:szCs w:val="24"/>
        </w:rPr>
        <w:t>V.</w:t>
      </w:r>
      <w:r w:rsidR="00190002" w:rsidRPr="00B53DA7">
        <w:rPr>
          <w:rFonts w:ascii="Times New Roman" w:hAnsi="Times New Roman" w:cs="Times New Roman"/>
          <w:sz w:val="24"/>
          <w:szCs w:val="24"/>
        </w:rPr>
        <w:t>.</w:t>
      </w:r>
      <w:proofErr w:type="gramEnd"/>
      <w:r w:rsidR="00190002" w:rsidRPr="00B11E0D">
        <w:rPr>
          <w:rFonts w:ascii="Times New Roman" w:hAnsi="Times New Roman" w:cs="Times New Roman"/>
          <w:sz w:val="24"/>
          <w:szCs w:val="24"/>
        </w:rPr>
        <w:t xml:space="preserve"> </w:t>
      </w:r>
      <w:proofErr w:type="gramStart"/>
      <w:r w:rsidR="00A456FC" w:rsidRPr="00B11E0D">
        <w:rPr>
          <w:rFonts w:ascii="Times New Roman" w:hAnsi="Times New Roman" w:cs="Times New Roman"/>
          <w:sz w:val="24"/>
          <w:szCs w:val="24"/>
        </w:rPr>
        <w:t xml:space="preserve">Bukan hanya jumlah peralatan keselamatan namun penempatan serta persyaratan lainnya juga perlu untuk diperhatikan dengan </w:t>
      </w:r>
      <w:r w:rsidR="00A456FC" w:rsidRPr="00B11E0D">
        <w:rPr>
          <w:rFonts w:ascii="Times New Roman" w:hAnsi="Times New Roman" w:cs="Times New Roman"/>
          <w:sz w:val="24"/>
          <w:szCs w:val="24"/>
        </w:rPr>
        <w:lastRenderedPageBreak/>
        <w:t>sebaik mungkin.</w:t>
      </w:r>
      <w:proofErr w:type="gramEnd"/>
      <w:r w:rsidR="00A20473" w:rsidRPr="00B11E0D">
        <w:rPr>
          <w:rFonts w:ascii="Times New Roman" w:hAnsi="Times New Roman" w:cs="Times New Roman"/>
          <w:sz w:val="24"/>
          <w:szCs w:val="24"/>
        </w:rPr>
        <w:t xml:space="preserve"> </w:t>
      </w:r>
      <w:r w:rsidR="00A456FC" w:rsidRPr="00B11E0D">
        <w:rPr>
          <w:rFonts w:ascii="Times New Roman" w:hAnsi="Times New Roman" w:cs="Times New Roman"/>
          <w:sz w:val="24"/>
          <w:szCs w:val="24"/>
        </w:rPr>
        <w:t>Persyaratan dan ketentu</w:t>
      </w:r>
      <w:r w:rsidR="00A20473" w:rsidRPr="00B11E0D">
        <w:rPr>
          <w:rFonts w:ascii="Times New Roman" w:hAnsi="Times New Roman" w:cs="Times New Roman"/>
          <w:sz w:val="24"/>
          <w:szCs w:val="24"/>
        </w:rPr>
        <w:t>an jumlah alat-alat keselamatan di</w:t>
      </w:r>
      <w:r w:rsidR="00A456FC" w:rsidRPr="00B11E0D">
        <w:rPr>
          <w:rFonts w:ascii="Times New Roman" w:hAnsi="Times New Roman" w:cs="Times New Roman"/>
          <w:sz w:val="24"/>
          <w:szCs w:val="24"/>
        </w:rPr>
        <w:t xml:space="preserve">atur dalam International Convention for the </w:t>
      </w:r>
      <w:r w:rsidR="00B11E0D">
        <w:rPr>
          <w:rFonts w:ascii="Times New Roman" w:hAnsi="Times New Roman" w:cs="Times New Roman"/>
          <w:i/>
          <w:sz w:val="24"/>
          <w:szCs w:val="24"/>
        </w:rPr>
        <w:t>Safety Of Life A</w:t>
      </w:r>
      <w:r w:rsidR="00A456FC" w:rsidRPr="00B11E0D">
        <w:rPr>
          <w:rFonts w:ascii="Times New Roman" w:hAnsi="Times New Roman" w:cs="Times New Roman"/>
          <w:i/>
          <w:sz w:val="24"/>
          <w:szCs w:val="24"/>
        </w:rPr>
        <w:t xml:space="preserve">t </w:t>
      </w:r>
      <w:proofErr w:type="gramStart"/>
      <w:r w:rsidR="00A456FC" w:rsidRPr="00B11E0D">
        <w:rPr>
          <w:rFonts w:ascii="Times New Roman" w:hAnsi="Times New Roman" w:cs="Times New Roman"/>
          <w:i/>
          <w:sz w:val="24"/>
          <w:szCs w:val="24"/>
        </w:rPr>
        <w:t>Sea</w:t>
      </w:r>
      <w:r w:rsidR="00A456FC" w:rsidRPr="00B11E0D">
        <w:rPr>
          <w:rFonts w:ascii="Times New Roman" w:hAnsi="Times New Roman" w:cs="Times New Roman"/>
          <w:sz w:val="24"/>
          <w:szCs w:val="24"/>
        </w:rPr>
        <w:t xml:space="preserve">  </w:t>
      </w:r>
      <w:r w:rsidR="0089598E" w:rsidRPr="00B11E0D">
        <w:rPr>
          <w:rFonts w:ascii="Times New Roman" w:hAnsi="Times New Roman" w:cs="Times New Roman"/>
          <w:sz w:val="24"/>
          <w:szCs w:val="24"/>
        </w:rPr>
        <w:t>(</w:t>
      </w:r>
      <w:proofErr w:type="gramEnd"/>
      <w:r w:rsidR="0089598E" w:rsidRPr="00B11E0D">
        <w:rPr>
          <w:rFonts w:ascii="Times New Roman" w:hAnsi="Times New Roman" w:cs="Times New Roman"/>
          <w:sz w:val="24"/>
          <w:szCs w:val="24"/>
        </w:rPr>
        <w:t xml:space="preserve">SOLAS). </w:t>
      </w:r>
      <w:proofErr w:type="gramStart"/>
      <w:r w:rsidR="00313C03" w:rsidRPr="00B11E0D">
        <w:rPr>
          <w:rFonts w:ascii="Times New Roman" w:hAnsi="Times New Roman" w:cs="Times New Roman"/>
          <w:sz w:val="24"/>
          <w:szCs w:val="24"/>
        </w:rPr>
        <w:t xml:space="preserve">Berdasarkan SOLAS </w:t>
      </w:r>
      <w:r w:rsidR="00313C03">
        <w:rPr>
          <w:rFonts w:ascii="Times New Roman" w:hAnsi="Times New Roman" w:cs="Times New Roman"/>
          <w:sz w:val="24"/>
          <w:szCs w:val="24"/>
        </w:rPr>
        <w:t xml:space="preserve">alat </w:t>
      </w:r>
      <w:r w:rsidR="00190002">
        <w:rPr>
          <w:rFonts w:ascii="Times New Roman" w:hAnsi="Times New Roman" w:cs="Times New Roman"/>
          <w:sz w:val="24"/>
          <w:szCs w:val="24"/>
        </w:rPr>
        <w:t>keselamatan</w:t>
      </w:r>
      <w:r w:rsidR="00313C03">
        <w:rPr>
          <w:rFonts w:ascii="Times New Roman" w:hAnsi="Times New Roman" w:cs="Times New Roman"/>
          <w:sz w:val="24"/>
          <w:szCs w:val="24"/>
        </w:rPr>
        <w:t xml:space="preserve"> terbagi menjadi dua kategori yakni alat </w:t>
      </w:r>
      <w:r w:rsidR="00190002" w:rsidRPr="008725AD">
        <w:rPr>
          <w:rFonts w:ascii="Times New Roman" w:hAnsi="Times New Roman" w:cs="Times New Roman"/>
          <w:sz w:val="24"/>
          <w:szCs w:val="24"/>
        </w:rPr>
        <w:t>keselamatan penumpang perorangan</w:t>
      </w:r>
      <w:r w:rsidR="00190002">
        <w:rPr>
          <w:rFonts w:ascii="Times New Roman" w:hAnsi="Times New Roman" w:cs="Times New Roman"/>
          <w:sz w:val="24"/>
          <w:szCs w:val="24"/>
        </w:rPr>
        <w:t xml:space="preserve"> terdiri dari </w:t>
      </w:r>
      <w:r w:rsidR="00313C03">
        <w:rPr>
          <w:rFonts w:ascii="Times New Roman" w:hAnsi="Times New Roman" w:cs="Times New Roman"/>
          <w:sz w:val="24"/>
          <w:szCs w:val="24"/>
        </w:rPr>
        <w:t>j</w:t>
      </w:r>
      <w:r w:rsidR="00190002" w:rsidRPr="008725AD">
        <w:rPr>
          <w:rFonts w:ascii="Times New Roman" w:hAnsi="Times New Roman" w:cs="Times New Roman"/>
          <w:sz w:val="24"/>
          <w:szCs w:val="24"/>
        </w:rPr>
        <w:t xml:space="preserve">aket penolong </w:t>
      </w:r>
      <w:r w:rsidR="00B92D48">
        <w:rPr>
          <w:rFonts w:ascii="Times New Roman" w:hAnsi="Times New Roman" w:cs="Times New Roman"/>
          <w:i/>
          <w:sz w:val="24"/>
          <w:szCs w:val="24"/>
        </w:rPr>
        <w:t>(lifejacket</w:t>
      </w:r>
      <w:r w:rsidR="00190002" w:rsidRPr="008725AD">
        <w:rPr>
          <w:rFonts w:ascii="Times New Roman" w:hAnsi="Times New Roman" w:cs="Times New Roman"/>
          <w:i/>
          <w:sz w:val="24"/>
          <w:szCs w:val="24"/>
        </w:rPr>
        <w:t>)</w:t>
      </w:r>
      <w:r w:rsidR="00190002">
        <w:rPr>
          <w:rFonts w:ascii="Times New Roman" w:hAnsi="Times New Roman" w:cs="Times New Roman"/>
          <w:bCs/>
          <w:color w:val="FF0000"/>
          <w:sz w:val="24"/>
          <w:szCs w:val="24"/>
        </w:rPr>
        <w:t xml:space="preserve"> </w:t>
      </w:r>
      <w:r w:rsidR="00190002" w:rsidRPr="008725AD">
        <w:rPr>
          <w:rFonts w:ascii="Times New Roman" w:hAnsi="Times New Roman" w:cs="Times New Roman"/>
          <w:bCs/>
          <w:sz w:val="24"/>
          <w:szCs w:val="24"/>
        </w:rPr>
        <w:t>dan</w:t>
      </w:r>
      <w:r w:rsidR="00190002">
        <w:rPr>
          <w:rFonts w:ascii="Times New Roman" w:hAnsi="Times New Roman" w:cs="Times New Roman"/>
          <w:bCs/>
          <w:color w:val="FF0000"/>
          <w:sz w:val="24"/>
          <w:szCs w:val="24"/>
        </w:rPr>
        <w:t xml:space="preserve"> </w:t>
      </w:r>
      <w:r w:rsidR="00313C03">
        <w:rPr>
          <w:rFonts w:ascii="Times New Roman" w:hAnsi="Times New Roman" w:cs="Times New Roman"/>
          <w:sz w:val="24"/>
          <w:szCs w:val="24"/>
        </w:rPr>
        <w:t>p</w:t>
      </w:r>
      <w:r w:rsidR="00190002" w:rsidRPr="008725AD">
        <w:rPr>
          <w:rFonts w:ascii="Times New Roman" w:hAnsi="Times New Roman" w:cs="Times New Roman"/>
          <w:sz w:val="24"/>
          <w:szCs w:val="24"/>
        </w:rPr>
        <w:t xml:space="preserve">elampung penolong </w:t>
      </w:r>
      <w:r w:rsidR="00B92D48">
        <w:rPr>
          <w:rFonts w:ascii="Times New Roman" w:hAnsi="Times New Roman" w:cs="Times New Roman"/>
          <w:i/>
          <w:sz w:val="24"/>
          <w:szCs w:val="24"/>
        </w:rPr>
        <w:t>(lifebuoy</w:t>
      </w:r>
      <w:r w:rsidR="00190002" w:rsidRPr="008725AD">
        <w:rPr>
          <w:rFonts w:ascii="Times New Roman" w:hAnsi="Times New Roman" w:cs="Times New Roman"/>
          <w:i/>
          <w:sz w:val="24"/>
          <w:szCs w:val="24"/>
        </w:rPr>
        <w:t>)</w:t>
      </w:r>
      <w:r w:rsidR="00190002">
        <w:rPr>
          <w:rFonts w:ascii="Times New Roman" w:hAnsi="Times New Roman" w:cs="Times New Roman"/>
          <w:bCs/>
          <w:color w:val="FF0000"/>
          <w:sz w:val="24"/>
          <w:szCs w:val="24"/>
        </w:rPr>
        <w:t xml:space="preserve"> </w:t>
      </w:r>
      <w:r w:rsidR="00190002" w:rsidRPr="008725AD">
        <w:rPr>
          <w:rFonts w:ascii="Times New Roman" w:hAnsi="Times New Roman" w:cs="Times New Roman"/>
          <w:bCs/>
          <w:sz w:val="24"/>
          <w:szCs w:val="24"/>
        </w:rPr>
        <w:t>serta</w:t>
      </w:r>
      <w:r w:rsidR="00190002">
        <w:rPr>
          <w:rFonts w:ascii="Times New Roman" w:hAnsi="Times New Roman" w:cs="Times New Roman"/>
          <w:bCs/>
          <w:color w:val="FF0000"/>
          <w:sz w:val="24"/>
          <w:szCs w:val="24"/>
        </w:rPr>
        <w:t xml:space="preserve"> </w:t>
      </w:r>
      <w:r w:rsidR="00313C03">
        <w:rPr>
          <w:rFonts w:ascii="Times New Roman" w:hAnsi="Times New Roman" w:cs="Times New Roman"/>
          <w:sz w:val="24"/>
          <w:szCs w:val="24"/>
        </w:rPr>
        <w:t>alat</w:t>
      </w:r>
      <w:r w:rsidR="00190002" w:rsidRPr="008725AD">
        <w:rPr>
          <w:rFonts w:ascii="Times New Roman" w:hAnsi="Times New Roman" w:cs="Times New Roman"/>
          <w:sz w:val="24"/>
          <w:szCs w:val="24"/>
        </w:rPr>
        <w:t xml:space="preserve"> keselamatan penumpang kelompok</w:t>
      </w:r>
      <w:r w:rsidR="00190002" w:rsidRPr="008725AD">
        <w:rPr>
          <w:rFonts w:ascii="Times New Roman" w:hAnsi="Times New Roman" w:cs="Times New Roman"/>
          <w:bCs/>
          <w:sz w:val="24"/>
          <w:szCs w:val="24"/>
        </w:rPr>
        <w:t xml:space="preserve"> terdiri dari </w:t>
      </w:r>
      <w:r w:rsidR="00313C03">
        <w:rPr>
          <w:rFonts w:ascii="Times New Roman" w:hAnsi="Times New Roman" w:cs="Times New Roman"/>
          <w:sz w:val="24"/>
          <w:szCs w:val="24"/>
        </w:rPr>
        <w:t>s</w:t>
      </w:r>
      <w:r w:rsidR="005062EC">
        <w:rPr>
          <w:rFonts w:ascii="Times New Roman" w:hAnsi="Times New Roman" w:cs="Times New Roman"/>
          <w:sz w:val="24"/>
          <w:szCs w:val="24"/>
        </w:rPr>
        <w:t xml:space="preserve">ekoci </w:t>
      </w:r>
      <w:r w:rsidR="00B92D48">
        <w:rPr>
          <w:rFonts w:ascii="Times New Roman" w:hAnsi="Times New Roman" w:cs="Times New Roman"/>
          <w:i/>
          <w:sz w:val="24"/>
          <w:szCs w:val="24"/>
        </w:rPr>
        <w:t>(lifeboat</w:t>
      </w:r>
      <w:r w:rsidR="00190002" w:rsidRPr="008725AD">
        <w:rPr>
          <w:rFonts w:ascii="Times New Roman" w:hAnsi="Times New Roman" w:cs="Times New Roman"/>
          <w:i/>
          <w:sz w:val="24"/>
          <w:szCs w:val="24"/>
        </w:rPr>
        <w:t>)</w:t>
      </w:r>
      <w:r w:rsidR="00190002" w:rsidRPr="008725AD">
        <w:rPr>
          <w:rFonts w:ascii="Times New Roman" w:hAnsi="Times New Roman" w:cs="Times New Roman"/>
          <w:bCs/>
          <w:sz w:val="24"/>
          <w:szCs w:val="24"/>
        </w:rPr>
        <w:t xml:space="preserve"> dan </w:t>
      </w:r>
      <w:r w:rsidR="00313C03">
        <w:rPr>
          <w:rFonts w:ascii="Times New Roman" w:hAnsi="Times New Roman" w:cs="Times New Roman"/>
          <w:sz w:val="24"/>
          <w:szCs w:val="24"/>
        </w:rPr>
        <w:t>r</w:t>
      </w:r>
      <w:r w:rsidR="00434EC8">
        <w:rPr>
          <w:rFonts w:ascii="Times New Roman" w:hAnsi="Times New Roman" w:cs="Times New Roman"/>
          <w:sz w:val="24"/>
          <w:szCs w:val="24"/>
        </w:rPr>
        <w:t>akit</w:t>
      </w:r>
      <w:r w:rsidR="00190002" w:rsidRPr="008725AD">
        <w:rPr>
          <w:rFonts w:ascii="Times New Roman" w:hAnsi="Times New Roman" w:cs="Times New Roman"/>
          <w:sz w:val="24"/>
          <w:szCs w:val="24"/>
        </w:rPr>
        <w:t xml:space="preserve"> penolong </w:t>
      </w:r>
      <w:r w:rsidR="00B92D48">
        <w:rPr>
          <w:rFonts w:ascii="Times New Roman" w:hAnsi="Times New Roman" w:cs="Times New Roman"/>
          <w:i/>
          <w:sz w:val="24"/>
          <w:szCs w:val="24"/>
        </w:rPr>
        <w:t>(l</w:t>
      </w:r>
      <w:r w:rsidR="00190002">
        <w:rPr>
          <w:rFonts w:ascii="Times New Roman" w:hAnsi="Times New Roman" w:cs="Times New Roman"/>
          <w:i/>
          <w:sz w:val="24"/>
          <w:szCs w:val="24"/>
        </w:rPr>
        <w:t>iferaft).</w:t>
      </w:r>
      <w:proofErr w:type="gramEnd"/>
    </w:p>
    <w:p w14:paraId="1FC3F0DE" w14:textId="6FD04B3A" w:rsidR="00DA36FA" w:rsidRDefault="008274D5" w:rsidP="0078432D">
      <w:pPr>
        <w:tabs>
          <w:tab w:val="left" w:pos="993"/>
        </w:tabs>
        <w:autoSpaceDE w:val="0"/>
        <w:autoSpaceDN w:val="0"/>
        <w:adjustRightInd w:val="0"/>
        <w:spacing w:line="360" w:lineRule="auto"/>
        <w:ind w:left="450" w:right="18"/>
        <w:jc w:val="both"/>
        <w:rPr>
          <w:rFonts w:ascii="Times New Roman" w:hAnsi="Times New Roman" w:cs="Times New Roman"/>
          <w:b/>
          <w:color w:val="000000" w:themeColor="text1"/>
          <w:sz w:val="24"/>
          <w:szCs w:val="24"/>
        </w:rPr>
      </w:pPr>
      <w:r>
        <w:rPr>
          <w:rFonts w:ascii="Times New Roman" w:hAnsi="Times New Roman" w:cs="Times New Roman"/>
          <w:sz w:val="24"/>
          <w:szCs w:val="24"/>
        </w:rPr>
        <w:tab/>
      </w:r>
      <w:r w:rsidR="007239F3" w:rsidRPr="007E68A6">
        <w:rPr>
          <w:rFonts w:ascii="Times New Roman" w:hAnsi="Times New Roman" w:cs="Times New Roman"/>
          <w:color w:val="000000" w:themeColor="text1"/>
          <w:sz w:val="24"/>
          <w:szCs w:val="24"/>
        </w:rPr>
        <w:t>Dalam proses membangun aspek keselama</w:t>
      </w:r>
      <w:r w:rsidR="007E68A6" w:rsidRPr="007E68A6">
        <w:rPr>
          <w:rFonts w:ascii="Times New Roman" w:hAnsi="Times New Roman" w:cs="Times New Roman"/>
          <w:color w:val="000000" w:themeColor="text1"/>
          <w:sz w:val="24"/>
          <w:szCs w:val="24"/>
        </w:rPr>
        <w:t>tan pengguna jasa, kondisi serta</w:t>
      </w:r>
      <w:r w:rsidR="007239F3" w:rsidRPr="007E68A6">
        <w:rPr>
          <w:rFonts w:ascii="Times New Roman" w:hAnsi="Times New Roman" w:cs="Times New Roman"/>
          <w:color w:val="000000" w:themeColor="text1"/>
          <w:sz w:val="24"/>
          <w:szCs w:val="24"/>
        </w:rPr>
        <w:t xml:space="preserve"> jumlah alat keselamatan </w:t>
      </w:r>
      <w:r w:rsidR="007E68A6" w:rsidRPr="007E68A6">
        <w:rPr>
          <w:rFonts w:ascii="Times New Roman" w:hAnsi="Times New Roman" w:cs="Times New Roman"/>
          <w:color w:val="000000" w:themeColor="text1"/>
          <w:sz w:val="24"/>
          <w:szCs w:val="24"/>
        </w:rPr>
        <w:t>menjadi hal yang perlu untuk diperhatikan.</w:t>
      </w:r>
      <w:r w:rsidR="007239F3" w:rsidRPr="007E68A6">
        <w:rPr>
          <w:rFonts w:ascii="Times New Roman" w:hAnsi="Times New Roman" w:cs="Times New Roman"/>
          <w:color w:val="000000" w:themeColor="text1"/>
          <w:sz w:val="24"/>
          <w:szCs w:val="24"/>
        </w:rPr>
        <w:t xml:space="preserve"> </w:t>
      </w:r>
      <w:proofErr w:type="gramStart"/>
      <w:r w:rsidR="007E68A6" w:rsidRPr="007E68A6">
        <w:rPr>
          <w:rFonts w:ascii="Times New Roman" w:hAnsi="Times New Roman" w:cs="Times New Roman"/>
          <w:color w:val="000000" w:themeColor="text1"/>
          <w:sz w:val="24"/>
          <w:szCs w:val="24"/>
        </w:rPr>
        <w:t>Baik itu dari</w:t>
      </w:r>
      <w:r w:rsidR="007239F3" w:rsidRPr="007E68A6">
        <w:rPr>
          <w:rFonts w:ascii="Times New Roman" w:hAnsi="Times New Roman" w:cs="Times New Roman"/>
          <w:color w:val="000000" w:themeColor="text1"/>
          <w:sz w:val="24"/>
          <w:szCs w:val="24"/>
        </w:rPr>
        <w:t xml:space="preserve"> segi kelayakan </w:t>
      </w:r>
      <w:r w:rsidR="007E68A6" w:rsidRPr="007E68A6">
        <w:rPr>
          <w:rFonts w:ascii="Times New Roman" w:hAnsi="Times New Roman" w:cs="Times New Roman"/>
          <w:color w:val="000000" w:themeColor="text1"/>
          <w:sz w:val="24"/>
          <w:szCs w:val="24"/>
        </w:rPr>
        <w:t xml:space="preserve">maupun </w:t>
      </w:r>
      <w:r w:rsidR="007239F3" w:rsidRPr="007E68A6">
        <w:rPr>
          <w:rFonts w:ascii="Times New Roman" w:hAnsi="Times New Roman" w:cs="Times New Roman"/>
          <w:color w:val="000000" w:themeColor="text1"/>
          <w:sz w:val="24"/>
          <w:szCs w:val="24"/>
        </w:rPr>
        <w:t xml:space="preserve">kelengkapan alat sehingga </w:t>
      </w:r>
      <w:r w:rsidR="007E68A6" w:rsidRPr="007E68A6">
        <w:rPr>
          <w:rFonts w:ascii="Times New Roman" w:hAnsi="Times New Roman" w:cs="Times New Roman"/>
          <w:color w:val="000000" w:themeColor="text1"/>
          <w:sz w:val="24"/>
          <w:szCs w:val="24"/>
        </w:rPr>
        <w:t>jika te</w:t>
      </w:r>
      <w:r w:rsidR="00A20473">
        <w:rPr>
          <w:rFonts w:ascii="Times New Roman" w:hAnsi="Times New Roman" w:cs="Times New Roman"/>
          <w:color w:val="000000" w:themeColor="text1"/>
          <w:sz w:val="24"/>
          <w:szCs w:val="24"/>
        </w:rPr>
        <w:t>rjadi suatu hal atau keadaan dar</w:t>
      </w:r>
      <w:r w:rsidR="007E68A6" w:rsidRPr="007E68A6">
        <w:rPr>
          <w:rFonts w:ascii="Times New Roman" w:hAnsi="Times New Roman" w:cs="Times New Roman"/>
          <w:color w:val="000000" w:themeColor="text1"/>
          <w:sz w:val="24"/>
          <w:szCs w:val="24"/>
        </w:rPr>
        <w:t xml:space="preserve">urat, alat keselamatan tersebut dapat digunakan dengan baik sebagai bentuk </w:t>
      </w:r>
      <w:r w:rsidR="007239F3" w:rsidRPr="007E68A6">
        <w:rPr>
          <w:rFonts w:ascii="Times New Roman" w:hAnsi="Times New Roman" w:cs="Times New Roman"/>
          <w:color w:val="000000" w:themeColor="text1"/>
          <w:sz w:val="24"/>
          <w:szCs w:val="24"/>
        </w:rPr>
        <w:t>terselenggaranya aspek keselamatan penumpang diatas kapal</w:t>
      </w:r>
      <w:r w:rsidR="00313C03">
        <w:rPr>
          <w:rFonts w:ascii="Times New Roman" w:hAnsi="Times New Roman" w:cs="Times New Roman"/>
          <w:color w:val="000000" w:themeColor="text1"/>
          <w:sz w:val="24"/>
          <w:szCs w:val="24"/>
        </w:rPr>
        <w:t xml:space="preserve"> serta dapat meminimalisasi korban ketika kecelakan kapal terjadi</w:t>
      </w:r>
      <w:r w:rsidR="007E68A6" w:rsidRPr="007E68A6">
        <w:rPr>
          <w:rFonts w:ascii="Times New Roman" w:hAnsi="Times New Roman" w:cs="Times New Roman"/>
          <w:color w:val="000000" w:themeColor="text1"/>
          <w:sz w:val="24"/>
          <w:szCs w:val="24"/>
        </w:rPr>
        <w:t>.</w:t>
      </w:r>
      <w:proofErr w:type="gramEnd"/>
      <w:r w:rsidR="007E68A6" w:rsidRPr="007E68A6">
        <w:rPr>
          <w:rFonts w:ascii="Times New Roman" w:hAnsi="Times New Roman" w:cs="Times New Roman"/>
          <w:color w:val="000000" w:themeColor="text1"/>
          <w:sz w:val="24"/>
          <w:szCs w:val="24"/>
        </w:rPr>
        <w:t xml:space="preserve"> </w:t>
      </w:r>
      <w:r w:rsidR="007239F3" w:rsidRPr="007E68A6">
        <w:rPr>
          <w:rFonts w:ascii="Times New Roman" w:hAnsi="Times New Roman" w:cs="Times New Roman"/>
          <w:color w:val="000000" w:themeColor="text1"/>
          <w:sz w:val="24"/>
          <w:szCs w:val="24"/>
        </w:rPr>
        <w:t>Berdasarkan</w:t>
      </w:r>
      <w:r w:rsidR="00A20473">
        <w:rPr>
          <w:rFonts w:ascii="Times New Roman" w:hAnsi="Times New Roman" w:cs="Times New Roman"/>
          <w:color w:val="000000" w:themeColor="text1"/>
          <w:sz w:val="24"/>
          <w:szCs w:val="24"/>
        </w:rPr>
        <w:t xml:space="preserve"> Latar Belakang </w:t>
      </w:r>
      <w:proofErr w:type="gramStart"/>
      <w:r w:rsidR="008730B2" w:rsidRPr="007E68A6">
        <w:rPr>
          <w:rFonts w:ascii="Times New Roman" w:hAnsi="Times New Roman" w:cs="Times New Roman"/>
          <w:color w:val="000000" w:themeColor="text1"/>
          <w:sz w:val="24"/>
          <w:szCs w:val="24"/>
        </w:rPr>
        <w:t xml:space="preserve">diatas </w:t>
      </w:r>
      <w:r w:rsidR="007239F3" w:rsidRPr="007E68A6">
        <w:rPr>
          <w:rFonts w:ascii="Times New Roman" w:hAnsi="Times New Roman" w:cs="Times New Roman"/>
          <w:color w:val="000000" w:themeColor="text1"/>
          <w:sz w:val="24"/>
          <w:szCs w:val="24"/>
        </w:rPr>
        <w:t xml:space="preserve"> </w:t>
      </w:r>
      <w:r w:rsidR="008730B2" w:rsidRPr="007E68A6">
        <w:rPr>
          <w:rFonts w:ascii="Times New Roman" w:hAnsi="Times New Roman" w:cs="Times New Roman"/>
          <w:color w:val="000000" w:themeColor="text1"/>
          <w:sz w:val="24"/>
          <w:szCs w:val="24"/>
        </w:rPr>
        <w:t>maka</w:t>
      </w:r>
      <w:proofErr w:type="gramEnd"/>
      <w:r w:rsidR="008730B2" w:rsidRPr="007E68A6">
        <w:rPr>
          <w:rFonts w:ascii="Times New Roman" w:hAnsi="Times New Roman" w:cs="Times New Roman"/>
          <w:color w:val="000000" w:themeColor="text1"/>
          <w:sz w:val="24"/>
          <w:szCs w:val="24"/>
        </w:rPr>
        <w:t xml:space="preserve"> </w:t>
      </w:r>
      <w:r w:rsidR="007239F3" w:rsidRPr="007E68A6">
        <w:rPr>
          <w:rFonts w:ascii="Times New Roman" w:hAnsi="Times New Roman" w:cs="Times New Roman"/>
          <w:color w:val="000000" w:themeColor="text1"/>
          <w:sz w:val="24"/>
          <w:szCs w:val="24"/>
        </w:rPr>
        <w:t xml:space="preserve">peneliti </w:t>
      </w:r>
      <w:r w:rsidR="008730B2" w:rsidRPr="007E68A6">
        <w:rPr>
          <w:rFonts w:ascii="Times New Roman" w:hAnsi="Times New Roman" w:cs="Times New Roman"/>
          <w:color w:val="000000" w:themeColor="text1"/>
          <w:sz w:val="24"/>
          <w:szCs w:val="24"/>
        </w:rPr>
        <w:t xml:space="preserve">dalam Kertas Kerja Wajib (KKW) mengambil judul </w:t>
      </w:r>
      <w:r w:rsidR="008730B2" w:rsidRPr="007E68A6">
        <w:rPr>
          <w:rFonts w:ascii="Times New Roman" w:hAnsi="Times New Roman" w:cs="Times New Roman"/>
          <w:b/>
          <w:color w:val="000000" w:themeColor="text1"/>
          <w:sz w:val="24"/>
          <w:szCs w:val="24"/>
        </w:rPr>
        <w:t>“</w:t>
      </w:r>
      <w:r w:rsidR="00F31192">
        <w:rPr>
          <w:rFonts w:ascii="Times New Roman" w:hAnsi="Times New Roman" w:cs="Times New Roman"/>
          <w:b/>
          <w:color w:val="000000" w:themeColor="text1"/>
          <w:sz w:val="24"/>
          <w:szCs w:val="24"/>
        </w:rPr>
        <w:t xml:space="preserve">KAJIAN </w:t>
      </w:r>
      <w:r w:rsidR="00F31192" w:rsidRPr="00F31192">
        <w:rPr>
          <w:rFonts w:ascii="Times New Roman" w:hAnsi="Times New Roman" w:cs="Times New Roman"/>
          <w:b/>
          <w:color w:val="000000" w:themeColor="text1"/>
          <w:sz w:val="24"/>
          <w:szCs w:val="24"/>
        </w:rPr>
        <w:t>PERALATAN KESELAMATA</w:t>
      </w:r>
      <w:r w:rsidR="0035042A">
        <w:rPr>
          <w:rFonts w:ascii="Times New Roman" w:hAnsi="Times New Roman" w:cs="Times New Roman"/>
          <w:b/>
          <w:color w:val="000000" w:themeColor="text1"/>
          <w:sz w:val="24"/>
          <w:szCs w:val="24"/>
        </w:rPr>
        <w:t>N PENUMPANG PADA KMP. PORTLINK V</w:t>
      </w:r>
      <w:r w:rsidR="00F31192" w:rsidRPr="00F31192">
        <w:rPr>
          <w:rFonts w:ascii="Times New Roman" w:hAnsi="Times New Roman" w:cs="Times New Roman"/>
          <w:b/>
          <w:color w:val="000000" w:themeColor="text1"/>
          <w:sz w:val="24"/>
          <w:szCs w:val="24"/>
        </w:rPr>
        <w:t xml:space="preserve"> DI PELABUHAN PENYEBERANGAN MERAK </w:t>
      </w:r>
      <w:proofErr w:type="gramStart"/>
      <w:r w:rsidR="00F31192" w:rsidRPr="00F31192">
        <w:rPr>
          <w:rFonts w:ascii="Times New Roman" w:hAnsi="Times New Roman" w:cs="Times New Roman"/>
          <w:b/>
          <w:color w:val="000000" w:themeColor="text1"/>
          <w:sz w:val="24"/>
          <w:szCs w:val="24"/>
        </w:rPr>
        <w:t>PROVINSI  BANTEN</w:t>
      </w:r>
      <w:proofErr w:type="gramEnd"/>
      <w:r w:rsidR="0043242B">
        <w:rPr>
          <w:rFonts w:ascii="Times New Roman" w:hAnsi="Times New Roman" w:cs="Times New Roman"/>
          <w:b/>
          <w:color w:val="000000" w:themeColor="text1"/>
          <w:sz w:val="24"/>
          <w:szCs w:val="24"/>
        </w:rPr>
        <w:t>”.</w:t>
      </w:r>
    </w:p>
    <w:p w14:paraId="5F9B8997" w14:textId="398B05CB" w:rsidR="00F86DD9" w:rsidRPr="00F86DD9" w:rsidRDefault="00F86DD9" w:rsidP="0078432D">
      <w:pPr>
        <w:spacing w:line="360" w:lineRule="auto"/>
      </w:pPr>
    </w:p>
    <w:p w14:paraId="1214280F" w14:textId="31120BFE" w:rsidR="001545F6" w:rsidRDefault="008730B2" w:rsidP="003C2565">
      <w:pPr>
        <w:pStyle w:val="Heading2"/>
        <w:spacing w:line="360" w:lineRule="auto"/>
        <w:ind w:left="426"/>
      </w:pPr>
      <w:bookmarkStart w:id="23" w:name="_Toc106607692"/>
      <w:r>
        <w:t>Rumusan</w:t>
      </w:r>
      <w:r w:rsidR="0069147D">
        <w:t xml:space="preserve"> Masalah</w:t>
      </w:r>
      <w:bookmarkEnd w:id="23"/>
    </w:p>
    <w:p w14:paraId="6EACFDE8" w14:textId="5652C05D" w:rsidR="00F31192" w:rsidRPr="00C60FCF" w:rsidRDefault="00F31192" w:rsidP="00892B26">
      <w:pPr>
        <w:pStyle w:val="ListParagraph"/>
        <w:spacing w:line="360" w:lineRule="auto"/>
        <w:ind w:left="426" w:firstLine="283"/>
        <w:jc w:val="both"/>
        <w:rPr>
          <w:rFonts w:ascii="Times New Roman" w:hAnsi="Times New Roman" w:cs="Times New Roman"/>
          <w:b/>
          <w:bCs/>
          <w:sz w:val="24"/>
          <w:szCs w:val="24"/>
        </w:rPr>
      </w:pPr>
      <w:r>
        <w:rPr>
          <w:rFonts w:ascii="Times New Roman" w:hAnsi="Times New Roman" w:cs="Times New Roman"/>
          <w:sz w:val="24"/>
          <w:szCs w:val="24"/>
        </w:rPr>
        <w:t>Berdasarkan latar belakang yang telah diuraikan di atas, agar sasaran tidak menyimpang dari permasalahan, maka d</w:t>
      </w:r>
      <w:r w:rsidR="00A20473">
        <w:rPr>
          <w:rFonts w:ascii="Times New Roman" w:hAnsi="Times New Roman" w:cs="Times New Roman"/>
          <w:sz w:val="24"/>
          <w:szCs w:val="24"/>
        </w:rPr>
        <w:t xml:space="preserve">ibuat suatu perumusan masalah, </w:t>
      </w:r>
      <w:proofErr w:type="gramStart"/>
      <w:r w:rsidR="00A20473">
        <w:rPr>
          <w:rFonts w:ascii="Times New Roman" w:hAnsi="Times New Roman" w:cs="Times New Roman"/>
          <w:sz w:val="24"/>
          <w:szCs w:val="24"/>
        </w:rPr>
        <w:t>y</w:t>
      </w:r>
      <w:r>
        <w:rPr>
          <w:rFonts w:ascii="Times New Roman" w:hAnsi="Times New Roman" w:cs="Times New Roman"/>
          <w:sz w:val="24"/>
          <w:szCs w:val="24"/>
        </w:rPr>
        <w:t>aitu :</w:t>
      </w:r>
      <w:proofErr w:type="gramEnd"/>
      <w:r>
        <w:rPr>
          <w:rFonts w:ascii="Times New Roman" w:hAnsi="Times New Roman" w:cs="Times New Roman"/>
          <w:sz w:val="24"/>
          <w:szCs w:val="24"/>
        </w:rPr>
        <w:t xml:space="preserve"> </w:t>
      </w:r>
    </w:p>
    <w:p w14:paraId="45EC6AA2" w14:textId="77777777" w:rsidR="0007202A" w:rsidRDefault="00F31192" w:rsidP="00736EFA">
      <w:pPr>
        <w:pStyle w:val="ListParagraph"/>
        <w:numPr>
          <w:ilvl w:val="0"/>
          <w:numId w:val="19"/>
        </w:numPr>
        <w:tabs>
          <w:tab w:val="left" w:pos="425"/>
        </w:tabs>
        <w:spacing w:line="360" w:lineRule="auto"/>
        <w:ind w:hanging="294"/>
        <w:jc w:val="both"/>
        <w:rPr>
          <w:rFonts w:ascii="Times New Roman" w:hAnsi="Times New Roman" w:cs="Times New Roman"/>
          <w:sz w:val="24"/>
          <w:szCs w:val="24"/>
        </w:rPr>
      </w:pPr>
      <w:r w:rsidRPr="0007202A">
        <w:rPr>
          <w:rFonts w:ascii="Times New Roman" w:hAnsi="Times New Roman" w:cs="Times New Roman"/>
          <w:sz w:val="24"/>
          <w:szCs w:val="24"/>
        </w:rPr>
        <w:t>Bagaimana keadaan peralatan keselama</w:t>
      </w:r>
      <w:r w:rsidR="0035042A" w:rsidRPr="0007202A">
        <w:rPr>
          <w:rFonts w:ascii="Times New Roman" w:hAnsi="Times New Roman" w:cs="Times New Roman"/>
          <w:sz w:val="24"/>
          <w:szCs w:val="24"/>
        </w:rPr>
        <w:t>tan penumpang di KMP. PORTLINK V</w:t>
      </w:r>
      <w:r w:rsidRPr="0007202A">
        <w:rPr>
          <w:rFonts w:ascii="Times New Roman" w:hAnsi="Times New Roman" w:cs="Times New Roman"/>
          <w:sz w:val="24"/>
          <w:szCs w:val="24"/>
        </w:rPr>
        <w:t xml:space="preserve"> pada pelabuhan penyeberangan merak provinsi banten? </w:t>
      </w:r>
    </w:p>
    <w:p w14:paraId="2848FADC" w14:textId="2C4749F1" w:rsidR="00C073A6" w:rsidRPr="0007202A" w:rsidRDefault="00F31192" w:rsidP="00736EFA">
      <w:pPr>
        <w:pStyle w:val="ListParagraph"/>
        <w:numPr>
          <w:ilvl w:val="0"/>
          <w:numId w:val="19"/>
        </w:numPr>
        <w:tabs>
          <w:tab w:val="left" w:pos="425"/>
        </w:tabs>
        <w:spacing w:line="360" w:lineRule="auto"/>
        <w:ind w:hanging="294"/>
        <w:jc w:val="both"/>
        <w:rPr>
          <w:rFonts w:ascii="Times New Roman" w:hAnsi="Times New Roman" w:cs="Times New Roman"/>
          <w:sz w:val="24"/>
          <w:szCs w:val="24"/>
        </w:rPr>
      </w:pPr>
      <w:r w:rsidRPr="0007202A">
        <w:rPr>
          <w:rFonts w:ascii="Times New Roman" w:hAnsi="Times New Roman" w:cs="Times New Roman"/>
          <w:sz w:val="24"/>
          <w:szCs w:val="24"/>
        </w:rPr>
        <w:t>Sudah sesuaikah jumlah peralatan keselama</w:t>
      </w:r>
      <w:r w:rsidR="0035042A" w:rsidRPr="0007202A">
        <w:rPr>
          <w:rFonts w:ascii="Times New Roman" w:hAnsi="Times New Roman" w:cs="Times New Roman"/>
          <w:sz w:val="24"/>
          <w:szCs w:val="24"/>
        </w:rPr>
        <w:t>tan penumpang di KMP. PORTLINK V</w:t>
      </w:r>
      <w:r w:rsidRPr="0007202A">
        <w:rPr>
          <w:rFonts w:ascii="Times New Roman" w:hAnsi="Times New Roman" w:cs="Times New Roman"/>
          <w:sz w:val="24"/>
          <w:szCs w:val="24"/>
        </w:rPr>
        <w:t xml:space="preserve"> dengan peraturan SOLAS 1947 amandemen 2014? </w:t>
      </w:r>
    </w:p>
    <w:p w14:paraId="5E05786C" w14:textId="0479A3DF" w:rsidR="00806830" w:rsidRPr="00806830" w:rsidRDefault="00806830" w:rsidP="00C64BA9">
      <w:pPr>
        <w:spacing w:line="360" w:lineRule="auto"/>
      </w:pPr>
    </w:p>
    <w:p w14:paraId="6CE5955C" w14:textId="5B848C98" w:rsidR="00A274C1" w:rsidRPr="0069147D" w:rsidRDefault="008730B2" w:rsidP="009125A8">
      <w:pPr>
        <w:pStyle w:val="Heading2"/>
        <w:spacing w:line="360" w:lineRule="auto"/>
        <w:ind w:left="426"/>
      </w:pPr>
      <w:bookmarkStart w:id="24" w:name="_Toc106607693"/>
      <w:r w:rsidRPr="0069147D">
        <w:t>Tujuan</w:t>
      </w:r>
      <w:r w:rsidR="0069147D" w:rsidRPr="0069147D">
        <w:t xml:space="preserve"> Penelitian</w:t>
      </w:r>
      <w:bookmarkEnd w:id="24"/>
    </w:p>
    <w:p w14:paraId="6439BF34" w14:textId="7E101DDE" w:rsidR="00F31192" w:rsidRPr="00892B26" w:rsidRDefault="00F31192" w:rsidP="00892B26">
      <w:pPr>
        <w:spacing w:line="360" w:lineRule="auto"/>
        <w:ind w:left="426" w:firstLine="283"/>
        <w:jc w:val="both"/>
        <w:rPr>
          <w:rFonts w:ascii="Times New Roman" w:hAnsi="Times New Roman" w:cs="Times New Roman"/>
          <w:sz w:val="24"/>
          <w:szCs w:val="24"/>
        </w:rPr>
      </w:pPr>
      <w:r w:rsidRPr="00892B26">
        <w:rPr>
          <w:rFonts w:ascii="Times New Roman" w:hAnsi="Times New Roman" w:cs="Times New Roman"/>
          <w:sz w:val="24"/>
          <w:szCs w:val="24"/>
        </w:rPr>
        <w:t xml:space="preserve">Adapun yang menjadi maksud &amp; tujuan dari pembahasan masalah yang diambil adalah sebagai </w:t>
      </w:r>
      <w:proofErr w:type="gramStart"/>
      <w:r w:rsidRPr="00892B26">
        <w:rPr>
          <w:rFonts w:ascii="Times New Roman" w:hAnsi="Times New Roman" w:cs="Times New Roman"/>
          <w:sz w:val="24"/>
          <w:szCs w:val="24"/>
        </w:rPr>
        <w:t>berikut :</w:t>
      </w:r>
      <w:proofErr w:type="gramEnd"/>
    </w:p>
    <w:p w14:paraId="0A93F000" w14:textId="77777777" w:rsidR="0007202A" w:rsidRPr="0007202A" w:rsidRDefault="00F31192" w:rsidP="00736EFA">
      <w:pPr>
        <w:pStyle w:val="ListParagraph"/>
        <w:numPr>
          <w:ilvl w:val="0"/>
          <w:numId w:val="20"/>
        </w:numPr>
        <w:spacing w:line="360" w:lineRule="auto"/>
        <w:ind w:hanging="294"/>
        <w:jc w:val="both"/>
        <w:rPr>
          <w:rFonts w:ascii="Times New Roman" w:hAnsi="Times New Roman" w:cs="Times New Roman"/>
          <w:sz w:val="24"/>
          <w:szCs w:val="24"/>
          <w:lang w:val="id-ID"/>
        </w:rPr>
      </w:pPr>
      <w:r w:rsidRPr="0007202A">
        <w:rPr>
          <w:rFonts w:ascii="Times New Roman" w:hAnsi="Times New Roman" w:cs="Times New Roman"/>
          <w:sz w:val="24"/>
          <w:szCs w:val="24"/>
        </w:rPr>
        <w:lastRenderedPageBreak/>
        <w:t xml:space="preserve">Untuk mengetahui </w:t>
      </w:r>
      <w:r w:rsidRPr="0007202A">
        <w:rPr>
          <w:rFonts w:ascii="Times New Roman" w:hAnsi="Times New Roman" w:cs="Times New Roman"/>
          <w:sz w:val="24"/>
          <w:szCs w:val="24"/>
          <w:lang w:val="id-ID"/>
        </w:rPr>
        <w:t>kesesuaian</w:t>
      </w:r>
      <w:r w:rsidRPr="0007202A">
        <w:rPr>
          <w:rFonts w:ascii="Times New Roman" w:hAnsi="Times New Roman" w:cs="Times New Roman"/>
          <w:sz w:val="24"/>
          <w:szCs w:val="24"/>
        </w:rPr>
        <w:t xml:space="preserve"> peralatan </w:t>
      </w:r>
      <w:r w:rsidR="0035042A" w:rsidRPr="0007202A">
        <w:rPr>
          <w:rFonts w:ascii="Times New Roman" w:hAnsi="Times New Roman" w:cs="Times New Roman"/>
          <w:sz w:val="24"/>
          <w:szCs w:val="24"/>
        </w:rPr>
        <w:t>keselamatan pada KMP. PORTLINK V</w:t>
      </w:r>
      <w:r w:rsidRPr="0007202A">
        <w:rPr>
          <w:rFonts w:ascii="Times New Roman" w:hAnsi="Times New Roman" w:cs="Times New Roman"/>
          <w:sz w:val="24"/>
          <w:szCs w:val="24"/>
        </w:rPr>
        <w:t xml:space="preserve"> dengan </w:t>
      </w:r>
      <w:proofErr w:type="gramStart"/>
      <w:r w:rsidRPr="0007202A">
        <w:rPr>
          <w:rFonts w:ascii="Times New Roman" w:hAnsi="Times New Roman" w:cs="Times New Roman"/>
          <w:sz w:val="24"/>
          <w:szCs w:val="24"/>
        </w:rPr>
        <w:t>standar  SOLAS</w:t>
      </w:r>
      <w:proofErr w:type="gramEnd"/>
      <w:r w:rsidRPr="0007202A">
        <w:rPr>
          <w:rFonts w:ascii="Times New Roman" w:hAnsi="Times New Roman" w:cs="Times New Roman"/>
          <w:sz w:val="24"/>
          <w:szCs w:val="24"/>
        </w:rPr>
        <w:t xml:space="preserve"> 1974 amandemen 2014.</w:t>
      </w:r>
    </w:p>
    <w:p w14:paraId="18D3BB7B" w14:textId="417041AA" w:rsidR="0069147D" w:rsidRPr="0007202A" w:rsidRDefault="00F31192" w:rsidP="00736EFA">
      <w:pPr>
        <w:pStyle w:val="ListParagraph"/>
        <w:numPr>
          <w:ilvl w:val="0"/>
          <w:numId w:val="20"/>
        </w:numPr>
        <w:spacing w:line="360" w:lineRule="auto"/>
        <w:ind w:hanging="294"/>
        <w:jc w:val="both"/>
        <w:rPr>
          <w:rFonts w:ascii="Times New Roman" w:hAnsi="Times New Roman" w:cs="Times New Roman"/>
          <w:sz w:val="24"/>
          <w:szCs w:val="24"/>
          <w:lang w:val="id-ID"/>
        </w:rPr>
      </w:pPr>
      <w:r w:rsidRPr="0007202A">
        <w:rPr>
          <w:rFonts w:ascii="Times New Roman" w:hAnsi="Times New Roman" w:cs="Times New Roman"/>
          <w:sz w:val="24"/>
          <w:szCs w:val="24"/>
        </w:rPr>
        <w:t xml:space="preserve">Untuk menelaah keadaan peralatan keselamatan pada </w:t>
      </w:r>
      <w:r w:rsidR="0035042A" w:rsidRPr="0007202A">
        <w:rPr>
          <w:rFonts w:ascii="Times New Roman" w:hAnsi="Times New Roman" w:cs="Times New Roman"/>
          <w:sz w:val="24"/>
          <w:szCs w:val="24"/>
          <w:lang w:val="id-ID"/>
        </w:rPr>
        <w:t>KMP. PORTLINK V</w:t>
      </w:r>
      <w:r w:rsidR="00852C43" w:rsidRPr="0007202A">
        <w:rPr>
          <w:rFonts w:ascii="Times New Roman" w:hAnsi="Times New Roman" w:cs="Times New Roman"/>
          <w:sz w:val="24"/>
          <w:szCs w:val="24"/>
        </w:rPr>
        <w:t xml:space="preserve"> di Pelabuhan Penyeberangan M</w:t>
      </w:r>
      <w:r w:rsidRPr="0007202A">
        <w:rPr>
          <w:rFonts w:ascii="Times New Roman" w:hAnsi="Times New Roman" w:cs="Times New Roman"/>
          <w:sz w:val="24"/>
          <w:szCs w:val="24"/>
        </w:rPr>
        <w:t>erak</w:t>
      </w:r>
    </w:p>
    <w:p w14:paraId="08ECAF5B" w14:textId="0592F6FD" w:rsidR="0069147D" w:rsidRDefault="0069147D" w:rsidP="0069147D">
      <w:pPr>
        <w:pStyle w:val="ListParagraph"/>
        <w:rPr>
          <w:lang w:val="id-ID"/>
        </w:rPr>
      </w:pPr>
    </w:p>
    <w:p w14:paraId="3D4409DA" w14:textId="2F3A7A7F" w:rsidR="00B11E0D" w:rsidRPr="0069147D" w:rsidRDefault="008E19FC" w:rsidP="009125A8">
      <w:pPr>
        <w:pStyle w:val="Heading2"/>
        <w:spacing w:line="360" w:lineRule="auto"/>
        <w:ind w:left="284"/>
      </w:pPr>
      <w:bookmarkStart w:id="25" w:name="_Toc106607694"/>
      <w:r>
        <w:t xml:space="preserve"> </w:t>
      </w:r>
      <w:r w:rsidR="0069147D" w:rsidRPr="0069147D">
        <w:t>Manfaat Penelitian</w:t>
      </w:r>
      <w:bookmarkEnd w:id="25"/>
    </w:p>
    <w:p w14:paraId="3E32AD68" w14:textId="0A74D34C" w:rsidR="00A20473" w:rsidRPr="00B11E0D" w:rsidRDefault="008730B2" w:rsidP="00B11E0D">
      <w:pPr>
        <w:spacing w:line="360" w:lineRule="auto"/>
        <w:ind w:left="289" w:firstLine="420"/>
        <w:jc w:val="both"/>
        <w:rPr>
          <w:rFonts w:ascii="Times New Roman" w:hAnsi="Times New Roman" w:cs="Times New Roman"/>
          <w:sz w:val="24"/>
          <w:szCs w:val="24"/>
          <w:lang w:val="id-ID"/>
        </w:rPr>
      </w:pPr>
      <w:r w:rsidRPr="00B92D48">
        <w:rPr>
          <w:rFonts w:ascii="Times New Roman" w:hAnsi="Times New Roman" w:cs="Times New Roman"/>
          <w:sz w:val="24"/>
          <w:szCs w:val="24"/>
          <w:lang w:val="id-ID"/>
        </w:rPr>
        <w:t>Adapun manfaat dari penulisan KKW ini adalah sebagai berikut:</w:t>
      </w:r>
    </w:p>
    <w:p w14:paraId="6879BD00" w14:textId="77777777" w:rsidR="00F31192" w:rsidRPr="0007202A" w:rsidRDefault="00F31192" w:rsidP="00736EFA">
      <w:pPr>
        <w:pStyle w:val="ListParagraph"/>
        <w:numPr>
          <w:ilvl w:val="0"/>
          <w:numId w:val="21"/>
        </w:numPr>
        <w:tabs>
          <w:tab w:val="left" w:pos="709"/>
        </w:tabs>
        <w:spacing w:line="360" w:lineRule="auto"/>
        <w:ind w:hanging="294"/>
        <w:jc w:val="both"/>
        <w:rPr>
          <w:rFonts w:ascii="Times New Roman" w:eastAsia="Calibri" w:hAnsi="Times New Roman" w:cs="Times New Roman"/>
          <w:sz w:val="24"/>
          <w:szCs w:val="24"/>
        </w:rPr>
      </w:pPr>
      <w:r w:rsidRPr="0007202A">
        <w:rPr>
          <w:rFonts w:ascii="Times New Roman" w:eastAsia="Calibri" w:hAnsi="Times New Roman" w:cs="Times New Roman"/>
          <w:sz w:val="24"/>
          <w:szCs w:val="24"/>
        </w:rPr>
        <w:t>Manfaat Bagi Taruna</w:t>
      </w:r>
    </w:p>
    <w:p w14:paraId="506FA6B7" w14:textId="77777777" w:rsidR="0007202A" w:rsidRDefault="00F31192" w:rsidP="00E56801">
      <w:pPr>
        <w:pStyle w:val="ListParagraph"/>
        <w:numPr>
          <w:ilvl w:val="0"/>
          <w:numId w:val="22"/>
        </w:numPr>
        <w:spacing w:line="360" w:lineRule="auto"/>
        <w:ind w:left="993" w:hanging="284"/>
        <w:jc w:val="both"/>
        <w:rPr>
          <w:rFonts w:ascii="Times New Roman" w:eastAsia="Calibri" w:hAnsi="Times New Roman" w:cs="Times New Roman"/>
          <w:sz w:val="24"/>
          <w:szCs w:val="24"/>
        </w:rPr>
      </w:pPr>
      <w:r w:rsidRPr="0007202A">
        <w:rPr>
          <w:rFonts w:ascii="Times New Roman" w:eastAsia="Calibri" w:hAnsi="Times New Roman" w:cs="Times New Roman"/>
          <w:sz w:val="24"/>
          <w:szCs w:val="24"/>
        </w:rPr>
        <w:t>Dapat mengaplikasikan teori yang diperoleh saat dikampus di tempat lokasi PKL.</w:t>
      </w:r>
    </w:p>
    <w:p w14:paraId="47454910" w14:textId="321E5355" w:rsidR="00F31192" w:rsidRPr="0007202A" w:rsidRDefault="00F31192" w:rsidP="00E56801">
      <w:pPr>
        <w:pStyle w:val="ListParagraph"/>
        <w:numPr>
          <w:ilvl w:val="0"/>
          <w:numId w:val="22"/>
        </w:numPr>
        <w:spacing w:line="360" w:lineRule="auto"/>
        <w:ind w:left="993" w:hanging="284"/>
        <w:jc w:val="both"/>
        <w:rPr>
          <w:rFonts w:ascii="Times New Roman" w:eastAsia="Calibri" w:hAnsi="Times New Roman" w:cs="Times New Roman"/>
          <w:sz w:val="24"/>
          <w:szCs w:val="24"/>
        </w:rPr>
      </w:pPr>
      <w:r w:rsidRPr="0007202A">
        <w:rPr>
          <w:rFonts w:ascii="Times New Roman" w:eastAsia="Calibri" w:hAnsi="Times New Roman" w:cs="Times New Roman"/>
          <w:sz w:val="24"/>
          <w:szCs w:val="24"/>
        </w:rPr>
        <w:t>Sebagai sarana latihan bagi taruna sebelum memasuki dunia kerja setelah lulus.</w:t>
      </w:r>
    </w:p>
    <w:p w14:paraId="4810CD0B" w14:textId="77777777" w:rsidR="00F31192" w:rsidRPr="0007202A" w:rsidRDefault="00F31192" w:rsidP="00736EFA">
      <w:pPr>
        <w:pStyle w:val="ListParagraph"/>
        <w:numPr>
          <w:ilvl w:val="0"/>
          <w:numId w:val="21"/>
        </w:numPr>
        <w:tabs>
          <w:tab w:val="left" w:pos="709"/>
        </w:tabs>
        <w:spacing w:line="360" w:lineRule="auto"/>
        <w:ind w:hanging="294"/>
        <w:jc w:val="both"/>
        <w:rPr>
          <w:rFonts w:ascii="Times New Roman" w:eastAsia="Calibri" w:hAnsi="Times New Roman" w:cs="Times New Roman"/>
          <w:sz w:val="24"/>
          <w:szCs w:val="24"/>
          <w:lang w:val="id-ID"/>
        </w:rPr>
      </w:pPr>
      <w:r w:rsidRPr="0007202A">
        <w:rPr>
          <w:rFonts w:ascii="Times New Roman" w:eastAsia="Calibri" w:hAnsi="Times New Roman" w:cs="Times New Roman"/>
          <w:sz w:val="24"/>
          <w:szCs w:val="24"/>
        </w:rPr>
        <w:t>Manfaat Bagi Lembaga/Instansi</w:t>
      </w:r>
    </w:p>
    <w:p w14:paraId="6C701256" w14:textId="77777777" w:rsidR="0007202A" w:rsidRDefault="00F31192" w:rsidP="0007202A">
      <w:pPr>
        <w:pStyle w:val="ListParagraph"/>
        <w:spacing w:before="240" w:line="360" w:lineRule="auto"/>
        <w:ind w:left="709"/>
        <w:jc w:val="both"/>
        <w:rPr>
          <w:rFonts w:ascii="Times New Roman" w:eastAsia="Calibri" w:hAnsi="Times New Roman" w:cs="Times New Roman"/>
          <w:sz w:val="24"/>
          <w:szCs w:val="24"/>
        </w:rPr>
      </w:pPr>
      <w:r w:rsidRPr="00063BBC">
        <w:rPr>
          <w:rFonts w:ascii="Times New Roman" w:eastAsia="Calibri" w:hAnsi="Times New Roman" w:cs="Times New Roman"/>
          <w:sz w:val="24"/>
          <w:szCs w:val="24"/>
        </w:rPr>
        <w:t>Penelitian ini diharapkan dapat menjadi sumber referensi dalam proses pembelajaran dan pengajaran di Politeknik Transportasi SDP</w:t>
      </w:r>
      <w:r w:rsidRPr="00063BBC">
        <w:rPr>
          <w:rFonts w:ascii="Times New Roman" w:eastAsia="Calibri" w:hAnsi="Times New Roman" w:cs="Times New Roman"/>
          <w:sz w:val="24"/>
          <w:szCs w:val="24"/>
          <w:lang w:val="id-ID"/>
        </w:rPr>
        <w:t xml:space="preserve"> Palembang</w:t>
      </w:r>
      <w:r w:rsidRPr="00063BBC">
        <w:rPr>
          <w:rFonts w:ascii="Times New Roman" w:eastAsia="Calibri" w:hAnsi="Times New Roman" w:cs="Times New Roman"/>
          <w:sz w:val="24"/>
          <w:szCs w:val="24"/>
        </w:rPr>
        <w:t>.</w:t>
      </w:r>
    </w:p>
    <w:p w14:paraId="069592C1" w14:textId="05DC387F" w:rsidR="00F31192" w:rsidRPr="0007202A" w:rsidRDefault="00F31192" w:rsidP="00736EFA">
      <w:pPr>
        <w:pStyle w:val="ListParagraph"/>
        <w:numPr>
          <w:ilvl w:val="0"/>
          <w:numId w:val="21"/>
        </w:numPr>
        <w:spacing w:before="240" w:line="360" w:lineRule="auto"/>
        <w:ind w:hanging="294"/>
        <w:jc w:val="both"/>
        <w:rPr>
          <w:rFonts w:ascii="Times New Roman" w:eastAsia="Calibri" w:hAnsi="Times New Roman" w:cs="Times New Roman"/>
          <w:sz w:val="24"/>
          <w:szCs w:val="24"/>
        </w:rPr>
      </w:pPr>
      <w:r w:rsidRPr="0007202A">
        <w:rPr>
          <w:rFonts w:ascii="Times New Roman" w:eastAsia="Calibri" w:hAnsi="Times New Roman" w:cs="Times New Roman"/>
          <w:bCs/>
          <w:sz w:val="24"/>
          <w:szCs w:val="24"/>
        </w:rPr>
        <w:t xml:space="preserve">Bagi Pengelola Kapal </w:t>
      </w:r>
    </w:p>
    <w:p w14:paraId="43A59E5A" w14:textId="77777777" w:rsidR="00AC2EF5" w:rsidRDefault="00F31192" w:rsidP="00AC2EF5">
      <w:pPr>
        <w:tabs>
          <w:tab w:val="left" w:pos="993"/>
        </w:tabs>
        <w:spacing w:line="360" w:lineRule="auto"/>
        <w:ind w:left="709"/>
        <w:jc w:val="both"/>
        <w:rPr>
          <w:rFonts w:ascii="Times New Roman" w:eastAsia="Calibri" w:hAnsi="Times New Roman" w:cs="Times New Roman"/>
          <w:bCs/>
          <w:sz w:val="24"/>
          <w:szCs w:val="24"/>
        </w:rPr>
      </w:pPr>
      <w:proofErr w:type="gramStart"/>
      <w:r w:rsidRPr="00063BBC">
        <w:rPr>
          <w:rFonts w:ascii="Times New Roman" w:eastAsia="Calibri" w:hAnsi="Times New Roman" w:cs="Times New Roman"/>
          <w:bCs/>
          <w:sz w:val="24"/>
          <w:szCs w:val="24"/>
        </w:rPr>
        <w:t>Sebagai bahan evaluasi dalam up</w:t>
      </w:r>
      <w:r w:rsidR="00F86DD9" w:rsidRPr="00063BBC">
        <w:rPr>
          <w:rFonts w:ascii="Times New Roman" w:eastAsia="Calibri" w:hAnsi="Times New Roman" w:cs="Times New Roman"/>
          <w:bCs/>
          <w:sz w:val="24"/>
          <w:szCs w:val="24"/>
        </w:rPr>
        <w:t>aya perbaikan serta peningkatan f</w:t>
      </w:r>
      <w:r w:rsidRPr="00063BBC">
        <w:rPr>
          <w:rFonts w:ascii="Times New Roman" w:eastAsia="Calibri" w:hAnsi="Times New Roman" w:cs="Times New Roman"/>
          <w:bCs/>
          <w:sz w:val="24"/>
          <w:szCs w:val="24"/>
        </w:rPr>
        <w:t>asilitas peralatan kese</w:t>
      </w:r>
      <w:r w:rsidR="003E374F" w:rsidRPr="00063BBC">
        <w:rPr>
          <w:rFonts w:ascii="Times New Roman" w:eastAsia="Calibri" w:hAnsi="Times New Roman" w:cs="Times New Roman"/>
          <w:bCs/>
          <w:sz w:val="24"/>
          <w:szCs w:val="24"/>
        </w:rPr>
        <w:t>lamatan di KMP.</w:t>
      </w:r>
      <w:proofErr w:type="gramEnd"/>
      <w:r w:rsidR="00434EC8" w:rsidRPr="00063BBC">
        <w:rPr>
          <w:rFonts w:ascii="Times New Roman" w:eastAsia="Calibri" w:hAnsi="Times New Roman" w:cs="Times New Roman"/>
          <w:bCs/>
          <w:sz w:val="24"/>
          <w:szCs w:val="24"/>
        </w:rPr>
        <w:t xml:space="preserve"> </w:t>
      </w:r>
      <w:proofErr w:type="gramStart"/>
      <w:r w:rsidR="0035042A" w:rsidRPr="00063BBC">
        <w:rPr>
          <w:rFonts w:ascii="Times New Roman" w:eastAsia="Calibri" w:hAnsi="Times New Roman" w:cs="Times New Roman"/>
          <w:bCs/>
          <w:sz w:val="24"/>
          <w:szCs w:val="24"/>
        </w:rPr>
        <w:t>PORTLINK V</w:t>
      </w:r>
      <w:r w:rsidR="003E374F" w:rsidRPr="00063BBC">
        <w:rPr>
          <w:rFonts w:ascii="Times New Roman" w:eastAsia="Calibri" w:hAnsi="Times New Roman" w:cs="Times New Roman"/>
          <w:bCs/>
          <w:sz w:val="24"/>
          <w:szCs w:val="24"/>
        </w:rPr>
        <w:t xml:space="preserve"> pada P</w:t>
      </w:r>
      <w:r w:rsidRPr="00063BBC">
        <w:rPr>
          <w:rFonts w:ascii="Times New Roman" w:eastAsia="Calibri" w:hAnsi="Times New Roman" w:cs="Times New Roman"/>
          <w:bCs/>
          <w:sz w:val="24"/>
          <w:szCs w:val="24"/>
        </w:rPr>
        <w:t>elabuhan Penyeberangan Merak Provinsi Banten</w:t>
      </w:r>
      <w:r w:rsidR="00F86DD9" w:rsidRPr="00063BBC">
        <w:rPr>
          <w:rFonts w:ascii="Times New Roman" w:eastAsia="Calibri" w:hAnsi="Times New Roman" w:cs="Times New Roman"/>
          <w:bCs/>
          <w:sz w:val="24"/>
          <w:szCs w:val="24"/>
        </w:rPr>
        <w:t>.</w:t>
      </w:r>
      <w:proofErr w:type="gramEnd"/>
    </w:p>
    <w:p w14:paraId="2BE2455E" w14:textId="56EC55D5" w:rsidR="00F31192" w:rsidRPr="0007202A" w:rsidRDefault="00F31192" w:rsidP="00736EFA">
      <w:pPr>
        <w:pStyle w:val="ListParagraph"/>
        <w:numPr>
          <w:ilvl w:val="0"/>
          <w:numId w:val="21"/>
        </w:numPr>
        <w:spacing w:line="360" w:lineRule="auto"/>
        <w:ind w:hanging="294"/>
        <w:jc w:val="both"/>
        <w:rPr>
          <w:rFonts w:ascii="Times New Roman" w:eastAsia="Calibri" w:hAnsi="Times New Roman" w:cs="Times New Roman"/>
          <w:bCs/>
          <w:sz w:val="24"/>
          <w:szCs w:val="24"/>
        </w:rPr>
      </w:pPr>
      <w:r w:rsidRPr="0007202A">
        <w:rPr>
          <w:rFonts w:ascii="Times New Roman" w:eastAsia="Calibri" w:hAnsi="Times New Roman" w:cs="Times New Roman"/>
          <w:bCs/>
          <w:sz w:val="24"/>
          <w:szCs w:val="24"/>
        </w:rPr>
        <w:t xml:space="preserve">Bagi Masyarakat </w:t>
      </w:r>
    </w:p>
    <w:p w14:paraId="3BE07D14" w14:textId="3CA4D0A6" w:rsidR="00A274C1" w:rsidRDefault="00F31192" w:rsidP="00F86DD9">
      <w:pPr>
        <w:pStyle w:val="ListParagraph"/>
        <w:tabs>
          <w:tab w:val="left" w:pos="1200"/>
        </w:tabs>
        <w:spacing w:line="360" w:lineRule="auto"/>
        <w:ind w:left="709"/>
        <w:jc w:val="both"/>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Diharapkan dapat bermanfaat untuk peningkatan pelayanan secara kontinyu agar terciptanya kenyamanan dan meningkatkan laju pertumbuhan ekonomi masyarakat sekitar khususnya Provinsi Banten.</w:t>
      </w:r>
      <w:proofErr w:type="gramEnd"/>
    </w:p>
    <w:p w14:paraId="19E54FFE" w14:textId="77777777" w:rsidR="00F86DD9" w:rsidRPr="00F86DD9" w:rsidRDefault="00F86DD9" w:rsidP="00F86DD9">
      <w:pPr>
        <w:pStyle w:val="ListParagraph"/>
        <w:tabs>
          <w:tab w:val="left" w:pos="1200"/>
        </w:tabs>
        <w:spacing w:line="360" w:lineRule="auto"/>
        <w:ind w:left="709"/>
        <w:jc w:val="both"/>
        <w:rPr>
          <w:rFonts w:ascii="Times New Roman" w:eastAsia="Calibri" w:hAnsi="Times New Roman" w:cs="Times New Roman"/>
          <w:bCs/>
          <w:sz w:val="24"/>
          <w:szCs w:val="24"/>
        </w:rPr>
      </w:pPr>
    </w:p>
    <w:p w14:paraId="2E2B4BC6" w14:textId="7D8AB809" w:rsidR="00A274C1" w:rsidRPr="00892B26" w:rsidRDefault="0069147D" w:rsidP="009125A8">
      <w:pPr>
        <w:pStyle w:val="Heading2"/>
        <w:spacing w:line="360" w:lineRule="auto"/>
        <w:ind w:left="426"/>
      </w:pPr>
      <w:bookmarkStart w:id="26" w:name="_Toc106607695"/>
      <w:r w:rsidRPr="00892B26">
        <w:t>Batasan Masalah</w:t>
      </w:r>
      <w:bookmarkEnd w:id="26"/>
    </w:p>
    <w:p w14:paraId="0DA601F4" w14:textId="77777777" w:rsidR="00892B26" w:rsidRDefault="008730B2" w:rsidP="00892B26">
      <w:pPr>
        <w:spacing w:line="360" w:lineRule="auto"/>
        <w:ind w:left="426" w:firstLine="283"/>
        <w:jc w:val="both"/>
        <w:rPr>
          <w:rFonts w:ascii="Times New Roman" w:hAnsi="Times New Roman" w:cs="Times New Roman"/>
          <w:sz w:val="24"/>
          <w:szCs w:val="24"/>
        </w:rPr>
      </w:pPr>
      <w:r w:rsidRPr="0069147D">
        <w:rPr>
          <w:rFonts w:ascii="Times New Roman" w:hAnsi="Times New Roman" w:cs="Times New Roman"/>
          <w:sz w:val="24"/>
          <w:szCs w:val="24"/>
        </w:rPr>
        <w:t xml:space="preserve">Agar pokok permasalahan yang akan dibahas didalam Kertas Kerja Wajib ini tidak menyimpang dan meluas dari topik penelitian yang ingin dicapai, maka diperlukan adanya pembatasan mengenai ruang lingkup permasalahan yaitu </w:t>
      </w:r>
      <w:proofErr w:type="gramStart"/>
      <w:r w:rsidRPr="0069147D">
        <w:rPr>
          <w:rFonts w:ascii="Times New Roman" w:hAnsi="Times New Roman" w:cs="Times New Roman"/>
          <w:sz w:val="24"/>
          <w:szCs w:val="24"/>
        </w:rPr>
        <w:t>pembatasan :</w:t>
      </w:r>
      <w:proofErr w:type="gramEnd"/>
    </w:p>
    <w:p w14:paraId="53A479BC" w14:textId="77777777" w:rsidR="0007202A" w:rsidRDefault="008730B2" w:rsidP="00736EFA">
      <w:pPr>
        <w:pStyle w:val="ListParagraph"/>
        <w:numPr>
          <w:ilvl w:val="0"/>
          <w:numId w:val="23"/>
        </w:numPr>
        <w:spacing w:line="360" w:lineRule="auto"/>
        <w:ind w:hanging="294"/>
        <w:jc w:val="both"/>
        <w:rPr>
          <w:rFonts w:ascii="Times New Roman" w:hAnsi="Times New Roman" w:cs="Times New Roman"/>
          <w:sz w:val="24"/>
          <w:szCs w:val="24"/>
        </w:rPr>
      </w:pPr>
      <w:r w:rsidRPr="0007202A">
        <w:rPr>
          <w:rFonts w:ascii="Times New Roman" w:hAnsi="Times New Roman" w:cs="Times New Roman"/>
          <w:sz w:val="24"/>
          <w:szCs w:val="24"/>
        </w:rPr>
        <w:t xml:space="preserve">Penelitian ini dilakukan di Pelabuhan Penyeberangan </w:t>
      </w:r>
      <w:r w:rsidR="00A20473" w:rsidRPr="0007202A">
        <w:rPr>
          <w:rFonts w:ascii="Times New Roman" w:hAnsi="Times New Roman" w:cs="Times New Roman"/>
          <w:sz w:val="24"/>
          <w:szCs w:val="24"/>
        </w:rPr>
        <w:t xml:space="preserve">Merak </w:t>
      </w:r>
      <w:r w:rsidR="00932689" w:rsidRPr="0007202A">
        <w:rPr>
          <w:rFonts w:ascii="Times New Roman" w:hAnsi="Times New Roman" w:cs="Times New Roman"/>
          <w:sz w:val="24"/>
          <w:szCs w:val="24"/>
        </w:rPr>
        <w:t>Provinsi</w:t>
      </w:r>
      <w:r w:rsidR="000F4378" w:rsidRPr="0007202A">
        <w:rPr>
          <w:rFonts w:ascii="Times New Roman" w:hAnsi="Times New Roman" w:cs="Times New Roman"/>
          <w:sz w:val="24"/>
          <w:szCs w:val="24"/>
        </w:rPr>
        <w:t xml:space="preserve"> </w:t>
      </w:r>
      <w:r w:rsidR="00932689" w:rsidRPr="0007202A">
        <w:rPr>
          <w:rFonts w:ascii="Times New Roman" w:hAnsi="Times New Roman" w:cs="Times New Roman"/>
          <w:sz w:val="24"/>
          <w:szCs w:val="24"/>
        </w:rPr>
        <w:t>Banten</w:t>
      </w:r>
      <w:r w:rsidR="00892B26" w:rsidRPr="0007202A">
        <w:rPr>
          <w:rFonts w:ascii="Times New Roman" w:hAnsi="Times New Roman" w:cs="Times New Roman"/>
          <w:sz w:val="24"/>
          <w:szCs w:val="24"/>
        </w:rPr>
        <w:t>.</w:t>
      </w:r>
    </w:p>
    <w:p w14:paraId="577E372A" w14:textId="77777777" w:rsidR="0007202A" w:rsidRDefault="008730B2" w:rsidP="00736EFA">
      <w:pPr>
        <w:pStyle w:val="ListParagraph"/>
        <w:numPr>
          <w:ilvl w:val="0"/>
          <w:numId w:val="23"/>
        </w:numPr>
        <w:spacing w:line="360" w:lineRule="auto"/>
        <w:ind w:hanging="294"/>
        <w:jc w:val="both"/>
        <w:rPr>
          <w:rFonts w:ascii="Times New Roman" w:hAnsi="Times New Roman" w:cs="Times New Roman"/>
          <w:sz w:val="24"/>
          <w:szCs w:val="24"/>
        </w:rPr>
      </w:pPr>
      <w:r w:rsidRPr="0007202A">
        <w:rPr>
          <w:rFonts w:ascii="Times New Roman" w:hAnsi="Times New Roman" w:cs="Times New Roman"/>
          <w:sz w:val="24"/>
          <w:szCs w:val="24"/>
        </w:rPr>
        <w:lastRenderedPageBreak/>
        <w:t>Objek yang diteliti yaitu kondisi alat keselamatan penumpang dan jumlah yang tersedia baik e</w:t>
      </w:r>
      <w:r w:rsidR="00DD5F90" w:rsidRPr="0007202A">
        <w:rPr>
          <w:rFonts w:ascii="Times New Roman" w:hAnsi="Times New Roman" w:cs="Times New Roman"/>
          <w:sz w:val="24"/>
          <w:szCs w:val="24"/>
        </w:rPr>
        <w:t>ksisting m</w:t>
      </w:r>
      <w:r w:rsidR="0035042A" w:rsidRPr="0007202A">
        <w:rPr>
          <w:rFonts w:ascii="Times New Roman" w:hAnsi="Times New Roman" w:cs="Times New Roman"/>
          <w:sz w:val="24"/>
          <w:szCs w:val="24"/>
        </w:rPr>
        <w:t>aupun ideal pada KMP. PORTLINK V</w:t>
      </w:r>
      <w:r w:rsidR="00DD5F90" w:rsidRPr="0007202A">
        <w:rPr>
          <w:rFonts w:ascii="Times New Roman" w:hAnsi="Times New Roman" w:cs="Times New Roman"/>
          <w:sz w:val="24"/>
          <w:szCs w:val="24"/>
        </w:rPr>
        <w:t xml:space="preserve"> </w:t>
      </w:r>
      <w:r w:rsidRPr="0007202A">
        <w:rPr>
          <w:rFonts w:ascii="Times New Roman" w:hAnsi="Times New Roman" w:cs="Times New Roman"/>
          <w:sz w:val="24"/>
          <w:szCs w:val="24"/>
        </w:rPr>
        <w:t xml:space="preserve">yang melayani lintasan </w:t>
      </w:r>
      <w:r w:rsidR="00932689" w:rsidRPr="0007202A">
        <w:rPr>
          <w:rFonts w:ascii="Times New Roman" w:hAnsi="Times New Roman" w:cs="Times New Roman"/>
          <w:sz w:val="24"/>
          <w:szCs w:val="24"/>
        </w:rPr>
        <w:t>Merak</w:t>
      </w:r>
      <w:r w:rsidRPr="0007202A">
        <w:rPr>
          <w:rFonts w:ascii="Times New Roman" w:hAnsi="Times New Roman" w:cs="Times New Roman"/>
          <w:sz w:val="24"/>
          <w:szCs w:val="24"/>
        </w:rPr>
        <w:t xml:space="preserve"> </w:t>
      </w:r>
      <w:r w:rsidR="001545F6" w:rsidRPr="0007202A">
        <w:rPr>
          <w:rFonts w:ascii="Times New Roman" w:hAnsi="Times New Roman" w:cs="Times New Roman"/>
          <w:sz w:val="24"/>
          <w:szCs w:val="24"/>
        </w:rPr>
        <w:t>–</w:t>
      </w:r>
      <w:r w:rsidRPr="0007202A">
        <w:rPr>
          <w:rFonts w:ascii="Times New Roman" w:hAnsi="Times New Roman" w:cs="Times New Roman"/>
          <w:sz w:val="24"/>
          <w:szCs w:val="24"/>
        </w:rPr>
        <w:t xml:space="preserve"> </w:t>
      </w:r>
      <w:r w:rsidR="00932689" w:rsidRPr="0007202A">
        <w:rPr>
          <w:rFonts w:ascii="Times New Roman" w:hAnsi="Times New Roman" w:cs="Times New Roman"/>
          <w:sz w:val="24"/>
          <w:szCs w:val="24"/>
        </w:rPr>
        <w:t>Bakauheni</w:t>
      </w:r>
      <w:r w:rsidR="001545F6" w:rsidRPr="0007202A">
        <w:rPr>
          <w:rFonts w:ascii="Times New Roman" w:hAnsi="Times New Roman" w:cs="Times New Roman"/>
          <w:sz w:val="24"/>
          <w:szCs w:val="24"/>
        </w:rPr>
        <w:t>.</w:t>
      </w:r>
    </w:p>
    <w:p w14:paraId="040D6146" w14:textId="7EDBF620" w:rsidR="00F86DD9" w:rsidRPr="0007202A" w:rsidRDefault="008730B2" w:rsidP="00736EFA">
      <w:pPr>
        <w:pStyle w:val="ListParagraph"/>
        <w:numPr>
          <w:ilvl w:val="0"/>
          <w:numId w:val="23"/>
        </w:numPr>
        <w:spacing w:line="360" w:lineRule="auto"/>
        <w:ind w:hanging="294"/>
        <w:jc w:val="both"/>
        <w:rPr>
          <w:rFonts w:ascii="Times New Roman" w:hAnsi="Times New Roman" w:cs="Times New Roman"/>
          <w:sz w:val="24"/>
          <w:szCs w:val="24"/>
        </w:rPr>
      </w:pPr>
      <w:r w:rsidRPr="0007202A">
        <w:rPr>
          <w:rFonts w:ascii="Times New Roman" w:hAnsi="Times New Roman" w:cs="Times New Roman"/>
          <w:sz w:val="24"/>
          <w:szCs w:val="24"/>
        </w:rPr>
        <w:t xml:space="preserve">Alat Keselamatan yang diteliti di Kertas Kerja Wajib ini yang dimaksud adalah : </w:t>
      </w:r>
      <w:r w:rsidR="00D54702" w:rsidRPr="0007202A">
        <w:rPr>
          <w:rFonts w:ascii="Times New Roman" w:hAnsi="Times New Roman" w:cs="Times New Roman"/>
          <w:bCs/>
          <w:sz w:val="24"/>
          <w:szCs w:val="24"/>
        </w:rPr>
        <w:t xml:space="preserve">Sekoci Penolong </w:t>
      </w:r>
      <w:r w:rsidR="00D54702" w:rsidRPr="0007202A">
        <w:rPr>
          <w:rFonts w:ascii="Times New Roman" w:hAnsi="Times New Roman" w:cs="Times New Roman"/>
          <w:bCs/>
          <w:i/>
          <w:sz w:val="24"/>
          <w:szCs w:val="24"/>
        </w:rPr>
        <w:t>(Lifeboat)</w:t>
      </w:r>
      <w:r w:rsidRPr="0007202A">
        <w:rPr>
          <w:rFonts w:ascii="Times New Roman" w:hAnsi="Times New Roman" w:cs="Times New Roman"/>
          <w:bCs/>
          <w:i/>
          <w:sz w:val="24"/>
          <w:szCs w:val="24"/>
        </w:rPr>
        <w:t>,</w:t>
      </w:r>
      <w:r w:rsidR="00B92D48" w:rsidRPr="0007202A">
        <w:rPr>
          <w:rFonts w:ascii="Times New Roman" w:hAnsi="Times New Roman" w:cs="Times New Roman"/>
          <w:bCs/>
          <w:sz w:val="24"/>
          <w:szCs w:val="24"/>
        </w:rPr>
        <w:t xml:space="preserve"> Jaket </w:t>
      </w:r>
      <w:r w:rsidRPr="0007202A">
        <w:rPr>
          <w:rFonts w:ascii="Times New Roman" w:hAnsi="Times New Roman" w:cs="Times New Roman"/>
          <w:bCs/>
          <w:sz w:val="24"/>
          <w:szCs w:val="24"/>
        </w:rPr>
        <w:t>Penolong (</w:t>
      </w:r>
      <w:r w:rsidR="00D54702" w:rsidRPr="0007202A">
        <w:rPr>
          <w:rFonts w:ascii="Times New Roman" w:hAnsi="Times New Roman" w:cs="Times New Roman"/>
          <w:bCs/>
          <w:i/>
          <w:iCs/>
          <w:sz w:val="24"/>
          <w:szCs w:val="24"/>
        </w:rPr>
        <w:t>Lifejacket</w:t>
      </w:r>
      <w:r w:rsidRPr="0007202A">
        <w:rPr>
          <w:rFonts w:ascii="Times New Roman" w:hAnsi="Times New Roman" w:cs="Times New Roman"/>
          <w:bCs/>
          <w:i/>
          <w:iCs/>
          <w:sz w:val="24"/>
          <w:szCs w:val="24"/>
        </w:rPr>
        <w:t xml:space="preserve">), </w:t>
      </w:r>
      <w:r w:rsidRPr="0007202A">
        <w:rPr>
          <w:rFonts w:ascii="Times New Roman" w:hAnsi="Times New Roman" w:cs="Times New Roman"/>
          <w:bCs/>
          <w:sz w:val="24"/>
          <w:szCs w:val="24"/>
        </w:rPr>
        <w:t>Pelampung Penolong (</w:t>
      </w:r>
      <w:r w:rsidR="00D54702" w:rsidRPr="0007202A">
        <w:rPr>
          <w:rFonts w:ascii="Times New Roman" w:hAnsi="Times New Roman" w:cs="Times New Roman"/>
          <w:bCs/>
          <w:i/>
          <w:iCs/>
          <w:sz w:val="24"/>
          <w:szCs w:val="24"/>
        </w:rPr>
        <w:t>L</w:t>
      </w:r>
      <w:r w:rsidRPr="0007202A">
        <w:rPr>
          <w:rFonts w:ascii="Times New Roman" w:hAnsi="Times New Roman" w:cs="Times New Roman"/>
          <w:bCs/>
          <w:i/>
          <w:iCs/>
          <w:sz w:val="24"/>
          <w:szCs w:val="24"/>
        </w:rPr>
        <w:t xml:space="preserve">ifebuoy), </w:t>
      </w:r>
      <w:r w:rsidRPr="0007202A">
        <w:rPr>
          <w:rFonts w:ascii="Times New Roman" w:hAnsi="Times New Roman" w:cs="Times New Roman"/>
          <w:bCs/>
          <w:sz w:val="24"/>
          <w:szCs w:val="24"/>
        </w:rPr>
        <w:t>Rakit Penolong (</w:t>
      </w:r>
      <w:r w:rsidRPr="0007202A">
        <w:rPr>
          <w:rFonts w:ascii="Times New Roman" w:hAnsi="Times New Roman" w:cs="Times New Roman"/>
          <w:bCs/>
          <w:i/>
          <w:iCs/>
          <w:sz w:val="24"/>
          <w:szCs w:val="24"/>
        </w:rPr>
        <w:t>Liferaft).</w:t>
      </w:r>
      <w:bookmarkStart w:id="27" w:name="_Toc95482681"/>
    </w:p>
    <w:p w14:paraId="33D63C6E" w14:textId="1FDE017B" w:rsidR="00892B26" w:rsidRDefault="00892B26" w:rsidP="0006444C">
      <w:pPr>
        <w:spacing w:line="360" w:lineRule="auto"/>
        <w:rPr>
          <w:rFonts w:ascii="Times New Roman" w:hAnsi="Times New Roman" w:cs="Times New Roman"/>
          <w:sz w:val="24"/>
          <w:szCs w:val="24"/>
        </w:rPr>
      </w:pPr>
    </w:p>
    <w:p w14:paraId="22EB9856" w14:textId="5FBA4891" w:rsidR="004D6D43" w:rsidRDefault="004D6D43" w:rsidP="004D6D43">
      <w:pPr>
        <w:pStyle w:val="ListParagraph"/>
      </w:pPr>
    </w:p>
    <w:p w14:paraId="087ECF40" w14:textId="2848E198" w:rsidR="00DE6209" w:rsidRDefault="00DE6209" w:rsidP="004D6D43">
      <w:pPr>
        <w:pStyle w:val="ListParagraph"/>
      </w:pPr>
    </w:p>
    <w:p w14:paraId="0F034DE0" w14:textId="38839E3F" w:rsidR="00DE6209" w:rsidRDefault="00DE6209" w:rsidP="004D6D43">
      <w:pPr>
        <w:pStyle w:val="ListParagraph"/>
      </w:pPr>
    </w:p>
    <w:p w14:paraId="2C5AAF87" w14:textId="6FEF43E4" w:rsidR="00DE6209" w:rsidRDefault="00DE6209" w:rsidP="004D6D43">
      <w:pPr>
        <w:pStyle w:val="ListParagraph"/>
      </w:pPr>
    </w:p>
    <w:p w14:paraId="490C7CA3" w14:textId="6C07FC5C" w:rsidR="00DE6209" w:rsidRDefault="00DE6209" w:rsidP="004D6D43">
      <w:pPr>
        <w:pStyle w:val="ListParagraph"/>
      </w:pPr>
    </w:p>
    <w:p w14:paraId="096946A4" w14:textId="67D63B10" w:rsidR="00DE6209" w:rsidRDefault="00DE6209" w:rsidP="004D6D43">
      <w:pPr>
        <w:pStyle w:val="ListParagraph"/>
      </w:pPr>
    </w:p>
    <w:p w14:paraId="20A4C369" w14:textId="22A28EA3" w:rsidR="00DE6209" w:rsidRDefault="00DE6209" w:rsidP="004D6D43">
      <w:pPr>
        <w:pStyle w:val="ListParagraph"/>
      </w:pPr>
    </w:p>
    <w:p w14:paraId="5146D6D6" w14:textId="51E29116" w:rsidR="00DE6209" w:rsidRDefault="00DE6209" w:rsidP="004D6D43">
      <w:pPr>
        <w:pStyle w:val="ListParagraph"/>
      </w:pPr>
    </w:p>
    <w:p w14:paraId="7BE4D8BF" w14:textId="1A81D3B6" w:rsidR="00DE6209" w:rsidRDefault="00DE6209" w:rsidP="004D6D43">
      <w:pPr>
        <w:pStyle w:val="ListParagraph"/>
      </w:pPr>
    </w:p>
    <w:p w14:paraId="01A3BE92" w14:textId="23F3ECC7" w:rsidR="00DE6209" w:rsidRDefault="00DE6209" w:rsidP="004D6D43">
      <w:pPr>
        <w:pStyle w:val="ListParagraph"/>
      </w:pPr>
    </w:p>
    <w:p w14:paraId="5FCF4D88" w14:textId="0761D083" w:rsidR="00DE6209" w:rsidRDefault="00DE6209" w:rsidP="004D6D43">
      <w:pPr>
        <w:pStyle w:val="ListParagraph"/>
      </w:pPr>
    </w:p>
    <w:p w14:paraId="4E88D99A" w14:textId="5B57BFFA" w:rsidR="00DE6209" w:rsidRDefault="00DE6209" w:rsidP="004D6D43">
      <w:pPr>
        <w:pStyle w:val="ListParagraph"/>
      </w:pPr>
    </w:p>
    <w:p w14:paraId="506CB5C2" w14:textId="05421FBD" w:rsidR="00DE6209" w:rsidRDefault="00DE6209" w:rsidP="004D6D43">
      <w:pPr>
        <w:pStyle w:val="ListParagraph"/>
      </w:pPr>
    </w:p>
    <w:p w14:paraId="54C83847" w14:textId="522ACA89" w:rsidR="00DE6209" w:rsidRDefault="00DE6209" w:rsidP="004D6D43">
      <w:pPr>
        <w:pStyle w:val="ListParagraph"/>
      </w:pPr>
    </w:p>
    <w:p w14:paraId="4EA8CE9F" w14:textId="78F87D2D" w:rsidR="00DE6209" w:rsidRDefault="00DE6209" w:rsidP="004D6D43">
      <w:pPr>
        <w:pStyle w:val="ListParagraph"/>
      </w:pPr>
    </w:p>
    <w:p w14:paraId="6FE716EA" w14:textId="277C40E2" w:rsidR="00DE6209" w:rsidRDefault="00DE6209" w:rsidP="004D6D43">
      <w:pPr>
        <w:pStyle w:val="ListParagraph"/>
      </w:pPr>
    </w:p>
    <w:p w14:paraId="64D1ED00" w14:textId="524F52C7" w:rsidR="00DE6209" w:rsidRDefault="00DE6209" w:rsidP="004D6D43">
      <w:pPr>
        <w:pStyle w:val="ListParagraph"/>
      </w:pPr>
    </w:p>
    <w:p w14:paraId="4827783B" w14:textId="7CF09BDC" w:rsidR="00DE6209" w:rsidRDefault="00DE6209" w:rsidP="004D6D43">
      <w:pPr>
        <w:pStyle w:val="ListParagraph"/>
      </w:pPr>
    </w:p>
    <w:p w14:paraId="359835E4" w14:textId="79FE5A07" w:rsidR="00DE6209" w:rsidRDefault="00DE6209" w:rsidP="004D6D43">
      <w:pPr>
        <w:pStyle w:val="ListParagraph"/>
      </w:pPr>
    </w:p>
    <w:p w14:paraId="2DD0AF16" w14:textId="796FFF13" w:rsidR="00DE6209" w:rsidRDefault="00DE6209" w:rsidP="004D6D43">
      <w:pPr>
        <w:pStyle w:val="ListParagraph"/>
      </w:pPr>
    </w:p>
    <w:p w14:paraId="589982FF" w14:textId="42EF5A0B" w:rsidR="00DE6209" w:rsidRDefault="00DE6209" w:rsidP="004D6D43">
      <w:pPr>
        <w:pStyle w:val="ListParagraph"/>
      </w:pPr>
    </w:p>
    <w:p w14:paraId="735E2FE2" w14:textId="7F6964B2" w:rsidR="00DE6209" w:rsidRDefault="00DE6209" w:rsidP="004D6D43">
      <w:pPr>
        <w:pStyle w:val="ListParagraph"/>
      </w:pPr>
    </w:p>
    <w:p w14:paraId="09490631" w14:textId="291707A0" w:rsidR="00DE6209" w:rsidRDefault="00DE6209" w:rsidP="004D6D43">
      <w:pPr>
        <w:pStyle w:val="ListParagraph"/>
      </w:pPr>
    </w:p>
    <w:p w14:paraId="738C4EB4" w14:textId="24A7B50B" w:rsidR="00DE6209" w:rsidRDefault="00DE6209" w:rsidP="004D6D43">
      <w:pPr>
        <w:pStyle w:val="ListParagraph"/>
      </w:pPr>
    </w:p>
    <w:p w14:paraId="50D9269C" w14:textId="40AF0496" w:rsidR="00DE6209" w:rsidRDefault="00DE6209" w:rsidP="004D6D43">
      <w:pPr>
        <w:pStyle w:val="ListParagraph"/>
      </w:pPr>
    </w:p>
    <w:p w14:paraId="154FD4C6" w14:textId="7DF33518" w:rsidR="00DE6209" w:rsidRDefault="00DE6209" w:rsidP="004D6D43">
      <w:pPr>
        <w:pStyle w:val="ListParagraph"/>
      </w:pPr>
    </w:p>
    <w:p w14:paraId="7648DBB7" w14:textId="51E17269" w:rsidR="00DE6209" w:rsidRDefault="00DE6209" w:rsidP="004D6D43">
      <w:pPr>
        <w:pStyle w:val="ListParagraph"/>
      </w:pPr>
    </w:p>
    <w:p w14:paraId="50EEFDF6" w14:textId="63571E4E" w:rsidR="00DE6209" w:rsidRDefault="00DE6209" w:rsidP="004D6D43">
      <w:pPr>
        <w:pStyle w:val="ListParagraph"/>
      </w:pPr>
    </w:p>
    <w:p w14:paraId="20328229" w14:textId="701884BF" w:rsidR="00DE6209" w:rsidRDefault="00DE6209" w:rsidP="004D6D43">
      <w:pPr>
        <w:pStyle w:val="ListParagraph"/>
      </w:pPr>
    </w:p>
    <w:p w14:paraId="77A975C4" w14:textId="2A4BCDD5" w:rsidR="00DE6209" w:rsidRDefault="00DE6209" w:rsidP="004D6D43">
      <w:pPr>
        <w:pStyle w:val="ListParagraph"/>
      </w:pPr>
    </w:p>
    <w:p w14:paraId="39242DA9" w14:textId="736A70F4" w:rsidR="00DE6209" w:rsidRDefault="00DE6209" w:rsidP="004D6D43">
      <w:pPr>
        <w:pStyle w:val="ListParagraph"/>
      </w:pPr>
    </w:p>
    <w:p w14:paraId="557C2CE9" w14:textId="1DC46B9B" w:rsidR="00DE6209" w:rsidRDefault="00DE6209" w:rsidP="004D6D43">
      <w:pPr>
        <w:pStyle w:val="ListParagraph"/>
      </w:pPr>
    </w:p>
    <w:p w14:paraId="1360EDE8" w14:textId="3498B084" w:rsidR="00DE6209" w:rsidRDefault="00DE6209" w:rsidP="004D6D43">
      <w:pPr>
        <w:pStyle w:val="ListParagraph"/>
      </w:pPr>
    </w:p>
    <w:p w14:paraId="60B87CBC" w14:textId="7EC829D0" w:rsidR="00DE6209" w:rsidRDefault="00DE6209" w:rsidP="004D6D43">
      <w:pPr>
        <w:pStyle w:val="ListParagraph"/>
      </w:pPr>
    </w:p>
    <w:p w14:paraId="5FF90513" w14:textId="2017F8F7" w:rsidR="00DE6209" w:rsidRDefault="00DE6209" w:rsidP="004D6D43">
      <w:pPr>
        <w:pStyle w:val="ListParagraph"/>
      </w:pPr>
    </w:p>
    <w:p w14:paraId="52B6E04A" w14:textId="6B4E0893" w:rsidR="00DE6209" w:rsidRDefault="00DE6209" w:rsidP="004D6D43">
      <w:pPr>
        <w:pStyle w:val="ListParagraph"/>
      </w:pPr>
    </w:p>
    <w:p w14:paraId="2BABCCC4" w14:textId="479A4F2E" w:rsidR="00DE6209" w:rsidRDefault="00DE6209" w:rsidP="004D6D43">
      <w:pPr>
        <w:pStyle w:val="ListParagraph"/>
      </w:pPr>
    </w:p>
    <w:p w14:paraId="05DC797F" w14:textId="3974C1AF" w:rsidR="00DE6209" w:rsidRDefault="00DE6209" w:rsidP="004D6D43">
      <w:pPr>
        <w:pStyle w:val="ListParagraph"/>
      </w:pPr>
    </w:p>
    <w:p w14:paraId="4F373967" w14:textId="2F33384F" w:rsidR="00DE6209" w:rsidRDefault="00DE6209" w:rsidP="004D6D43">
      <w:pPr>
        <w:pStyle w:val="ListParagraph"/>
      </w:pPr>
    </w:p>
    <w:p w14:paraId="3F2EF256" w14:textId="7B4D3559" w:rsidR="004D6D43" w:rsidRPr="004D6D43" w:rsidRDefault="004D6D43" w:rsidP="00DA2EE7"/>
    <w:p w14:paraId="49287FA5" w14:textId="7C6DCEA8" w:rsidR="00A274C1" w:rsidRPr="001F3CBA" w:rsidRDefault="008730B2" w:rsidP="00BC2BC7">
      <w:pPr>
        <w:pStyle w:val="Heading1"/>
      </w:pPr>
      <w:bookmarkStart w:id="28" w:name="_Toc106607696"/>
      <w:r w:rsidRPr="001F3CBA">
        <w:lastRenderedPageBreak/>
        <w:t>BAB II</w:t>
      </w:r>
      <w:bookmarkEnd w:id="27"/>
      <w:bookmarkEnd w:id="28"/>
    </w:p>
    <w:p w14:paraId="7B27D93C" w14:textId="7B91AF50" w:rsidR="004D6D43" w:rsidRDefault="004D6D43" w:rsidP="00BC2BC7">
      <w:pPr>
        <w:pStyle w:val="Heading1"/>
      </w:pPr>
      <w:bookmarkStart w:id="29" w:name="_Toc106607697"/>
      <w:r>
        <w:t>TINJAUAN PUSTAKA</w:t>
      </w:r>
      <w:bookmarkEnd w:id="29"/>
    </w:p>
    <w:p w14:paraId="1EFF9104" w14:textId="77777777" w:rsidR="00DE6209" w:rsidRPr="00DE6209" w:rsidRDefault="00DE6209" w:rsidP="00DE6209"/>
    <w:p w14:paraId="589C4145" w14:textId="042E3339" w:rsidR="004D6D43" w:rsidRDefault="004D6D43" w:rsidP="004D6D43">
      <w:pPr>
        <w:pStyle w:val="ListParagraph"/>
      </w:pPr>
    </w:p>
    <w:p w14:paraId="692AC4C5" w14:textId="1762C79C" w:rsidR="008C6562" w:rsidRDefault="004D6D43" w:rsidP="00E56801">
      <w:pPr>
        <w:pStyle w:val="Heading2"/>
        <w:numPr>
          <w:ilvl w:val="0"/>
          <w:numId w:val="37"/>
        </w:numPr>
        <w:ind w:left="426"/>
      </w:pPr>
      <w:bookmarkStart w:id="30" w:name="_Toc106607698"/>
      <w:r w:rsidRPr="004D6D43">
        <w:t>Review Penelitian Sebelumnya</w:t>
      </w:r>
      <w:bookmarkEnd w:id="30"/>
    </w:p>
    <w:p w14:paraId="580F6B49" w14:textId="5269BA11" w:rsidR="00D85253" w:rsidRDefault="00D85253" w:rsidP="00D85253"/>
    <w:p w14:paraId="5FEE2E8E" w14:textId="3A9EA6C0" w:rsidR="008E19FC" w:rsidRDefault="008E19FC" w:rsidP="008E19FC">
      <w:pPr>
        <w:tabs>
          <w:tab w:val="left" w:pos="567"/>
        </w:tabs>
        <w:spacing w:line="36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2325C3">
        <w:rPr>
          <w:rFonts w:ascii="Times New Roman" w:hAnsi="Times New Roman" w:cs="Times New Roman"/>
          <w:sz w:val="24"/>
        </w:rPr>
        <w:t>Review Penelitian merupakan kumpul</w:t>
      </w:r>
      <w:r>
        <w:rPr>
          <w:rFonts w:ascii="Times New Roman" w:hAnsi="Times New Roman" w:cs="Times New Roman"/>
          <w:sz w:val="24"/>
        </w:rPr>
        <w:t xml:space="preserve">an dari penelitian – penelitian </w:t>
      </w:r>
      <w:r w:rsidRPr="002325C3">
        <w:rPr>
          <w:rFonts w:ascii="Times New Roman" w:hAnsi="Times New Roman" w:cs="Times New Roman"/>
          <w:sz w:val="24"/>
        </w:rPr>
        <w:t>sebelumnya yang dibuat oleh orang lain yang b</w:t>
      </w:r>
      <w:r>
        <w:rPr>
          <w:rFonts w:ascii="Times New Roman" w:hAnsi="Times New Roman" w:cs="Times New Roman"/>
          <w:sz w:val="24"/>
        </w:rPr>
        <w:t xml:space="preserve">erkaitan dengan penelitian ini. </w:t>
      </w:r>
      <w:r w:rsidRPr="002325C3">
        <w:rPr>
          <w:rFonts w:ascii="Times New Roman" w:hAnsi="Times New Roman" w:cs="Times New Roman"/>
          <w:sz w:val="24"/>
        </w:rPr>
        <w:t xml:space="preserve">Peneliti harus belajar dari peneliti lain, </w:t>
      </w:r>
      <w:r>
        <w:rPr>
          <w:rFonts w:ascii="Times New Roman" w:hAnsi="Times New Roman" w:cs="Times New Roman"/>
          <w:sz w:val="24"/>
        </w:rPr>
        <w:t xml:space="preserve">untuk menghindari duplikasi dan </w:t>
      </w:r>
      <w:r w:rsidRPr="002325C3">
        <w:rPr>
          <w:rFonts w:ascii="Times New Roman" w:hAnsi="Times New Roman" w:cs="Times New Roman"/>
          <w:sz w:val="24"/>
        </w:rPr>
        <w:t xml:space="preserve">pengulangan penelitian atau kesalahan yang </w:t>
      </w:r>
      <w:proofErr w:type="gramStart"/>
      <w:r w:rsidRPr="002325C3">
        <w:rPr>
          <w:rFonts w:ascii="Times New Roman" w:hAnsi="Times New Roman" w:cs="Times New Roman"/>
          <w:sz w:val="24"/>
        </w:rPr>
        <w:t>sama</w:t>
      </w:r>
      <w:proofErr w:type="gramEnd"/>
      <w:r w:rsidRPr="002325C3">
        <w:rPr>
          <w:rFonts w:ascii="Times New Roman" w:hAnsi="Times New Roman" w:cs="Times New Roman"/>
          <w:sz w:val="24"/>
        </w:rPr>
        <w:t xml:space="preserve"> se</w:t>
      </w:r>
      <w:r>
        <w:rPr>
          <w:rFonts w:ascii="Times New Roman" w:hAnsi="Times New Roman" w:cs="Times New Roman"/>
          <w:sz w:val="24"/>
        </w:rPr>
        <w:t xml:space="preserve">perti yang dibuat oleh peneliti </w:t>
      </w:r>
      <w:r w:rsidRPr="002325C3">
        <w:rPr>
          <w:rFonts w:ascii="Times New Roman" w:hAnsi="Times New Roman" w:cs="Times New Roman"/>
          <w:sz w:val="24"/>
        </w:rPr>
        <w:t>sebelumnya.</w:t>
      </w:r>
      <w:r w:rsidRPr="002325C3">
        <w:t xml:space="preserve"> </w:t>
      </w:r>
      <w:proofErr w:type="gramStart"/>
      <w:r w:rsidRPr="002325C3">
        <w:rPr>
          <w:rFonts w:ascii="Times New Roman" w:hAnsi="Times New Roman" w:cs="Times New Roman"/>
          <w:sz w:val="24"/>
        </w:rPr>
        <w:t xml:space="preserve">Penelitian ini </w:t>
      </w:r>
      <w:r>
        <w:rPr>
          <w:rFonts w:ascii="Times New Roman" w:hAnsi="Times New Roman" w:cs="Times New Roman"/>
          <w:sz w:val="24"/>
        </w:rPr>
        <w:t xml:space="preserve">mendeskripsiskan </w:t>
      </w:r>
      <w:r w:rsidRPr="002325C3">
        <w:rPr>
          <w:rFonts w:ascii="Times New Roman" w:hAnsi="Times New Roman" w:cs="Times New Roman"/>
          <w:sz w:val="24"/>
        </w:rPr>
        <w:t>mengenai</w:t>
      </w:r>
      <w:r>
        <w:rPr>
          <w:rFonts w:ascii="Times New Roman" w:hAnsi="Times New Roman" w:cs="Times New Roman"/>
          <w:sz w:val="24"/>
        </w:rPr>
        <w:t xml:space="preserve"> Kajian Perlatan Keselamata</w:t>
      </w:r>
      <w:r w:rsidR="00820298">
        <w:rPr>
          <w:rFonts w:ascii="Times New Roman" w:hAnsi="Times New Roman" w:cs="Times New Roman"/>
          <w:sz w:val="24"/>
        </w:rPr>
        <w:t>n Penumpang pada KMP.</w:t>
      </w:r>
      <w:proofErr w:type="gramEnd"/>
      <w:r w:rsidR="00820298">
        <w:rPr>
          <w:rFonts w:ascii="Times New Roman" w:hAnsi="Times New Roman" w:cs="Times New Roman"/>
          <w:sz w:val="24"/>
        </w:rPr>
        <w:t xml:space="preserve"> </w:t>
      </w:r>
      <w:proofErr w:type="gramStart"/>
      <w:r w:rsidR="00820298">
        <w:rPr>
          <w:rFonts w:ascii="Times New Roman" w:hAnsi="Times New Roman" w:cs="Times New Roman"/>
          <w:sz w:val="24"/>
        </w:rPr>
        <w:t xml:space="preserve">PORTLINK </w:t>
      </w:r>
      <w:r>
        <w:rPr>
          <w:rFonts w:ascii="Times New Roman" w:hAnsi="Times New Roman" w:cs="Times New Roman"/>
          <w:sz w:val="24"/>
        </w:rPr>
        <w:t>V di Pelabuhan Merak Provinsi Banten</w:t>
      </w:r>
      <w:r w:rsidR="00F57622">
        <w:rPr>
          <w:rFonts w:ascii="Times New Roman" w:hAnsi="Times New Roman" w:cs="Times New Roman"/>
          <w:sz w:val="24"/>
        </w:rPr>
        <w:t>.</w:t>
      </w:r>
      <w:proofErr w:type="gramEnd"/>
    </w:p>
    <w:p w14:paraId="7FD2AF4C" w14:textId="09334B2A" w:rsidR="008E19FC" w:rsidRDefault="008E19FC" w:rsidP="008E19FC">
      <w:pPr>
        <w:tabs>
          <w:tab w:val="left" w:pos="567"/>
        </w:tabs>
        <w:spacing w:line="360" w:lineRule="auto"/>
        <w:ind w:left="426" w:firstLine="425"/>
        <w:jc w:val="both"/>
        <w:rPr>
          <w:rFonts w:ascii="Times New Roman" w:hAnsi="Times New Roman" w:cs="Times New Roman"/>
          <w:sz w:val="24"/>
        </w:rPr>
      </w:pPr>
      <w:r w:rsidRPr="002325C3">
        <w:rPr>
          <w:rFonts w:ascii="Times New Roman" w:hAnsi="Times New Roman" w:cs="Times New Roman"/>
          <w:sz w:val="24"/>
        </w:rPr>
        <w:t>Berikut ini adalah contoh penelitian t</w:t>
      </w:r>
      <w:r>
        <w:rPr>
          <w:rFonts w:ascii="Times New Roman" w:hAnsi="Times New Roman" w:cs="Times New Roman"/>
          <w:sz w:val="24"/>
        </w:rPr>
        <w:t xml:space="preserve">erdahulu yang menjadi acuan dan </w:t>
      </w:r>
      <w:r w:rsidRPr="002325C3">
        <w:rPr>
          <w:rFonts w:ascii="Times New Roman" w:hAnsi="Times New Roman" w:cs="Times New Roman"/>
          <w:sz w:val="24"/>
        </w:rPr>
        <w:t xml:space="preserve">bahan </w:t>
      </w:r>
      <w:proofErr w:type="gramStart"/>
      <w:r w:rsidRPr="002325C3">
        <w:rPr>
          <w:rFonts w:ascii="Times New Roman" w:hAnsi="Times New Roman" w:cs="Times New Roman"/>
          <w:sz w:val="24"/>
        </w:rPr>
        <w:t>referensi :</w:t>
      </w:r>
      <w:proofErr w:type="gramEnd"/>
      <w:r w:rsidRPr="002325C3">
        <w:rPr>
          <w:rFonts w:ascii="Times New Roman" w:hAnsi="Times New Roman" w:cs="Times New Roman"/>
          <w:sz w:val="24"/>
        </w:rPr>
        <w:t xml:space="preserve"> Review penelitian </w:t>
      </w:r>
      <w:r>
        <w:rPr>
          <w:rFonts w:ascii="Times New Roman" w:hAnsi="Times New Roman" w:cs="Times New Roman"/>
          <w:sz w:val="24"/>
        </w:rPr>
        <w:t xml:space="preserve">pertama yang digunakan dalam </w:t>
      </w:r>
      <w:r w:rsidRPr="002325C3">
        <w:rPr>
          <w:rFonts w:ascii="Times New Roman" w:hAnsi="Times New Roman" w:cs="Times New Roman"/>
          <w:sz w:val="24"/>
        </w:rPr>
        <w:t>penelitian ini, perta</w:t>
      </w:r>
      <w:r>
        <w:rPr>
          <w:rFonts w:ascii="Times New Roman" w:hAnsi="Times New Roman" w:cs="Times New Roman"/>
          <w:sz w:val="24"/>
        </w:rPr>
        <w:t xml:space="preserve">ma ditulis oleh ; M. Daffa yang melakukan penelitian di Aceh pada tahun 2020 mengenai “ Tinjauan Perlengkapan Alat Keselamatan Jiwa di KMP. </w:t>
      </w:r>
      <w:proofErr w:type="gramStart"/>
      <w:r>
        <w:rPr>
          <w:rFonts w:ascii="Times New Roman" w:hAnsi="Times New Roman" w:cs="Times New Roman"/>
          <w:sz w:val="24"/>
        </w:rPr>
        <w:t>BRR yang Beroperasi di lintas Penyeberangan Uleo Lhowe-Balohan Provinsi Aceh Sebagai Upaya peningkatan Aspek keselamatan Pelayaran “.</w:t>
      </w:r>
      <w:proofErr w:type="gramEnd"/>
      <w:r>
        <w:rPr>
          <w:rFonts w:ascii="Times New Roman" w:hAnsi="Times New Roman" w:cs="Times New Roman"/>
          <w:sz w:val="24"/>
        </w:rPr>
        <w:t xml:space="preserve"> </w:t>
      </w:r>
      <w:proofErr w:type="gramStart"/>
      <w:r>
        <w:rPr>
          <w:rFonts w:ascii="Times New Roman" w:hAnsi="Times New Roman" w:cs="Times New Roman"/>
          <w:sz w:val="24"/>
        </w:rPr>
        <w:t>Kesimpulan dari penelitian tersebut menunjukkan masih kurangnya ketersedian life jacket yang dilengkapi dengan peluit, light reflector, dan self igniting light dan bantalan kepala, serta tempat penyimpanan life jacket yang masih ada dalam keadaan terkunci.</w:t>
      </w:r>
      <w:proofErr w:type="gramEnd"/>
      <w:r>
        <w:rPr>
          <w:rFonts w:ascii="Times New Roman" w:hAnsi="Times New Roman" w:cs="Times New Roman"/>
          <w:sz w:val="24"/>
        </w:rPr>
        <w:t xml:space="preserve"> </w:t>
      </w:r>
      <w:proofErr w:type="gramStart"/>
      <w:r>
        <w:rPr>
          <w:rFonts w:ascii="Times New Roman" w:hAnsi="Times New Roman" w:cs="Times New Roman"/>
          <w:sz w:val="24"/>
        </w:rPr>
        <w:t>Selanjutnya ketersediaan lifebuoy bel</w:t>
      </w:r>
      <w:r w:rsidR="00736EFA">
        <w:rPr>
          <w:rFonts w:ascii="Times New Roman" w:hAnsi="Times New Roman" w:cs="Times New Roman"/>
          <w:sz w:val="24"/>
        </w:rPr>
        <w:t xml:space="preserve">um sesuai dengan aturan Solas, </w:t>
      </w:r>
      <w:r>
        <w:rPr>
          <w:rFonts w:ascii="Times New Roman" w:hAnsi="Times New Roman" w:cs="Times New Roman"/>
          <w:sz w:val="24"/>
        </w:rPr>
        <w:t>mengingat KMP.</w:t>
      </w:r>
      <w:proofErr w:type="gramEnd"/>
      <w:r>
        <w:rPr>
          <w:rFonts w:ascii="Times New Roman" w:hAnsi="Times New Roman" w:cs="Times New Roman"/>
          <w:sz w:val="24"/>
        </w:rPr>
        <w:t xml:space="preserve"> BRR masih harus melengkapi sebanyak 4 pelampung penolong dengan self igniting light, 2 pelampung penolong dengan isyarat </w:t>
      </w:r>
      <w:proofErr w:type="gramStart"/>
      <w:r>
        <w:rPr>
          <w:rFonts w:ascii="Times New Roman" w:hAnsi="Times New Roman" w:cs="Times New Roman"/>
          <w:sz w:val="24"/>
        </w:rPr>
        <w:t>asap</w:t>
      </w:r>
      <w:proofErr w:type="gramEnd"/>
      <w:r>
        <w:rPr>
          <w:rFonts w:ascii="Times New Roman" w:hAnsi="Times New Roman" w:cs="Times New Roman"/>
          <w:sz w:val="24"/>
        </w:rPr>
        <w:t xml:space="preserve"> dan 2 pelampung biasa dengan tali.</w:t>
      </w:r>
    </w:p>
    <w:p w14:paraId="5DB08F52" w14:textId="77777777" w:rsidR="008E19FC" w:rsidRDefault="008E19FC" w:rsidP="008E19FC">
      <w:pPr>
        <w:tabs>
          <w:tab w:val="left" w:pos="567"/>
        </w:tabs>
        <w:spacing w:line="360" w:lineRule="auto"/>
        <w:ind w:left="426" w:firstLine="425"/>
        <w:jc w:val="both"/>
        <w:rPr>
          <w:rFonts w:ascii="Times New Roman" w:hAnsi="Times New Roman" w:cs="Times New Roman"/>
          <w:sz w:val="24"/>
        </w:rPr>
      </w:pPr>
      <w:r>
        <w:rPr>
          <w:rFonts w:ascii="Times New Roman" w:hAnsi="Times New Roman" w:cs="Times New Roman"/>
          <w:sz w:val="24"/>
        </w:rPr>
        <w:t xml:space="preserve">Penelitian kedua di tulis </w:t>
      </w:r>
      <w:proofErr w:type="gramStart"/>
      <w:r>
        <w:rPr>
          <w:rFonts w:ascii="Times New Roman" w:hAnsi="Times New Roman" w:cs="Times New Roman"/>
          <w:sz w:val="24"/>
        </w:rPr>
        <w:t>oleh ;</w:t>
      </w:r>
      <w:proofErr w:type="gramEnd"/>
      <w:r>
        <w:rPr>
          <w:rFonts w:ascii="Times New Roman" w:hAnsi="Times New Roman" w:cs="Times New Roman"/>
          <w:sz w:val="24"/>
        </w:rPr>
        <w:t xml:space="preserve"> M. Reza Putra yang melakuka penelitian di Kalimantan Barat pada tahun 2020 mengenai, “ Tinjauan Alat keselamatan di Atas Kapal pada Lintasan Tebas Kuala-Perigi Piai Kabupaten Sambas Kalimantan Barat “. </w:t>
      </w:r>
      <w:proofErr w:type="gramStart"/>
      <w:r>
        <w:rPr>
          <w:rFonts w:ascii="Times New Roman" w:hAnsi="Times New Roman" w:cs="Times New Roman"/>
          <w:sz w:val="24"/>
        </w:rPr>
        <w:t>Kesimpulan pada penelitian tersebut menunjukkan masih kurangnya jumlah peralatan keselamatan penumpang di atas kapal seperti, jaket penolong, pelampung penolong, serta rakit penolong.</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Disamping itu, </w:t>
      </w:r>
      <w:r>
        <w:rPr>
          <w:rFonts w:ascii="Times New Roman" w:hAnsi="Times New Roman" w:cs="Times New Roman"/>
          <w:sz w:val="24"/>
        </w:rPr>
        <w:lastRenderedPageBreak/>
        <w:t>masih kurangnya perawatan sehingga ditemui alat-alat keselamatan dalam kondisi tidak terawatt seperti adanya jaket penolong yang rusak, pelampung penolong yang tidak layak pakai, serta sekoci yang tidak terhubung dengan dewi-dewi pada KMP.</w:t>
      </w:r>
      <w:proofErr w:type="gramEnd"/>
      <w:r>
        <w:rPr>
          <w:rFonts w:ascii="Times New Roman" w:hAnsi="Times New Roman" w:cs="Times New Roman"/>
          <w:sz w:val="24"/>
        </w:rPr>
        <w:t xml:space="preserve"> </w:t>
      </w:r>
      <w:proofErr w:type="gramStart"/>
      <w:r>
        <w:rPr>
          <w:rFonts w:ascii="Times New Roman" w:hAnsi="Times New Roman" w:cs="Times New Roman"/>
          <w:sz w:val="24"/>
        </w:rPr>
        <w:t>Lemuru.</w:t>
      </w:r>
      <w:proofErr w:type="gramEnd"/>
    </w:p>
    <w:p w14:paraId="4430DDB1" w14:textId="431126BF" w:rsidR="008E19FC" w:rsidRPr="008E19FC" w:rsidRDefault="008E19FC" w:rsidP="008E19FC">
      <w:pPr>
        <w:tabs>
          <w:tab w:val="left" w:pos="567"/>
        </w:tabs>
        <w:spacing w:line="360" w:lineRule="auto"/>
        <w:ind w:left="426" w:firstLine="425"/>
        <w:jc w:val="both"/>
        <w:rPr>
          <w:rFonts w:ascii="Times New Roman" w:hAnsi="Times New Roman" w:cs="Times New Roman"/>
          <w:sz w:val="24"/>
        </w:rPr>
      </w:pPr>
      <w:proofErr w:type="gramStart"/>
      <w:r w:rsidRPr="008E19FC">
        <w:rPr>
          <w:rFonts w:ascii="Times New Roman" w:hAnsi="Times New Roman" w:cs="Times New Roman"/>
          <w:sz w:val="24"/>
        </w:rPr>
        <w:t>Adapun perbedaan penelitian yang dilaksanakan peneliti dengan kedua penelitian yang relevan tersebut adalah terletak pada lokasi te</w:t>
      </w:r>
      <w:r>
        <w:rPr>
          <w:rFonts w:ascii="Times New Roman" w:hAnsi="Times New Roman" w:cs="Times New Roman"/>
          <w:sz w:val="24"/>
        </w:rPr>
        <w:t xml:space="preserve">mpat (Pelabuhan Penyeberangan), </w:t>
      </w:r>
      <w:r w:rsidRPr="008E19FC">
        <w:rPr>
          <w:rFonts w:ascii="Times New Roman" w:hAnsi="Times New Roman" w:cs="Times New Roman"/>
          <w:sz w:val="24"/>
        </w:rPr>
        <w:t>dan pada objek atau kapal yang diteliti serta tahun pelaksanaan penelitian.</w:t>
      </w:r>
      <w:proofErr w:type="gramEnd"/>
      <w:r w:rsidRPr="008E19FC">
        <w:rPr>
          <w:rFonts w:ascii="Times New Roman" w:hAnsi="Times New Roman" w:cs="Times New Roman"/>
          <w:sz w:val="24"/>
        </w:rPr>
        <w:t xml:space="preserve"> </w:t>
      </w:r>
    </w:p>
    <w:p w14:paraId="35CF6146" w14:textId="4A46588E" w:rsidR="008C6562" w:rsidRDefault="008C6562" w:rsidP="008E19FC">
      <w:pPr>
        <w:pStyle w:val="ListParagraph"/>
        <w:spacing w:line="360" w:lineRule="auto"/>
      </w:pPr>
    </w:p>
    <w:p w14:paraId="07C01263" w14:textId="4379F299" w:rsidR="00DE6209" w:rsidRDefault="00DE6209" w:rsidP="008C6562">
      <w:pPr>
        <w:pStyle w:val="ListParagraph"/>
      </w:pPr>
    </w:p>
    <w:p w14:paraId="385CA62F" w14:textId="6687D23E" w:rsidR="00DE6209" w:rsidRDefault="00DE6209" w:rsidP="008C6562">
      <w:pPr>
        <w:pStyle w:val="ListParagraph"/>
      </w:pPr>
    </w:p>
    <w:p w14:paraId="03997855" w14:textId="113CA4AE" w:rsidR="00DE6209" w:rsidRDefault="00DE6209" w:rsidP="008C6562">
      <w:pPr>
        <w:pStyle w:val="ListParagraph"/>
      </w:pPr>
    </w:p>
    <w:p w14:paraId="5E8671EA" w14:textId="7DED5400" w:rsidR="00DE6209" w:rsidRDefault="00DE6209" w:rsidP="008C6562">
      <w:pPr>
        <w:pStyle w:val="ListParagraph"/>
      </w:pPr>
    </w:p>
    <w:p w14:paraId="14BC9297" w14:textId="6F09830F" w:rsidR="00DE6209" w:rsidRDefault="00DE6209" w:rsidP="008C6562">
      <w:pPr>
        <w:pStyle w:val="ListParagraph"/>
      </w:pPr>
    </w:p>
    <w:p w14:paraId="5AF5CF3B" w14:textId="38C872B8" w:rsidR="00DE6209" w:rsidRDefault="00DE6209" w:rsidP="008C6562">
      <w:pPr>
        <w:pStyle w:val="ListParagraph"/>
      </w:pPr>
    </w:p>
    <w:p w14:paraId="7CE5CD77" w14:textId="1C68F821" w:rsidR="00DE6209" w:rsidRDefault="00DE6209" w:rsidP="008C6562">
      <w:pPr>
        <w:pStyle w:val="ListParagraph"/>
      </w:pPr>
    </w:p>
    <w:p w14:paraId="0203C7A9" w14:textId="261B3F0E" w:rsidR="00DE6209" w:rsidRDefault="00DE6209" w:rsidP="008C6562">
      <w:pPr>
        <w:pStyle w:val="ListParagraph"/>
      </w:pPr>
    </w:p>
    <w:p w14:paraId="7E4ECE21" w14:textId="76A08C8C" w:rsidR="00DE6209" w:rsidRDefault="00DE6209" w:rsidP="008C6562">
      <w:pPr>
        <w:pStyle w:val="ListParagraph"/>
      </w:pPr>
    </w:p>
    <w:p w14:paraId="083CBC04" w14:textId="54B0C26D" w:rsidR="00DE6209" w:rsidRDefault="00DE6209" w:rsidP="008C6562">
      <w:pPr>
        <w:pStyle w:val="ListParagraph"/>
      </w:pPr>
    </w:p>
    <w:p w14:paraId="1C1FBA99" w14:textId="3AD852FC" w:rsidR="00DE6209" w:rsidRDefault="00DE6209" w:rsidP="008C6562">
      <w:pPr>
        <w:pStyle w:val="ListParagraph"/>
      </w:pPr>
    </w:p>
    <w:p w14:paraId="17F46391" w14:textId="5544C273" w:rsidR="00DE6209" w:rsidRDefault="00DE6209" w:rsidP="008C6562">
      <w:pPr>
        <w:pStyle w:val="ListParagraph"/>
      </w:pPr>
    </w:p>
    <w:p w14:paraId="49E4A100" w14:textId="153C2D59" w:rsidR="00DE6209" w:rsidRDefault="00DE6209" w:rsidP="008C6562">
      <w:pPr>
        <w:pStyle w:val="ListParagraph"/>
      </w:pPr>
    </w:p>
    <w:p w14:paraId="40A45B8A" w14:textId="710C5DF0" w:rsidR="00DE6209" w:rsidRDefault="00DE6209" w:rsidP="008C6562">
      <w:pPr>
        <w:pStyle w:val="ListParagraph"/>
      </w:pPr>
    </w:p>
    <w:p w14:paraId="027CA5CB" w14:textId="3D409019" w:rsidR="00DE6209" w:rsidRDefault="00DE6209" w:rsidP="008C6562">
      <w:pPr>
        <w:pStyle w:val="ListParagraph"/>
      </w:pPr>
    </w:p>
    <w:p w14:paraId="70E4D789" w14:textId="0211D697" w:rsidR="00DE6209" w:rsidRDefault="00DE6209" w:rsidP="008C6562">
      <w:pPr>
        <w:pStyle w:val="ListParagraph"/>
      </w:pPr>
    </w:p>
    <w:p w14:paraId="016208E5" w14:textId="1EC00579" w:rsidR="00DE6209" w:rsidRDefault="00DE6209" w:rsidP="008C6562">
      <w:pPr>
        <w:pStyle w:val="ListParagraph"/>
      </w:pPr>
    </w:p>
    <w:p w14:paraId="479EB68B" w14:textId="37FD2FDA" w:rsidR="00DE6209" w:rsidRDefault="00DE6209" w:rsidP="008C6562">
      <w:pPr>
        <w:pStyle w:val="ListParagraph"/>
      </w:pPr>
    </w:p>
    <w:p w14:paraId="072180A9" w14:textId="36481707" w:rsidR="00DE6209" w:rsidRDefault="00DE6209" w:rsidP="008C6562">
      <w:pPr>
        <w:pStyle w:val="ListParagraph"/>
      </w:pPr>
    </w:p>
    <w:p w14:paraId="06A8395E" w14:textId="629F3069" w:rsidR="00DE6209" w:rsidRDefault="00DE6209" w:rsidP="008C6562">
      <w:pPr>
        <w:pStyle w:val="ListParagraph"/>
      </w:pPr>
    </w:p>
    <w:p w14:paraId="10110C81" w14:textId="48823363" w:rsidR="00DE6209" w:rsidRDefault="00DE6209" w:rsidP="008C6562">
      <w:pPr>
        <w:pStyle w:val="ListParagraph"/>
      </w:pPr>
    </w:p>
    <w:p w14:paraId="45FA4052" w14:textId="42A6867C" w:rsidR="00DE6209" w:rsidRDefault="00DE6209" w:rsidP="008C6562">
      <w:pPr>
        <w:pStyle w:val="ListParagraph"/>
      </w:pPr>
    </w:p>
    <w:p w14:paraId="09821459" w14:textId="27666CEC" w:rsidR="00DE6209" w:rsidRDefault="00DE6209" w:rsidP="008C6562">
      <w:pPr>
        <w:pStyle w:val="ListParagraph"/>
      </w:pPr>
    </w:p>
    <w:p w14:paraId="1F6D50F5" w14:textId="280B97CC" w:rsidR="00DE6209" w:rsidRDefault="00DE6209" w:rsidP="008C6562">
      <w:pPr>
        <w:pStyle w:val="ListParagraph"/>
      </w:pPr>
    </w:p>
    <w:p w14:paraId="5FCB223B" w14:textId="12CAF2FE" w:rsidR="00DE6209" w:rsidRDefault="00DE6209" w:rsidP="008C6562">
      <w:pPr>
        <w:pStyle w:val="ListParagraph"/>
      </w:pPr>
    </w:p>
    <w:p w14:paraId="0ED8C548" w14:textId="29010005" w:rsidR="00DE6209" w:rsidRDefault="00DE6209" w:rsidP="008C6562">
      <w:pPr>
        <w:pStyle w:val="ListParagraph"/>
      </w:pPr>
    </w:p>
    <w:p w14:paraId="266A9250" w14:textId="208EC803" w:rsidR="00DE6209" w:rsidRDefault="00DE6209" w:rsidP="008C6562">
      <w:pPr>
        <w:pStyle w:val="ListParagraph"/>
      </w:pPr>
    </w:p>
    <w:p w14:paraId="209BE6B2" w14:textId="66196DB9" w:rsidR="00DE6209" w:rsidRDefault="00DE6209" w:rsidP="008C6562">
      <w:pPr>
        <w:pStyle w:val="ListParagraph"/>
      </w:pPr>
    </w:p>
    <w:p w14:paraId="78932EE4" w14:textId="20E7A371" w:rsidR="00DE6209" w:rsidRDefault="00DE6209" w:rsidP="008C6562">
      <w:pPr>
        <w:pStyle w:val="ListParagraph"/>
      </w:pPr>
    </w:p>
    <w:p w14:paraId="7175E06B" w14:textId="1E221374" w:rsidR="00DE6209" w:rsidRDefault="00DE6209" w:rsidP="008C6562">
      <w:pPr>
        <w:pStyle w:val="ListParagraph"/>
      </w:pPr>
    </w:p>
    <w:p w14:paraId="1C51041D" w14:textId="1126EF0A" w:rsidR="00DE6209" w:rsidRDefault="00DE6209" w:rsidP="008C6562">
      <w:pPr>
        <w:pStyle w:val="ListParagraph"/>
      </w:pPr>
    </w:p>
    <w:p w14:paraId="1DAD1E8A" w14:textId="6D4DB9F9" w:rsidR="00DE6209" w:rsidRDefault="00DE6209" w:rsidP="008C6562">
      <w:pPr>
        <w:pStyle w:val="ListParagraph"/>
      </w:pPr>
    </w:p>
    <w:p w14:paraId="59E46789" w14:textId="0CDB1DF9" w:rsidR="00DE6209" w:rsidRDefault="00DE6209" w:rsidP="008C6562">
      <w:pPr>
        <w:pStyle w:val="ListParagraph"/>
      </w:pPr>
    </w:p>
    <w:p w14:paraId="4D198331" w14:textId="3706F881" w:rsidR="00DE6209" w:rsidRDefault="00DE6209" w:rsidP="008C6562">
      <w:pPr>
        <w:pStyle w:val="ListParagraph"/>
      </w:pPr>
    </w:p>
    <w:p w14:paraId="21784774" w14:textId="74EA57B3" w:rsidR="00DE6209" w:rsidRDefault="00DE6209" w:rsidP="008C6562">
      <w:pPr>
        <w:pStyle w:val="ListParagraph"/>
      </w:pPr>
    </w:p>
    <w:p w14:paraId="5A5DD1D9" w14:textId="56212ED2" w:rsidR="00DE6209" w:rsidRDefault="00DE6209" w:rsidP="008E19FC"/>
    <w:p w14:paraId="7967EAEF" w14:textId="43CC224F" w:rsidR="008C6562" w:rsidRPr="008C6562" w:rsidRDefault="008C6562" w:rsidP="00EB5E9A"/>
    <w:p w14:paraId="7F1AD9B0" w14:textId="03081C1A" w:rsidR="004D6D43" w:rsidRDefault="004D6D43" w:rsidP="009125A8">
      <w:pPr>
        <w:pStyle w:val="Heading2"/>
        <w:ind w:left="426"/>
      </w:pPr>
      <w:bookmarkStart w:id="31" w:name="_Toc106607699"/>
      <w:r w:rsidRPr="004D6D43">
        <w:lastRenderedPageBreak/>
        <w:t>Landasan Teori</w:t>
      </w:r>
      <w:bookmarkEnd w:id="31"/>
    </w:p>
    <w:p w14:paraId="342A0443" w14:textId="544C20A7" w:rsidR="004D6D43" w:rsidRDefault="004D6D43" w:rsidP="004D6D43"/>
    <w:p w14:paraId="676DD363" w14:textId="495DB4A7" w:rsidR="00F93ACB" w:rsidRPr="00763569" w:rsidRDefault="00F93ACB" w:rsidP="009125A8">
      <w:pPr>
        <w:pStyle w:val="ListParagraph"/>
        <w:numPr>
          <w:ilvl w:val="0"/>
          <w:numId w:val="1"/>
        </w:numPr>
        <w:spacing w:line="360" w:lineRule="auto"/>
        <w:ind w:left="709" w:hanging="283"/>
        <w:rPr>
          <w:rFonts w:ascii="Times New Roman" w:hAnsi="Times New Roman" w:cs="Times New Roman"/>
          <w:sz w:val="24"/>
          <w:szCs w:val="24"/>
        </w:rPr>
      </w:pPr>
      <w:r w:rsidRPr="00763569">
        <w:rPr>
          <w:rFonts w:ascii="Times New Roman" w:hAnsi="Times New Roman" w:cs="Times New Roman"/>
          <w:sz w:val="24"/>
          <w:szCs w:val="24"/>
        </w:rPr>
        <w:t>Landasan Hukum</w:t>
      </w:r>
    </w:p>
    <w:p w14:paraId="7B5375AC" w14:textId="1D2282A3" w:rsidR="00F93ACB" w:rsidRPr="008C6562" w:rsidRDefault="00F93ACB" w:rsidP="00E2123B">
      <w:pPr>
        <w:pStyle w:val="ListParagraph"/>
        <w:numPr>
          <w:ilvl w:val="4"/>
          <w:numId w:val="1"/>
        </w:numPr>
        <w:spacing w:line="360" w:lineRule="auto"/>
        <w:ind w:left="1134" w:hanging="425"/>
        <w:jc w:val="both"/>
        <w:rPr>
          <w:rFonts w:ascii="Times New Roman" w:hAnsi="Times New Roman" w:cs="Times New Roman"/>
          <w:sz w:val="24"/>
          <w:szCs w:val="24"/>
        </w:rPr>
      </w:pPr>
      <w:r w:rsidRPr="008C6562">
        <w:rPr>
          <w:rFonts w:ascii="Times New Roman" w:hAnsi="Times New Roman" w:cs="Times New Roman"/>
          <w:i/>
          <w:color w:val="000000" w:themeColor="text1"/>
          <w:sz w:val="24"/>
          <w:szCs w:val="24"/>
        </w:rPr>
        <w:t>Safety Of Life At Sea</w:t>
      </w:r>
      <w:r w:rsidRPr="008C6562">
        <w:rPr>
          <w:rFonts w:ascii="Times New Roman" w:hAnsi="Times New Roman" w:cs="Times New Roman"/>
          <w:color w:val="000000" w:themeColor="text1"/>
          <w:sz w:val="24"/>
          <w:szCs w:val="24"/>
        </w:rPr>
        <w:t xml:space="preserve"> (SOLAS) Tahun 1974 amandemen 20</w:t>
      </w:r>
      <w:r w:rsidRPr="008C6562">
        <w:rPr>
          <w:rFonts w:ascii="Times New Roman" w:hAnsi="Times New Roman" w:cs="Times New Roman"/>
          <w:color w:val="000000" w:themeColor="text1"/>
          <w:sz w:val="24"/>
          <w:szCs w:val="24"/>
          <w:lang w:val="en-GB"/>
        </w:rPr>
        <w:t>1</w:t>
      </w:r>
      <w:r w:rsidRPr="008C6562">
        <w:rPr>
          <w:rFonts w:ascii="Times New Roman" w:hAnsi="Times New Roman" w:cs="Times New Roman"/>
          <w:color w:val="000000" w:themeColor="text1"/>
          <w:sz w:val="24"/>
          <w:szCs w:val="24"/>
        </w:rPr>
        <w:t>4</w:t>
      </w:r>
      <w:r w:rsidRPr="008C6562">
        <w:rPr>
          <w:rFonts w:ascii="Times New Roman" w:hAnsi="Times New Roman" w:cs="Times New Roman"/>
          <w:color w:val="000000" w:themeColor="text1"/>
          <w:sz w:val="24"/>
          <w:szCs w:val="24"/>
          <w:lang w:val="en-GB"/>
        </w:rPr>
        <w:t xml:space="preserve"> </w:t>
      </w:r>
      <w:r w:rsidR="00AC2EF5">
        <w:rPr>
          <w:rFonts w:ascii="Times New Roman" w:hAnsi="Times New Roman" w:cs="Times New Roman"/>
          <w:color w:val="000000" w:themeColor="text1"/>
          <w:sz w:val="24"/>
          <w:szCs w:val="24"/>
          <w:lang w:val="en-GB"/>
        </w:rPr>
        <w:t xml:space="preserve"> </w:t>
      </w:r>
      <w:r w:rsidRPr="008C6562">
        <w:rPr>
          <w:rFonts w:ascii="Times New Roman" w:hAnsi="Times New Roman" w:cs="Times New Roman"/>
          <w:color w:val="000000" w:themeColor="text1"/>
          <w:sz w:val="24"/>
          <w:szCs w:val="24"/>
          <w:lang w:val="en-GB"/>
        </w:rPr>
        <w:t xml:space="preserve">Chapter III di seksi </w:t>
      </w:r>
      <w:r w:rsidRPr="008C6562">
        <w:rPr>
          <w:rFonts w:ascii="Times New Roman" w:hAnsi="Times New Roman" w:cs="Times New Roman"/>
          <w:sz w:val="24"/>
          <w:szCs w:val="24"/>
          <w:lang w:val="en-GB"/>
        </w:rPr>
        <w:t>2</w:t>
      </w:r>
      <w:r w:rsidRPr="008C6562">
        <w:rPr>
          <w:rFonts w:ascii="Times New Roman" w:hAnsi="Times New Roman" w:cs="Times New Roman"/>
          <w:sz w:val="24"/>
          <w:szCs w:val="24"/>
        </w:rPr>
        <w:t xml:space="preserve"> </w:t>
      </w:r>
      <w:r w:rsidRPr="008C6562">
        <w:rPr>
          <w:rFonts w:ascii="Times New Roman" w:hAnsi="Times New Roman" w:cs="Times New Roman"/>
          <w:sz w:val="24"/>
          <w:szCs w:val="24"/>
          <w:lang w:val="en-GB"/>
        </w:rPr>
        <w:t xml:space="preserve">pada </w:t>
      </w:r>
      <w:r w:rsidRPr="008C6562">
        <w:rPr>
          <w:rFonts w:ascii="Times New Roman" w:hAnsi="Times New Roman" w:cs="Times New Roman"/>
          <w:sz w:val="24"/>
          <w:szCs w:val="24"/>
        </w:rPr>
        <w:t>Peraturan 21 Tentang Perahu Penyelamat dan Sekoci Penyelamat pada Peraturan 22 dan Peralatan Penyelamatan Jiwa Pribadi yang menjadi bagian dari persyaratan kelaiklautan kapal penumpang.</w:t>
      </w:r>
    </w:p>
    <w:p w14:paraId="4BD6393A" w14:textId="77777777" w:rsidR="00F93ACB" w:rsidRPr="00F93ACB" w:rsidRDefault="00F93ACB" w:rsidP="008C6562">
      <w:pPr>
        <w:spacing w:line="360" w:lineRule="auto"/>
        <w:ind w:leftChars="200" w:left="990" w:hangingChars="246" w:hanging="590"/>
        <w:contextualSpacing/>
        <w:jc w:val="center"/>
        <w:rPr>
          <w:rFonts w:ascii="Times New Roman" w:hAnsi="Times New Roman" w:cs="Times New Roman"/>
          <w:sz w:val="24"/>
          <w:szCs w:val="24"/>
        </w:rPr>
      </w:pPr>
    </w:p>
    <w:p w14:paraId="745E35B7" w14:textId="0FA7599C" w:rsidR="00F93ACB" w:rsidRDefault="00F93ACB" w:rsidP="008C6562">
      <w:pPr>
        <w:spacing w:line="360" w:lineRule="auto"/>
        <w:ind w:left="840" w:firstLine="420"/>
        <w:contextualSpacing/>
        <w:jc w:val="center"/>
        <w:rPr>
          <w:rFonts w:ascii="Times New Roman" w:hAnsi="Times New Roman" w:cs="Times New Roman"/>
          <w:b/>
          <w:sz w:val="24"/>
          <w:szCs w:val="24"/>
          <w:lang w:val="en-GB"/>
        </w:rPr>
      </w:pPr>
      <w:r w:rsidRPr="00F93ACB">
        <w:rPr>
          <w:rFonts w:ascii="Times New Roman" w:hAnsi="Times New Roman" w:cs="Times New Roman"/>
          <w:b/>
          <w:sz w:val="24"/>
          <w:szCs w:val="24"/>
          <w:lang w:val="en-GB"/>
        </w:rPr>
        <w:t xml:space="preserve">Tabel 2.1 Jumlah dan Kondisi Peralatan Keselamatan Perorangan dan Kelompok Sesuai dengan </w:t>
      </w:r>
      <w:r w:rsidRPr="00F93ACB">
        <w:rPr>
          <w:rFonts w:ascii="Times New Roman" w:hAnsi="Times New Roman" w:cs="Times New Roman"/>
          <w:b/>
          <w:i/>
          <w:sz w:val="24"/>
          <w:szCs w:val="24"/>
          <w:lang w:val="en-GB"/>
        </w:rPr>
        <w:t xml:space="preserve">Safety </w:t>
      </w:r>
      <w:proofErr w:type="gramStart"/>
      <w:r w:rsidRPr="00F93ACB">
        <w:rPr>
          <w:rFonts w:ascii="Times New Roman" w:hAnsi="Times New Roman" w:cs="Times New Roman"/>
          <w:b/>
          <w:i/>
          <w:sz w:val="24"/>
          <w:szCs w:val="24"/>
          <w:lang w:val="en-GB"/>
        </w:rPr>
        <w:t>Of</w:t>
      </w:r>
      <w:proofErr w:type="gramEnd"/>
      <w:r w:rsidRPr="00F93ACB">
        <w:rPr>
          <w:rFonts w:ascii="Times New Roman" w:hAnsi="Times New Roman" w:cs="Times New Roman"/>
          <w:b/>
          <w:i/>
          <w:sz w:val="24"/>
          <w:szCs w:val="24"/>
          <w:lang w:val="en-GB"/>
        </w:rPr>
        <w:t xml:space="preserve"> Life At Sea</w:t>
      </w:r>
      <w:r w:rsidRPr="00F93ACB">
        <w:rPr>
          <w:rFonts w:ascii="Times New Roman" w:hAnsi="Times New Roman" w:cs="Times New Roman"/>
          <w:b/>
          <w:sz w:val="24"/>
          <w:szCs w:val="24"/>
          <w:lang w:val="en-GB"/>
        </w:rPr>
        <w:t xml:space="preserve"> (SOLAS) Amandemen 2014</w:t>
      </w:r>
    </w:p>
    <w:p w14:paraId="22257FA1" w14:textId="77777777" w:rsidR="00DE6209" w:rsidRPr="00DE6209" w:rsidRDefault="00DE6209" w:rsidP="00DE6209">
      <w:pPr>
        <w:pStyle w:val="ListParagraph"/>
        <w:rPr>
          <w:lang w:val="en-GB"/>
        </w:rPr>
      </w:pPr>
    </w:p>
    <w:tbl>
      <w:tblPr>
        <w:tblStyle w:val="TableGrid"/>
        <w:tblW w:w="8647" w:type="dxa"/>
        <w:tblInd w:w="250" w:type="dxa"/>
        <w:tblLook w:val="04A0" w:firstRow="1" w:lastRow="0" w:firstColumn="1" w:lastColumn="0" w:noHBand="0" w:noVBand="1"/>
      </w:tblPr>
      <w:tblGrid>
        <w:gridCol w:w="1701"/>
        <w:gridCol w:w="3260"/>
        <w:gridCol w:w="3686"/>
      </w:tblGrid>
      <w:tr w:rsidR="002217C8" w:rsidRPr="00F93ACB" w14:paraId="03CA0384" w14:textId="77777777" w:rsidTr="00574C11">
        <w:trPr>
          <w:trHeight w:val="471"/>
        </w:trPr>
        <w:tc>
          <w:tcPr>
            <w:tcW w:w="1701" w:type="dxa"/>
            <w:shd w:val="clear" w:color="auto" w:fill="FFC000"/>
          </w:tcPr>
          <w:p w14:paraId="5D3FB0E7" w14:textId="77777777" w:rsidR="002217C8" w:rsidRPr="00F93ACB" w:rsidRDefault="002217C8" w:rsidP="00F93ACB">
            <w:pPr>
              <w:ind w:left="450" w:hanging="450"/>
              <w:contextualSpacing/>
              <w:jc w:val="center"/>
              <w:rPr>
                <w:rFonts w:ascii="Times New Roman" w:hAnsi="Times New Roman" w:cs="Times New Roman"/>
                <w:b/>
                <w:sz w:val="22"/>
                <w:szCs w:val="22"/>
                <w:lang w:val="en-GB"/>
              </w:rPr>
            </w:pPr>
            <w:r w:rsidRPr="00F93ACB">
              <w:rPr>
                <w:rFonts w:ascii="Times New Roman" w:hAnsi="Times New Roman" w:cs="Times New Roman"/>
                <w:b/>
                <w:sz w:val="22"/>
                <w:szCs w:val="22"/>
                <w:lang w:val="en-GB"/>
              </w:rPr>
              <w:t xml:space="preserve">Alat </w:t>
            </w:r>
          </w:p>
          <w:p w14:paraId="6F727ED5" w14:textId="77777777" w:rsidR="002217C8" w:rsidRPr="00F93ACB" w:rsidRDefault="002217C8" w:rsidP="00F93ACB">
            <w:pPr>
              <w:ind w:left="450" w:hanging="450"/>
              <w:contextualSpacing/>
              <w:jc w:val="center"/>
              <w:rPr>
                <w:rFonts w:ascii="Times New Roman" w:hAnsi="Times New Roman" w:cs="Times New Roman"/>
                <w:b/>
                <w:sz w:val="22"/>
                <w:szCs w:val="22"/>
                <w:lang w:val="en-GB"/>
              </w:rPr>
            </w:pPr>
            <w:r w:rsidRPr="00F93ACB">
              <w:rPr>
                <w:rFonts w:ascii="Times New Roman" w:hAnsi="Times New Roman" w:cs="Times New Roman"/>
                <w:b/>
                <w:sz w:val="22"/>
                <w:szCs w:val="22"/>
                <w:lang w:val="en-GB"/>
              </w:rPr>
              <w:t>Keselamatan</w:t>
            </w:r>
          </w:p>
        </w:tc>
        <w:tc>
          <w:tcPr>
            <w:tcW w:w="3260" w:type="dxa"/>
            <w:shd w:val="clear" w:color="auto" w:fill="FFC000"/>
          </w:tcPr>
          <w:p w14:paraId="1678A752" w14:textId="1EA20D0D" w:rsidR="002217C8" w:rsidRPr="00F93ACB" w:rsidRDefault="002217C8" w:rsidP="00F93ACB">
            <w:pPr>
              <w:ind w:left="450" w:hanging="450"/>
              <w:contextualSpacing/>
              <w:jc w:val="center"/>
              <w:rPr>
                <w:rFonts w:ascii="Times New Roman" w:hAnsi="Times New Roman" w:cs="Times New Roman"/>
                <w:b/>
                <w:sz w:val="22"/>
                <w:szCs w:val="22"/>
                <w:lang w:val="en-GB"/>
              </w:rPr>
            </w:pPr>
            <w:r>
              <w:rPr>
                <w:rFonts w:ascii="Times New Roman" w:hAnsi="Times New Roman" w:cs="Times New Roman"/>
                <w:b/>
                <w:sz w:val="22"/>
                <w:szCs w:val="22"/>
                <w:lang w:val="en-GB"/>
              </w:rPr>
              <w:t>Peraturan SOLAS</w:t>
            </w:r>
          </w:p>
        </w:tc>
        <w:tc>
          <w:tcPr>
            <w:tcW w:w="3686" w:type="dxa"/>
            <w:shd w:val="clear" w:color="auto" w:fill="FFC000"/>
          </w:tcPr>
          <w:p w14:paraId="79351094" w14:textId="77777777" w:rsidR="002217C8" w:rsidRPr="00F93ACB" w:rsidRDefault="002217C8" w:rsidP="00F93ACB">
            <w:pPr>
              <w:ind w:left="450" w:hanging="450"/>
              <w:contextualSpacing/>
              <w:jc w:val="center"/>
              <w:rPr>
                <w:rFonts w:ascii="Times New Roman" w:hAnsi="Times New Roman" w:cs="Times New Roman"/>
                <w:b/>
                <w:sz w:val="22"/>
                <w:szCs w:val="22"/>
                <w:lang w:val="en-GB"/>
              </w:rPr>
            </w:pPr>
            <w:r w:rsidRPr="00F93ACB">
              <w:rPr>
                <w:rFonts w:ascii="Times New Roman" w:hAnsi="Times New Roman" w:cs="Times New Roman"/>
                <w:b/>
                <w:sz w:val="22"/>
                <w:szCs w:val="22"/>
                <w:lang w:val="en-GB"/>
              </w:rPr>
              <w:t>Kondisi</w:t>
            </w:r>
          </w:p>
        </w:tc>
      </w:tr>
      <w:tr w:rsidR="002217C8" w:rsidRPr="00F93ACB" w14:paraId="172423CE" w14:textId="77777777" w:rsidTr="00574C11">
        <w:trPr>
          <w:trHeight w:val="647"/>
        </w:trPr>
        <w:tc>
          <w:tcPr>
            <w:tcW w:w="1701" w:type="dxa"/>
          </w:tcPr>
          <w:p w14:paraId="77F59B44" w14:textId="77777777" w:rsidR="002217C8" w:rsidRPr="00F93ACB" w:rsidRDefault="002217C8" w:rsidP="00574C11">
            <w:pPr>
              <w:spacing w:line="276" w:lineRule="auto"/>
              <w:ind w:left="450" w:hanging="450"/>
              <w:contextualSpacing/>
              <w:jc w:val="center"/>
              <w:rPr>
                <w:rFonts w:ascii="Times New Roman" w:hAnsi="Times New Roman" w:cs="Times New Roman"/>
                <w:b/>
                <w:i/>
                <w:sz w:val="22"/>
                <w:szCs w:val="22"/>
                <w:lang w:val="en-GB"/>
              </w:rPr>
            </w:pPr>
            <w:r w:rsidRPr="00F93ACB">
              <w:rPr>
                <w:rFonts w:ascii="Times New Roman" w:hAnsi="Times New Roman" w:cs="Times New Roman"/>
                <w:b/>
                <w:i/>
                <w:sz w:val="22"/>
                <w:szCs w:val="22"/>
                <w:lang w:val="en-GB"/>
              </w:rPr>
              <w:t>Lifejacket</w:t>
            </w:r>
          </w:p>
        </w:tc>
        <w:tc>
          <w:tcPr>
            <w:tcW w:w="3260" w:type="dxa"/>
          </w:tcPr>
          <w:p w14:paraId="7855C856" w14:textId="6CE40A2A" w:rsidR="00574C11" w:rsidRPr="00574C11" w:rsidRDefault="00F57622" w:rsidP="00574C11">
            <w:pPr>
              <w:spacing w:line="276" w:lineRule="auto"/>
              <w:contextualSpacing/>
              <w:rPr>
                <w:rFonts w:ascii="Times New Roman" w:hAnsi="Times New Roman" w:cs="Times New Roman"/>
                <w:sz w:val="22"/>
                <w:szCs w:val="22"/>
                <w:lang w:val="en-GB"/>
              </w:rPr>
            </w:pPr>
            <w:r w:rsidRPr="00F57622">
              <w:rPr>
                <w:rFonts w:ascii="Times New Roman" w:hAnsi="Times New Roman" w:cs="Times New Roman"/>
                <w:i/>
                <w:sz w:val="22"/>
                <w:szCs w:val="22"/>
                <w:lang w:val="en-GB"/>
              </w:rPr>
              <w:t>Lifejacket</w:t>
            </w:r>
            <w:r>
              <w:rPr>
                <w:rFonts w:ascii="Times New Roman" w:hAnsi="Times New Roman" w:cs="Times New Roman"/>
                <w:sz w:val="22"/>
                <w:szCs w:val="22"/>
                <w:lang w:val="en-GB"/>
              </w:rPr>
              <w:t xml:space="preserve"> </w:t>
            </w:r>
            <w:r w:rsidR="00574C11" w:rsidRPr="00574C11">
              <w:rPr>
                <w:rFonts w:ascii="Times New Roman" w:hAnsi="Times New Roman" w:cs="Times New Roman"/>
                <w:sz w:val="22"/>
                <w:szCs w:val="22"/>
                <w:lang w:val="en-GB"/>
              </w:rPr>
              <w:t>ti</w:t>
            </w:r>
            <w:r w:rsidR="00574C11">
              <w:rPr>
                <w:rFonts w:ascii="Times New Roman" w:hAnsi="Times New Roman" w:cs="Times New Roman"/>
                <w:sz w:val="22"/>
                <w:szCs w:val="22"/>
                <w:lang w:val="en-GB"/>
              </w:rPr>
              <w:t>dak kurang dari 5% dari jumlah total penumpang di atas kapal.</w:t>
            </w:r>
            <w:r w:rsidR="00574C11" w:rsidRPr="00F57622">
              <w:rPr>
                <w:rFonts w:ascii="Times New Roman" w:hAnsi="Times New Roman" w:cs="Times New Roman"/>
                <w:i/>
                <w:sz w:val="22"/>
                <w:szCs w:val="22"/>
                <w:lang w:val="en-GB"/>
              </w:rPr>
              <w:t xml:space="preserve">Lifejacket </w:t>
            </w:r>
            <w:r w:rsidR="00574C11" w:rsidRPr="00574C11">
              <w:rPr>
                <w:rFonts w:ascii="Times New Roman" w:hAnsi="Times New Roman" w:cs="Times New Roman"/>
                <w:sz w:val="22"/>
                <w:szCs w:val="22"/>
                <w:lang w:val="en-GB"/>
              </w:rPr>
              <w:t xml:space="preserve">anak-anak 10% dari jumlah </w:t>
            </w:r>
          </w:p>
          <w:p w14:paraId="24528860" w14:textId="0DF389F3" w:rsidR="002217C8" w:rsidRPr="00F93ACB" w:rsidRDefault="00574C11" w:rsidP="00574C11">
            <w:pPr>
              <w:spacing w:line="276" w:lineRule="auto"/>
              <w:contextualSpacing/>
              <w:rPr>
                <w:rFonts w:ascii="Times New Roman" w:hAnsi="Times New Roman" w:cs="Times New Roman"/>
                <w:sz w:val="22"/>
                <w:szCs w:val="22"/>
                <w:lang w:val="en-GB"/>
              </w:rPr>
            </w:pPr>
            <w:proofErr w:type="gramStart"/>
            <w:r w:rsidRPr="00574C11">
              <w:rPr>
                <w:rFonts w:ascii="Times New Roman" w:hAnsi="Times New Roman" w:cs="Times New Roman"/>
                <w:sz w:val="22"/>
                <w:szCs w:val="22"/>
                <w:lang w:val="en-GB"/>
              </w:rPr>
              <w:t>keseluruhan</w:t>
            </w:r>
            <w:proofErr w:type="gramEnd"/>
            <w:r w:rsidRPr="00574C11">
              <w:rPr>
                <w:rFonts w:ascii="Times New Roman" w:hAnsi="Times New Roman" w:cs="Times New Roman"/>
                <w:sz w:val="22"/>
                <w:szCs w:val="22"/>
                <w:lang w:val="en-GB"/>
              </w:rPr>
              <w:t xml:space="preserve"> penumpang.</w:t>
            </w:r>
          </w:p>
        </w:tc>
        <w:tc>
          <w:tcPr>
            <w:tcW w:w="3686" w:type="dxa"/>
          </w:tcPr>
          <w:p w14:paraId="409E620B" w14:textId="77777777" w:rsidR="002217C8" w:rsidRPr="00F93ACB" w:rsidRDefault="002217C8" w:rsidP="00574C11">
            <w:pPr>
              <w:spacing w:line="276" w:lineRule="auto"/>
              <w:contextualSpacing/>
              <w:jc w:val="both"/>
              <w:rPr>
                <w:rFonts w:ascii="Times New Roman" w:hAnsi="Times New Roman" w:cs="Times New Roman"/>
                <w:sz w:val="22"/>
                <w:szCs w:val="22"/>
                <w:lang w:val="en-GB"/>
              </w:rPr>
            </w:pPr>
            <w:r w:rsidRPr="00F93ACB">
              <w:rPr>
                <w:rFonts w:ascii="Times New Roman" w:hAnsi="Times New Roman" w:cs="Times New Roman"/>
                <w:sz w:val="22"/>
                <w:szCs w:val="22"/>
                <w:lang w:val="en-GB"/>
              </w:rPr>
              <w:t xml:space="preserve">Dilengkapi dengan peluit, </w:t>
            </w:r>
            <w:r w:rsidRPr="00F93ACB">
              <w:rPr>
                <w:rFonts w:ascii="Times New Roman" w:hAnsi="Times New Roman" w:cs="Times New Roman"/>
                <w:i/>
                <w:sz w:val="22"/>
                <w:szCs w:val="22"/>
                <w:lang w:val="en-GB"/>
              </w:rPr>
              <w:t>light reflector</w:t>
            </w:r>
            <w:r w:rsidRPr="00F93ACB">
              <w:rPr>
                <w:rFonts w:ascii="Times New Roman" w:hAnsi="Times New Roman" w:cs="Times New Roman"/>
                <w:sz w:val="22"/>
                <w:szCs w:val="22"/>
                <w:lang w:val="en-GB"/>
              </w:rPr>
              <w:t xml:space="preserve"> dan lampu. </w:t>
            </w:r>
          </w:p>
        </w:tc>
      </w:tr>
      <w:tr w:rsidR="002217C8" w:rsidRPr="00F93ACB" w14:paraId="2DF93D66" w14:textId="77777777" w:rsidTr="00574C11">
        <w:trPr>
          <w:trHeight w:val="853"/>
        </w:trPr>
        <w:tc>
          <w:tcPr>
            <w:tcW w:w="1701" w:type="dxa"/>
          </w:tcPr>
          <w:p w14:paraId="607E4736" w14:textId="77777777" w:rsidR="002217C8" w:rsidRPr="00F93ACB" w:rsidRDefault="002217C8" w:rsidP="00574C11">
            <w:pPr>
              <w:spacing w:line="276" w:lineRule="auto"/>
              <w:ind w:left="450" w:hanging="450"/>
              <w:contextualSpacing/>
              <w:jc w:val="center"/>
              <w:rPr>
                <w:rFonts w:ascii="Times New Roman" w:hAnsi="Times New Roman" w:cs="Times New Roman"/>
                <w:b/>
                <w:i/>
                <w:sz w:val="22"/>
                <w:szCs w:val="22"/>
                <w:lang w:val="en-GB"/>
              </w:rPr>
            </w:pPr>
            <w:r w:rsidRPr="00F93ACB">
              <w:rPr>
                <w:rFonts w:ascii="Times New Roman" w:hAnsi="Times New Roman" w:cs="Times New Roman"/>
                <w:b/>
                <w:i/>
                <w:sz w:val="22"/>
                <w:szCs w:val="22"/>
                <w:lang w:val="en-GB"/>
              </w:rPr>
              <w:t>Lifebuoy</w:t>
            </w:r>
          </w:p>
        </w:tc>
        <w:tc>
          <w:tcPr>
            <w:tcW w:w="3260" w:type="dxa"/>
          </w:tcPr>
          <w:p w14:paraId="677ED75A" w14:textId="3812F8F0" w:rsidR="002217C8" w:rsidRPr="00574C11" w:rsidRDefault="00574C11" w:rsidP="00574C11">
            <w:pPr>
              <w:spacing w:line="276" w:lineRule="auto"/>
              <w:ind w:left="450" w:hanging="450"/>
              <w:contextualSpacing/>
              <w:rPr>
                <w:rFonts w:ascii="Times New Roman" w:hAnsi="Times New Roman" w:cs="Times New Roman"/>
                <w:sz w:val="22"/>
                <w:szCs w:val="22"/>
                <w:lang w:val="en-GB"/>
              </w:rPr>
            </w:pPr>
            <w:r w:rsidRPr="00574C11">
              <w:rPr>
                <w:rFonts w:ascii="Times New Roman" w:hAnsi="Times New Roman" w:cs="Times New Roman"/>
                <w:sz w:val="22"/>
                <w:szCs w:val="22"/>
                <w:lang w:val="en-GB"/>
              </w:rPr>
              <w:t xml:space="preserve">8 unit (&lt; </w:t>
            </w:r>
            <w:r w:rsidR="002217C8" w:rsidRPr="00574C11">
              <w:rPr>
                <w:rFonts w:ascii="Times New Roman" w:hAnsi="Times New Roman" w:cs="Times New Roman"/>
                <w:sz w:val="22"/>
                <w:szCs w:val="22"/>
                <w:lang w:val="en-GB"/>
              </w:rPr>
              <w:t>60 m</w:t>
            </w:r>
            <w:r w:rsidRPr="00574C11">
              <w:rPr>
                <w:rFonts w:ascii="Times New Roman" w:hAnsi="Times New Roman" w:cs="Times New Roman"/>
                <w:sz w:val="22"/>
                <w:szCs w:val="22"/>
                <w:lang w:val="en-GB"/>
              </w:rPr>
              <w:t>)</w:t>
            </w:r>
          </w:p>
          <w:p w14:paraId="081897C0" w14:textId="05A15195" w:rsidR="002217C8" w:rsidRPr="00574C11" w:rsidRDefault="00574C11" w:rsidP="00574C11">
            <w:pPr>
              <w:spacing w:line="276" w:lineRule="auto"/>
              <w:ind w:left="450" w:hanging="450"/>
              <w:contextualSpacing/>
              <w:rPr>
                <w:rFonts w:ascii="Times New Roman" w:hAnsi="Times New Roman" w:cs="Times New Roman"/>
                <w:sz w:val="22"/>
                <w:szCs w:val="22"/>
                <w:lang w:val="en-GB"/>
              </w:rPr>
            </w:pPr>
            <w:r w:rsidRPr="00574C11">
              <w:rPr>
                <w:rFonts w:ascii="Times New Roman" w:hAnsi="Times New Roman" w:cs="Times New Roman"/>
                <w:sz w:val="22"/>
                <w:szCs w:val="22"/>
                <w:lang w:val="en-GB"/>
              </w:rPr>
              <w:t>12 unit (</w:t>
            </w:r>
            <w:r w:rsidR="002217C8" w:rsidRPr="00574C11">
              <w:rPr>
                <w:rFonts w:ascii="Times New Roman" w:hAnsi="Times New Roman" w:cs="Times New Roman"/>
                <w:sz w:val="22"/>
                <w:szCs w:val="22"/>
                <w:lang w:val="en-GB"/>
              </w:rPr>
              <w:t>60-120 m</w:t>
            </w:r>
            <w:r w:rsidRPr="00574C11">
              <w:rPr>
                <w:rFonts w:ascii="Times New Roman" w:hAnsi="Times New Roman" w:cs="Times New Roman"/>
                <w:sz w:val="22"/>
                <w:szCs w:val="22"/>
                <w:lang w:val="en-GB"/>
              </w:rPr>
              <w:t>)</w:t>
            </w:r>
          </w:p>
          <w:p w14:paraId="54DD06DD" w14:textId="311D19FC" w:rsidR="002217C8" w:rsidRPr="00574C11" w:rsidRDefault="002217C8" w:rsidP="00574C11">
            <w:pPr>
              <w:spacing w:line="276" w:lineRule="auto"/>
              <w:ind w:left="450" w:hanging="450"/>
              <w:contextualSpacing/>
              <w:rPr>
                <w:rFonts w:ascii="Times New Roman" w:hAnsi="Times New Roman" w:cs="Times New Roman"/>
                <w:sz w:val="22"/>
                <w:szCs w:val="22"/>
                <w:lang w:val="en-GB"/>
              </w:rPr>
            </w:pPr>
            <w:r w:rsidRPr="00574C11">
              <w:rPr>
                <w:rFonts w:ascii="Times New Roman" w:hAnsi="Times New Roman" w:cs="Times New Roman"/>
                <w:sz w:val="22"/>
                <w:szCs w:val="22"/>
                <w:lang w:val="en-GB"/>
              </w:rPr>
              <w:t>18 uni</w:t>
            </w:r>
            <w:r w:rsidR="00574C11" w:rsidRPr="00574C11">
              <w:rPr>
                <w:rFonts w:ascii="Times New Roman" w:hAnsi="Times New Roman" w:cs="Times New Roman"/>
                <w:sz w:val="22"/>
                <w:szCs w:val="22"/>
                <w:lang w:val="en-GB"/>
              </w:rPr>
              <w:t>t (</w:t>
            </w:r>
            <w:r w:rsidRPr="00574C11">
              <w:rPr>
                <w:rFonts w:ascii="Times New Roman" w:hAnsi="Times New Roman" w:cs="Times New Roman"/>
                <w:sz w:val="22"/>
                <w:szCs w:val="22"/>
                <w:lang w:val="en-GB"/>
              </w:rPr>
              <w:t>120-180 m</w:t>
            </w:r>
            <w:r w:rsidR="00574C11" w:rsidRPr="00574C11">
              <w:rPr>
                <w:rFonts w:ascii="Times New Roman" w:hAnsi="Times New Roman" w:cs="Times New Roman"/>
                <w:sz w:val="22"/>
                <w:szCs w:val="22"/>
                <w:lang w:val="en-GB"/>
              </w:rPr>
              <w:t>)</w:t>
            </w:r>
          </w:p>
          <w:p w14:paraId="7435E94E" w14:textId="7D9EB1AD" w:rsidR="00574C11" w:rsidRPr="00574C11" w:rsidRDefault="00574C11" w:rsidP="00574C11">
            <w:pPr>
              <w:spacing w:line="276" w:lineRule="auto"/>
              <w:rPr>
                <w:rFonts w:ascii="Times New Roman" w:hAnsi="Times New Roman" w:cs="Times New Roman"/>
                <w:sz w:val="22"/>
                <w:szCs w:val="22"/>
                <w:lang w:val="en-GB"/>
              </w:rPr>
            </w:pPr>
            <w:r w:rsidRPr="00574C11">
              <w:rPr>
                <w:rFonts w:ascii="Times New Roman" w:hAnsi="Times New Roman" w:cs="Times New Roman"/>
                <w:sz w:val="22"/>
                <w:szCs w:val="22"/>
                <w:lang w:val="en-GB"/>
              </w:rPr>
              <w:t>24 unit (180-240 m)</w:t>
            </w:r>
          </w:p>
          <w:p w14:paraId="3282647C" w14:textId="354BFEE9" w:rsidR="00574C11" w:rsidRPr="00574C11" w:rsidRDefault="00574C11" w:rsidP="00574C11">
            <w:pPr>
              <w:spacing w:line="276" w:lineRule="auto"/>
              <w:rPr>
                <w:lang w:val="en-GB"/>
              </w:rPr>
            </w:pPr>
            <w:r w:rsidRPr="00574C11">
              <w:rPr>
                <w:rFonts w:ascii="Times New Roman" w:hAnsi="Times New Roman" w:cs="Times New Roman"/>
                <w:sz w:val="22"/>
                <w:szCs w:val="22"/>
                <w:lang w:val="en-GB"/>
              </w:rPr>
              <w:t>30 unit (&gt; 240 m)</w:t>
            </w:r>
            <w:r w:rsidRPr="00574C11">
              <w:rPr>
                <w:lang w:val="en-GB"/>
              </w:rPr>
              <w:t xml:space="preserve"> </w:t>
            </w:r>
          </w:p>
        </w:tc>
        <w:tc>
          <w:tcPr>
            <w:tcW w:w="3686" w:type="dxa"/>
          </w:tcPr>
          <w:p w14:paraId="14042CBC" w14:textId="77777777" w:rsidR="002217C8" w:rsidRPr="00F93ACB" w:rsidRDefault="002217C8" w:rsidP="00574C11">
            <w:pPr>
              <w:spacing w:line="276" w:lineRule="auto"/>
              <w:ind w:left="72" w:hanging="72"/>
              <w:jc w:val="both"/>
              <w:rPr>
                <w:rFonts w:ascii="Times New Roman" w:hAnsi="Times New Roman" w:cs="Times New Roman"/>
                <w:sz w:val="22"/>
                <w:szCs w:val="22"/>
              </w:rPr>
            </w:pPr>
            <w:r w:rsidRPr="00F93ACB">
              <w:rPr>
                <w:rFonts w:ascii="Times New Roman" w:hAnsi="Times New Roman" w:cs="Times New Roman"/>
                <w:sz w:val="22"/>
                <w:szCs w:val="22"/>
              </w:rPr>
              <w:t xml:space="preserve">Dilengkapi Tali (30m), </w:t>
            </w:r>
          </w:p>
          <w:p w14:paraId="7F34F71E" w14:textId="77777777" w:rsidR="002217C8" w:rsidRPr="00F93ACB" w:rsidRDefault="002217C8" w:rsidP="00574C11">
            <w:pPr>
              <w:spacing w:line="276" w:lineRule="auto"/>
              <w:jc w:val="both"/>
              <w:rPr>
                <w:rFonts w:ascii="Times New Roman" w:hAnsi="Times New Roman" w:cs="Times New Roman"/>
                <w:sz w:val="22"/>
                <w:szCs w:val="22"/>
              </w:rPr>
            </w:pPr>
            <w:r w:rsidRPr="00F93ACB">
              <w:rPr>
                <w:rFonts w:ascii="Times New Roman" w:hAnsi="Times New Roman" w:cs="Times New Roman"/>
                <w:sz w:val="22"/>
                <w:szCs w:val="22"/>
              </w:rPr>
              <w:t>Lampu</w:t>
            </w:r>
            <w:r w:rsidRPr="00F93ACB">
              <w:rPr>
                <w:rFonts w:ascii="Times New Roman" w:hAnsi="Times New Roman" w:cs="Times New Roman"/>
                <w:sz w:val="22"/>
                <w:szCs w:val="22"/>
                <w:lang w:val="en-GB"/>
              </w:rPr>
              <w:t xml:space="preserve"> </w:t>
            </w:r>
            <w:r w:rsidRPr="00F93ACB">
              <w:rPr>
                <w:rFonts w:ascii="Times New Roman" w:hAnsi="Times New Roman" w:cs="Times New Roman"/>
                <w:sz w:val="22"/>
                <w:szCs w:val="22"/>
              </w:rPr>
              <w:t xml:space="preserve">minimal ½ jumlah keseluruhan </w:t>
            </w:r>
            <w:r w:rsidRPr="00F93ACB">
              <w:rPr>
                <w:rFonts w:ascii="Times New Roman" w:hAnsi="Times New Roman" w:cs="Times New Roman"/>
                <w:i/>
                <w:sz w:val="22"/>
                <w:szCs w:val="22"/>
              </w:rPr>
              <w:t xml:space="preserve">Lifebuoy </w:t>
            </w:r>
            <w:r w:rsidRPr="00F93ACB">
              <w:rPr>
                <w:rFonts w:ascii="Times New Roman" w:hAnsi="Times New Roman" w:cs="Times New Roman"/>
                <w:sz w:val="22"/>
                <w:szCs w:val="22"/>
              </w:rPr>
              <w:t xml:space="preserve">Dilengkapi 2 </w:t>
            </w:r>
            <w:r w:rsidRPr="00F93ACB">
              <w:rPr>
                <w:rFonts w:ascii="Times New Roman" w:hAnsi="Times New Roman" w:cs="Times New Roman"/>
                <w:sz w:val="22"/>
                <w:szCs w:val="22"/>
                <w:lang w:val="en-GB"/>
              </w:rPr>
              <w:t>isyarat asap.</w:t>
            </w:r>
          </w:p>
        </w:tc>
      </w:tr>
      <w:tr w:rsidR="002217C8" w:rsidRPr="00F93ACB" w14:paraId="21167050" w14:textId="77777777" w:rsidTr="00574C11">
        <w:trPr>
          <w:trHeight w:val="647"/>
        </w:trPr>
        <w:tc>
          <w:tcPr>
            <w:tcW w:w="1701" w:type="dxa"/>
          </w:tcPr>
          <w:p w14:paraId="4DB54380" w14:textId="77777777" w:rsidR="002217C8" w:rsidRPr="00F93ACB" w:rsidRDefault="002217C8" w:rsidP="00574C11">
            <w:pPr>
              <w:spacing w:line="276" w:lineRule="auto"/>
              <w:ind w:left="450" w:hanging="450"/>
              <w:contextualSpacing/>
              <w:jc w:val="center"/>
              <w:rPr>
                <w:rFonts w:ascii="Times New Roman" w:hAnsi="Times New Roman" w:cs="Times New Roman"/>
                <w:b/>
                <w:i/>
                <w:sz w:val="22"/>
                <w:szCs w:val="22"/>
                <w:lang w:val="en-GB"/>
              </w:rPr>
            </w:pPr>
            <w:r w:rsidRPr="00F93ACB">
              <w:rPr>
                <w:rFonts w:ascii="Times New Roman" w:hAnsi="Times New Roman" w:cs="Times New Roman"/>
                <w:b/>
                <w:i/>
                <w:sz w:val="22"/>
                <w:szCs w:val="22"/>
                <w:lang w:val="en-GB"/>
              </w:rPr>
              <w:t>Lifeboat</w:t>
            </w:r>
          </w:p>
        </w:tc>
        <w:tc>
          <w:tcPr>
            <w:tcW w:w="3260" w:type="dxa"/>
          </w:tcPr>
          <w:p w14:paraId="3DEB7059" w14:textId="77777777" w:rsidR="002217C8" w:rsidRPr="00F93ACB" w:rsidRDefault="002217C8" w:rsidP="00574C11">
            <w:pPr>
              <w:spacing w:line="276" w:lineRule="auto"/>
              <w:ind w:left="450" w:hanging="450"/>
              <w:contextualSpacing/>
              <w:jc w:val="both"/>
              <w:rPr>
                <w:rFonts w:ascii="Times New Roman" w:hAnsi="Times New Roman" w:cs="Times New Roman"/>
                <w:sz w:val="22"/>
                <w:szCs w:val="22"/>
                <w:lang w:val="en-GB"/>
              </w:rPr>
            </w:pPr>
            <w:r w:rsidRPr="00F93ACB">
              <w:rPr>
                <w:rFonts w:ascii="Times New Roman" w:hAnsi="Times New Roman" w:cs="Times New Roman"/>
                <w:sz w:val="22"/>
                <w:szCs w:val="22"/>
                <w:lang w:val="en-GB"/>
              </w:rPr>
              <w:t xml:space="preserve">1 unit, GT&lt; 500 </w:t>
            </w:r>
          </w:p>
          <w:p w14:paraId="0C41E0EC" w14:textId="77777777" w:rsidR="002217C8" w:rsidRPr="00F93ACB" w:rsidRDefault="002217C8" w:rsidP="00574C11">
            <w:pPr>
              <w:spacing w:line="276" w:lineRule="auto"/>
              <w:ind w:left="450" w:hanging="450"/>
              <w:contextualSpacing/>
              <w:jc w:val="both"/>
              <w:rPr>
                <w:rFonts w:ascii="Times New Roman" w:hAnsi="Times New Roman" w:cs="Times New Roman"/>
                <w:sz w:val="22"/>
                <w:szCs w:val="22"/>
                <w:lang w:val="en-GB"/>
              </w:rPr>
            </w:pPr>
            <w:r w:rsidRPr="00F93ACB">
              <w:rPr>
                <w:rFonts w:ascii="Times New Roman" w:hAnsi="Times New Roman" w:cs="Times New Roman"/>
                <w:sz w:val="22"/>
                <w:szCs w:val="22"/>
                <w:lang w:val="en-GB"/>
              </w:rPr>
              <w:t>2 unit, GT&gt; 500</w:t>
            </w:r>
          </w:p>
        </w:tc>
        <w:tc>
          <w:tcPr>
            <w:tcW w:w="3686" w:type="dxa"/>
          </w:tcPr>
          <w:p w14:paraId="7FD81E7C" w14:textId="77777777" w:rsidR="002217C8" w:rsidRPr="00F93ACB" w:rsidRDefault="002217C8" w:rsidP="00574C11">
            <w:pPr>
              <w:spacing w:line="276" w:lineRule="auto"/>
              <w:contextualSpacing/>
              <w:jc w:val="both"/>
              <w:rPr>
                <w:rFonts w:ascii="Times New Roman" w:hAnsi="Times New Roman" w:cs="Times New Roman"/>
                <w:sz w:val="22"/>
                <w:szCs w:val="22"/>
                <w:vertAlign w:val="superscript"/>
                <w:lang w:val="en-GB"/>
              </w:rPr>
            </w:pPr>
            <w:r w:rsidRPr="00F93ACB">
              <w:rPr>
                <w:rFonts w:ascii="Times New Roman" w:hAnsi="Times New Roman" w:cs="Times New Roman"/>
                <w:sz w:val="22"/>
                <w:szCs w:val="22"/>
                <w:lang w:val="en-GB"/>
              </w:rPr>
              <w:t>Dewi-dewi sekoci bisa dioperasikan dan dalam kondisi bisa dipakai.</w:t>
            </w:r>
          </w:p>
        </w:tc>
      </w:tr>
      <w:tr w:rsidR="002217C8" w:rsidRPr="00F93ACB" w14:paraId="0CF80AE9" w14:textId="77777777" w:rsidTr="00574C11">
        <w:trPr>
          <w:trHeight w:val="647"/>
        </w:trPr>
        <w:tc>
          <w:tcPr>
            <w:tcW w:w="1701" w:type="dxa"/>
          </w:tcPr>
          <w:p w14:paraId="74DF6AE0" w14:textId="77777777" w:rsidR="002217C8" w:rsidRPr="00F93ACB" w:rsidRDefault="002217C8" w:rsidP="00574C11">
            <w:pPr>
              <w:spacing w:line="276" w:lineRule="auto"/>
              <w:ind w:left="450" w:hanging="450"/>
              <w:contextualSpacing/>
              <w:jc w:val="center"/>
              <w:rPr>
                <w:rFonts w:ascii="Times New Roman" w:hAnsi="Times New Roman" w:cs="Times New Roman"/>
                <w:b/>
                <w:i/>
                <w:sz w:val="22"/>
                <w:szCs w:val="22"/>
                <w:lang w:val="en-GB"/>
              </w:rPr>
            </w:pPr>
            <w:r w:rsidRPr="00F93ACB">
              <w:rPr>
                <w:rFonts w:ascii="Times New Roman" w:hAnsi="Times New Roman" w:cs="Times New Roman"/>
                <w:b/>
                <w:i/>
                <w:sz w:val="22"/>
                <w:szCs w:val="22"/>
                <w:lang w:val="en-GB"/>
              </w:rPr>
              <w:t>Liferaft</w:t>
            </w:r>
          </w:p>
        </w:tc>
        <w:tc>
          <w:tcPr>
            <w:tcW w:w="3260" w:type="dxa"/>
          </w:tcPr>
          <w:p w14:paraId="3A140DF5" w14:textId="77777777" w:rsidR="002217C8" w:rsidRPr="00F93ACB" w:rsidRDefault="002217C8" w:rsidP="00574C11">
            <w:pPr>
              <w:spacing w:line="276" w:lineRule="auto"/>
              <w:ind w:left="2"/>
              <w:contextualSpacing/>
              <w:jc w:val="both"/>
              <w:rPr>
                <w:rFonts w:ascii="Times New Roman" w:hAnsi="Times New Roman" w:cs="Times New Roman"/>
                <w:sz w:val="22"/>
                <w:szCs w:val="22"/>
                <w:lang w:val="en-GB"/>
              </w:rPr>
            </w:pPr>
            <w:r w:rsidRPr="00F93ACB">
              <w:rPr>
                <w:rFonts w:ascii="Times New Roman" w:hAnsi="Times New Roman" w:cs="Times New Roman"/>
                <w:sz w:val="22"/>
                <w:szCs w:val="22"/>
                <w:lang w:val="en-GB"/>
              </w:rPr>
              <w:t xml:space="preserve">Jumlah </w:t>
            </w:r>
            <w:r w:rsidRPr="00F93ACB">
              <w:rPr>
                <w:rFonts w:ascii="Times New Roman" w:hAnsi="Times New Roman" w:cs="Times New Roman"/>
                <w:i/>
                <w:sz w:val="22"/>
                <w:szCs w:val="22"/>
                <w:lang w:val="en-GB"/>
              </w:rPr>
              <w:t>liferaft</w:t>
            </w:r>
            <w:r w:rsidRPr="00F93ACB">
              <w:rPr>
                <w:rFonts w:ascii="Times New Roman" w:hAnsi="Times New Roman" w:cs="Times New Roman"/>
                <w:sz w:val="22"/>
                <w:szCs w:val="22"/>
                <w:lang w:val="en-GB"/>
              </w:rPr>
              <w:t xml:space="preserve"> dapat menampung seluruh pelayar diatas kapal.</w:t>
            </w:r>
          </w:p>
        </w:tc>
        <w:tc>
          <w:tcPr>
            <w:tcW w:w="3686" w:type="dxa"/>
          </w:tcPr>
          <w:p w14:paraId="49F9BDED" w14:textId="77777777" w:rsidR="002217C8" w:rsidRPr="00F93ACB" w:rsidRDefault="002217C8" w:rsidP="00574C11">
            <w:pPr>
              <w:spacing w:line="276" w:lineRule="auto"/>
              <w:contextualSpacing/>
              <w:jc w:val="both"/>
              <w:rPr>
                <w:rFonts w:ascii="Times New Roman" w:hAnsi="Times New Roman" w:cs="Times New Roman"/>
                <w:sz w:val="22"/>
                <w:szCs w:val="22"/>
                <w:lang w:val="en-GB"/>
              </w:rPr>
            </w:pPr>
            <w:r w:rsidRPr="00F93ACB">
              <w:rPr>
                <w:rFonts w:ascii="Times New Roman" w:hAnsi="Times New Roman" w:cs="Times New Roman"/>
                <w:sz w:val="22"/>
                <w:szCs w:val="22"/>
                <w:lang w:val="en-GB"/>
              </w:rPr>
              <w:t xml:space="preserve">Dilengkapi dengan </w:t>
            </w:r>
            <w:r w:rsidRPr="00F93ACB">
              <w:rPr>
                <w:rFonts w:ascii="Times New Roman" w:hAnsi="Times New Roman" w:cs="Times New Roman"/>
                <w:i/>
                <w:sz w:val="22"/>
                <w:szCs w:val="22"/>
                <w:lang w:val="en-GB"/>
              </w:rPr>
              <w:t>hydrostatic release unit</w:t>
            </w:r>
            <w:r w:rsidRPr="00F93ACB">
              <w:rPr>
                <w:rFonts w:ascii="Times New Roman" w:hAnsi="Times New Roman" w:cs="Times New Roman"/>
                <w:sz w:val="22"/>
                <w:szCs w:val="22"/>
                <w:lang w:val="en-GB"/>
              </w:rPr>
              <w:t>, mudah dioperasikan dan dalam kondisi baik.</w:t>
            </w:r>
          </w:p>
        </w:tc>
      </w:tr>
    </w:tbl>
    <w:p w14:paraId="20E5750D" w14:textId="35BBFD99" w:rsidR="008C6562" w:rsidRDefault="008C6562" w:rsidP="008C6562">
      <w:pPr>
        <w:pStyle w:val="ListParagraph"/>
      </w:pPr>
    </w:p>
    <w:p w14:paraId="368730FC" w14:textId="77777777" w:rsidR="008C6562" w:rsidRPr="008C6562" w:rsidRDefault="008C6562" w:rsidP="008C6562">
      <w:pPr>
        <w:pStyle w:val="ListParagraph"/>
      </w:pPr>
    </w:p>
    <w:p w14:paraId="303A6B34" w14:textId="714D16E1" w:rsidR="008C6562" w:rsidRDefault="00F93ACB" w:rsidP="00E2123B">
      <w:pPr>
        <w:pStyle w:val="ListParagraph"/>
        <w:numPr>
          <w:ilvl w:val="1"/>
          <w:numId w:val="1"/>
        </w:numPr>
        <w:spacing w:line="360" w:lineRule="auto"/>
        <w:ind w:left="1134"/>
        <w:jc w:val="both"/>
        <w:rPr>
          <w:rFonts w:ascii="Times New Roman" w:hAnsi="Times New Roman" w:cs="Times New Roman"/>
          <w:sz w:val="24"/>
          <w:szCs w:val="24"/>
        </w:rPr>
      </w:pPr>
      <w:r w:rsidRPr="008C6562">
        <w:rPr>
          <w:rFonts w:ascii="Times New Roman" w:hAnsi="Times New Roman" w:cs="Times New Roman"/>
          <w:sz w:val="24"/>
          <w:szCs w:val="24"/>
        </w:rPr>
        <w:t>Undang – Undang Nomor 17 Tahun 2008 Tentang Pelayaran</w:t>
      </w:r>
    </w:p>
    <w:p w14:paraId="45210E20" w14:textId="399D486D" w:rsidR="00B974AC" w:rsidRPr="00B974AC" w:rsidRDefault="00F93ACB" w:rsidP="00E56801">
      <w:pPr>
        <w:pStyle w:val="ListParagraph"/>
        <w:numPr>
          <w:ilvl w:val="0"/>
          <w:numId w:val="10"/>
        </w:numPr>
        <w:spacing w:line="360" w:lineRule="auto"/>
        <w:ind w:left="1560" w:hanging="426"/>
        <w:jc w:val="both"/>
        <w:rPr>
          <w:rFonts w:ascii="Times New Roman" w:hAnsi="Times New Roman" w:cs="Times New Roman"/>
          <w:sz w:val="24"/>
          <w:szCs w:val="24"/>
        </w:rPr>
      </w:pPr>
      <w:r w:rsidRPr="00B974AC">
        <w:rPr>
          <w:rFonts w:ascii="Times New Roman" w:eastAsia="ArialMT" w:hAnsi="Times New Roman" w:cs="Times New Roman"/>
          <w:color w:val="000000"/>
          <w:sz w:val="24"/>
          <w:szCs w:val="24"/>
          <w:lang w:bidi="ar"/>
        </w:rPr>
        <w:t>Pasal 1 ayat (45) Alur-Pelayaran adalah perairan yang dari segi kedalaman, lebar, dan bebas hambatan pelay</w:t>
      </w:r>
      <w:r w:rsidR="000A557A">
        <w:rPr>
          <w:rFonts w:ascii="Times New Roman" w:eastAsia="ArialMT" w:hAnsi="Times New Roman" w:cs="Times New Roman"/>
          <w:color w:val="000000"/>
          <w:sz w:val="24"/>
          <w:szCs w:val="24"/>
          <w:lang w:bidi="ar"/>
        </w:rPr>
        <w:t xml:space="preserve">aran lainnya dianggap aman dan </w:t>
      </w:r>
      <w:r w:rsidRPr="00B974AC">
        <w:rPr>
          <w:rFonts w:ascii="Times New Roman" w:eastAsia="ArialMT" w:hAnsi="Times New Roman" w:cs="Times New Roman"/>
          <w:color w:val="000000"/>
          <w:sz w:val="24"/>
          <w:szCs w:val="24"/>
          <w:lang w:bidi="ar"/>
        </w:rPr>
        <w:t>selamat untuk dilayari.</w:t>
      </w:r>
      <w:r w:rsidRPr="00B974AC">
        <w:rPr>
          <w:rFonts w:ascii="Times New Roman" w:hAnsi="Times New Roman" w:cs="Times New Roman"/>
          <w:sz w:val="24"/>
          <w:szCs w:val="24"/>
        </w:rPr>
        <w:t xml:space="preserve"> Dalam pasal 5 ayat (1) pelayaran dikuasai oleh Negara dan pembinaanya dilakukan oleh Pemerintah. Pembinaan sebagaimana dimaksud melipu</w:t>
      </w:r>
      <w:r w:rsidR="00B974AC" w:rsidRPr="00B974AC">
        <w:rPr>
          <w:rFonts w:ascii="Times New Roman" w:hAnsi="Times New Roman" w:cs="Times New Roman"/>
          <w:sz w:val="24"/>
          <w:szCs w:val="24"/>
        </w:rPr>
        <w:t>ti</w:t>
      </w:r>
    </w:p>
    <w:p w14:paraId="2F7C63E5" w14:textId="77777777" w:rsidR="00B974AC" w:rsidRDefault="00F93ACB" w:rsidP="00E56801">
      <w:pPr>
        <w:pStyle w:val="ListParagraph"/>
        <w:numPr>
          <w:ilvl w:val="0"/>
          <w:numId w:val="11"/>
        </w:numPr>
        <w:spacing w:line="360" w:lineRule="auto"/>
        <w:ind w:hanging="294"/>
        <w:jc w:val="both"/>
        <w:rPr>
          <w:rFonts w:ascii="Times New Roman" w:hAnsi="Times New Roman" w:cs="Times New Roman"/>
          <w:sz w:val="24"/>
          <w:szCs w:val="24"/>
        </w:rPr>
      </w:pPr>
      <w:r w:rsidRPr="00B974AC">
        <w:rPr>
          <w:rFonts w:ascii="Times New Roman" w:hAnsi="Times New Roman" w:cs="Times New Roman"/>
          <w:sz w:val="24"/>
          <w:szCs w:val="24"/>
        </w:rPr>
        <w:lastRenderedPageBreak/>
        <w:t>Pengaturan</w:t>
      </w:r>
    </w:p>
    <w:p w14:paraId="040A49AB" w14:textId="77777777" w:rsidR="00B974AC" w:rsidRDefault="00F93ACB" w:rsidP="00E56801">
      <w:pPr>
        <w:pStyle w:val="ListParagraph"/>
        <w:numPr>
          <w:ilvl w:val="0"/>
          <w:numId w:val="11"/>
        </w:numPr>
        <w:spacing w:line="360" w:lineRule="auto"/>
        <w:ind w:hanging="294"/>
        <w:jc w:val="both"/>
        <w:rPr>
          <w:rFonts w:ascii="Times New Roman" w:hAnsi="Times New Roman" w:cs="Times New Roman"/>
          <w:sz w:val="24"/>
          <w:szCs w:val="24"/>
        </w:rPr>
      </w:pPr>
      <w:r w:rsidRPr="00B974AC">
        <w:rPr>
          <w:rFonts w:ascii="Times New Roman" w:hAnsi="Times New Roman" w:cs="Times New Roman"/>
          <w:sz w:val="24"/>
          <w:szCs w:val="24"/>
        </w:rPr>
        <w:t>Pengendalian</w:t>
      </w:r>
    </w:p>
    <w:p w14:paraId="436D80DE" w14:textId="77777777" w:rsidR="00B974AC" w:rsidRDefault="00F93ACB" w:rsidP="00E56801">
      <w:pPr>
        <w:pStyle w:val="ListParagraph"/>
        <w:numPr>
          <w:ilvl w:val="0"/>
          <w:numId w:val="11"/>
        </w:numPr>
        <w:spacing w:line="360" w:lineRule="auto"/>
        <w:ind w:hanging="294"/>
        <w:jc w:val="both"/>
        <w:rPr>
          <w:rFonts w:ascii="Times New Roman" w:hAnsi="Times New Roman" w:cs="Times New Roman"/>
          <w:sz w:val="24"/>
          <w:szCs w:val="24"/>
        </w:rPr>
      </w:pPr>
      <w:r w:rsidRPr="00B974AC">
        <w:rPr>
          <w:rFonts w:ascii="Times New Roman" w:hAnsi="Times New Roman" w:cs="Times New Roman"/>
          <w:sz w:val="24"/>
          <w:szCs w:val="24"/>
        </w:rPr>
        <w:t>Pengawasan</w:t>
      </w:r>
    </w:p>
    <w:p w14:paraId="173D769C" w14:textId="77777777" w:rsidR="00B974AC" w:rsidRPr="00B974AC" w:rsidRDefault="00F93ACB" w:rsidP="00E56801">
      <w:pPr>
        <w:pStyle w:val="ListParagraph"/>
        <w:numPr>
          <w:ilvl w:val="0"/>
          <w:numId w:val="10"/>
        </w:numPr>
        <w:spacing w:line="360" w:lineRule="auto"/>
        <w:ind w:left="1560"/>
        <w:jc w:val="both"/>
        <w:rPr>
          <w:rFonts w:ascii="Times New Roman" w:hAnsi="Times New Roman" w:cs="Times New Roman"/>
          <w:sz w:val="24"/>
          <w:szCs w:val="24"/>
        </w:rPr>
      </w:pPr>
      <w:r w:rsidRPr="00B974AC">
        <w:rPr>
          <w:rFonts w:ascii="Times New Roman" w:hAnsi="Times New Roman" w:cs="Times New Roman"/>
          <w:sz w:val="24"/>
          <w:szCs w:val="24"/>
        </w:rPr>
        <w:t xml:space="preserve">Pasal 124 ayat (2) </w:t>
      </w:r>
      <w:r w:rsidRPr="00B974AC">
        <w:rPr>
          <w:rFonts w:ascii="Times New Roman" w:hAnsi="Times New Roman" w:cs="Times New Roman"/>
          <w:sz w:val="24"/>
          <w:szCs w:val="24"/>
          <w:lang w:val="id-ID"/>
        </w:rPr>
        <w:t>keselamatan kapal adalah keadaan kapal yang memenuhi persyaratan material, kontruksi, bangunan, permesinan dan perlistrikan,</w:t>
      </w:r>
      <w:r w:rsidRPr="00B974AC">
        <w:rPr>
          <w:rFonts w:ascii="Times New Roman" w:hAnsi="Times New Roman" w:cs="Times New Roman"/>
          <w:sz w:val="24"/>
          <w:szCs w:val="24"/>
        </w:rPr>
        <w:t xml:space="preserve"> </w:t>
      </w:r>
      <w:r w:rsidRPr="00B974AC">
        <w:rPr>
          <w:rFonts w:ascii="Times New Roman" w:hAnsi="Times New Roman" w:cs="Times New Roman"/>
          <w:sz w:val="24"/>
          <w:szCs w:val="24"/>
          <w:lang w:val="id-ID"/>
        </w:rPr>
        <w:t>stabilitas, tata susunan serta perlengkapan termasuk perlengkapan alat penolong dan radio, elektronik kapal, yang dibuktikan dengan</w:t>
      </w:r>
      <w:r w:rsidRPr="00B974AC">
        <w:rPr>
          <w:rFonts w:ascii="Times New Roman" w:hAnsi="Times New Roman" w:cs="Times New Roman"/>
          <w:sz w:val="24"/>
          <w:szCs w:val="24"/>
        </w:rPr>
        <w:t xml:space="preserve"> </w:t>
      </w:r>
      <w:r w:rsidRPr="00B974AC">
        <w:rPr>
          <w:rFonts w:ascii="Times New Roman" w:hAnsi="Times New Roman" w:cs="Times New Roman"/>
          <w:sz w:val="24"/>
          <w:szCs w:val="24"/>
          <w:lang w:val="id-ID"/>
        </w:rPr>
        <w:t>sertifikat setelah dilakukan pemeriksaan dan pengujia</w:t>
      </w:r>
      <w:r w:rsidRPr="00B974AC">
        <w:rPr>
          <w:rFonts w:ascii="Times New Roman" w:hAnsi="Times New Roman" w:cs="Times New Roman"/>
          <w:sz w:val="24"/>
          <w:szCs w:val="24"/>
        </w:rPr>
        <w:t>n</w:t>
      </w:r>
      <w:r w:rsidRPr="00B974AC">
        <w:rPr>
          <w:rFonts w:ascii="Times New Roman" w:hAnsi="Times New Roman" w:cs="Times New Roman"/>
          <w:sz w:val="24"/>
          <w:szCs w:val="24"/>
          <w:lang w:val="id-ID"/>
        </w:rPr>
        <w:t>.</w:t>
      </w:r>
    </w:p>
    <w:p w14:paraId="55A59AAB" w14:textId="74951B19" w:rsidR="00B974AC" w:rsidRPr="00B974AC" w:rsidRDefault="00F93ACB" w:rsidP="00E56801">
      <w:pPr>
        <w:pStyle w:val="ListParagraph"/>
        <w:numPr>
          <w:ilvl w:val="0"/>
          <w:numId w:val="10"/>
        </w:numPr>
        <w:spacing w:line="360" w:lineRule="auto"/>
        <w:ind w:left="1560"/>
        <w:jc w:val="both"/>
        <w:rPr>
          <w:rFonts w:ascii="Times New Roman" w:hAnsi="Times New Roman" w:cs="Times New Roman"/>
          <w:sz w:val="24"/>
          <w:szCs w:val="24"/>
        </w:rPr>
      </w:pPr>
      <w:r w:rsidRPr="00B974AC">
        <w:rPr>
          <w:rFonts w:ascii="Times New Roman" w:hAnsi="Times New Roman" w:cs="Times New Roman"/>
          <w:sz w:val="24"/>
          <w:szCs w:val="24"/>
          <w:lang w:val="sv-SE"/>
        </w:rPr>
        <w:t>Pasal 117 ayat (2) kelaiklautan kapal adalah keadaan kapal yang memenuhi persyaratan keselamatan kap</w:t>
      </w:r>
      <w:r w:rsidRPr="00B974AC">
        <w:rPr>
          <w:rFonts w:ascii="Times New Roman" w:hAnsi="Times New Roman" w:cs="Times New Roman"/>
          <w:sz w:val="24"/>
          <w:szCs w:val="24"/>
          <w:lang w:val="id-ID"/>
        </w:rPr>
        <w:t>a</w:t>
      </w:r>
      <w:r w:rsidRPr="00B974AC">
        <w:rPr>
          <w:rFonts w:ascii="Times New Roman" w:hAnsi="Times New Roman" w:cs="Times New Roman"/>
          <w:sz w:val="24"/>
          <w:szCs w:val="24"/>
          <w:lang w:val="sv-SE"/>
        </w:rPr>
        <w:t>l, pencegahan pencemaran perairan dari kapal, pengawakan, garis muat, pemuatan, kesejahteraan awak kapal dan kesehatan penumpang, status hukum kapal, manajemen keselamatan dan pencegahan pencemaran dari kapal, dan manajemen keamanan kapa</w:t>
      </w:r>
      <w:r w:rsidRPr="00B974AC">
        <w:rPr>
          <w:rFonts w:ascii="Times New Roman" w:hAnsi="Times New Roman" w:cs="Times New Roman"/>
          <w:sz w:val="24"/>
          <w:szCs w:val="24"/>
          <w:lang w:val="id-ID"/>
        </w:rPr>
        <w:t>l</w:t>
      </w:r>
      <w:r w:rsidRPr="00B974AC">
        <w:rPr>
          <w:rFonts w:ascii="Times New Roman" w:hAnsi="Times New Roman" w:cs="Times New Roman"/>
          <w:sz w:val="24"/>
          <w:szCs w:val="24"/>
          <w:lang w:val="sv-SE"/>
        </w:rPr>
        <w:t xml:space="preserve"> untuk berlayar di perairan tertentu.</w:t>
      </w:r>
    </w:p>
    <w:p w14:paraId="27FA26BB" w14:textId="77777777" w:rsidR="00B974AC" w:rsidRPr="00B974AC" w:rsidRDefault="00B974AC" w:rsidP="00B974AC">
      <w:pPr>
        <w:pStyle w:val="ListParagraph"/>
        <w:spacing w:after="200" w:line="360" w:lineRule="auto"/>
        <w:ind w:left="1134"/>
        <w:jc w:val="both"/>
        <w:rPr>
          <w:rFonts w:ascii="Times New Roman" w:hAnsi="Times New Roman" w:cs="Times New Roman"/>
          <w:sz w:val="24"/>
          <w:szCs w:val="24"/>
        </w:rPr>
      </w:pPr>
    </w:p>
    <w:p w14:paraId="46C9F621" w14:textId="35A352A0" w:rsidR="00F93ACB" w:rsidRPr="00B974AC" w:rsidRDefault="00F93ACB" w:rsidP="00E2123B">
      <w:pPr>
        <w:pStyle w:val="ListParagraph"/>
        <w:numPr>
          <w:ilvl w:val="1"/>
          <w:numId w:val="1"/>
        </w:numPr>
        <w:spacing w:after="200" w:line="360" w:lineRule="auto"/>
        <w:ind w:left="1134"/>
        <w:jc w:val="both"/>
        <w:rPr>
          <w:rFonts w:ascii="Times New Roman" w:hAnsi="Times New Roman" w:cs="Times New Roman"/>
          <w:sz w:val="24"/>
          <w:szCs w:val="24"/>
        </w:rPr>
      </w:pPr>
      <w:r w:rsidRPr="00B974AC">
        <w:rPr>
          <w:rFonts w:ascii="Times New Roman" w:hAnsi="Times New Roman" w:cs="Times New Roman"/>
          <w:sz w:val="24"/>
          <w:szCs w:val="24"/>
        </w:rPr>
        <w:t>Peraturan Pemerintah Nomor 51 Tahun 2002 Tentang Perkapalan</w:t>
      </w:r>
    </w:p>
    <w:p w14:paraId="10B2EE52" w14:textId="77777777" w:rsidR="00B974AC" w:rsidRDefault="00F93ACB" w:rsidP="00E56801">
      <w:pPr>
        <w:pStyle w:val="ListParagraph"/>
        <w:numPr>
          <w:ilvl w:val="0"/>
          <w:numId w:val="8"/>
        </w:numPr>
        <w:spacing w:line="360" w:lineRule="auto"/>
        <w:ind w:hanging="437"/>
        <w:jc w:val="both"/>
        <w:rPr>
          <w:rFonts w:ascii="Times New Roman" w:hAnsi="Times New Roman" w:cs="Times New Roman"/>
          <w:sz w:val="24"/>
          <w:szCs w:val="24"/>
        </w:rPr>
      </w:pPr>
      <w:r w:rsidRPr="00B974AC">
        <w:rPr>
          <w:rFonts w:ascii="Times New Roman" w:hAnsi="Times New Roman" w:cs="Times New Roman"/>
          <w:sz w:val="24"/>
          <w:szCs w:val="24"/>
        </w:rPr>
        <w:t xml:space="preserve">Dalam pasal 5 ayat (1) Setiap kapal wajib memenuhi persayaratan kelaiklautan kapal yang meliputi : </w:t>
      </w:r>
    </w:p>
    <w:p w14:paraId="767136FD" w14:textId="77777777" w:rsidR="00B974AC" w:rsidRDefault="00B974AC" w:rsidP="00E56801">
      <w:pPr>
        <w:pStyle w:val="ListParagraph"/>
        <w:numPr>
          <w:ilvl w:val="0"/>
          <w:numId w:val="9"/>
        </w:numPr>
        <w:spacing w:line="360" w:lineRule="auto"/>
        <w:ind w:left="1985" w:hanging="425"/>
        <w:jc w:val="both"/>
        <w:rPr>
          <w:rFonts w:ascii="Times New Roman" w:hAnsi="Times New Roman" w:cs="Times New Roman"/>
          <w:sz w:val="24"/>
          <w:szCs w:val="24"/>
        </w:rPr>
      </w:pPr>
      <w:r>
        <w:rPr>
          <w:rFonts w:ascii="Times New Roman" w:hAnsi="Times New Roman" w:cs="Times New Roman"/>
          <w:sz w:val="24"/>
          <w:szCs w:val="24"/>
        </w:rPr>
        <w:t>Keselamatan kapal;</w:t>
      </w:r>
    </w:p>
    <w:p w14:paraId="19E71A66" w14:textId="77777777" w:rsidR="00B974AC" w:rsidRDefault="00F93ACB" w:rsidP="00E56801">
      <w:pPr>
        <w:pStyle w:val="ListParagraph"/>
        <w:numPr>
          <w:ilvl w:val="0"/>
          <w:numId w:val="9"/>
        </w:numPr>
        <w:spacing w:line="360" w:lineRule="auto"/>
        <w:ind w:left="1985" w:hanging="425"/>
        <w:jc w:val="both"/>
        <w:rPr>
          <w:rFonts w:ascii="Times New Roman" w:hAnsi="Times New Roman" w:cs="Times New Roman"/>
          <w:sz w:val="24"/>
          <w:szCs w:val="24"/>
        </w:rPr>
      </w:pPr>
      <w:r w:rsidRPr="00B974AC">
        <w:rPr>
          <w:rFonts w:ascii="Times New Roman" w:hAnsi="Times New Roman" w:cs="Times New Roman"/>
          <w:sz w:val="24"/>
          <w:szCs w:val="24"/>
        </w:rPr>
        <w:t xml:space="preserve">Pengawakan kapal; </w:t>
      </w:r>
    </w:p>
    <w:p w14:paraId="67349A37" w14:textId="7C6A7948" w:rsidR="00B974AC" w:rsidRDefault="00582750" w:rsidP="00E56801">
      <w:pPr>
        <w:pStyle w:val="ListParagraph"/>
        <w:numPr>
          <w:ilvl w:val="0"/>
          <w:numId w:val="9"/>
        </w:numPr>
        <w:spacing w:line="360" w:lineRule="auto"/>
        <w:ind w:left="1985" w:hanging="425"/>
        <w:jc w:val="both"/>
        <w:rPr>
          <w:rFonts w:ascii="Times New Roman" w:hAnsi="Times New Roman" w:cs="Times New Roman"/>
          <w:sz w:val="24"/>
          <w:szCs w:val="24"/>
        </w:rPr>
      </w:pPr>
      <w:r>
        <w:rPr>
          <w:rFonts w:ascii="Times New Roman" w:hAnsi="Times New Roman" w:cs="Times New Roman"/>
          <w:sz w:val="24"/>
          <w:szCs w:val="24"/>
        </w:rPr>
        <w:t xml:space="preserve">Keselamatan </w:t>
      </w:r>
      <w:r w:rsidR="00F93ACB" w:rsidRPr="00B974AC">
        <w:rPr>
          <w:rFonts w:ascii="Times New Roman" w:hAnsi="Times New Roman" w:cs="Times New Roman"/>
          <w:sz w:val="24"/>
          <w:szCs w:val="24"/>
        </w:rPr>
        <w:t xml:space="preserve">pengoperasian kapal dan pencegahan pencemaran dari kapal; </w:t>
      </w:r>
    </w:p>
    <w:p w14:paraId="6B5C221F" w14:textId="77777777" w:rsidR="00B974AC" w:rsidRDefault="00F93ACB" w:rsidP="00E56801">
      <w:pPr>
        <w:pStyle w:val="ListParagraph"/>
        <w:numPr>
          <w:ilvl w:val="0"/>
          <w:numId w:val="9"/>
        </w:numPr>
        <w:spacing w:line="360" w:lineRule="auto"/>
        <w:ind w:left="1985" w:hanging="425"/>
        <w:jc w:val="both"/>
        <w:rPr>
          <w:rFonts w:ascii="Times New Roman" w:hAnsi="Times New Roman" w:cs="Times New Roman"/>
          <w:sz w:val="24"/>
          <w:szCs w:val="24"/>
        </w:rPr>
      </w:pPr>
      <w:r w:rsidRPr="00B974AC">
        <w:rPr>
          <w:rFonts w:ascii="Times New Roman" w:hAnsi="Times New Roman" w:cs="Times New Roman"/>
          <w:sz w:val="24"/>
          <w:szCs w:val="24"/>
        </w:rPr>
        <w:t xml:space="preserve">Pemuatan; dan </w:t>
      </w:r>
    </w:p>
    <w:p w14:paraId="1F3DBC55" w14:textId="37790F08" w:rsidR="00B974AC" w:rsidRPr="00B974AC" w:rsidRDefault="00F93ACB" w:rsidP="00E56801">
      <w:pPr>
        <w:pStyle w:val="ListParagraph"/>
        <w:numPr>
          <w:ilvl w:val="0"/>
          <w:numId w:val="9"/>
        </w:numPr>
        <w:spacing w:line="360" w:lineRule="auto"/>
        <w:ind w:left="1985" w:hanging="425"/>
        <w:jc w:val="both"/>
        <w:rPr>
          <w:rFonts w:ascii="Times New Roman" w:hAnsi="Times New Roman" w:cs="Times New Roman"/>
          <w:sz w:val="24"/>
          <w:szCs w:val="24"/>
        </w:rPr>
      </w:pPr>
      <w:r w:rsidRPr="00B974AC">
        <w:rPr>
          <w:rFonts w:ascii="Times New Roman" w:hAnsi="Times New Roman" w:cs="Times New Roman"/>
          <w:sz w:val="24"/>
          <w:szCs w:val="24"/>
        </w:rPr>
        <w:t xml:space="preserve">Status hukum kapal. </w:t>
      </w:r>
      <w:r w:rsidRPr="00B974AC">
        <w:rPr>
          <w:rFonts w:ascii="Times New Roman" w:hAnsi="Times New Roman" w:cs="Times New Roman"/>
          <w:b/>
          <w:sz w:val="24"/>
          <w:szCs w:val="24"/>
        </w:rPr>
        <w:t xml:space="preserve"> </w:t>
      </w:r>
    </w:p>
    <w:p w14:paraId="3A4270C3" w14:textId="77777777" w:rsidR="00B974AC" w:rsidRPr="00B974AC" w:rsidRDefault="00B974AC" w:rsidP="00B974AC">
      <w:pPr>
        <w:pStyle w:val="ListParagraph"/>
        <w:spacing w:line="360" w:lineRule="auto"/>
        <w:ind w:left="1985"/>
        <w:jc w:val="both"/>
        <w:rPr>
          <w:rFonts w:ascii="Times New Roman" w:hAnsi="Times New Roman" w:cs="Times New Roman"/>
          <w:sz w:val="24"/>
          <w:szCs w:val="24"/>
        </w:rPr>
      </w:pPr>
    </w:p>
    <w:p w14:paraId="33EC8267" w14:textId="63FED84C" w:rsidR="00F93ACB" w:rsidRPr="00B974AC" w:rsidRDefault="00F93ACB" w:rsidP="00E56801">
      <w:pPr>
        <w:pStyle w:val="ListParagraph"/>
        <w:numPr>
          <w:ilvl w:val="0"/>
          <w:numId w:val="8"/>
        </w:numPr>
        <w:spacing w:line="360" w:lineRule="auto"/>
        <w:jc w:val="both"/>
        <w:rPr>
          <w:rFonts w:ascii="Times New Roman" w:hAnsi="Times New Roman" w:cs="Times New Roman"/>
          <w:sz w:val="24"/>
          <w:szCs w:val="24"/>
        </w:rPr>
      </w:pPr>
      <w:r w:rsidRPr="00B974AC">
        <w:rPr>
          <w:rFonts w:ascii="Times New Roman" w:hAnsi="Times New Roman" w:cs="Times New Roman"/>
          <w:sz w:val="24"/>
          <w:szCs w:val="24"/>
        </w:rPr>
        <w:t>Dalam pasal 84 ayat (1) Semua peralatan baik yang tetap maupun yang dapat dipindah harus dipelihara dan dirawat dengan baik serta setiap saat dapat digunakan.</w:t>
      </w:r>
    </w:p>
    <w:p w14:paraId="27E92164" w14:textId="6F7B440C" w:rsidR="00F93ACB" w:rsidRPr="00F93ACB" w:rsidRDefault="00F93ACB" w:rsidP="00076F97">
      <w:pPr>
        <w:spacing w:line="360" w:lineRule="auto"/>
        <w:ind w:left="567"/>
        <w:contextualSpacing/>
        <w:jc w:val="both"/>
        <w:rPr>
          <w:rFonts w:ascii="Times New Roman" w:hAnsi="Times New Roman" w:cs="Times New Roman"/>
          <w:sz w:val="24"/>
          <w:szCs w:val="24"/>
        </w:rPr>
      </w:pPr>
    </w:p>
    <w:p w14:paraId="35B2BC3E" w14:textId="746488D2" w:rsidR="00F93ACB" w:rsidRPr="00B974AC" w:rsidRDefault="00F93ACB" w:rsidP="00E2123B">
      <w:pPr>
        <w:pStyle w:val="ListParagraph"/>
        <w:numPr>
          <w:ilvl w:val="1"/>
          <w:numId w:val="1"/>
        </w:numPr>
        <w:tabs>
          <w:tab w:val="left" w:pos="1418"/>
        </w:tabs>
        <w:spacing w:line="360" w:lineRule="auto"/>
        <w:ind w:left="1276"/>
        <w:jc w:val="both"/>
        <w:rPr>
          <w:rFonts w:ascii="Times New Roman" w:hAnsi="Times New Roman" w:cs="Times New Roman"/>
          <w:sz w:val="24"/>
          <w:szCs w:val="24"/>
        </w:rPr>
      </w:pPr>
      <w:r w:rsidRPr="00B974AC">
        <w:rPr>
          <w:rFonts w:ascii="Times New Roman" w:hAnsi="Times New Roman" w:cs="Times New Roman"/>
          <w:sz w:val="24"/>
          <w:szCs w:val="24"/>
        </w:rPr>
        <w:lastRenderedPageBreak/>
        <w:t>Peraturan Pemerintah Nomor 20 Tahun 2010 Tentang Angkutan di Perairan</w:t>
      </w:r>
    </w:p>
    <w:p w14:paraId="24EC68DF" w14:textId="77777777" w:rsidR="00F93ACB" w:rsidRPr="00F93ACB" w:rsidRDefault="00F93ACB" w:rsidP="00827CAC">
      <w:pPr>
        <w:spacing w:line="360" w:lineRule="auto"/>
        <w:ind w:leftChars="638" w:left="1276" w:firstLine="1"/>
        <w:contextualSpacing/>
        <w:jc w:val="both"/>
        <w:rPr>
          <w:rFonts w:ascii="Times New Roman" w:hAnsi="Times New Roman" w:cs="Times New Roman"/>
          <w:sz w:val="24"/>
          <w:szCs w:val="24"/>
        </w:rPr>
      </w:pPr>
      <w:r w:rsidRPr="00F93ACB">
        <w:rPr>
          <w:rFonts w:ascii="Times New Roman" w:hAnsi="Times New Roman" w:cs="Times New Roman"/>
          <w:sz w:val="24"/>
          <w:szCs w:val="24"/>
        </w:rPr>
        <w:t>Dalam pasal 61 ayat (3) Setiap kapal yang melayani angkutan penyeberangan wajib:</w:t>
      </w:r>
    </w:p>
    <w:p w14:paraId="47DDBFA5" w14:textId="77777777" w:rsidR="00827CAC" w:rsidRDefault="00F93ACB" w:rsidP="00E56801">
      <w:pPr>
        <w:pStyle w:val="ListParagraph"/>
        <w:numPr>
          <w:ilvl w:val="0"/>
          <w:numId w:val="12"/>
        </w:numPr>
        <w:autoSpaceDE w:val="0"/>
        <w:autoSpaceDN w:val="0"/>
        <w:adjustRightInd w:val="0"/>
        <w:spacing w:line="360" w:lineRule="auto"/>
        <w:ind w:hanging="295"/>
        <w:jc w:val="both"/>
        <w:rPr>
          <w:rFonts w:ascii="Times New Roman" w:hAnsi="Times New Roman" w:cs="Times New Roman"/>
          <w:sz w:val="24"/>
          <w:szCs w:val="24"/>
        </w:rPr>
      </w:pPr>
      <w:r w:rsidRPr="00827CAC">
        <w:rPr>
          <w:rFonts w:ascii="Times New Roman" w:hAnsi="Times New Roman" w:cs="Times New Roman"/>
          <w:sz w:val="24"/>
          <w:szCs w:val="24"/>
        </w:rPr>
        <w:t>Memenuhi persyaratan teknis kelaiklautan dan persyaratan pelayanan minimal angkutan penyeberangan;</w:t>
      </w:r>
    </w:p>
    <w:p w14:paraId="56B785BD" w14:textId="77777777" w:rsidR="00827CAC" w:rsidRDefault="00F93ACB" w:rsidP="00E56801">
      <w:pPr>
        <w:pStyle w:val="ListParagraph"/>
        <w:numPr>
          <w:ilvl w:val="0"/>
          <w:numId w:val="12"/>
        </w:numPr>
        <w:autoSpaceDE w:val="0"/>
        <w:autoSpaceDN w:val="0"/>
        <w:adjustRightInd w:val="0"/>
        <w:spacing w:line="360" w:lineRule="auto"/>
        <w:ind w:hanging="295"/>
        <w:jc w:val="both"/>
        <w:rPr>
          <w:rFonts w:ascii="Times New Roman" w:hAnsi="Times New Roman" w:cs="Times New Roman"/>
          <w:sz w:val="24"/>
          <w:szCs w:val="24"/>
        </w:rPr>
      </w:pPr>
      <w:r w:rsidRPr="00827CAC">
        <w:rPr>
          <w:rFonts w:ascii="Times New Roman" w:hAnsi="Times New Roman" w:cs="Times New Roman"/>
          <w:sz w:val="24"/>
          <w:szCs w:val="24"/>
        </w:rPr>
        <w:t>Memiliki spesifikasi teknis sesuai dengan fasilitas pelabuhan yang digunakan untuk melayani angkutan penyeberangan atau terminal penyeberangan pada lintas yang dilayani;</w:t>
      </w:r>
    </w:p>
    <w:p w14:paraId="63CD63B5" w14:textId="77777777" w:rsidR="00827CAC" w:rsidRDefault="00F93ACB" w:rsidP="00E56801">
      <w:pPr>
        <w:pStyle w:val="ListParagraph"/>
        <w:numPr>
          <w:ilvl w:val="0"/>
          <w:numId w:val="12"/>
        </w:numPr>
        <w:autoSpaceDE w:val="0"/>
        <w:autoSpaceDN w:val="0"/>
        <w:adjustRightInd w:val="0"/>
        <w:spacing w:line="360" w:lineRule="auto"/>
        <w:ind w:hanging="295"/>
        <w:jc w:val="both"/>
        <w:rPr>
          <w:rFonts w:ascii="Times New Roman" w:hAnsi="Times New Roman" w:cs="Times New Roman"/>
          <w:sz w:val="24"/>
          <w:szCs w:val="24"/>
        </w:rPr>
      </w:pPr>
      <w:r w:rsidRPr="00827CAC">
        <w:rPr>
          <w:rFonts w:ascii="Times New Roman" w:hAnsi="Times New Roman" w:cs="Times New Roman"/>
          <w:sz w:val="24"/>
          <w:szCs w:val="24"/>
        </w:rPr>
        <w:t>Memiliki dan/atau mempekerjakan awak kapal yang memenuhi persyaratan kualifikasi yang diperlukan untuk kapal penyeberangan;</w:t>
      </w:r>
    </w:p>
    <w:p w14:paraId="245A5F57" w14:textId="77777777" w:rsidR="00827CAC" w:rsidRDefault="00F93ACB" w:rsidP="00E56801">
      <w:pPr>
        <w:pStyle w:val="ListParagraph"/>
        <w:numPr>
          <w:ilvl w:val="0"/>
          <w:numId w:val="12"/>
        </w:numPr>
        <w:autoSpaceDE w:val="0"/>
        <w:autoSpaceDN w:val="0"/>
        <w:adjustRightInd w:val="0"/>
        <w:spacing w:line="360" w:lineRule="auto"/>
        <w:ind w:hanging="295"/>
        <w:jc w:val="both"/>
        <w:rPr>
          <w:rFonts w:ascii="Times New Roman" w:hAnsi="Times New Roman" w:cs="Times New Roman"/>
          <w:sz w:val="24"/>
          <w:szCs w:val="24"/>
        </w:rPr>
      </w:pPr>
      <w:r w:rsidRPr="00827CAC">
        <w:rPr>
          <w:rFonts w:ascii="Times New Roman" w:hAnsi="Times New Roman" w:cs="Times New Roman"/>
          <w:sz w:val="24"/>
          <w:szCs w:val="24"/>
        </w:rPr>
        <w:t>Memiliki fasilitas bagi kebutuhan awak kapal maupun penumpang dan kendaraan beserta muatannya;</w:t>
      </w:r>
    </w:p>
    <w:p w14:paraId="0248C484" w14:textId="77777777" w:rsidR="00827CAC" w:rsidRDefault="00F93ACB" w:rsidP="00E56801">
      <w:pPr>
        <w:pStyle w:val="ListParagraph"/>
        <w:numPr>
          <w:ilvl w:val="0"/>
          <w:numId w:val="12"/>
        </w:numPr>
        <w:autoSpaceDE w:val="0"/>
        <w:autoSpaceDN w:val="0"/>
        <w:adjustRightInd w:val="0"/>
        <w:spacing w:line="360" w:lineRule="auto"/>
        <w:ind w:hanging="295"/>
        <w:jc w:val="both"/>
        <w:rPr>
          <w:rFonts w:ascii="Times New Roman" w:hAnsi="Times New Roman" w:cs="Times New Roman"/>
          <w:sz w:val="24"/>
          <w:szCs w:val="24"/>
        </w:rPr>
      </w:pPr>
      <w:r w:rsidRPr="00827CAC">
        <w:rPr>
          <w:rFonts w:ascii="Times New Roman" w:hAnsi="Times New Roman" w:cs="Times New Roman"/>
          <w:sz w:val="24"/>
          <w:szCs w:val="24"/>
        </w:rPr>
        <w:t>Mencantumkan identitas perusahaan dan nama kapal yang ditempatkan pada bagian samping kiri dan kanan kapal; dan</w:t>
      </w:r>
    </w:p>
    <w:p w14:paraId="4A6E61C1" w14:textId="44801F97" w:rsidR="00F93ACB" w:rsidRPr="00827CAC" w:rsidRDefault="00F93ACB" w:rsidP="00E56801">
      <w:pPr>
        <w:pStyle w:val="ListParagraph"/>
        <w:numPr>
          <w:ilvl w:val="0"/>
          <w:numId w:val="12"/>
        </w:numPr>
        <w:autoSpaceDE w:val="0"/>
        <w:autoSpaceDN w:val="0"/>
        <w:adjustRightInd w:val="0"/>
        <w:spacing w:line="360" w:lineRule="auto"/>
        <w:ind w:hanging="295"/>
        <w:jc w:val="both"/>
        <w:rPr>
          <w:rFonts w:ascii="Times New Roman" w:hAnsi="Times New Roman" w:cs="Times New Roman"/>
          <w:sz w:val="24"/>
          <w:szCs w:val="24"/>
        </w:rPr>
      </w:pPr>
      <w:r w:rsidRPr="00827CAC">
        <w:rPr>
          <w:rFonts w:ascii="Times New Roman" w:hAnsi="Times New Roman" w:cs="Times New Roman"/>
          <w:sz w:val="24"/>
          <w:szCs w:val="24"/>
        </w:rPr>
        <w:t xml:space="preserve">Mencantumkan informasi atau petunjuk yang diperlukan dengan menggunakan </w:t>
      </w:r>
      <w:proofErr w:type="gramStart"/>
      <w:r w:rsidRPr="00827CAC">
        <w:rPr>
          <w:rFonts w:ascii="Times New Roman" w:hAnsi="Times New Roman" w:cs="Times New Roman"/>
          <w:sz w:val="24"/>
          <w:szCs w:val="24"/>
        </w:rPr>
        <w:t>bahasa</w:t>
      </w:r>
      <w:proofErr w:type="gramEnd"/>
      <w:r w:rsidRPr="00827CAC">
        <w:rPr>
          <w:rFonts w:ascii="Times New Roman" w:hAnsi="Times New Roman" w:cs="Times New Roman"/>
          <w:sz w:val="24"/>
          <w:szCs w:val="24"/>
        </w:rPr>
        <w:t xml:space="preserve"> Indonesia dan bahasa Inggris.</w:t>
      </w:r>
    </w:p>
    <w:p w14:paraId="07A8F59E" w14:textId="77777777" w:rsidR="00F93ACB" w:rsidRPr="00F93ACB" w:rsidRDefault="00F93ACB" w:rsidP="00F93ACB">
      <w:pPr>
        <w:autoSpaceDE w:val="0"/>
        <w:autoSpaceDN w:val="0"/>
        <w:adjustRightInd w:val="0"/>
        <w:spacing w:line="360" w:lineRule="auto"/>
        <w:ind w:left="1134"/>
        <w:contextualSpacing/>
        <w:jc w:val="both"/>
        <w:rPr>
          <w:rFonts w:ascii="Times New Roman" w:hAnsi="Times New Roman" w:cs="Times New Roman"/>
          <w:sz w:val="24"/>
          <w:szCs w:val="24"/>
        </w:rPr>
      </w:pPr>
    </w:p>
    <w:p w14:paraId="77E37354" w14:textId="34C72C3B" w:rsidR="00F93ACB" w:rsidRPr="00827CAC" w:rsidRDefault="00F93ACB" w:rsidP="00E2123B">
      <w:pPr>
        <w:pStyle w:val="ListParagraph"/>
        <w:numPr>
          <w:ilvl w:val="1"/>
          <w:numId w:val="1"/>
        </w:numPr>
        <w:spacing w:line="360" w:lineRule="auto"/>
        <w:ind w:left="1276"/>
        <w:jc w:val="both"/>
        <w:rPr>
          <w:rFonts w:ascii="Times New Roman" w:hAnsi="Times New Roman" w:cs="Times New Roman"/>
          <w:sz w:val="24"/>
          <w:szCs w:val="24"/>
        </w:rPr>
      </w:pPr>
      <w:r w:rsidRPr="00827CAC">
        <w:rPr>
          <w:rFonts w:ascii="Times New Roman" w:hAnsi="Times New Roman" w:cs="Times New Roman"/>
          <w:sz w:val="24"/>
          <w:szCs w:val="24"/>
        </w:rPr>
        <w:t>Peraturan Menteri Perhubungan Nomor 62 Tahun 2019 Tentang Standar Pelayanan Minimal Angkutan Penyeberangan.</w:t>
      </w:r>
    </w:p>
    <w:p w14:paraId="6BCC61E9" w14:textId="77777777" w:rsidR="00F93ACB" w:rsidRPr="00F93ACB" w:rsidRDefault="00F93ACB" w:rsidP="00827CAC">
      <w:pPr>
        <w:spacing w:line="360" w:lineRule="auto"/>
        <w:ind w:leftChars="638" w:left="1276"/>
        <w:jc w:val="both"/>
        <w:rPr>
          <w:rFonts w:ascii="Times New Roman" w:hAnsi="Times New Roman" w:cs="Times New Roman"/>
          <w:sz w:val="24"/>
          <w:szCs w:val="24"/>
        </w:rPr>
      </w:pPr>
      <w:r w:rsidRPr="00F93ACB">
        <w:rPr>
          <w:rFonts w:ascii="Times New Roman" w:hAnsi="Times New Roman" w:cs="Times New Roman"/>
          <w:sz w:val="24"/>
          <w:szCs w:val="24"/>
        </w:rPr>
        <w:t xml:space="preserve">Dalam Lampiran 1 Tentang SPM Pelayanan Penumpang bahwa fasilitas keselamatan paling sedikit diatas kapal </w:t>
      </w:r>
      <w:proofErr w:type="gramStart"/>
      <w:r w:rsidRPr="00F93ACB">
        <w:rPr>
          <w:rFonts w:ascii="Times New Roman" w:hAnsi="Times New Roman" w:cs="Times New Roman"/>
          <w:sz w:val="24"/>
          <w:szCs w:val="24"/>
        </w:rPr>
        <w:t>meliputi :</w:t>
      </w:r>
      <w:proofErr w:type="gramEnd"/>
    </w:p>
    <w:p w14:paraId="1AEB66ED" w14:textId="77777777" w:rsidR="00827CAC" w:rsidRDefault="00F93ACB" w:rsidP="00E56801">
      <w:pPr>
        <w:pStyle w:val="ListParagraph"/>
        <w:numPr>
          <w:ilvl w:val="0"/>
          <w:numId w:val="13"/>
        </w:numPr>
        <w:tabs>
          <w:tab w:val="left" w:pos="1276"/>
        </w:tabs>
        <w:spacing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t>Alat Pemadam Api Ringan (APAR)</w:t>
      </w:r>
    </w:p>
    <w:p w14:paraId="29DAF83A" w14:textId="77777777" w:rsidR="00827CAC" w:rsidRDefault="00F93ACB" w:rsidP="00E56801">
      <w:pPr>
        <w:pStyle w:val="ListParagraph"/>
        <w:numPr>
          <w:ilvl w:val="0"/>
          <w:numId w:val="13"/>
        </w:numPr>
        <w:tabs>
          <w:tab w:val="left" w:pos="1276"/>
        </w:tabs>
        <w:spacing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t>Sprinkler dan Alarm Pendeteksi Asap</w:t>
      </w:r>
    </w:p>
    <w:p w14:paraId="68049912" w14:textId="77777777" w:rsidR="00827CAC" w:rsidRDefault="00F93ACB" w:rsidP="00E56801">
      <w:pPr>
        <w:pStyle w:val="ListParagraph"/>
        <w:numPr>
          <w:ilvl w:val="0"/>
          <w:numId w:val="13"/>
        </w:numPr>
        <w:tabs>
          <w:tab w:val="left" w:pos="1276"/>
        </w:tabs>
        <w:spacing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t>Life Jacket</w:t>
      </w:r>
    </w:p>
    <w:p w14:paraId="1C20A38F" w14:textId="77777777" w:rsidR="00827CAC" w:rsidRDefault="00F93ACB" w:rsidP="00E56801">
      <w:pPr>
        <w:pStyle w:val="ListParagraph"/>
        <w:numPr>
          <w:ilvl w:val="0"/>
          <w:numId w:val="13"/>
        </w:numPr>
        <w:tabs>
          <w:tab w:val="left" w:pos="1276"/>
        </w:tabs>
        <w:spacing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t>Life Buoy</w:t>
      </w:r>
    </w:p>
    <w:p w14:paraId="6111BB6D" w14:textId="77777777" w:rsidR="00827CAC" w:rsidRDefault="00F93ACB" w:rsidP="00E56801">
      <w:pPr>
        <w:pStyle w:val="ListParagraph"/>
        <w:numPr>
          <w:ilvl w:val="0"/>
          <w:numId w:val="13"/>
        </w:numPr>
        <w:tabs>
          <w:tab w:val="left" w:pos="1276"/>
        </w:tabs>
        <w:spacing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t>Life Raft</w:t>
      </w:r>
    </w:p>
    <w:p w14:paraId="6C404C84" w14:textId="77777777" w:rsidR="00827CAC" w:rsidRDefault="00F93ACB" w:rsidP="00E56801">
      <w:pPr>
        <w:pStyle w:val="ListParagraph"/>
        <w:numPr>
          <w:ilvl w:val="0"/>
          <w:numId w:val="13"/>
        </w:numPr>
        <w:tabs>
          <w:tab w:val="left" w:pos="1276"/>
        </w:tabs>
        <w:spacing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t>Sekoci</w:t>
      </w:r>
    </w:p>
    <w:p w14:paraId="7B7F6F16" w14:textId="77777777" w:rsidR="00827CAC" w:rsidRDefault="00F93ACB" w:rsidP="00E56801">
      <w:pPr>
        <w:pStyle w:val="ListParagraph"/>
        <w:numPr>
          <w:ilvl w:val="0"/>
          <w:numId w:val="13"/>
        </w:numPr>
        <w:tabs>
          <w:tab w:val="left" w:pos="1276"/>
        </w:tabs>
        <w:spacing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t>Petunjuk Jalur Evakuasi</w:t>
      </w:r>
    </w:p>
    <w:p w14:paraId="4F919A89" w14:textId="77777777" w:rsidR="00827CAC" w:rsidRDefault="00F93ACB" w:rsidP="00E56801">
      <w:pPr>
        <w:pStyle w:val="ListParagraph"/>
        <w:numPr>
          <w:ilvl w:val="0"/>
          <w:numId w:val="13"/>
        </w:numPr>
        <w:tabs>
          <w:tab w:val="left" w:pos="1276"/>
        </w:tabs>
        <w:spacing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t>Titik Kumpul Evakuasi</w:t>
      </w:r>
    </w:p>
    <w:p w14:paraId="3DC32AAD" w14:textId="27B46BA0" w:rsidR="00F93ACB" w:rsidRPr="00827CAC" w:rsidRDefault="00F93ACB" w:rsidP="00E56801">
      <w:pPr>
        <w:pStyle w:val="ListParagraph"/>
        <w:numPr>
          <w:ilvl w:val="0"/>
          <w:numId w:val="13"/>
        </w:numPr>
        <w:tabs>
          <w:tab w:val="left" w:pos="1276"/>
        </w:tabs>
        <w:spacing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lastRenderedPageBreak/>
        <w:t>Informasi fasilitas kesehatan mudah dilihat dan dibaca, paling sedikit :</w:t>
      </w:r>
    </w:p>
    <w:p w14:paraId="357F811B" w14:textId="77777777" w:rsidR="00827CAC" w:rsidRDefault="00F93ACB" w:rsidP="00E56801">
      <w:pPr>
        <w:pStyle w:val="ListParagraph"/>
        <w:numPr>
          <w:ilvl w:val="0"/>
          <w:numId w:val="14"/>
        </w:numPr>
        <w:spacing w:line="360" w:lineRule="auto"/>
        <w:ind w:left="1843" w:hanging="283"/>
        <w:jc w:val="both"/>
        <w:rPr>
          <w:rFonts w:ascii="Times New Roman" w:hAnsi="Times New Roman" w:cs="Times New Roman"/>
          <w:sz w:val="24"/>
          <w:szCs w:val="24"/>
        </w:rPr>
      </w:pPr>
      <w:r w:rsidRPr="00827CAC">
        <w:rPr>
          <w:rFonts w:ascii="Times New Roman" w:hAnsi="Times New Roman" w:cs="Times New Roman"/>
          <w:sz w:val="24"/>
          <w:szCs w:val="24"/>
        </w:rPr>
        <w:t>Ruang Medis tersedia tempat tidur, tandu, kursi roda, obat-obatan, tabung oksigen.</w:t>
      </w:r>
    </w:p>
    <w:p w14:paraId="24B3D00B" w14:textId="41069B45" w:rsidR="00F93ACB" w:rsidRPr="00827CAC" w:rsidRDefault="00F93ACB" w:rsidP="00E56801">
      <w:pPr>
        <w:pStyle w:val="ListParagraph"/>
        <w:numPr>
          <w:ilvl w:val="0"/>
          <w:numId w:val="14"/>
        </w:numPr>
        <w:spacing w:line="360" w:lineRule="auto"/>
        <w:ind w:left="1843" w:hanging="283"/>
        <w:jc w:val="both"/>
        <w:rPr>
          <w:rFonts w:ascii="Times New Roman" w:hAnsi="Times New Roman" w:cs="Times New Roman"/>
          <w:sz w:val="24"/>
          <w:szCs w:val="24"/>
        </w:rPr>
      </w:pPr>
      <w:r w:rsidRPr="00827CAC">
        <w:rPr>
          <w:rFonts w:ascii="Times New Roman" w:hAnsi="Times New Roman" w:cs="Times New Roman"/>
          <w:sz w:val="24"/>
          <w:szCs w:val="24"/>
        </w:rPr>
        <w:t>Perlengkapan P3K ( Pertolongan Pertama pada Kecelakaan )</w:t>
      </w:r>
    </w:p>
    <w:p w14:paraId="2140EAFA" w14:textId="77777777" w:rsidR="00F93ACB" w:rsidRPr="00F93ACB" w:rsidRDefault="00F93ACB" w:rsidP="00F93ACB">
      <w:pPr>
        <w:tabs>
          <w:tab w:val="left" w:pos="425"/>
        </w:tabs>
        <w:spacing w:line="360" w:lineRule="auto"/>
        <w:ind w:left="1796"/>
        <w:contextualSpacing/>
        <w:jc w:val="both"/>
        <w:rPr>
          <w:rFonts w:ascii="Times New Roman" w:hAnsi="Times New Roman" w:cs="Times New Roman"/>
          <w:sz w:val="24"/>
          <w:szCs w:val="24"/>
        </w:rPr>
      </w:pPr>
    </w:p>
    <w:p w14:paraId="52832D0B" w14:textId="6D68580D" w:rsidR="00F93ACB" w:rsidRPr="00827CAC" w:rsidRDefault="00F93ACB" w:rsidP="00E2123B">
      <w:pPr>
        <w:pStyle w:val="ListParagraph"/>
        <w:numPr>
          <w:ilvl w:val="1"/>
          <w:numId w:val="1"/>
        </w:numPr>
        <w:autoSpaceDE w:val="0"/>
        <w:autoSpaceDN w:val="0"/>
        <w:adjustRightInd w:val="0"/>
        <w:spacing w:line="360" w:lineRule="auto"/>
        <w:ind w:left="1276"/>
        <w:rPr>
          <w:rFonts w:ascii="Times New Roman" w:hAnsi="Times New Roman" w:cs="Times New Roman"/>
          <w:sz w:val="24"/>
          <w:szCs w:val="24"/>
        </w:rPr>
      </w:pPr>
      <w:r w:rsidRPr="00827CAC">
        <w:rPr>
          <w:rFonts w:ascii="Times New Roman" w:hAnsi="Times New Roman" w:cs="Times New Roman"/>
          <w:sz w:val="24"/>
          <w:szCs w:val="24"/>
        </w:rPr>
        <w:t>Peraturan Menteri Perhubungan Nomor 25 Tahun 2015 Tentang  Standar Keselamatan Transportasi Sungai Danau dan Penyeberangan</w:t>
      </w:r>
    </w:p>
    <w:p w14:paraId="10A1D5CA" w14:textId="77777777" w:rsidR="00827CAC" w:rsidRDefault="00F93ACB" w:rsidP="00E56801">
      <w:pPr>
        <w:pStyle w:val="ListParagraph"/>
        <w:numPr>
          <w:ilvl w:val="0"/>
          <w:numId w:val="15"/>
        </w:numPr>
        <w:spacing w:line="360" w:lineRule="auto"/>
        <w:ind w:hanging="295"/>
        <w:jc w:val="both"/>
        <w:rPr>
          <w:rFonts w:ascii="Times New Roman" w:hAnsi="Times New Roman" w:cs="Times New Roman"/>
          <w:sz w:val="24"/>
          <w:szCs w:val="24"/>
        </w:rPr>
      </w:pPr>
      <w:r w:rsidRPr="00827CAC">
        <w:rPr>
          <w:rFonts w:ascii="Times New Roman" w:hAnsi="Times New Roman" w:cs="Times New Roman"/>
          <w:sz w:val="24"/>
          <w:szCs w:val="24"/>
        </w:rPr>
        <w:t>Pasal 1 ayat (1) Keselamatan adalah suatu keadaan terpenuhinya persyaratan keselamatan yang menyangkut angkutan di perairan, kepelabuhanan, dan lingkungan maritim.</w:t>
      </w:r>
    </w:p>
    <w:p w14:paraId="6B3FC432" w14:textId="77777777" w:rsidR="00827CAC" w:rsidRDefault="00F93ACB" w:rsidP="00E56801">
      <w:pPr>
        <w:pStyle w:val="ListParagraph"/>
        <w:numPr>
          <w:ilvl w:val="0"/>
          <w:numId w:val="15"/>
        </w:numPr>
        <w:spacing w:line="360" w:lineRule="auto"/>
        <w:ind w:hanging="295"/>
        <w:jc w:val="both"/>
        <w:rPr>
          <w:rFonts w:ascii="Times New Roman" w:hAnsi="Times New Roman" w:cs="Times New Roman"/>
          <w:sz w:val="24"/>
          <w:szCs w:val="24"/>
        </w:rPr>
      </w:pPr>
      <w:r w:rsidRPr="00827CAC">
        <w:rPr>
          <w:rFonts w:ascii="Times New Roman" w:hAnsi="Times New Roman" w:cs="Times New Roman"/>
          <w:sz w:val="24"/>
          <w:szCs w:val="24"/>
        </w:rPr>
        <w:t>Pasal 1 ayat (2) Penyelenggara sarana dan prasarana serta sumber daya manusia bidang transportasi sungai, danau dan penyeberangan sebagaimana dimaksud pada ayat (1) wajib memenuhi standar keselamatan.</w:t>
      </w:r>
    </w:p>
    <w:p w14:paraId="659B0005" w14:textId="77777777" w:rsidR="00827CAC" w:rsidRDefault="00F93ACB" w:rsidP="00E56801">
      <w:pPr>
        <w:pStyle w:val="ListParagraph"/>
        <w:numPr>
          <w:ilvl w:val="0"/>
          <w:numId w:val="15"/>
        </w:numPr>
        <w:spacing w:line="360" w:lineRule="auto"/>
        <w:ind w:hanging="295"/>
        <w:jc w:val="both"/>
        <w:rPr>
          <w:rFonts w:ascii="Times New Roman" w:hAnsi="Times New Roman" w:cs="Times New Roman"/>
          <w:sz w:val="24"/>
          <w:szCs w:val="24"/>
        </w:rPr>
      </w:pPr>
      <w:r w:rsidRPr="00827CAC">
        <w:rPr>
          <w:rFonts w:ascii="Times New Roman" w:hAnsi="Times New Roman" w:cs="Times New Roman"/>
          <w:sz w:val="24"/>
          <w:szCs w:val="24"/>
        </w:rPr>
        <w:t xml:space="preserve">Pasal 1 ayat (3) Standar keselamatan bidang transportasi sungai, danau dan penyeberangan sebagai dimaksud pada ayat (2), merupakan acuan bagi penyelenggara sarana dan prasarana bidang transportasi sungai, danau dan penyeberangan yang meliputi: </w:t>
      </w:r>
    </w:p>
    <w:p w14:paraId="5CCED78E" w14:textId="77777777" w:rsidR="00827CAC" w:rsidRDefault="00F93ACB" w:rsidP="00E56801">
      <w:pPr>
        <w:pStyle w:val="ListParagraph"/>
        <w:numPr>
          <w:ilvl w:val="0"/>
          <w:numId w:val="16"/>
        </w:numPr>
        <w:spacing w:line="360" w:lineRule="auto"/>
        <w:ind w:left="1985" w:hanging="425"/>
        <w:jc w:val="both"/>
        <w:rPr>
          <w:rFonts w:ascii="Times New Roman" w:hAnsi="Times New Roman" w:cs="Times New Roman"/>
          <w:sz w:val="24"/>
          <w:szCs w:val="24"/>
        </w:rPr>
      </w:pPr>
      <w:r w:rsidRPr="00827CAC">
        <w:rPr>
          <w:rFonts w:ascii="Times New Roman" w:hAnsi="Times New Roman" w:cs="Times New Roman"/>
          <w:sz w:val="24"/>
          <w:szCs w:val="24"/>
        </w:rPr>
        <w:t>Sumber Daya Manusia;</w:t>
      </w:r>
    </w:p>
    <w:p w14:paraId="4C99BC99" w14:textId="77777777" w:rsidR="00827CAC" w:rsidRDefault="00F93ACB" w:rsidP="00E56801">
      <w:pPr>
        <w:pStyle w:val="ListParagraph"/>
        <w:numPr>
          <w:ilvl w:val="0"/>
          <w:numId w:val="16"/>
        </w:numPr>
        <w:spacing w:line="360" w:lineRule="auto"/>
        <w:ind w:left="1985" w:hanging="425"/>
        <w:jc w:val="both"/>
        <w:rPr>
          <w:rFonts w:ascii="Times New Roman" w:hAnsi="Times New Roman" w:cs="Times New Roman"/>
          <w:sz w:val="24"/>
          <w:szCs w:val="24"/>
        </w:rPr>
      </w:pPr>
      <w:r w:rsidRPr="00827CAC">
        <w:rPr>
          <w:rFonts w:ascii="Times New Roman" w:hAnsi="Times New Roman" w:cs="Times New Roman"/>
          <w:sz w:val="24"/>
          <w:szCs w:val="24"/>
        </w:rPr>
        <w:t>Sarana dan/atau Prasarana;</w:t>
      </w:r>
    </w:p>
    <w:p w14:paraId="70D36BE5" w14:textId="77777777" w:rsidR="00827CAC" w:rsidRDefault="00F93ACB" w:rsidP="00E56801">
      <w:pPr>
        <w:pStyle w:val="ListParagraph"/>
        <w:numPr>
          <w:ilvl w:val="0"/>
          <w:numId w:val="16"/>
        </w:numPr>
        <w:spacing w:line="360" w:lineRule="auto"/>
        <w:ind w:left="1985" w:hanging="425"/>
        <w:jc w:val="both"/>
        <w:rPr>
          <w:rFonts w:ascii="Times New Roman" w:hAnsi="Times New Roman" w:cs="Times New Roman"/>
          <w:sz w:val="24"/>
          <w:szCs w:val="24"/>
        </w:rPr>
      </w:pPr>
      <w:r w:rsidRPr="00827CAC">
        <w:rPr>
          <w:rFonts w:ascii="Times New Roman" w:hAnsi="Times New Roman" w:cs="Times New Roman"/>
          <w:sz w:val="24"/>
          <w:szCs w:val="24"/>
        </w:rPr>
        <w:t>Standar Operasional Prosedur;</w:t>
      </w:r>
    </w:p>
    <w:p w14:paraId="59FB04DF" w14:textId="0F9561BE" w:rsidR="00F93ACB" w:rsidRPr="00827CAC" w:rsidRDefault="00F93ACB" w:rsidP="00E56801">
      <w:pPr>
        <w:pStyle w:val="ListParagraph"/>
        <w:numPr>
          <w:ilvl w:val="0"/>
          <w:numId w:val="16"/>
        </w:numPr>
        <w:spacing w:line="360" w:lineRule="auto"/>
        <w:ind w:left="1985" w:hanging="425"/>
        <w:jc w:val="both"/>
        <w:rPr>
          <w:rFonts w:ascii="Times New Roman" w:hAnsi="Times New Roman" w:cs="Times New Roman"/>
          <w:sz w:val="24"/>
          <w:szCs w:val="24"/>
        </w:rPr>
      </w:pPr>
      <w:r w:rsidRPr="00827CAC">
        <w:rPr>
          <w:rFonts w:ascii="Times New Roman" w:hAnsi="Times New Roman" w:cs="Times New Roman"/>
          <w:sz w:val="24"/>
          <w:szCs w:val="24"/>
        </w:rPr>
        <w:t>Lingkungan</w:t>
      </w:r>
    </w:p>
    <w:p w14:paraId="0DF6BA34" w14:textId="77777777" w:rsidR="00F93ACB" w:rsidRPr="00F93ACB" w:rsidRDefault="00F93ACB" w:rsidP="00F93ACB">
      <w:pPr>
        <w:spacing w:line="360" w:lineRule="auto"/>
        <w:ind w:left="1397"/>
        <w:contextualSpacing/>
        <w:jc w:val="both"/>
        <w:rPr>
          <w:rFonts w:ascii="Times New Roman" w:hAnsi="Times New Roman" w:cs="Times New Roman"/>
          <w:sz w:val="24"/>
          <w:szCs w:val="24"/>
        </w:rPr>
      </w:pPr>
    </w:p>
    <w:p w14:paraId="4D52128A" w14:textId="3B81C47D" w:rsidR="00F93ACB" w:rsidRPr="0078432D" w:rsidRDefault="00F93ACB" w:rsidP="00E56801">
      <w:pPr>
        <w:pStyle w:val="ListParagraph"/>
        <w:numPr>
          <w:ilvl w:val="0"/>
          <w:numId w:val="29"/>
        </w:numPr>
        <w:spacing w:line="360" w:lineRule="auto"/>
        <w:rPr>
          <w:rFonts w:ascii="Times New Roman" w:hAnsi="Times New Roman" w:cs="Times New Roman"/>
          <w:sz w:val="24"/>
          <w:szCs w:val="24"/>
        </w:rPr>
      </w:pPr>
      <w:bookmarkStart w:id="32" w:name="_Toc105830074"/>
      <w:r w:rsidRPr="0078432D">
        <w:rPr>
          <w:rFonts w:ascii="Times New Roman" w:hAnsi="Times New Roman" w:cs="Times New Roman"/>
          <w:sz w:val="24"/>
          <w:szCs w:val="24"/>
        </w:rPr>
        <w:t>Landasan Teori</w:t>
      </w:r>
      <w:bookmarkEnd w:id="32"/>
    </w:p>
    <w:p w14:paraId="609E1411" w14:textId="7F9C25C9" w:rsidR="00F93ACB" w:rsidRPr="00827CAC" w:rsidRDefault="00F93ACB" w:rsidP="00E2123B">
      <w:pPr>
        <w:pStyle w:val="ListParagraph"/>
        <w:numPr>
          <w:ilvl w:val="4"/>
          <w:numId w:val="1"/>
        </w:numPr>
        <w:spacing w:line="360" w:lineRule="auto"/>
        <w:ind w:left="851" w:hanging="142"/>
        <w:jc w:val="both"/>
        <w:rPr>
          <w:rFonts w:ascii="Times New Roman" w:hAnsi="Times New Roman" w:cs="Times New Roman"/>
          <w:sz w:val="24"/>
          <w:szCs w:val="24"/>
        </w:rPr>
      </w:pPr>
      <w:r w:rsidRPr="00827CAC">
        <w:rPr>
          <w:rFonts w:ascii="Times New Roman" w:hAnsi="Times New Roman" w:cs="Times New Roman"/>
          <w:sz w:val="24"/>
          <w:szCs w:val="24"/>
        </w:rPr>
        <w:t>Transportasi</w:t>
      </w:r>
    </w:p>
    <w:p w14:paraId="4F5F0DFA" w14:textId="5B665CA5" w:rsidR="00827CAC" w:rsidRDefault="00F93ACB" w:rsidP="00827CAC">
      <w:pPr>
        <w:spacing w:line="360" w:lineRule="auto"/>
        <w:ind w:left="1276" w:firstLine="409"/>
        <w:contextualSpacing/>
        <w:jc w:val="both"/>
        <w:rPr>
          <w:rFonts w:ascii="Times New Roman" w:hAnsi="Times New Roman" w:cs="Times New Roman"/>
          <w:sz w:val="24"/>
          <w:szCs w:val="24"/>
        </w:rPr>
      </w:pPr>
      <w:proofErr w:type="gramStart"/>
      <w:r w:rsidRPr="00F93ACB">
        <w:rPr>
          <w:rFonts w:ascii="Times New Roman" w:hAnsi="Times New Roman" w:cs="Times New Roman"/>
          <w:sz w:val="24"/>
          <w:szCs w:val="24"/>
        </w:rPr>
        <w:t>Transportasi merupakan salah satu penunjang yang cukup penting bagi masyarakat dalam rangka membantu aktivitasnya, termasuk wilayah-wilayah yang dipisahkan secara geog</w:t>
      </w:r>
      <w:r w:rsidR="004A57B7">
        <w:rPr>
          <w:rFonts w:ascii="Times New Roman" w:hAnsi="Times New Roman" w:cs="Times New Roman"/>
          <w:sz w:val="24"/>
          <w:szCs w:val="24"/>
        </w:rPr>
        <w:t xml:space="preserve">rafis (Kartini dan Widiyatmoko, </w:t>
      </w:r>
      <w:r w:rsidR="00736EFA">
        <w:rPr>
          <w:rFonts w:ascii="Times New Roman" w:hAnsi="Times New Roman" w:cs="Times New Roman"/>
          <w:sz w:val="24"/>
          <w:szCs w:val="24"/>
        </w:rPr>
        <w:t>2013).</w:t>
      </w:r>
      <w:proofErr w:type="gramEnd"/>
      <w:r w:rsidR="00736EFA">
        <w:rPr>
          <w:rFonts w:ascii="Times New Roman" w:hAnsi="Times New Roman" w:cs="Times New Roman"/>
          <w:sz w:val="24"/>
          <w:szCs w:val="24"/>
        </w:rPr>
        <w:t xml:space="preserve"> </w:t>
      </w:r>
      <w:r w:rsidRPr="00F93ACB">
        <w:rPr>
          <w:rFonts w:ascii="Times New Roman" w:hAnsi="Times New Roman" w:cs="Times New Roman"/>
          <w:sz w:val="24"/>
          <w:szCs w:val="24"/>
        </w:rPr>
        <w:t xml:space="preserve">Transportasi berasal dari kata </w:t>
      </w:r>
      <w:r w:rsidRPr="00F93ACB">
        <w:rPr>
          <w:rFonts w:ascii="Times New Roman" w:hAnsi="Times New Roman" w:cs="Times New Roman"/>
          <w:sz w:val="24"/>
          <w:szCs w:val="24"/>
        </w:rPr>
        <w:lastRenderedPageBreak/>
        <w:t xml:space="preserve">transportation, dalam bahasa Inggris memiliki arti angkutan, dengan menggunakan suatu alat untuk melakukan pekerjaan tersebut, atau dapat pula diartikan sebagai suatu proses pemindahan manusia atau barang dari satu tempat ketempat lain dengan menggunakan alat bantu kendaraan darat, laut, maupun udara. </w:t>
      </w:r>
      <w:proofErr w:type="gramStart"/>
      <w:r w:rsidRPr="00F93ACB">
        <w:rPr>
          <w:rFonts w:ascii="Times New Roman" w:hAnsi="Times New Roman" w:cs="Times New Roman"/>
          <w:sz w:val="24"/>
          <w:szCs w:val="24"/>
        </w:rPr>
        <w:t>Dapat juga di artikan sebagai kegiatan mengangkut atau memindahkan muatan (barang dan orang/manusia) dari satu tempat (tempat asal) ketempat lainnya (tempat tujuan) (Adji, 2012).</w:t>
      </w:r>
      <w:proofErr w:type="gramEnd"/>
    </w:p>
    <w:p w14:paraId="5DCA084A" w14:textId="77777777" w:rsidR="00827CAC" w:rsidRPr="00827CAC" w:rsidRDefault="00827CAC" w:rsidP="00827CAC">
      <w:pPr>
        <w:pStyle w:val="ListParagraph"/>
      </w:pPr>
    </w:p>
    <w:p w14:paraId="0FE1E325" w14:textId="45EC358D" w:rsidR="00F93ACB" w:rsidRPr="00827CAC" w:rsidRDefault="00F93ACB" w:rsidP="00E2123B">
      <w:pPr>
        <w:pStyle w:val="ListParagraph"/>
        <w:numPr>
          <w:ilvl w:val="4"/>
          <w:numId w:val="1"/>
        </w:numPr>
        <w:spacing w:line="360" w:lineRule="auto"/>
        <w:ind w:left="1276" w:hanging="567"/>
        <w:jc w:val="both"/>
        <w:rPr>
          <w:rFonts w:ascii="Times New Roman" w:hAnsi="Times New Roman" w:cs="Times New Roman"/>
          <w:sz w:val="24"/>
          <w:szCs w:val="24"/>
        </w:rPr>
      </w:pPr>
      <w:r w:rsidRPr="00827CAC">
        <w:rPr>
          <w:rFonts w:ascii="Times New Roman" w:hAnsi="Times New Roman" w:cs="Times New Roman"/>
          <w:sz w:val="24"/>
          <w:szCs w:val="24"/>
        </w:rPr>
        <w:t>Kapal</w:t>
      </w:r>
    </w:p>
    <w:p w14:paraId="1B63344D" w14:textId="77777777" w:rsidR="00827CAC" w:rsidRDefault="00F93ACB" w:rsidP="00827CAC">
      <w:pPr>
        <w:spacing w:line="360" w:lineRule="auto"/>
        <w:ind w:left="1260" w:firstLine="420"/>
        <w:contextualSpacing/>
        <w:jc w:val="both"/>
        <w:rPr>
          <w:rFonts w:ascii="Times New Roman" w:hAnsi="Times New Roman" w:cs="Times New Roman"/>
          <w:sz w:val="24"/>
          <w:szCs w:val="24"/>
          <w:lang w:val="sv-SE"/>
        </w:rPr>
      </w:pPr>
      <w:r w:rsidRPr="00F93ACB">
        <w:rPr>
          <w:rFonts w:ascii="Times New Roman" w:hAnsi="Times New Roman" w:cs="Times New Roman"/>
          <w:sz w:val="24"/>
          <w:szCs w:val="24"/>
        </w:rPr>
        <w:t>Undang-undang nomor 17 tahun 2008 tentang pelayaran, menjelaskan bahwa kapal merupakan kendaraan air dengan bentuk dan jenis tertentu, yang digerakkan menggunakan tenaga angin, tenaga mekanik, dan energi lainnya, ditarik atau ditunda, termasuk kendaraan yang berdaya dukung dinamis, kendaraan dibawah permukaan air, serta alat apung dan bangunan terapung yang dapat berpindah-pindah</w:t>
      </w:r>
      <w:r w:rsidRPr="00F93ACB">
        <w:rPr>
          <w:rFonts w:ascii="Times New Roman" w:hAnsi="Times New Roman" w:cs="Times New Roman"/>
          <w:sz w:val="24"/>
          <w:szCs w:val="24"/>
          <w:lang w:val="sv-SE"/>
        </w:rPr>
        <w:t>.</w:t>
      </w:r>
    </w:p>
    <w:p w14:paraId="2A29819F" w14:textId="0458D1E2" w:rsidR="00827CAC" w:rsidRDefault="00F93ACB" w:rsidP="00827CAC">
      <w:pPr>
        <w:spacing w:line="360" w:lineRule="auto"/>
        <w:ind w:left="1260" w:firstLine="420"/>
        <w:contextualSpacing/>
        <w:jc w:val="both"/>
        <w:rPr>
          <w:rFonts w:ascii="Times New Roman" w:hAnsi="Times New Roman" w:cs="Times New Roman"/>
          <w:sz w:val="24"/>
          <w:szCs w:val="24"/>
        </w:rPr>
      </w:pPr>
      <w:r w:rsidRPr="00F93ACB">
        <w:rPr>
          <w:rFonts w:ascii="Times New Roman" w:hAnsi="Times New Roman" w:cs="Times New Roman"/>
          <w:sz w:val="24"/>
          <w:szCs w:val="24"/>
          <w:lang w:val="sv-SE"/>
        </w:rPr>
        <w:t xml:space="preserve">Sedangkan menurut </w:t>
      </w:r>
      <w:r w:rsidRPr="00F93ACB">
        <w:rPr>
          <w:rFonts w:ascii="Times New Roman" w:hAnsi="Times New Roman" w:cs="Times New Roman"/>
          <w:sz w:val="24"/>
          <w:szCs w:val="24"/>
        </w:rPr>
        <w:t>Triadmodjo (2010) definisi kapal adalah panjang lebar dan sarat (draft) kapal yang akan menggunakan pelabuhan berhubungan langsung pada perencanaan pelabuhan dan fasilitas-fasilitas yang harus tersedia di pelabuhan.</w:t>
      </w:r>
    </w:p>
    <w:p w14:paraId="5E78785B" w14:textId="77777777" w:rsidR="00827CAC" w:rsidRPr="00827CAC" w:rsidRDefault="00827CAC" w:rsidP="00827CAC">
      <w:pPr>
        <w:pStyle w:val="ListParagraph"/>
      </w:pPr>
    </w:p>
    <w:p w14:paraId="6DC5FB64" w14:textId="77777777" w:rsidR="00DE6209" w:rsidRPr="00DE6209" w:rsidRDefault="00F93ACB" w:rsidP="00DE6209">
      <w:pPr>
        <w:pStyle w:val="ListParagraph"/>
        <w:numPr>
          <w:ilvl w:val="4"/>
          <w:numId w:val="1"/>
        </w:numPr>
        <w:spacing w:line="360" w:lineRule="auto"/>
        <w:ind w:left="1276" w:hanging="567"/>
        <w:jc w:val="both"/>
        <w:rPr>
          <w:rFonts w:ascii="Times New Roman" w:hAnsi="Times New Roman" w:cs="Times New Roman"/>
          <w:sz w:val="24"/>
          <w:szCs w:val="24"/>
          <w:lang w:val="sv-SE"/>
        </w:rPr>
      </w:pPr>
      <w:r w:rsidRPr="00827CAC">
        <w:rPr>
          <w:rFonts w:ascii="Times New Roman" w:hAnsi="Times New Roman" w:cs="Times New Roman"/>
          <w:sz w:val="24"/>
          <w:szCs w:val="24"/>
        </w:rPr>
        <w:t>Kapal Penyeberangan</w:t>
      </w:r>
    </w:p>
    <w:p w14:paraId="389E8EEA" w14:textId="22C80073" w:rsidR="00827CAC" w:rsidRPr="00DE6209" w:rsidRDefault="00F93ACB" w:rsidP="00DE6209">
      <w:pPr>
        <w:pStyle w:val="ListParagraph"/>
        <w:spacing w:line="360" w:lineRule="auto"/>
        <w:ind w:left="1276" w:firstLine="404"/>
        <w:jc w:val="both"/>
        <w:rPr>
          <w:rFonts w:ascii="Times New Roman" w:hAnsi="Times New Roman" w:cs="Times New Roman"/>
          <w:sz w:val="24"/>
          <w:szCs w:val="24"/>
          <w:lang w:val="sv-SE"/>
        </w:rPr>
      </w:pPr>
      <w:r w:rsidRPr="00DE6209">
        <w:rPr>
          <w:rFonts w:ascii="Times New Roman" w:hAnsi="Times New Roman" w:cs="Times New Roman"/>
          <w:sz w:val="24"/>
          <w:szCs w:val="24"/>
        </w:rPr>
        <w:t>Abu Bakar, dkk</w:t>
      </w:r>
      <w:proofErr w:type="gramStart"/>
      <w:r w:rsidRPr="00DE6209">
        <w:rPr>
          <w:rFonts w:ascii="Times New Roman" w:hAnsi="Times New Roman" w:cs="Times New Roman"/>
          <w:sz w:val="24"/>
          <w:szCs w:val="24"/>
        </w:rPr>
        <w:t>,.</w:t>
      </w:r>
      <w:proofErr w:type="gramEnd"/>
      <w:r w:rsidRPr="00DE6209">
        <w:rPr>
          <w:rFonts w:ascii="Times New Roman" w:hAnsi="Times New Roman" w:cs="Times New Roman"/>
          <w:sz w:val="24"/>
          <w:szCs w:val="24"/>
        </w:rPr>
        <w:t xml:space="preserve"> </w:t>
      </w:r>
      <w:proofErr w:type="gramStart"/>
      <w:r w:rsidRPr="00DE6209">
        <w:rPr>
          <w:rFonts w:ascii="Times New Roman" w:hAnsi="Times New Roman" w:cs="Times New Roman"/>
          <w:sz w:val="24"/>
          <w:szCs w:val="24"/>
        </w:rPr>
        <w:t>(2011) menjelaskan bahwa kapal penyeberangan sebagai salah satu moda transportasi yang cukup berkembang terutama di Indonesia yang memiliki karakteristik tersendiri.</w:t>
      </w:r>
      <w:proofErr w:type="gramEnd"/>
      <w:r w:rsidRPr="00DE6209">
        <w:rPr>
          <w:rFonts w:ascii="Times New Roman" w:hAnsi="Times New Roman" w:cs="Times New Roman"/>
          <w:sz w:val="24"/>
          <w:szCs w:val="24"/>
        </w:rPr>
        <w:t xml:space="preserve"> Kapal Penyeberangan berdasarkan fungsinya terbagi atas 3 (tiga) yaitu</w:t>
      </w:r>
      <w:r w:rsidR="00827CAC" w:rsidRPr="00DE6209">
        <w:rPr>
          <w:rFonts w:ascii="Times New Roman" w:hAnsi="Times New Roman" w:cs="Times New Roman"/>
          <w:sz w:val="24"/>
          <w:szCs w:val="24"/>
        </w:rPr>
        <w:t>:</w:t>
      </w:r>
    </w:p>
    <w:p w14:paraId="7B79C5B7" w14:textId="77777777" w:rsidR="00827CAC" w:rsidRDefault="00F93ACB" w:rsidP="00E56801">
      <w:pPr>
        <w:pStyle w:val="ListParagraph"/>
        <w:numPr>
          <w:ilvl w:val="0"/>
          <w:numId w:val="17"/>
        </w:numPr>
        <w:spacing w:before="240" w:after="240"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t>Kapal Penyeberangan yang memuat Penumpang.</w:t>
      </w:r>
    </w:p>
    <w:p w14:paraId="59D64669" w14:textId="77777777" w:rsidR="00827CAC" w:rsidRDefault="00F93ACB" w:rsidP="00E56801">
      <w:pPr>
        <w:pStyle w:val="ListParagraph"/>
        <w:numPr>
          <w:ilvl w:val="0"/>
          <w:numId w:val="17"/>
        </w:numPr>
        <w:spacing w:before="240" w:after="240"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t>Kapal Penyeberangan yang memuat Kendaraan.</w:t>
      </w:r>
    </w:p>
    <w:p w14:paraId="1AFE2EC0" w14:textId="5ECC2C8F" w:rsidR="00F93ACB" w:rsidRPr="00827CAC" w:rsidRDefault="00F93ACB" w:rsidP="00E56801">
      <w:pPr>
        <w:pStyle w:val="ListParagraph"/>
        <w:numPr>
          <w:ilvl w:val="0"/>
          <w:numId w:val="17"/>
        </w:numPr>
        <w:spacing w:before="240" w:after="240" w:line="360" w:lineRule="auto"/>
        <w:ind w:left="1560" w:hanging="284"/>
        <w:jc w:val="both"/>
        <w:rPr>
          <w:rFonts w:ascii="Times New Roman" w:hAnsi="Times New Roman" w:cs="Times New Roman"/>
          <w:sz w:val="24"/>
          <w:szCs w:val="24"/>
        </w:rPr>
      </w:pPr>
      <w:r w:rsidRPr="00827CAC">
        <w:rPr>
          <w:rFonts w:ascii="Times New Roman" w:hAnsi="Times New Roman" w:cs="Times New Roman"/>
          <w:sz w:val="24"/>
          <w:szCs w:val="24"/>
        </w:rPr>
        <w:t>Kapal Penyeberangan yang memuat Penumpang dan Kendaraan.</w:t>
      </w:r>
    </w:p>
    <w:p w14:paraId="45EAA2FE" w14:textId="77777777" w:rsidR="00827CAC" w:rsidRPr="00827CAC" w:rsidRDefault="00827CAC" w:rsidP="00827CAC">
      <w:pPr>
        <w:pStyle w:val="ListParagraph"/>
        <w:spacing w:before="240" w:after="240" w:line="360" w:lineRule="auto"/>
        <w:ind w:left="1570"/>
        <w:jc w:val="both"/>
        <w:rPr>
          <w:rFonts w:ascii="Times New Roman" w:hAnsi="Times New Roman" w:cs="Times New Roman"/>
          <w:sz w:val="24"/>
          <w:szCs w:val="24"/>
        </w:rPr>
      </w:pPr>
    </w:p>
    <w:p w14:paraId="24543FA3" w14:textId="0D86AAE1" w:rsidR="00F93ACB" w:rsidRPr="00827CAC" w:rsidRDefault="00F93ACB" w:rsidP="00BC2BC7">
      <w:pPr>
        <w:pStyle w:val="ListParagraph"/>
        <w:numPr>
          <w:ilvl w:val="4"/>
          <w:numId w:val="1"/>
        </w:numPr>
        <w:spacing w:line="360" w:lineRule="auto"/>
        <w:ind w:left="1276" w:hanging="567"/>
        <w:jc w:val="both"/>
        <w:rPr>
          <w:rFonts w:ascii="Times New Roman" w:hAnsi="Times New Roman" w:cs="Times New Roman"/>
          <w:sz w:val="24"/>
          <w:szCs w:val="24"/>
        </w:rPr>
      </w:pPr>
      <w:r w:rsidRPr="00827CAC">
        <w:rPr>
          <w:rFonts w:ascii="Times New Roman" w:hAnsi="Times New Roman" w:cs="Times New Roman"/>
          <w:sz w:val="24"/>
          <w:szCs w:val="24"/>
        </w:rPr>
        <w:lastRenderedPageBreak/>
        <w:t>Alat Keselamatan di Kapal</w:t>
      </w:r>
    </w:p>
    <w:p w14:paraId="4F1A196B" w14:textId="77777777" w:rsidR="00F93ACB" w:rsidRPr="00F93ACB" w:rsidRDefault="00F93ACB" w:rsidP="00827CAC">
      <w:pPr>
        <w:spacing w:after="240" w:line="360" w:lineRule="auto"/>
        <w:ind w:left="1260" w:firstLine="420"/>
        <w:jc w:val="both"/>
        <w:rPr>
          <w:rFonts w:ascii="Times New Roman" w:hAnsi="Times New Roman" w:cs="Times New Roman"/>
          <w:sz w:val="24"/>
          <w:szCs w:val="24"/>
        </w:rPr>
      </w:pPr>
      <w:r w:rsidRPr="00F93ACB">
        <w:rPr>
          <w:rFonts w:ascii="Times New Roman" w:hAnsi="Times New Roman" w:cs="Times New Roman"/>
          <w:sz w:val="24"/>
          <w:szCs w:val="24"/>
        </w:rPr>
        <w:t>Menurut karangan Batti (2000), terdiri dari alat pelampung ditempatkan sedemikian rupa dikedua sisi kapal dan sepanjang sisi geladak terbuka dan paling kurang satu buah ditempatkan dilokasi yang gampang terlihat diburitan kapal, kemudian baju pelambung harus tersedia setiap orang yang ada diatas kapal.</w:t>
      </w:r>
    </w:p>
    <w:p w14:paraId="374E0978" w14:textId="6FEAB58C" w:rsidR="00F93ACB" w:rsidRPr="00827CAC" w:rsidRDefault="00F93ACB" w:rsidP="00BC2BC7">
      <w:pPr>
        <w:pStyle w:val="ListParagraph"/>
        <w:numPr>
          <w:ilvl w:val="4"/>
          <w:numId w:val="1"/>
        </w:numPr>
        <w:spacing w:line="360" w:lineRule="auto"/>
        <w:ind w:left="1276" w:hanging="567"/>
        <w:jc w:val="both"/>
        <w:rPr>
          <w:rFonts w:ascii="Times New Roman" w:hAnsi="Times New Roman" w:cs="Times New Roman"/>
          <w:sz w:val="24"/>
          <w:szCs w:val="24"/>
        </w:rPr>
      </w:pPr>
      <w:r w:rsidRPr="00827CAC">
        <w:rPr>
          <w:rFonts w:ascii="Times New Roman" w:hAnsi="Times New Roman" w:cs="Times New Roman"/>
          <w:sz w:val="24"/>
          <w:szCs w:val="24"/>
        </w:rPr>
        <w:t>Kelaiklautan Kapal</w:t>
      </w:r>
    </w:p>
    <w:p w14:paraId="47CE1423" w14:textId="77777777" w:rsidR="00F93ACB" w:rsidRPr="00F93ACB" w:rsidRDefault="00F93ACB" w:rsidP="00827CAC">
      <w:pPr>
        <w:spacing w:line="360" w:lineRule="auto"/>
        <w:ind w:left="1260" w:firstLine="420"/>
        <w:jc w:val="both"/>
        <w:rPr>
          <w:rFonts w:ascii="Times New Roman" w:hAnsi="Times New Roman" w:cs="Times New Roman"/>
          <w:sz w:val="24"/>
          <w:szCs w:val="24"/>
        </w:rPr>
      </w:pPr>
      <w:proofErr w:type="gramStart"/>
      <w:r w:rsidRPr="00F93ACB">
        <w:rPr>
          <w:rFonts w:ascii="Times New Roman" w:hAnsi="Times New Roman" w:cs="Times New Roman"/>
          <w:sz w:val="24"/>
          <w:szCs w:val="24"/>
        </w:rPr>
        <w:t>Kelaiklautan kapal merupakan keadaan kapal yang memenuhi persyaratan keselamatan kapal, pencegahan pencemaran perairan dari kapal, pengawakan, pemuatan, kese</w:t>
      </w:r>
      <w:r w:rsidRPr="00F93ACB">
        <w:rPr>
          <w:rFonts w:ascii="Times New Roman" w:hAnsi="Times New Roman" w:cs="Times New Roman"/>
          <w:sz w:val="24"/>
          <w:szCs w:val="24"/>
          <w:lang w:val="en-GB"/>
        </w:rPr>
        <w:t>hatan</w:t>
      </w:r>
      <w:r w:rsidRPr="00F93ACB">
        <w:rPr>
          <w:rFonts w:ascii="Times New Roman" w:hAnsi="Times New Roman" w:cs="Times New Roman"/>
          <w:sz w:val="24"/>
          <w:szCs w:val="24"/>
        </w:rPr>
        <w:t xml:space="preserve"> dan kesejahteraan awak kapal serta penumpang dan status hukum kapal untuk berlayar di perairan tertentu.</w:t>
      </w:r>
      <w:proofErr w:type="gramEnd"/>
    </w:p>
    <w:p w14:paraId="47E770DC" w14:textId="77777777" w:rsidR="00F93ACB" w:rsidRPr="00F93ACB" w:rsidRDefault="00F93ACB" w:rsidP="00F93ACB">
      <w:pPr>
        <w:ind w:left="720"/>
        <w:contextualSpacing/>
      </w:pPr>
    </w:p>
    <w:p w14:paraId="14E18237" w14:textId="686BF4BF" w:rsidR="00F93ACB" w:rsidRPr="0028644A" w:rsidRDefault="00F93ACB" w:rsidP="00BC2BC7">
      <w:pPr>
        <w:pStyle w:val="ListParagraph"/>
        <w:numPr>
          <w:ilvl w:val="4"/>
          <w:numId w:val="1"/>
        </w:numPr>
        <w:spacing w:line="360" w:lineRule="auto"/>
        <w:ind w:left="1276" w:hanging="567"/>
        <w:jc w:val="both"/>
        <w:rPr>
          <w:rFonts w:ascii="Times New Roman" w:hAnsi="Times New Roman" w:cs="Times New Roman"/>
          <w:sz w:val="24"/>
          <w:szCs w:val="24"/>
        </w:rPr>
      </w:pPr>
      <w:r w:rsidRPr="0028644A">
        <w:rPr>
          <w:rFonts w:ascii="Times New Roman" w:hAnsi="Times New Roman" w:cs="Times New Roman"/>
          <w:sz w:val="24"/>
          <w:szCs w:val="24"/>
        </w:rPr>
        <w:t>Keselamatan Kapal</w:t>
      </w:r>
    </w:p>
    <w:p w14:paraId="2A4D26BD" w14:textId="77777777" w:rsidR="00F93ACB" w:rsidRPr="00F93ACB" w:rsidRDefault="00F93ACB" w:rsidP="0028644A">
      <w:pPr>
        <w:spacing w:line="360" w:lineRule="auto"/>
        <w:ind w:leftChars="638" w:left="1276" w:firstLine="404"/>
        <w:jc w:val="both"/>
        <w:rPr>
          <w:rFonts w:ascii="Times New Roman" w:hAnsi="Times New Roman" w:cs="Times New Roman"/>
          <w:sz w:val="24"/>
          <w:szCs w:val="24"/>
        </w:rPr>
      </w:pPr>
      <w:r w:rsidRPr="00F93ACB">
        <w:rPr>
          <w:rFonts w:ascii="Times New Roman" w:hAnsi="Times New Roman" w:cs="Times New Roman"/>
          <w:sz w:val="24"/>
          <w:szCs w:val="24"/>
        </w:rPr>
        <w:t xml:space="preserve">Setiap pengadaan, pembangunan, serta pengerjaan kapal termasuk perlengkapannya dan pengoperasian kapal di perairan Indonesia harus memenuhi persyaratan keselamatan kapal yang </w:t>
      </w:r>
      <w:proofErr w:type="gramStart"/>
      <w:r w:rsidRPr="00F93ACB">
        <w:rPr>
          <w:rFonts w:ascii="Times New Roman" w:hAnsi="Times New Roman" w:cs="Times New Roman"/>
          <w:sz w:val="24"/>
          <w:szCs w:val="24"/>
        </w:rPr>
        <w:t>meliputi :</w:t>
      </w:r>
      <w:proofErr w:type="gramEnd"/>
    </w:p>
    <w:p w14:paraId="19D20D5F" w14:textId="77777777" w:rsidR="0028644A" w:rsidRDefault="00F93ACB" w:rsidP="00E56801">
      <w:pPr>
        <w:pStyle w:val="ListParagraph"/>
        <w:numPr>
          <w:ilvl w:val="0"/>
          <w:numId w:val="18"/>
        </w:numPr>
        <w:spacing w:line="360" w:lineRule="auto"/>
        <w:jc w:val="both"/>
        <w:rPr>
          <w:rFonts w:ascii="Times New Roman" w:hAnsi="Times New Roman" w:cs="Times New Roman"/>
          <w:sz w:val="24"/>
          <w:szCs w:val="24"/>
        </w:rPr>
      </w:pPr>
      <w:r w:rsidRPr="0028644A">
        <w:rPr>
          <w:rFonts w:ascii="Times New Roman" w:hAnsi="Times New Roman" w:cs="Times New Roman"/>
          <w:sz w:val="24"/>
          <w:szCs w:val="24"/>
        </w:rPr>
        <w:t>Material;</w:t>
      </w:r>
    </w:p>
    <w:p w14:paraId="258AD65C" w14:textId="77777777" w:rsidR="0028644A" w:rsidRDefault="00F93ACB" w:rsidP="00E56801">
      <w:pPr>
        <w:pStyle w:val="ListParagraph"/>
        <w:numPr>
          <w:ilvl w:val="0"/>
          <w:numId w:val="18"/>
        </w:numPr>
        <w:spacing w:line="360" w:lineRule="auto"/>
        <w:jc w:val="both"/>
        <w:rPr>
          <w:rFonts w:ascii="Times New Roman" w:hAnsi="Times New Roman" w:cs="Times New Roman"/>
          <w:sz w:val="24"/>
          <w:szCs w:val="24"/>
        </w:rPr>
      </w:pPr>
      <w:r w:rsidRPr="0028644A">
        <w:rPr>
          <w:rFonts w:ascii="Times New Roman" w:hAnsi="Times New Roman" w:cs="Times New Roman"/>
          <w:sz w:val="24"/>
          <w:szCs w:val="24"/>
        </w:rPr>
        <w:t>Konstruksi;</w:t>
      </w:r>
    </w:p>
    <w:p w14:paraId="2B2A18AA" w14:textId="77777777" w:rsidR="0028644A" w:rsidRDefault="00F93ACB" w:rsidP="00E56801">
      <w:pPr>
        <w:pStyle w:val="ListParagraph"/>
        <w:numPr>
          <w:ilvl w:val="0"/>
          <w:numId w:val="18"/>
        </w:numPr>
        <w:spacing w:line="360" w:lineRule="auto"/>
        <w:jc w:val="both"/>
        <w:rPr>
          <w:rFonts w:ascii="Times New Roman" w:hAnsi="Times New Roman" w:cs="Times New Roman"/>
          <w:sz w:val="24"/>
          <w:szCs w:val="24"/>
        </w:rPr>
      </w:pPr>
      <w:r w:rsidRPr="0028644A">
        <w:rPr>
          <w:rFonts w:ascii="Times New Roman" w:hAnsi="Times New Roman" w:cs="Times New Roman"/>
          <w:sz w:val="24"/>
          <w:szCs w:val="24"/>
        </w:rPr>
        <w:t>Bangunan;</w:t>
      </w:r>
    </w:p>
    <w:p w14:paraId="3B50E1B8" w14:textId="77777777" w:rsidR="0028644A" w:rsidRDefault="00F93ACB" w:rsidP="00E56801">
      <w:pPr>
        <w:pStyle w:val="ListParagraph"/>
        <w:numPr>
          <w:ilvl w:val="0"/>
          <w:numId w:val="18"/>
        </w:numPr>
        <w:spacing w:line="360" w:lineRule="auto"/>
        <w:jc w:val="both"/>
        <w:rPr>
          <w:rFonts w:ascii="Times New Roman" w:hAnsi="Times New Roman" w:cs="Times New Roman"/>
          <w:sz w:val="24"/>
          <w:szCs w:val="24"/>
        </w:rPr>
      </w:pPr>
      <w:r w:rsidRPr="0028644A">
        <w:rPr>
          <w:rFonts w:ascii="Times New Roman" w:hAnsi="Times New Roman" w:cs="Times New Roman"/>
          <w:sz w:val="24"/>
          <w:szCs w:val="24"/>
        </w:rPr>
        <w:t>Permesinan dan pelistrikan;</w:t>
      </w:r>
    </w:p>
    <w:p w14:paraId="183115BA" w14:textId="77777777" w:rsidR="00DE6209" w:rsidRDefault="00F93ACB" w:rsidP="00E56801">
      <w:pPr>
        <w:pStyle w:val="ListParagraph"/>
        <w:numPr>
          <w:ilvl w:val="0"/>
          <w:numId w:val="18"/>
        </w:numPr>
        <w:spacing w:line="360" w:lineRule="auto"/>
        <w:jc w:val="both"/>
        <w:rPr>
          <w:rFonts w:ascii="Times New Roman" w:hAnsi="Times New Roman" w:cs="Times New Roman"/>
          <w:sz w:val="24"/>
          <w:szCs w:val="24"/>
        </w:rPr>
      </w:pPr>
      <w:r w:rsidRPr="0028644A">
        <w:rPr>
          <w:rFonts w:ascii="Times New Roman" w:hAnsi="Times New Roman" w:cs="Times New Roman"/>
          <w:sz w:val="24"/>
          <w:szCs w:val="24"/>
        </w:rPr>
        <w:t>Stabilitas;</w:t>
      </w:r>
    </w:p>
    <w:p w14:paraId="4A7BAFE3" w14:textId="77777777" w:rsidR="00DE6209" w:rsidRDefault="00F93ACB" w:rsidP="00E56801">
      <w:pPr>
        <w:pStyle w:val="ListParagraph"/>
        <w:numPr>
          <w:ilvl w:val="0"/>
          <w:numId w:val="18"/>
        </w:numPr>
        <w:spacing w:line="360" w:lineRule="auto"/>
        <w:jc w:val="both"/>
        <w:rPr>
          <w:rFonts w:ascii="Times New Roman" w:hAnsi="Times New Roman" w:cs="Times New Roman"/>
          <w:sz w:val="24"/>
          <w:szCs w:val="24"/>
        </w:rPr>
      </w:pPr>
      <w:r w:rsidRPr="00DE6209">
        <w:rPr>
          <w:rFonts w:ascii="Times New Roman" w:hAnsi="Times New Roman" w:cs="Times New Roman"/>
          <w:sz w:val="24"/>
          <w:szCs w:val="24"/>
        </w:rPr>
        <w:t>Tata susunan serta perlengkapan termasuk perlengkapan alat penolong dan radio; dan</w:t>
      </w:r>
    </w:p>
    <w:p w14:paraId="0B20CD85" w14:textId="66DD1501" w:rsidR="00F93ACB" w:rsidRPr="00DE6209" w:rsidRDefault="00F93ACB" w:rsidP="00E56801">
      <w:pPr>
        <w:pStyle w:val="ListParagraph"/>
        <w:numPr>
          <w:ilvl w:val="0"/>
          <w:numId w:val="18"/>
        </w:numPr>
        <w:spacing w:line="360" w:lineRule="auto"/>
        <w:jc w:val="both"/>
        <w:rPr>
          <w:rFonts w:ascii="Times New Roman" w:hAnsi="Times New Roman" w:cs="Times New Roman"/>
          <w:sz w:val="24"/>
          <w:szCs w:val="24"/>
        </w:rPr>
      </w:pPr>
      <w:r w:rsidRPr="00DE6209">
        <w:rPr>
          <w:rFonts w:ascii="Times New Roman" w:hAnsi="Times New Roman" w:cs="Times New Roman"/>
          <w:sz w:val="24"/>
          <w:szCs w:val="24"/>
        </w:rPr>
        <w:t>Elektronik kapal.</w:t>
      </w:r>
    </w:p>
    <w:p w14:paraId="42D8E139" w14:textId="0DEBAF3D" w:rsidR="004D6D43" w:rsidRDefault="004D6D43" w:rsidP="00AC2EF5"/>
    <w:p w14:paraId="3F2E482A" w14:textId="3EA7F049" w:rsidR="004D6D43" w:rsidRDefault="004D6D43" w:rsidP="004D6D43">
      <w:pPr>
        <w:pStyle w:val="ListParagraph"/>
      </w:pPr>
    </w:p>
    <w:p w14:paraId="4BBA0333" w14:textId="645D6A70" w:rsidR="00DE6209" w:rsidRDefault="00DE6209" w:rsidP="004D6D43">
      <w:pPr>
        <w:pStyle w:val="ListParagraph"/>
      </w:pPr>
    </w:p>
    <w:p w14:paraId="6EC92C17" w14:textId="0B6FF931" w:rsidR="00DE6209" w:rsidRDefault="00DE6209" w:rsidP="004D6D43">
      <w:pPr>
        <w:pStyle w:val="ListParagraph"/>
      </w:pPr>
    </w:p>
    <w:p w14:paraId="61B7793B" w14:textId="5FD460C2" w:rsidR="00DE6209" w:rsidRDefault="00DE6209" w:rsidP="004D6D43">
      <w:pPr>
        <w:pStyle w:val="ListParagraph"/>
      </w:pPr>
    </w:p>
    <w:p w14:paraId="7190DBC0" w14:textId="1984BFB3" w:rsidR="00DE6209" w:rsidRDefault="00DE6209" w:rsidP="004D6D43">
      <w:pPr>
        <w:pStyle w:val="ListParagraph"/>
      </w:pPr>
    </w:p>
    <w:p w14:paraId="339F7598" w14:textId="2C5BA4B0" w:rsidR="00DE6209" w:rsidRDefault="00DE6209" w:rsidP="00820298"/>
    <w:p w14:paraId="52C9B0A1" w14:textId="77777777" w:rsidR="00820298" w:rsidRPr="00820298" w:rsidRDefault="00820298" w:rsidP="00820298">
      <w:pPr>
        <w:pStyle w:val="ListParagraph"/>
      </w:pPr>
    </w:p>
    <w:p w14:paraId="5DEF959D" w14:textId="477C1ABF" w:rsidR="004D6D43" w:rsidRPr="004D6D43" w:rsidRDefault="004D6D43" w:rsidP="0001490B">
      <w:pPr>
        <w:pStyle w:val="Heading2"/>
      </w:pPr>
      <w:bookmarkStart w:id="33" w:name="_Toc106607700"/>
      <w:r w:rsidRPr="004D6D43">
        <w:lastRenderedPageBreak/>
        <w:t>Kerangka Penelitian</w:t>
      </w:r>
      <w:bookmarkEnd w:id="33"/>
    </w:p>
    <w:p w14:paraId="09D8F8EF" w14:textId="6BCF5C3D" w:rsidR="00A274C1" w:rsidRDefault="00A274C1" w:rsidP="00DA2EE7">
      <w:pPr>
        <w:pStyle w:val="ListParagraph"/>
        <w:spacing w:line="360" w:lineRule="auto"/>
        <w:ind w:left="450" w:right="-532" w:hanging="450"/>
        <w:jc w:val="both"/>
        <w:rPr>
          <w:rFonts w:ascii="Times New Roman" w:hAnsi="Times New Roman" w:cs="Times New Roman"/>
          <w:sz w:val="24"/>
          <w:szCs w:val="24"/>
        </w:rPr>
      </w:pPr>
    </w:p>
    <w:p w14:paraId="1275C8C9" w14:textId="7F2D2C1B" w:rsidR="00892B26" w:rsidRPr="009125A8" w:rsidRDefault="00DE6209" w:rsidP="00736EFA">
      <w:pPr>
        <w:spacing w:line="360" w:lineRule="auto"/>
        <w:ind w:left="851" w:right="-533" w:firstLine="408"/>
        <w:jc w:val="both"/>
        <w:rPr>
          <w:rFonts w:ascii="Times New Roman" w:hAnsi="Times New Roman" w:cs="Times New Roman"/>
          <w:sz w:val="24"/>
        </w:rPr>
      </w:pPr>
      <w:proofErr w:type="gramStart"/>
      <w:r w:rsidRPr="009125A8">
        <w:rPr>
          <w:rFonts w:ascii="Times New Roman" w:hAnsi="Times New Roman" w:cs="Times New Roman"/>
          <w:sz w:val="24"/>
        </w:rPr>
        <w:t>Untuk mempermudah pembahasan dan pemahaman dalam Kertas Kerja Wajib ini, maka peneliti dapat menjabarkan penjelasan singkat dalam kerangka penelitian yaitu mengenai latar belakang yang menjadi alasan dilakukannya penelitian serta pemilihan judul.</w:t>
      </w:r>
      <w:proofErr w:type="gramEnd"/>
      <w:r w:rsidRPr="009125A8">
        <w:rPr>
          <w:rFonts w:ascii="Times New Roman" w:hAnsi="Times New Roman" w:cs="Times New Roman"/>
          <w:sz w:val="24"/>
        </w:rPr>
        <w:t xml:space="preserve"> </w:t>
      </w:r>
      <w:proofErr w:type="gramStart"/>
      <w:r w:rsidRPr="009125A8">
        <w:rPr>
          <w:rFonts w:ascii="Times New Roman" w:hAnsi="Times New Roman" w:cs="Times New Roman"/>
          <w:sz w:val="24"/>
        </w:rPr>
        <w:t>Dari lata</w:t>
      </w:r>
      <w:r w:rsidR="00F57622">
        <w:rPr>
          <w:rFonts w:ascii="Times New Roman" w:hAnsi="Times New Roman" w:cs="Times New Roman"/>
          <w:sz w:val="24"/>
        </w:rPr>
        <w:t xml:space="preserve">r belakang tersebut </w:t>
      </w:r>
      <w:r w:rsidRPr="009125A8">
        <w:rPr>
          <w:rFonts w:ascii="Times New Roman" w:hAnsi="Times New Roman" w:cs="Times New Roman"/>
          <w:sz w:val="24"/>
        </w:rPr>
        <w:t>pengamat dapat mengetehui bagaimana persiapan alat alat keselamatan pada KMP.</w:t>
      </w:r>
      <w:proofErr w:type="gramEnd"/>
      <w:r w:rsidRPr="009125A8">
        <w:rPr>
          <w:rFonts w:ascii="Times New Roman" w:hAnsi="Times New Roman" w:cs="Times New Roman"/>
          <w:sz w:val="24"/>
        </w:rPr>
        <w:t xml:space="preserve"> </w:t>
      </w:r>
      <w:proofErr w:type="gramStart"/>
      <w:r w:rsidRPr="009125A8">
        <w:rPr>
          <w:rFonts w:ascii="Times New Roman" w:hAnsi="Times New Roman" w:cs="Times New Roman"/>
          <w:sz w:val="24"/>
        </w:rPr>
        <w:t>PORTLINK V. Berdasarkan kerangka penelitian yang peneliti buat, dapat dijelaskan bagaimana Kajian Masalah Peralatan Keselamatan Penumpang Pada KMP.</w:t>
      </w:r>
      <w:proofErr w:type="gramEnd"/>
      <w:r w:rsidRPr="009125A8">
        <w:rPr>
          <w:rFonts w:ascii="Times New Roman" w:hAnsi="Times New Roman" w:cs="Times New Roman"/>
          <w:sz w:val="24"/>
        </w:rPr>
        <w:t xml:space="preserve"> PORTLINK V Di Pelabuhan Penyebrangan Merak Provinsi Banten, sesuai persyaratan dan ketentuan jumlah alat-alat keselamatan yang diatur dalam International Convention for the </w:t>
      </w:r>
      <w:r w:rsidRPr="009125A8">
        <w:rPr>
          <w:rFonts w:ascii="Times New Roman" w:hAnsi="Times New Roman" w:cs="Times New Roman"/>
          <w:i/>
          <w:sz w:val="24"/>
        </w:rPr>
        <w:t xml:space="preserve">Safety Of Life At </w:t>
      </w:r>
      <w:proofErr w:type="gramStart"/>
      <w:r w:rsidRPr="009125A8">
        <w:rPr>
          <w:rFonts w:ascii="Times New Roman" w:hAnsi="Times New Roman" w:cs="Times New Roman"/>
          <w:i/>
          <w:sz w:val="24"/>
        </w:rPr>
        <w:t>Sea</w:t>
      </w:r>
      <w:r w:rsidRPr="009125A8">
        <w:rPr>
          <w:rFonts w:ascii="Times New Roman" w:hAnsi="Times New Roman" w:cs="Times New Roman"/>
          <w:sz w:val="24"/>
        </w:rPr>
        <w:t xml:space="preserve">  (</w:t>
      </w:r>
      <w:proofErr w:type="gramEnd"/>
      <w:r w:rsidRPr="009125A8">
        <w:rPr>
          <w:rFonts w:ascii="Times New Roman" w:hAnsi="Times New Roman" w:cs="Times New Roman"/>
          <w:sz w:val="24"/>
        </w:rPr>
        <w:t xml:space="preserve">SOLAS).. </w:t>
      </w:r>
      <w:proofErr w:type="gramStart"/>
      <w:r w:rsidRPr="009125A8">
        <w:rPr>
          <w:rFonts w:ascii="Times New Roman" w:hAnsi="Times New Roman" w:cs="Times New Roman"/>
          <w:sz w:val="24"/>
        </w:rPr>
        <w:t>Setelah upaya penyelesaian masalah telah dilaksanakan, maka penggunaan alat keselamatan dapat dilaksanakan dengan benar dan sesuai dengan standart operasional pekerja yang ada di atas kapal.</w:t>
      </w:r>
      <w:proofErr w:type="gramEnd"/>
    </w:p>
    <w:p w14:paraId="169DC047" w14:textId="3F1E25F2" w:rsidR="00DE6209" w:rsidRPr="00DE6209" w:rsidRDefault="00DE6209" w:rsidP="00DA2EE7">
      <w:pPr>
        <w:pStyle w:val="ListParagraph"/>
        <w:spacing w:line="360" w:lineRule="auto"/>
        <w:ind w:left="709" w:right="-532" w:firstLine="567"/>
        <w:jc w:val="both"/>
        <w:rPr>
          <w:rFonts w:ascii="Times New Roman" w:hAnsi="Times New Roman" w:cs="Times New Roman"/>
          <w:sz w:val="24"/>
          <w:szCs w:val="24"/>
        </w:rPr>
      </w:pPr>
      <w:proofErr w:type="gramStart"/>
      <w:r>
        <w:rPr>
          <w:rFonts w:ascii="Times New Roman" w:hAnsi="Times New Roman" w:cs="Times New Roman"/>
          <w:sz w:val="24"/>
        </w:rPr>
        <w:t>Berikut ini dapat dilihat pada gambar</w:t>
      </w:r>
      <w:r w:rsidR="00DD5286">
        <w:rPr>
          <w:rFonts w:ascii="Times New Roman" w:hAnsi="Times New Roman" w:cs="Times New Roman"/>
          <w:sz w:val="24"/>
        </w:rPr>
        <w:t xml:space="preserve"> 2.1</w:t>
      </w:r>
      <w:r>
        <w:rPr>
          <w:rFonts w:ascii="Times New Roman" w:hAnsi="Times New Roman" w:cs="Times New Roman"/>
          <w:sz w:val="24"/>
        </w:rPr>
        <w:t xml:space="preserve"> bagan kerangka penelitian.</w:t>
      </w:r>
      <w:proofErr w:type="gramEnd"/>
    </w:p>
    <w:p w14:paraId="63D29B8C" w14:textId="77777777" w:rsidR="00A274C1" w:rsidRPr="00DE6209" w:rsidRDefault="00A274C1" w:rsidP="00DE6209">
      <w:pPr>
        <w:pStyle w:val="ListParagraph"/>
        <w:spacing w:line="360" w:lineRule="auto"/>
        <w:ind w:left="450" w:right="-532" w:hanging="450"/>
        <w:jc w:val="both"/>
        <w:rPr>
          <w:rFonts w:ascii="Times New Roman" w:hAnsi="Times New Roman" w:cs="Times New Roman"/>
          <w:sz w:val="24"/>
          <w:szCs w:val="24"/>
        </w:rPr>
      </w:pPr>
    </w:p>
    <w:p w14:paraId="21A648F1" w14:textId="7251EDAD" w:rsidR="00A274C1" w:rsidRPr="00DE6209" w:rsidRDefault="00A274C1" w:rsidP="00DE6209">
      <w:pPr>
        <w:pStyle w:val="ListParagraph"/>
        <w:spacing w:line="360" w:lineRule="auto"/>
        <w:ind w:left="450" w:right="-532" w:hanging="450"/>
        <w:jc w:val="both"/>
        <w:rPr>
          <w:rFonts w:ascii="Times New Roman" w:hAnsi="Times New Roman" w:cs="Times New Roman"/>
          <w:sz w:val="24"/>
          <w:szCs w:val="24"/>
        </w:rPr>
      </w:pPr>
    </w:p>
    <w:p w14:paraId="4C17EB4D" w14:textId="3DB16010" w:rsidR="004A1981" w:rsidRDefault="004A1981" w:rsidP="00FF009C">
      <w:pPr>
        <w:pStyle w:val="ListParagraph"/>
        <w:spacing w:line="360" w:lineRule="auto"/>
        <w:ind w:left="450" w:right="-532" w:hanging="450"/>
        <w:jc w:val="both"/>
        <w:rPr>
          <w:rFonts w:ascii="Times New Roman" w:hAnsi="Times New Roman" w:cs="Times New Roman"/>
          <w:sz w:val="24"/>
          <w:szCs w:val="24"/>
        </w:rPr>
      </w:pPr>
    </w:p>
    <w:p w14:paraId="4DAFFADB" w14:textId="73377D3F" w:rsidR="004A1981" w:rsidRDefault="004A1981" w:rsidP="00FF009C">
      <w:pPr>
        <w:pStyle w:val="ListParagraph"/>
        <w:spacing w:line="360" w:lineRule="auto"/>
        <w:ind w:left="450" w:right="-532" w:hanging="450"/>
        <w:jc w:val="both"/>
        <w:rPr>
          <w:rFonts w:ascii="Times New Roman" w:hAnsi="Times New Roman" w:cs="Times New Roman"/>
          <w:sz w:val="24"/>
          <w:szCs w:val="24"/>
        </w:rPr>
      </w:pPr>
    </w:p>
    <w:p w14:paraId="32CCC3FC" w14:textId="1A20C87C" w:rsidR="004A1981" w:rsidRDefault="004A1981" w:rsidP="00FF009C">
      <w:pPr>
        <w:pStyle w:val="ListParagraph"/>
        <w:spacing w:line="360" w:lineRule="auto"/>
        <w:ind w:left="450" w:right="-532" w:hanging="450"/>
        <w:jc w:val="both"/>
        <w:rPr>
          <w:rFonts w:ascii="Times New Roman" w:hAnsi="Times New Roman" w:cs="Times New Roman"/>
          <w:sz w:val="24"/>
          <w:szCs w:val="24"/>
        </w:rPr>
      </w:pPr>
    </w:p>
    <w:p w14:paraId="76B80041" w14:textId="5753D1AF"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459FFADE" w14:textId="535C80FC"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1ECD2A47" w14:textId="71E6D7C9"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3FF11EA6" w14:textId="0A16713B"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1A028B53" w14:textId="352E69BB"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509B084B" w14:textId="70C28858"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71F58044" w14:textId="0D8780AE"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22605AD8" w14:textId="45131A76"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08EB0533" w14:textId="518A9D31"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4DBD5191" w14:textId="074DA5B9"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48DB4D46" w14:textId="4FBA8D79" w:rsidR="00892B26" w:rsidRPr="00D25CAF" w:rsidRDefault="00D25CAF" w:rsidP="00D25CAF">
      <w:pPr>
        <w:spacing w:line="360" w:lineRule="auto"/>
        <w:ind w:right="-532"/>
        <w:jc w:val="both"/>
        <w:rPr>
          <w:rFonts w:ascii="Times New Roman" w:hAnsi="Times New Roman" w:cs="Times New Roman"/>
          <w:sz w:val="24"/>
          <w:szCs w:val="24"/>
        </w:rPr>
      </w:pPr>
      <w:r w:rsidRPr="00656816">
        <w:rPr>
          <w:noProof/>
          <w:lang w:eastAsia="en-US"/>
        </w:rPr>
        <w:lastRenderedPageBreak/>
        <mc:AlternateContent>
          <mc:Choice Requires="wpg">
            <w:drawing>
              <wp:anchor distT="0" distB="0" distL="114300" distR="114300" simplePos="0" relativeHeight="251662336" behindDoc="0" locked="0" layoutInCell="1" allowOverlap="1" wp14:anchorId="2441E1BA" wp14:editId="370EF65D">
                <wp:simplePos x="0" y="0"/>
                <wp:positionH relativeFrom="column">
                  <wp:posOffset>286049</wp:posOffset>
                </wp:positionH>
                <wp:positionV relativeFrom="paragraph">
                  <wp:posOffset>242159</wp:posOffset>
                </wp:positionV>
                <wp:extent cx="5033332" cy="4991241"/>
                <wp:effectExtent l="0" t="0" r="15240" b="19050"/>
                <wp:wrapNone/>
                <wp:docPr id="9" name="Group 9"/>
                <wp:cNvGraphicFramePr/>
                <a:graphic xmlns:a="http://schemas.openxmlformats.org/drawingml/2006/main">
                  <a:graphicData uri="http://schemas.microsoft.com/office/word/2010/wordprocessingGroup">
                    <wpg:wgp>
                      <wpg:cNvGrpSpPr/>
                      <wpg:grpSpPr>
                        <a:xfrm>
                          <a:off x="0" y="0"/>
                          <a:ext cx="5033332" cy="4991241"/>
                          <a:chOff x="13648" y="0"/>
                          <a:chExt cx="5033332" cy="4745287"/>
                        </a:xfrm>
                      </wpg:grpSpPr>
                      <wps:wsp>
                        <wps:cNvPr id="11" name="Rounded Rectangular Callout 11"/>
                        <wps:cNvSpPr/>
                        <wps:spPr>
                          <a:xfrm>
                            <a:off x="682388" y="0"/>
                            <a:ext cx="3665855" cy="605790"/>
                          </a:xfrm>
                          <a:prstGeom prst="wedgeRoundRectCallout">
                            <a:avLst>
                              <a:gd name="adj1" fmla="val -19604"/>
                              <a:gd name="adj2" fmla="val 4936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6525D1A" w14:textId="4C9011B5" w:rsidR="00A834C6" w:rsidRPr="00C71728" w:rsidRDefault="00A834C6" w:rsidP="00D25CAF">
                              <w:pPr>
                                <w:jc w:val="center"/>
                                <w:rPr>
                                  <w:rFonts w:ascii="Times New Roman" w:hAnsi="Times New Roman" w:cs="Times New Roman"/>
                                  <w:sz w:val="18"/>
                                </w:rPr>
                              </w:pPr>
                              <w:r w:rsidRPr="00C71728">
                                <w:rPr>
                                  <w:rFonts w:ascii="Times New Roman" w:hAnsi="Times New Roman" w:cs="Times New Roman"/>
                                  <w:sz w:val="18"/>
                                </w:rPr>
                                <w:t>KAJIAN PERALATAN KESELAMATAN PENUMPANG PADA KMP. PORTLINK V DI PELABUHAN PENYEBERANGAN MERAK</w:t>
                              </w:r>
                            </w:p>
                            <w:p w14:paraId="00CA96E6" w14:textId="77777777" w:rsidR="00A834C6" w:rsidRDefault="00A834C6" w:rsidP="00656816">
                              <w:pPr>
                                <w:jc w:val="center"/>
                                <w:rPr>
                                  <w:rFonts w:ascii="Times New Roman" w:hAnsi="Times New Roman" w:cs="Times New Roman"/>
                                </w:rPr>
                              </w:pPr>
                              <w:r w:rsidRPr="00C71728">
                                <w:rPr>
                                  <w:rFonts w:ascii="Times New Roman" w:hAnsi="Times New Roman" w:cs="Times New Roman"/>
                                </w:rPr>
                                <w:t>PROVINSI BANTEN</w:t>
                              </w:r>
                            </w:p>
                            <w:p w14:paraId="770BB0F8" w14:textId="77777777" w:rsidR="00A834C6" w:rsidRPr="000E3997" w:rsidRDefault="00A834C6" w:rsidP="00656816">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ular Callout 14"/>
                        <wps:cNvSpPr/>
                        <wps:spPr>
                          <a:xfrm>
                            <a:off x="1678675" y="1596481"/>
                            <a:ext cx="1694940" cy="362484"/>
                          </a:xfrm>
                          <a:prstGeom prst="wedgeRoundRectCallout">
                            <a:avLst>
                              <a:gd name="adj1" fmla="val -19604"/>
                              <a:gd name="adj2" fmla="val 4936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6911BE0" w14:textId="77777777" w:rsidR="00A834C6" w:rsidRDefault="00A834C6" w:rsidP="00656816">
                              <w:pPr>
                                <w:jc w:val="center"/>
                                <w:rPr>
                                  <w:rFonts w:ascii="Times New Roman" w:hAnsi="Times New Roman" w:cs="Times New Roman"/>
                                </w:rPr>
                              </w:pPr>
                              <w:r w:rsidRPr="00C71728">
                                <w:rPr>
                                  <w:rFonts w:ascii="Times New Roman" w:hAnsi="Times New Roman" w:cs="Times New Roman"/>
                                </w:rPr>
                                <w:t>Penyebab Masalah</w:t>
                              </w:r>
                            </w:p>
                            <w:p w14:paraId="57E7101A" w14:textId="77777777" w:rsidR="00A834C6" w:rsidRDefault="00A834C6" w:rsidP="00656816">
                              <w:pPr>
                                <w:pStyle w:val="ListParagraph"/>
                              </w:pPr>
                            </w:p>
                            <w:p w14:paraId="5661AA55" w14:textId="77777777" w:rsidR="00A834C6" w:rsidRDefault="00A834C6" w:rsidP="00656816">
                              <w:pPr>
                                <w:pStyle w:val="ListParagraph"/>
                              </w:pPr>
                            </w:p>
                            <w:p w14:paraId="7BD06680" w14:textId="77777777" w:rsidR="00A834C6" w:rsidRDefault="00A834C6" w:rsidP="00656816">
                              <w:pPr>
                                <w:pStyle w:val="ListParagraph"/>
                              </w:pPr>
                            </w:p>
                            <w:p w14:paraId="04F944B9" w14:textId="77777777" w:rsidR="00A834C6" w:rsidRPr="000E3997" w:rsidRDefault="00A834C6" w:rsidP="00656816">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ular Callout 15"/>
                        <wps:cNvSpPr/>
                        <wps:spPr>
                          <a:xfrm>
                            <a:off x="13648" y="2043696"/>
                            <a:ext cx="2088107" cy="1329227"/>
                          </a:xfrm>
                          <a:prstGeom prst="wedgeRoundRectCallout">
                            <a:avLst>
                              <a:gd name="adj1" fmla="val -19604"/>
                              <a:gd name="adj2" fmla="val 4936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9CE295F" w14:textId="77777777" w:rsidR="00A834C6" w:rsidRDefault="00A834C6" w:rsidP="00656816">
                              <w:pPr>
                                <w:jc w:val="center"/>
                                <w:rPr>
                                  <w:rFonts w:ascii="Times New Roman" w:hAnsi="Times New Roman" w:cs="Times New Roman"/>
                                </w:rPr>
                              </w:pPr>
                              <w:r>
                                <w:rPr>
                                  <w:rFonts w:ascii="Times New Roman" w:hAnsi="Times New Roman" w:cs="Times New Roman"/>
                                </w:rPr>
                                <w:t xml:space="preserve">Faktor </w:t>
                              </w:r>
                              <w:proofErr w:type="gramStart"/>
                              <w:r>
                                <w:rPr>
                                  <w:rFonts w:ascii="Times New Roman" w:hAnsi="Times New Roman" w:cs="Times New Roman"/>
                                </w:rPr>
                                <w:t>Internal :</w:t>
                              </w:r>
                              <w:proofErr w:type="gramEnd"/>
                            </w:p>
                            <w:p w14:paraId="25161C3F" w14:textId="77777777" w:rsidR="00A834C6" w:rsidRDefault="00A834C6" w:rsidP="00656816">
                              <w:pPr>
                                <w:pStyle w:val="ListParagraph"/>
                                <w:tabs>
                                  <w:tab w:val="left" w:pos="284"/>
                                </w:tabs>
                                <w:ind w:left="284" w:hanging="284"/>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Pr="00C71728">
                                <w:rPr>
                                  <w:rFonts w:ascii="Times New Roman" w:hAnsi="Times New Roman" w:cs="Times New Roman"/>
                                </w:rPr>
                                <w:t>Ketidakdisiplinan</w:t>
                              </w:r>
                              <w:r>
                                <w:rPr>
                                  <w:rFonts w:ascii="Times New Roman" w:hAnsi="Times New Roman" w:cs="Times New Roman"/>
                                </w:rPr>
                                <w:t xml:space="preserve"> </w:t>
                              </w:r>
                              <w:r w:rsidRPr="00C71728">
                                <w:rPr>
                                  <w:rFonts w:ascii="Times New Roman" w:hAnsi="Times New Roman" w:cs="Times New Roman"/>
                                </w:rPr>
                                <w:t xml:space="preserve">pengecekan </w:t>
                              </w:r>
                              <w:r>
                                <w:rPr>
                                  <w:rFonts w:ascii="Times New Roman" w:hAnsi="Times New Roman" w:cs="Times New Roman"/>
                                </w:rPr>
                                <w:t>peralatan keselamatan secara berkala.</w:t>
                              </w:r>
                            </w:p>
                            <w:p w14:paraId="5C466497" w14:textId="77777777" w:rsidR="00A834C6" w:rsidRDefault="00A834C6" w:rsidP="00656816">
                              <w:pPr>
                                <w:pStyle w:val="ListParagraph"/>
                                <w:tabs>
                                  <w:tab w:val="left" w:pos="284"/>
                                </w:tabs>
                                <w:ind w:left="284" w:hanging="284"/>
                                <w:rPr>
                                  <w:rFonts w:ascii="Times New Roman" w:hAnsi="Times New Roman" w:cs="Times New Roman"/>
                                </w:rPr>
                              </w:pPr>
                              <w:r>
                                <w:rPr>
                                  <w:rFonts w:ascii="Times New Roman" w:hAnsi="Times New Roman" w:cs="Times New Roman"/>
                                </w:rPr>
                                <w:t>2.</w:t>
                              </w:r>
                              <w:r>
                                <w:rPr>
                                  <w:rFonts w:ascii="Times New Roman" w:hAnsi="Times New Roman" w:cs="Times New Roman"/>
                                </w:rPr>
                                <w:tab/>
                                <w:t>Kurangnya pengawasan terhadap pelaksanaan perawatan</w:t>
                              </w:r>
                            </w:p>
                            <w:p w14:paraId="138DEE8B" w14:textId="77777777" w:rsidR="00A834C6" w:rsidRDefault="00A834C6" w:rsidP="00656816">
                              <w:pPr>
                                <w:pStyle w:val="ListParagraph"/>
                                <w:tabs>
                                  <w:tab w:val="left" w:pos="284"/>
                                </w:tabs>
                                <w:ind w:left="284" w:hanging="284"/>
                                <w:rPr>
                                  <w:rFonts w:ascii="Times New Roman" w:hAnsi="Times New Roman" w:cs="Times New Roman"/>
                                </w:rPr>
                              </w:pPr>
                            </w:p>
                            <w:p w14:paraId="4704FD5F" w14:textId="77777777" w:rsidR="00A834C6" w:rsidRDefault="00A834C6" w:rsidP="00656816">
                              <w:pPr>
                                <w:pStyle w:val="ListParagraph"/>
                                <w:tabs>
                                  <w:tab w:val="left" w:pos="284"/>
                                </w:tabs>
                                <w:ind w:left="284" w:hanging="284"/>
                                <w:rPr>
                                  <w:rFonts w:ascii="Times New Roman" w:hAnsi="Times New Roman" w:cs="Times New Roman"/>
                                </w:rPr>
                              </w:pPr>
                            </w:p>
                            <w:p w14:paraId="25790C2A" w14:textId="77777777" w:rsidR="00A834C6" w:rsidRDefault="00A834C6" w:rsidP="00656816">
                              <w:pPr>
                                <w:pStyle w:val="ListParagraph"/>
                                <w:tabs>
                                  <w:tab w:val="left" w:pos="284"/>
                                </w:tabs>
                                <w:ind w:left="284" w:hanging="284"/>
                                <w:rPr>
                                  <w:rFonts w:ascii="Times New Roman" w:hAnsi="Times New Roman" w:cs="Times New Roman"/>
                                </w:rPr>
                              </w:pPr>
                            </w:p>
                            <w:p w14:paraId="2FD47B41" w14:textId="77777777" w:rsidR="00A834C6" w:rsidRDefault="00A834C6" w:rsidP="00656816">
                              <w:pPr>
                                <w:pStyle w:val="ListParagraph"/>
                                <w:tabs>
                                  <w:tab w:val="left" w:pos="284"/>
                                </w:tabs>
                                <w:ind w:left="284" w:hanging="284"/>
                                <w:rPr>
                                  <w:rFonts w:ascii="Times New Roman" w:hAnsi="Times New Roman" w:cs="Times New Roman"/>
                                </w:rPr>
                              </w:pPr>
                            </w:p>
                            <w:p w14:paraId="058937D8" w14:textId="77777777" w:rsidR="00A834C6" w:rsidRPr="00C71728" w:rsidRDefault="00A834C6" w:rsidP="00656816">
                              <w:pPr>
                                <w:pStyle w:val="ListParagraph"/>
                                <w:tabs>
                                  <w:tab w:val="left" w:pos="284"/>
                                </w:tabs>
                                <w:ind w:left="284" w:hanging="284"/>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ular Callout 16"/>
                        <wps:cNvSpPr/>
                        <wps:spPr>
                          <a:xfrm>
                            <a:off x="2988860" y="2058215"/>
                            <a:ext cx="2058120" cy="1328003"/>
                          </a:xfrm>
                          <a:prstGeom prst="wedgeRoundRectCallout">
                            <a:avLst>
                              <a:gd name="adj1" fmla="val -19604"/>
                              <a:gd name="adj2" fmla="val 4936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C301B07" w14:textId="77777777" w:rsidR="00A834C6" w:rsidRDefault="00A834C6" w:rsidP="00656816">
                              <w:pPr>
                                <w:jc w:val="center"/>
                                <w:rPr>
                                  <w:rFonts w:ascii="Times New Roman" w:hAnsi="Times New Roman" w:cs="Times New Roman"/>
                                </w:rPr>
                              </w:pPr>
                              <w:r>
                                <w:rPr>
                                  <w:rFonts w:ascii="Times New Roman" w:hAnsi="Times New Roman" w:cs="Times New Roman"/>
                                </w:rPr>
                                <w:t xml:space="preserve">Faktor </w:t>
                              </w:r>
                              <w:proofErr w:type="gramStart"/>
                              <w:r>
                                <w:rPr>
                                  <w:rFonts w:ascii="Times New Roman" w:hAnsi="Times New Roman" w:cs="Times New Roman"/>
                                </w:rPr>
                                <w:t>External :</w:t>
                              </w:r>
                              <w:proofErr w:type="gramEnd"/>
                            </w:p>
                            <w:p w14:paraId="5C89D945" w14:textId="77777777" w:rsidR="00A834C6" w:rsidRDefault="00A834C6" w:rsidP="00656816">
                              <w:pPr>
                                <w:pStyle w:val="ListParagraph"/>
                                <w:tabs>
                                  <w:tab w:val="left" w:pos="284"/>
                                </w:tabs>
                                <w:ind w:left="284" w:hanging="284"/>
                                <w:rPr>
                                  <w:rFonts w:ascii="Times New Roman" w:hAnsi="Times New Roman" w:cs="Times New Roman"/>
                                </w:rPr>
                              </w:pPr>
                              <w:r>
                                <w:rPr>
                                  <w:rFonts w:ascii="Times New Roman" w:hAnsi="Times New Roman" w:cs="Times New Roman"/>
                                </w:rPr>
                                <w:t>1.</w:t>
                              </w:r>
                              <w:r>
                                <w:rPr>
                                  <w:rFonts w:ascii="Times New Roman" w:hAnsi="Times New Roman" w:cs="Times New Roman"/>
                                </w:rPr>
                                <w:tab/>
                                <w:t>Pertimbangan biaya perawatan dan pengadaan peralatan.</w:t>
                              </w:r>
                            </w:p>
                            <w:p w14:paraId="2F61247A" w14:textId="77777777" w:rsidR="00A834C6" w:rsidRDefault="00A834C6" w:rsidP="00656816">
                              <w:pPr>
                                <w:pStyle w:val="ListParagraph"/>
                                <w:tabs>
                                  <w:tab w:val="left" w:pos="284"/>
                                </w:tabs>
                                <w:ind w:left="284" w:hanging="284"/>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Terbatasnya waktu untuk perawatan </w:t>
                              </w:r>
                            </w:p>
                            <w:p w14:paraId="3CC13230" w14:textId="77777777" w:rsidR="00A834C6" w:rsidRDefault="00A834C6" w:rsidP="00656816">
                              <w:pPr>
                                <w:pStyle w:val="ListParagraph"/>
                                <w:tabs>
                                  <w:tab w:val="left" w:pos="284"/>
                                </w:tabs>
                                <w:ind w:left="284" w:hanging="284"/>
                                <w:rPr>
                                  <w:rFonts w:ascii="Times New Roman" w:hAnsi="Times New Roman" w:cs="Times New Roman"/>
                                </w:rPr>
                              </w:pPr>
                            </w:p>
                            <w:p w14:paraId="5AAF3B6B" w14:textId="77777777" w:rsidR="00A834C6" w:rsidRDefault="00A834C6" w:rsidP="00656816">
                              <w:pPr>
                                <w:pStyle w:val="ListParagraph"/>
                                <w:tabs>
                                  <w:tab w:val="left" w:pos="284"/>
                                </w:tabs>
                                <w:ind w:left="284" w:hanging="284"/>
                                <w:rPr>
                                  <w:rFonts w:ascii="Times New Roman" w:hAnsi="Times New Roman" w:cs="Times New Roman"/>
                                </w:rPr>
                              </w:pPr>
                            </w:p>
                            <w:p w14:paraId="0F876BDD" w14:textId="77777777" w:rsidR="00A834C6" w:rsidRDefault="00A834C6" w:rsidP="00656816">
                              <w:pPr>
                                <w:pStyle w:val="ListParagraph"/>
                                <w:tabs>
                                  <w:tab w:val="left" w:pos="284"/>
                                </w:tabs>
                                <w:ind w:left="284" w:hanging="284"/>
                                <w:rPr>
                                  <w:rFonts w:ascii="Times New Roman" w:hAnsi="Times New Roman" w:cs="Times New Roman"/>
                                </w:rPr>
                              </w:pPr>
                            </w:p>
                            <w:p w14:paraId="5941B7A7" w14:textId="77777777" w:rsidR="00A834C6" w:rsidRDefault="00A834C6" w:rsidP="00656816">
                              <w:pPr>
                                <w:pStyle w:val="ListParagraph"/>
                                <w:tabs>
                                  <w:tab w:val="left" w:pos="284"/>
                                </w:tabs>
                                <w:ind w:left="284" w:hanging="284"/>
                                <w:rPr>
                                  <w:rFonts w:ascii="Times New Roman" w:hAnsi="Times New Roman" w:cs="Times New Roman"/>
                                </w:rPr>
                              </w:pPr>
                            </w:p>
                            <w:p w14:paraId="492F6E9D" w14:textId="77777777" w:rsidR="00A834C6" w:rsidRDefault="00A834C6" w:rsidP="00656816">
                              <w:pPr>
                                <w:pStyle w:val="ListParagraph"/>
                                <w:tabs>
                                  <w:tab w:val="left" w:pos="284"/>
                                </w:tabs>
                                <w:ind w:left="284" w:hanging="284"/>
                                <w:rPr>
                                  <w:rFonts w:ascii="Times New Roman" w:hAnsi="Times New Roman" w:cs="Times New Roman"/>
                                </w:rPr>
                              </w:pPr>
                            </w:p>
                            <w:p w14:paraId="3BB35AEC" w14:textId="77777777" w:rsidR="00A834C6" w:rsidRDefault="00A834C6" w:rsidP="00656816">
                              <w:pPr>
                                <w:pStyle w:val="ListParagraph"/>
                                <w:tabs>
                                  <w:tab w:val="left" w:pos="284"/>
                                </w:tabs>
                                <w:ind w:left="284" w:hanging="284"/>
                                <w:rPr>
                                  <w:rFonts w:ascii="Times New Roman" w:hAnsi="Times New Roman" w:cs="Times New Roman"/>
                                </w:rPr>
                              </w:pPr>
                            </w:p>
                            <w:p w14:paraId="6AB3DA10" w14:textId="77777777" w:rsidR="00A834C6" w:rsidRPr="00C71728" w:rsidRDefault="00A834C6" w:rsidP="00656816">
                              <w:pPr>
                                <w:pStyle w:val="ListParagraph"/>
                                <w:tabs>
                                  <w:tab w:val="left" w:pos="284"/>
                                </w:tabs>
                                <w:ind w:left="284" w:hanging="284"/>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ular Callout 17"/>
                        <wps:cNvSpPr/>
                        <wps:spPr>
                          <a:xfrm>
                            <a:off x="1703163" y="3513133"/>
                            <a:ext cx="1694940" cy="303198"/>
                          </a:xfrm>
                          <a:prstGeom prst="wedgeRoundRectCallout">
                            <a:avLst>
                              <a:gd name="adj1" fmla="val -19604"/>
                              <a:gd name="adj2" fmla="val 4936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0C178D9" w14:textId="77777777" w:rsidR="00A834C6" w:rsidRDefault="00A834C6" w:rsidP="00656816">
                              <w:pPr>
                                <w:jc w:val="center"/>
                                <w:rPr>
                                  <w:rFonts w:ascii="Times New Roman" w:hAnsi="Times New Roman" w:cs="Times New Roman"/>
                                </w:rPr>
                              </w:pPr>
                              <w:r>
                                <w:rPr>
                                  <w:rFonts w:ascii="Times New Roman" w:hAnsi="Times New Roman" w:cs="Times New Roman"/>
                                </w:rPr>
                                <w:t>Solusi</w:t>
                              </w:r>
                            </w:p>
                            <w:p w14:paraId="6945D8EC" w14:textId="77777777" w:rsidR="00A834C6" w:rsidRPr="000E3997" w:rsidRDefault="00A834C6" w:rsidP="00656816">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ular Callout 18"/>
                        <wps:cNvSpPr/>
                        <wps:spPr>
                          <a:xfrm>
                            <a:off x="729519" y="4146821"/>
                            <a:ext cx="3666022" cy="598466"/>
                          </a:xfrm>
                          <a:prstGeom prst="wedgeRoundRectCallout">
                            <a:avLst>
                              <a:gd name="adj1" fmla="val -19604"/>
                              <a:gd name="adj2" fmla="val 4936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79FC980" w14:textId="77777777" w:rsidR="00A834C6" w:rsidRDefault="00A834C6" w:rsidP="00656816">
                              <w:pPr>
                                <w:jc w:val="both"/>
                                <w:rPr>
                                  <w:rFonts w:ascii="Times New Roman" w:hAnsi="Times New Roman" w:cs="Times New Roman"/>
                                </w:rPr>
                              </w:pPr>
                              <w:r w:rsidRPr="00A86E08">
                                <w:rPr>
                                  <w:rFonts w:ascii="Times New Roman" w:hAnsi="Times New Roman" w:cs="Times New Roman"/>
                                </w:rPr>
                                <w:t>Perawatan peralatan keselamatan pada kapal perlu dilakukan secara berkala dan didukung oleh dana yang cukup dalam pengadaan peralatan keselamatan</w:t>
                              </w:r>
                              <w:r>
                                <w:rPr>
                                  <w:rFonts w:ascii="Times New Roman" w:hAnsi="Times New Roman" w:cs="Times New Roman"/>
                                </w:rPr>
                                <w:t xml:space="preserve"> </w:t>
                              </w:r>
                              <w:proofErr w:type="gramStart"/>
                              <w:r>
                                <w:rPr>
                                  <w:rFonts w:ascii="Times New Roman" w:hAnsi="Times New Roman" w:cs="Times New Roman"/>
                                </w:rPr>
                                <w:t>( sesuai</w:t>
                              </w:r>
                              <w:proofErr w:type="gramEnd"/>
                              <w:r>
                                <w:rPr>
                                  <w:rFonts w:ascii="Times New Roman" w:hAnsi="Times New Roman" w:cs="Times New Roman"/>
                                </w:rPr>
                                <w:t xml:space="preserve"> peraturan SOLAS )</w:t>
                              </w:r>
                            </w:p>
                            <w:p w14:paraId="0801FF55" w14:textId="77777777" w:rsidR="00A834C6" w:rsidRPr="000E3997" w:rsidRDefault="00A834C6" w:rsidP="00656816">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2497540" y="614149"/>
                            <a:ext cx="0" cy="202132"/>
                          </a:xfrm>
                          <a:prstGeom prst="straightConnector1">
                            <a:avLst/>
                          </a:prstGeom>
                          <a:noFill/>
                          <a:ln w="6350" cap="flat" cmpd="sng" algn="ctr">
                            <a:solidFill>
                              <a:sysClr val="windowText" lastClr="000000"/>
                            </a:solidFill>
                            <a:prstDash val="solid"/>
                            <a:miter lim="800000"/>
                            <a:tailEnd type="arrow"/>
                          </a:ln>
                          <a:effectLst/>
                        </wps:spPr>
                        <wps:bodyPr/>
                      </wps:wsp>
                      <wps:wsp>
                        <wps:cNvPr id="22" name="Straight Arrow Connector 22"/>
                        <wps:cNvCnPr/>
                        <wps:spPr>
                          <a:xfrm>
                            <a:off x="1037235" y="1746913"/>
                            <a:ext cx="0" cy="212239"/>
                          </a:xfrm>
                          <a:prstGeom prst="straightConnector1">
                            <a:avLst/>
                          </a:prstGeom>
                          <a:noFill/>
                          <a:ln w="6350" cap="flat" cmpd="sng" algn="ctr">
                            <a:solidFill>
                              <a:sysClr val="windowText" lastClr="000000"/>
                            </a:solidFill>
                            <a:prstDash val="solid"/>
                            <a:miter lim="800000"/>
                            <a:tailEnd type="arrow"/>
                          </a:ln>
                          <a:effectLst/>
                        </wps:spPr>
                        <wps:bodyPr/>
                      </wps:wsp>
                      <wps:wsp>
                        <wps:cNvPr id="23" name="Straight Arrow Connector 23"/>
                        <wps:cNvCnPr/>
                        <wps:spPr>
                          <a:xfrm>
                            <a:off x="4005846" y="1760560"/>
                            <a:ext cx="0" cy="212239"/>
                          </a:xfrm>
                          <a:prstGeom prst="straightConnector1">
                            <a:avLst/>
                          </a:prstGeom>
                          <a:noFill/>
                          <a:ln w="6350" cap="flat" cmpd="sng" algn="ctr">
                            <a:solidFill>
                              <a:sysClr val="windowText" lastClr="000000"/>
                            </a:solidFill>
                            <a:prstDash val="solid"/>
                            <a:miter lim="800000"/>
                            <a:tailEnd type="arrow"/>
                          </a:ln>
                          <a:effectLst/>
                        </wps:spPr>
                        <wps:bodyPr/>
                      </wps:wsp>
                      <wps:wsp>
                        <wps:cNvPr id="25" name="Straight Connector 25"/>
                        <wps:cNvCnPr/>
                        <wps:spPr>
                          <a:xfrm>
                            <a:off x="1037235" y="1746578"/>
                            <a:ext cx="642435" cy="1"/>
                          </a:xfrm>
                          <a:prstGeom prst="line">
                            <a:avLst/>
                          </a:prstGeom>
                          <a:noFill/>
                          <a:ln w="6350" cap="flat" cmpd="sng" algn="ctr">
                            <a:solidFill>
                              <a:sysClr val="windowText" lastClr="000000"/>
                            </a:solidFill>
                            <a:prstDash val="solid"/>
                            <a:miter lim="800000"/>
                          </a:ln>
                          <a:effectLst/>
                        </wps:spPr>
                        <wps:bodyPr/>
                      </wps:wsp>
                      <wps:wsp>
                        <wps:cNvPr id="31" name="Straight Connector 31"/>
                        <wps:cNvCnPr/>
                        <wps:spPr>
                          <a:xfrm>
                            <a:off x="3357349" y="1760393"/>
                            <a:ext cx="648497" cy="0"/>
                          </a:xfrm>
                          <a:prstGeom prst="line">
                            <a:avLst/>
                          </a:prstGeom>
                          <a:noFill/>
                          <a:ln w="6350" cap="flat" cmpd="sng" algn="ctr">
                            <a:solidFill>
                              <a:sysClr val="windowText" lastClr="000000"/>
                            </a:solidFill>
                            <a:prstDash val="solid"/>
                            <a:miter lim="800000"/>
                          </a:ln>
                          <a:effectLst/>
                        </wps:spPr>
                        <wps:bodyPr/>
                      </wps:wsp>
                      <wps:wsp>
                        <wps:cNvPr id="32" name="Straight Arrow Connector 32"/>
                        <wps:cNvCnPr/>
                        <wps:spPr>
                          <a:xfrm>
                            <a:off x="2524836" y="3816400"/>
                            <a:ext cx="0" cy="212239"/>
                          </a:xfrm>
                          <a:prstGeom prst="straightConnector1">
                            <a:avLst/>
                          </a:prstGeom>
                          <a:noFill/>
                          <a:ln w="6350" cap="flat" cmpd="sng" algn="ctr">
                            <a:solidFill>
                              <a:sysClr val="windowText" lastClr="000000"/>
                            </a:solidFill>
                            <a:prstDash val="solid"/>
                            <a:miter lim="800000"/>
                            <a:tailEnd type="arrow"/>
                          </a:ln>
                          <a:effectLst/>
                        </wps:spPr>
                        <wps:bodyPr/>
                      </wps:wsp>
                      <wps:wsp>
                        <wps:cNvPr id="33" name="Straight Connector 33"/>
                        <wps:cNvCnPr/>
                        <wps:spPr>
                          <a:xfrm>
                            <a:off x="1050878" y="3388661"/>
                            <a:ext cx="0" cy="228828"/>
                          </a:xfrm>
                          <a:prstGeom prst="line">
                            <a:avLst/>
                          </a:prstGeom>
                          <a:noFill/>
                          <a:ln w="6350" cap="flat" cmpd="sng" algn="ctr">
                            <a:solidFill>
                              <a:sysClr val="windowText" lastClr="000000"/>
                            </a:solidFill>
                            <a:prstDash val="solid"/>
                            <a:miter lim="800000"/>
                          </a:ln>
                          <a:effectLst/>
                        </wps:spPr>
                        <wps:bodyPr/>
                      </wps:wsp>
                      <wps:wsp>
                        <wps:cNvPr id="34" name="Straight Arrow Connector 34"/>
                        <wps:cNvCnPr/>
                        <wps:spPr>
                          <a:xfrm>
                            <a:off x="1050812" y="3631424"/>
                            <a:ext cx="536977" cy="0"/>
                          </a:xfrm>
                          <a:prstGeom prst="straightConnector1">
                            <a:avLst/>
                          </a:prstGeom>
                          <a:noFill/>
                          <a:ln w="6350" cap="flat" cmpd="sng" algn="ctr">
                            <a:solidFill>
                              <a:sysClr val="windowText" lastClr="000000"/>
                            </a:solidFill>
                            <a:prstDash val="solid"/>
                            <a:miter lim="800000"/>
                            <a:tailEnd type="arrow"/>
                          </a:ln>
                          <a:effectLst/>
                        </wps:spPr>
                        <wps:bodyPr/>
                      </wps:wsp>
                      <wps:wsp>
                        <wps:cNvPr id="43" name="Straight Arrow Connector 43"/>
                        <wps:cNvCnPr/>
                        <wps:spPr>
                          <a:xfrm flipH="1">
                            <a:off x="3514050" y="3662175"/>
                            <a:ext cx="505188" cy="0"/>
                          </a:xfrm>
                          <a:prstGeom prst="straightConnector1">
                            <a:avLst/>
                          </a:prstGeom>
                          <a:noFill/>
                          <a:ln w="6350" cap="flat" cmpd="sng" algn="ctr">
                            <a:solidFill>
                              <a:sysClr val="windowText" lastClr="000000"/>
                            </a:solidFill>
                            <a:prstDash val="solid"/>
                            <a:miter lim="800000"/>
                            <a:tailEnd type="arrow"/>
                          </a:ln>
                          <a:effectLst/>
                        </wps:spPr>
                        <wps:bodyPr/>
                      </wps:wsp>
                      <wps:wsp>
                        <wps:cNvPr id="44" name="Straight Connector 44"/>
                        <wps:cNvCnPr/>
                        <wps:spPr>
                          <a:xfrm flipH="1">
                            <a:off x="4018982" y="3401206"/>
                            <a:ext cx="256" cy="260578"/>
                          </a:xfrm>
                          <a:prstGeom prst="line">
                            <a:avLst/>
                          </a:prstGeom>
                          <a:noFill/>
                          <a:ln w="6350" cap="flat" cmpd="sng" algn="ctr">
                            <a:solidFill>
                              <a:sysClr val="windowText" lastClr="000000"/>
                            </a:solidFill>
                            <a:prstDash val="solid"/>
                            <a:miter lim="800000"/>
                          </a:ln>
                          <a:effectLst/>
                        </wps:spPr>
                        <wps:bodyPr/>
                      </wps:wsp>
                      <wps:wsp>
                        <wps:cNvPr id="1" name="Rounded Rectangular Callout 1"/>
                        <wps:cNvSpPr/>
                        <wps:spPr>
                          <a:xfrm>
                            <a:off x="1023582" y="887104"/>
                            <a:ext cx="2941320" cy="414020"/>
                          </a:xfrm>
                          <a:prstGeom prst="wedgeRoundRectCallout">
                            <a:avLst>
                              <a:gd name="adj1" fmla="val -19604"/>
                              <a:gd name="adj2" fmla="val 4936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FAD0C76" w14:textId="10F5E23D" w:rsidR="00A834C6" w:rsidRDefault="00A834C6" w:rsidP="00656816">
                              <w:pPr>
                                <w:jc w:val="center"/>
                                <w:rPr>
                                  <w:rFonts w:ascii="Times New Roman" w:hAnsi="Times New Roman" w:cs="Times New Roman"/>
                                  <w:sz w:val="18"/>
                                </w:rPr>
                              </w:pPr>
                              <w:r>
                                <w:rPr>
                                  <w:rFonts w:ascii="Times New Roman" w:hAnsi="Times New Roman" w:cs="Times New Roman"/>
                                  <w:sz w:val="18"/>
                                </w:rPr>
                                <w:t>Kurangnya Perawatan</w:t>
                              </w:r>
                              <w:r w:rsidRPr="00C71728">
                                <w:rPr>
                                  <w:rFonts w:ascii="Times New Roman" w:hAnsi="Times New Roman" w:cs="Times New Roman"/>
                                  <w:sz w:val="18"/>
                                </w:rPr>
                                <w:t xml:space="preserve"> Peralatan Keselamatan </w:t>
                              </w:r>
                              <w:proofErr w:type="gramStart"/>
                              <w:r w:rsidRPr="00C71728">
                                <w:rPr>
                                  <w:rFonts w:ascii="Times New Roman" w:hAnsi="Times New Roman" w:cs="Times New Roman"/>
                                  <w:sz w:val="18"/>
                                </w:rPr>
                                <w:t xml:space="preserve">Penumpang </w:t>
                              </w:r>
                              <w:r>
                                <w:rPr>
                                  <w:rFonts w:ascii="Times New Roman" w:hAnsi="Times New Roman" w:cs="Times New Roman"/>
                                  <w:sz w:val="18"/>
                                </w:rPr>
                                <w:t xml:space="preserve"> </w:t>
                              </w:r>
                              <w:r w:rsidRPr="00C71728">
                                <w:rPr>
                                  <w:rFonts w:ascii="Times New Roman" w:hAnsi="Times New Roman" w:cs="Times New Roman"/>
                                  <w:sz w:val="18"/>
                                </w:rPr>
                                <w:t>Pada</w:t>
                              </w:r>
                              <w:proofErr w:type="gramEnd"/>
                              <w:r w:rsidRPr="00C71728">
                                <w:rPr>
                                  <w:rFonts w:ascii="Times New Roman" w:hAnsi="Times New Roman" w:cs="Times New Roman"/>
                                  <w:sz w:val="18"/>
                                </w:rPr>
                                <w:t xml:space="preserve"> KMP. PORTLINK V</w:t>
                              </w:r>
                            </w:p>
                            <w:p w14:paraId="3CC3E7A1" w14:textId="77777777" w:rsidR="00A834C6" w:rsidRPr="009063FF" w:rsidRDefault="00A834C6" w:rsidP="00656816">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2497540" y="1310185"/>
                            <a:ext cx="0" cy="201930"/>
                          </a:xfrm>
                          <a:prstGeom prst="straightConnector1">
                            <a:avLst/>
                          </a:prstGeom>
                          <a:noFill/>
                          <a:ln w="6350" cap="flat" cmpd="sng" algn="ctr">
                            <a:solidFill>
                              <a:sysClr val="windowText" lastClr="000000"/>
                            </a:solidFill>
                            <a:prstDash val="solid"/>
                            <a:miter lim="800000"/>
                            <a:tailEnd type="arrow"/>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441E1BA" id="Group 9" o:spid="_x0000_s1029" style="position:absolute;left:0;text-align:left;margin-left:22.5pt;margin-top:19.05pt;width:396.35pt;height:393pt;z-index:251662336;mso-position-horizontal-relative:text;mso-position-vertical-relative:text;mso-width-relative:margin;mso-height-relative:margin" coordorigin="136" coordsize="50333,4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30" type="#_x0000_t62" style="position:absolute;left:6823;width:36659;height: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" adj="6566,21464" fillcolor="window" strokecolor="windowText" strokeweight="1pt">
                  <v:textbox>
                    <w:txbxContent>
                      <w:p w14:paraId="66525D1A" w14:textId="4C9011B5" w:rsidR="00AC5D6C" w:rsidRPr="00C71728" w:rsidRDefault="00AC5D6C" w:rsidP="00D25CAF">
                        <w:pPr>
                          <w:jc w:val="center"/>
                          <w:rPr>
                            <w:rFonts w:ascii="Times New Roman" w:hAnsi="Times New Roman" w:cs="Times New Roman"/>
                            <w:sz w:val="18"/>
                          </w:rPr>
                        </w:pPr>
                        <w:r w:rsidRPr="00C71728">
                          <w:rPr>
                            <w:rFonts w:ascii="Times New Roman" w:hAnsi="Times New Roman" w:cs="Times New Roman"/>
                            <w:sz w:val="18"/>
                          </w:rPr>
                          <w:t>KAJIAN PERALATAN KESELAMATAN PENUMPANG PADA KMP. PORTLINK V DI PELABUHAN PENYEBERANGAN MERAK</w:t>
                        </w:r>
                      </w:p>
                      <w:p w14:paraId="00CA96E6" w14:textId="77777777" w:rsidR="00AC5D6C" w:rsidRDefault="00AC5D6C" w:rsidP="00656816">
                        <w:pPr>
                          <w:jc w:val="center"/>
                          <w:rPr>
                            <w:rFonts w:ascii="Times New Roman" w:hAnsi="Times New Roman" w:cs="Times New Roman"/>
                          </w:rPr>
                        </w:pPr>
                        <w:r w:rsidRPr="00C71728">
                          <w:rPr>
                            <w:rFonts w:ascii="Times New Roman" w:hAnsi="Times New Roman" w:cs="Times New Roman"/>
                          </w:rPr>
                          <w:t>PROVINSI BANTEN</w:t>
                        </w:r>
                      </w:p>
                      <w:p w14:paraId="770BB0F8" w14:textId="77777777" w:rsidR="00AC5D6C" w:rsidRPr="000E3997" w:rsidRDefault="00AC5D6C" w:rsidP="00656816">
                        <w:pPr>
                          <w:pStyle w:val="ListParagraph"/>
                        </w:pPr>
                      </w:p>
                    </w:txbxContent>
                  </v:textbox>
                </v:shape>
                <v:shape id="Rounded Rectangular Callout 14" o:spid="_x0000_s1031" type="#_x0000_t62" style="position:absolute;left:16786;top:15964;width:16950;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" adj="6566,21464" fillcolor="window" strokecolor="windowText" strokeweight="1pt">
                  <v:textbox>
                    <w:txbxContent>
                      <w:p w14:paraId="16911BE0" w14:textId="77777777" w:rsidR="00AC5D6C" w:rsidRDefault="00AC5D6C" w:rsidP="00656816">
                        <w:pPr>
                          <w:jc w:val="center"/>
                          <w:rPr>
                            <w:rFonts w:ascii="Times New Roman" w:hAnsi="Times New Roman" w:cs="Times New Roman"/>
                          </w:rPr>
                        </w:pPr>
                        <w:r w:rsidRPr="00C71728">
                          <w:rPr>
                            <w:rFonts w:ascii="Times New Roman" w:hAnsi="Times New Roman" w:cs="Times New Roman"/>
                          </w:rPr>
                          <w:t>Penyebab Masalah</w:t>
                        </w:r>
                      </w:p>
                      <w:p w14:paraId="57E7101A" w14:textId="77777777" w:rsidR="00AC5D6C" w:rsidRDefault="00AC5D6C" w:rsidP="00656816">
                        <w:pPr>
                          <w:pStyle w:val="ListParagraph"/>
                        </w:pPr>
                      </w:p>
                      <w:p w14:paraId="5661AA55" w14:textId="77777777" w:rsidR="00AC5D6C" w:rsidRDefault="00AC5D6C" w:rsidP="00656816">
                        <w:pPr>
                          <w:pStyle w:val="ListParagraph"/>
                        </w:pPr>
                      </w:p>
                      <w:p w14:paraId="7BD06680" w14:textId="77777777" w:rsidR="00AC5D6C" w:rsidRDefault="00AC5D6C" w:rsidP="00656816">
                        <w:pPr>
                          <w:pStyle w:val="ListParagraph"/>
                        </w:pPr>
                      </w:p>
                      <w:p w14:paraId="04F944B9" w14:textId="77777777" w:rsidR="00AC5D6C" w:rsidRPr="000E3997" w:rsidRDefault="00AC5D6C" w:rsidP="00656816">
                        <w:pPr>
                          <w:pStyle w:val="ListParagraph"/>
                        </w:pPr>
                      </w:p>
                    </w:txbxContent>
                  </v:textbox>
                </v:shape>
                <v:shape id="Rounded Rectangular Callout 15" o:spid="_x0000_s1032" type="#_x0000_t62" style="position:absolute;left:136;top:20436;width:20881;height:13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" adj="6566,21464" fillcolor="window" strokecolor="windowText" strokeweight="1pt">
                  <v:textbox>
                    <w:txbxContent>
                      <w:p w14:paraId="69CE295F" w14:textId="77777777" w:rsidR="00AC5D6C" w:rsidRDefault="00AC5D6C" w:rsidP="00656816">
                        <w:pPr>
                          <w:jc w:val="center"/>
                          <w:rPr>
                            <w:rFonts w:ascii="Times New Roman" w:hAnsi="Times New Roman" w:cs="Times New Roman"/>
                          </w:rPr>
                        </w:pPr>
                        <w:r>
                          <w:rPr>
                            <w:rFonts w:ascii="Times New Roman" w:hAnsi="Times New Roman" w:cs="Times New Roman"/>
                          </w:rPr>
                          <w:t>Faktor Internal :</w:t>
                        </w:r>
                      </w:p>
                      <w:p w14:paraId="25161C3F" w14:textId="77777777" w:rsidR="00AC5D6C" w:rsidRDefault="00AC5D6C" w:rsidP="00656816">
                        <w:pPr>
                          <w:pStyle w:val="ListParagraph"/>
                          <w:tabs>
                            <w:tab w:val="left" w:pos="284"/>
                          </w:tabs>
                          <w:ind w:left="284" w:hanging="284"/>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Pr="00C71728">
                          <w:rPr>
                            <w:rFonts w:ascii="Times New Roman" w:hAnsi="Times New Roman" w:cs="Times New Roman"/>
                          </w:rPr>
                          <w:t>Ketidakdisiplinan</w:t>
                        </w:r>
                        <w:r>
                          <w:rPr>
                            <w:rFonts w:ascii="Times New Roman" w:hAnsi="Times New Roman" w:cs="Times New Roman"/>
                          </w:rPr>
                          <w:t xml:space="preserve"> </w:t>
                        </w:r>
                        <w:r w:rsidRPr="00C71728">
                          <w:rPr>
                            <w:rFonts w:ascii="Times New Roman" w:hAnsi="Times New Roman" w:cs="Times New Roman"/>
                          </w:rPr>
                          <w:t xml:space="preserve">pengecekan </w:t>
                        </w:r>
                        <w:r>
                          <w:rPr>
                            <w:rFonts w:ascii="Times New Roman" w:hAnsi="Times New Roman" w:cs="Times New Roman"/>
                          </w:rPr>
                          <w:t>peralatan keselamatan secara berkala.</w:t>
                        </w:r>
                      </w:p>
                      <w:p w14:paraId="5C466497" w14:textId="77777777" w:rsidR="00AC5D6C" w:rsidRDefault="00AC5D6C" w:rsidP="00656816">
                        <w:pPr>
                          <w:pStyle w:val="ListParagraph"/>
                          <w:tabs>
                            <w:tab w:val="left" w:pos="284"/>
                          </w:tabs>
                          <w:ind w:left="284" w:hanging="284"/>
                          <w:rPr>
                            <w:rFonts w:ascii="Times New Roman" w:hAnsi="Times New Roman" w:cs="Times New Roman"/>
                          </w:rPr>
                        </w:pPr>
                        <w:r>
                          <w:rPr>
                            <w:rFonts w:ascii="Times New Roman" w:hAnsi="Times New Roman" w:cs="Times New Roman"/>
                          </w:rPr>
                          <w:t>2.</w:t>
                        </w:r>
                        <w:r>
                          <w:rPr>
                            <w:rFonts w:ascii="Times New Roman" w:hAnsi="Times New Roman" w:cs="Times New Roman"/>
                          </w:rPr>
                          <w:tab/>
                          <w:t>Kurangnya pengawasan terhadap pelaksanaan perawatan</w:t>
                        </w:r>
                      </w:p>
                      <w:p w14:paraId="138DEE8B" w14:textId="77777777" w:rsidR="00AC5D6C" w:rsidRDefault="00AC5D6C" w:rsidP="00656816">
                        <w:pPr>
                          <w:pStyle w:val="ListParagraph"/>
                          <w:tabs>
                            <w:tab w:val="left" w:pos="284"/>
                          </w:tabs>
                          <w:ind w:left="284" w:hanging="284"/>
                          <w:rPr>
                            <w:rFonts w:ascii="Times New Roman" w:hAnsi="Times New Roman" w:cs="Times New Roman"/>
                          </w:rPr>
                        </w:pPr>
                      </w:p>
                      <w:p w14:paraId="4704FD5F" w14:textId="77777777" w:rsidR="00AC5D6C" w:rsidRDefault="00AC5D6C" w:rsidP="00656816">
                        <w:pPr>
                          <w:pStyle w:val="ListParagraph"/>
                          <w:tabs>
                            <w:tab w:val="left" w:pos="284"/>
                          </w:tabs>
                          <w:ind w:left="284" w:hanging="284"/>
                          <w:rPr>
                            <w:rFonts w:ascii="Times New Roman" w:hAnsi="Times New Roman" w:cs="Times New Roman"/>
                          </w:rPr>
                        </w:pPr>
                      </w:p>
                      <w:p w14:paraId="25790C2A" w14:textId="77777777" w:rsidR="00AC5D6C" w:rsidRDefault="00AC5D6C" w:rsidP="00656816">
                        <w:pPr>
                          <w:pStyle w:val="ListParagraph"/>
                          <w:tabs>
                            <w:tab w:val="left" w:pos="284"/>
                          </w:tabs>
                          <w:ind w:left="284" w:hanging="284"/>
                          <w:rPr>
                            <w:rFonts w:ascii="Times New Roman" w:hAnsi="Times New Roman" w:cs="Times New Roman"/>
                          </w:rPr>
                        </w:pPr>
                      </w:p>
                      <w:p w14:paraId="2FD47B41" w14:textId="77777777" w:rsidR="00AC5D6C" w:rsidRDefault="00AC5D6C" w:rsidP="00656816">
                        <w:pPr>
                          <w:pStyle w:val="ListParagraph"/>
                          <w:tabs>
                            <w:tab w:val="left" w:pos="284"/>
                          </w:tabs>
                          <w:ind w:left="284" w:hanging="284"/>
                          <w:rPr>
                            <w:rFonts w:ascii="Times New Roman" w:hAnsi="Times New Roman" w:cs="Times New Roman"/>
                          </w:rPr>
                        </w:pPr>
                      </w:p>
                      <w:p w14:paraId="058937D8" w14:textId="77777777" w:rsidR="00AC5D6C" w:rsidRPr="00C71728" w:rsidRDefault="00AC5D6C" w:rsidP="00656816">
                        <w:pPr>
                          <w:pStyle w:val="ListParagraph"/>
                          <w:tabs>
                            <w:tab w:val="left" w:pos="284"/>
                          </w:tabs>
                          <w:ind w:left="284" w:hanging="284"/>
                          <w:rPr>
                            <w:rFonts w:ascii="Times New Roman" w:hAnsi="Times New Roman" w:cs="Times New Roman"/>
                          </w:rPr>
                        </w:pPr>
                      </w:p>
                    </w:txbxContent>
                  </v:textbox>
                </v:shape>
                <v:shape id="Rounded Rectangular Callout 16" o:spid="_x0000_s1033" type="#_x0000_t62" style="position:absolute;left:29888;top:20582;width:20581;height:13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" adj="6566,21464" fillcolor="window" strokecolor="windowText" strokeweight="1pt">
                  <v:textbox>
                    <w:txbxContent>
                      <w:p w14:paraId="7C301B07" w14:textId="77777777" w:rsidR="00AC5D6C" w:rsidRDefault="00AC5D6C" w:rsidP="00656816">
                        <w:pPr>
                          <w:jc w:val="center"/>
                          <w:rPr>
                            <w:rFonts w:ascii="Times New Roman" w:hAnsi="Times New Roman" w:cs="Times New Roman"/>
                          </w:rPr>
                        </w:pPr>
                        <w:r>
                          <w:rPr>
                            <w:rFonts w:ascii="Times New Roman" w:hAnsi="Times New Roman" w:cs="Times New Roman"/>
                          </w:rPr>
                          <w:t>Faktor External :</w:t>
                        </w:r>
                      </w:p>
                      <w:p w14:paraId="5C89D945" w14:textId="77777777" w:rsidR="00AC5D6C" w:rsidRDefault="00AC5D6C" w:rsidP="00656816">
                        <w:pPr>
                          <w:pStyle w:val="ListParagraph"/>
                          <w:tabs>
                            <w:tab w:val="left" w:pos="284"/>
                          </w:tabs>
                          <w:ind w:left="284" w:hanging="284"/>
                          <w:rPr>
                            <w:rFonts w:ascii="Times New Roman" w:hAnsi="Times New Roman" w:cs="Times New Roman"/>
                          </w:rPr>
                        </w:pPr>
                        <w:r>
                          <w:rPr>
                            <w:rFonts w:ascii="Times New Roman" w:hAnsi="Times New Roman" w:cs="Times New Roman"/>
                          </w:rPr>
                          <w:t>1.</w:t>
                        </w:r>
                        <w:r>
                          <w:rPr>
                            <w:rFonts w:ascii="Times New Roman" w:hAnsi="Times New Roman" w:cs="Times New Roman"/>
                          </w:rPr>
                          <w:tab/>
                          <w:t>Pertimbangan biaya perawatan dan pengadaan peralatan.</w:t>
                        </w:r>
                      </w:p>
                      <w:p w14:paraId="2F61247A" w14:textId="77777777" w:rsidR="00AC5D6C" w:rsidRDefault="00AC5D6C" w:rsidP="00656816">
                        <w:pPr>
                          <w:pStyle w:val="ListParagraph"/>
                          <w:tabs>
                            <w:tab w:val="left" w:pos="284"/>
                          </w:tabs>
                          <w:ind w:left="284" w:hanging="284"/>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Terbatasnya waktu untuk perawatan </w:t>
                        </w:r>
                      </w:p>
                      <w:p w14:paraId="3CC13230" w14:textId="77777777" w:rsidR="00AC5D6C" w:rsidRDefault="00AC5D6C" w:rsidP="00656816">
                        <w:pPr>
                          <w:pStyle w:val="ListParagraph"/>
                          <w:tabs>
                            <w:tab w:val="left" w:pos="284"/>
                          </w:tabs>
                          <w:ind w:left="284" w:hanging="284"/>
                          <w:rPr>
                            <w:rFonts w:ascii="Times New Roman" w:hAnsi="Times New Roman" w:cs="Times New Roman"/>
                          </w:rPr>
                        </w:pPr>
                      </w:p>
                      <w:p w14:paraId="5AAF3B6B" w14:textId="77777777" w:rsidR="00AC5D6C" w:rsidRDefault="00AC5D6C" w:rsidP="00656816">
                        <w:pPr>
                          <w:pStyle w:val="ListParagraph"/>
                          <w:tabs>
                            <w:tab w:val="left" w:pos="284"/>
                          </w:tabs>
                          <w:ind w:left="284" w:hanging="284"/>
                          <w:rPr>
                            <w:rFonts w:ascii="Times New Roman" w:hAnsi="Times New Roman" w:cs="Times New Roman"/>
                          </w:rPr>
                        </w:pPr>
                      </w:p>
                      <w:p w14:paraId="0F876BDD" w14:textId="77777777" w:rsidR="00AC5D6C" w:rsidRDefault="00AC5D6C" w:rsidP="00656816">
                        <w:pPr>
                          <w:pStyle w:val="ListParagraph"/>
                          <w:tabs>
                            <w:tab w:val="left" w:pos="284"/>
                          </w:tabs>
                          <w:ind w:left="284" w:hanging="284"/>
                          <w:rPr>
                            <w:rFonts w:ascii="Times New Roman" w:hAnsi="Times New Roman" w:cs="Times New Roman"/>
                          </w:rPr>
                        </w:pPr>
                      </w:p>
                      <w:p w14:paraId="5941B7A7" w14:textId="77777777" w:rsidR="00AC5D6C" w:rsidRDefault="00AC5D6C" w:rsidP="00656816">
                        <w:pPr>
                          <w:pStyle w:val="ListParagraph"/>
                          <w:tabs>
                            <w:tab w:val="left" w:pos="284"/>
                          </w:tabs>
                          <w:ind w:left="284" w:hanging="284"/>
                          <w:rPr>
                            <w:rFonts w:ascii="Times New Roman" w:hAnsi="Times New Roman" w:cs="Times New Roman"/>
                          </w:rPr>
                        </w:pPr>
                      </w:p>
                      <w:p w14:paraId="492F6E9D" w14:textId="77777777" w:rsidR="00AC5D6C" w:rsidRDefault="00AC5D6C" w:rsidP="00656816">
                        <w:pPr>
                          <w:pStyle w:val="ListParagraph"/>
                          <w:tabs>
                            <w:tab w:val="left" w:pos="284"/>
                          </w:tabs>
                          <w:ind w:left="284" w:hanging="284"/>
                          <w:rPr>
                            <w:rFonts w:ascii="Times New Roman" w:hAnsi="Times New Roman" w:cs="Times New Roman"/>
                          </w:rPr>
                        </w:pPr>
                      </w:p>
                      <w:p w14:paraId="3BB35AEC" w14:textId="77777777" w:rsidR="00AC5D6C" w:rsidRDefault="00AC5D6C" w:rsidP="00656816">
                        <w:pPr>
                          <w:pStyle w:val="ListParagraph"/>
                          <w:tabs>
                            <w:tab w:val="left" w:pos="284"/>
                          </w:tabs>
                          <w:ind w:left="284" w:hanging="284"/>
                          <w:rPr>
                            <w:rFonts w:ascii="Times New Roman" w:hAnsi="Times New Roman" w:cs="Times New Roman"/>
                          </w:rPr>
                        </w:pPr>
                      </w:p>
                      <w:p w14:paraId="6AB3DA10" w14:textId="77777777" w:rsidR="00AC5D6C" w:rsidRPr="00C71728" w:rsidRDefault="00AC5D6C" w:rsidP="00656816">
                        <w:pPr>
                          <w:pStyle w:val="ListParagraph"/>
                          <w:tabs>
                            <w:tab w:val="left" w:pos="284"/>
                          </w:tabs>
                          <w:ind w:left="284" w:hanging="284"/>
                          <w:rPr>
                            <w:rFonts w:ascii="Times New Roman" w:hAnsi="Times New Roman" w:cs="Times New Roman"/>
                          </w:rPr>
                        </w:pPr>
                      </w:p>
                    </w:txbxContent>
                  </v:textbox>
                </v:shape>
                <v:shape id="Rounded Rectangular Callout 17" o:spid="_x0000_s1034" type="#_x0000_t62" style="position:absolute;left:17031;top:35131;width:16950;height:3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" adj="6566,21464" fillcolor="window" strokecolor="windowText" strokeweight="1pt">
                  <v:textbox>
                    <w:txbxContent>
                      <w:p w14:paraId="10C178D9" w14:textId="77777777" w:rsidR="00AC5D6C" w:rsidRDefault="00AC5D6C" w:rsidP="00656816">
                        <w:pPr>
                          <w:jc w:val="center"/>
                          <w:rPr>
                            <w:rFonts w:ascii="Times New Roman" w:hAnsi="Times New Roman" w:cs="Times New Roman"/>
                          </w:rPr>
                        </w:pPr>
                        <w:r>
                          <w:rPr>
                            <w:rFonts w:ascii="Times New Roman" w:hAnsi="Times New Roman" w:cs="Times New Roman"/>
                          </w:rPr>
                          <w:t>Solusi</w:t>
                        </w:r>
                      </w:p>
                      <w:p w14:paraId="6945D8EC" w14:textId="77777777" w:rsidR="00AC5D6C" w:rsidRPr="000E3997" w:rsidRDefault="00AC5D6C" w:rsidP="00656816">
                        <w:pPr>
                          <w:pStyle w:val="ListParagraph"/>
                        </w:pPr>
                      </w:p>
                    </w:txbxContent>
                  </v:textbox>
                </v:shape>
                <v:shape id="Rounded Rectangular Callout 18" o:spid="_x0000_s1035" type="#_x0000_t62" style="position:absolute;left:7295;top:41468;width:36660;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" adj="6566,21464" fillcolor="window" strokecolor="windowText" strokeweight="1pt">
                  <v:textbox>
                    <w:txbxContent>
                      <w:p w14:paraId="379FC980" w14:textId="77777777" w:rsidR="00AC5D6C" w:rsidRDefault="00AC5D6C" w:rsidP="00656816">
                        <w:pPr>
                          <w:jc w:val="both"/>
                          <w:rPr>
                            <w:rFonts w:ascii="Times New Roman" w:hAnsi="Times New Roman" w:cs="Times New Roman"/>
                          </w:rPr>
                        </w:pPr>
                        <w:r w:rsidRPr="00A86E08">
                          <w:rPr>
                            <w:rFonts w:ascii="Times New Roman" w:hAnsi="Times New Roman" w:cs="Times New Roman"/>
                          </w:rPr>
                          <w:t>Perawatan peralatan keselamatan pada kapal perlu dilakukan secara berkala dan didukung oleh dana yang cukup dalam pengadaan peralatan keselamatan</w:t>
                        </w:r>
                        <w:r>
                          <w:rPr>
                            <w:rFonts w:ascii="Times New Roman" w:hAnsi="Times New Roman" w:cs="Times New Roman"/>
                          </w:rPr>
                          <w:t xml:space="preserve"> ( sesuai peraturan SOLAS )</w:t>
                        </w:r>
                      </w:p>
                      <w:p w14:paraId="0801FF55" w14:textId="77777777" w:rsidR="00AC5D6C" w:rsidRPr="000E3997" w:rsidRDefault="00AC5D6C" w:rsidP="00656816">
                        <w:pPr>
                          <w:pStyle w:val="ListParagraph"/>
                        </w:pPr>
                      </w:p>
                    </w:txbxContent>
                  </v:textbox>
                </v:shape>
                <v:shapetype id="_x0000_t32" coordsize="21600,21600" o:spt="32" o:oned="t" path="m,l21600,21600e" filled="f">
                  <v:path arrowok="t" fillok="f" o:connecttype="none"/>
                  <o:lock v:ext="edit" shapetype="t"/>
                </v:shapetype>
                <v:shape id="Straight Arrow Connector 19" o:spid="_x0000_s1036" type="#_x0000_t32" style="position:absolute;left:24975;top:6141;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" strokecolor="windowText" strokeweight=".5pt">
                  <v:stroke endarrow="open" joinstyle="miter"/>
                </v:shape>
                <v:shape id="Straight Arrow Connector 22" o:spid="_x0000_s1037" type="#_x0000_t32" style="position:absolute;left:10372;top:17469;width:0;height:2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" strokecolor="windowText" strokeweight=".5pt">
                  <v:stroke endarrow="open" joinstyle="miter"/>
                </v:shape>
                <v:shape id="Straight Arrow Connector 23" o:spid="_x0000_s1038" type="#_x0000_t32" style="position:absolute;left:40058;top:17605;width:0;height:2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" strokecolor="windowText" strokeweight=".5pt">
                  <v:stroke endarrow="open" joinstyle="miter"/>
                </v:shape>
                <v:line id="Straight Connector 25" o:spid="_x0000_s1039" style="position:absolute;visibility:visible;mso-wrap-style:square" from="10372,17465" to="16796,1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szxAAAANsAAAAPAAAAZHJzL2Rvd25yZXYueG1sRI/BasMw&#10;EETvhfyD2EBvjRxDi3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JhQuzPEAAAA2wAAAA8A&#10;AAAAAAAAAAAAAAAABwIAAGRycy9kb3ducmV2LnhtbFBLBQYAAAAAAwADALcAAAD4AgAAAAA=&#10;" strokecolor="windowText" strokeweight=".5pt">
                  <v:stroke joinstyle="miter"/>
                </v:line>
                <v:line id="Straight Connector 31" o:spid="_x0000_s1040" style="position:absolute;visibility:visible;mso-wrap-style:square" from="33573,17603" to="40058,1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vtxAAAANsAAAAPAAAAZHJzL2Rvd25yZXYueG1sRI/BasMw&#10;EETvhfyD2EBvtZwU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GKyK+3EAAAA2wAAAA8A&#10;AAAAAAAAAAAAAAAABwIAAGRycy9kb3ducmV2LnhtbFBLBQYAAAAAAwADALcAAAD4AgAAAAA=&#10;" strokecolor="windowText" strokeweight=".5pt">
                  <v:stroke joinstyle="miter"/>
                </v:line>
                <v:shape id="Straight Arrow Connector 32" o:spid="_x0000_s1041" type="#_x0000_t32" style="position:absolute;left:25248;top:38164;width:0;height:2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" strokecolor="windowText" strokeweight=".5pt">
                  <v:stroke endarrow="open" joinstyle="miter"/>
                </v:shape>
                <v:line id="Straight Connector 33" o:spid="_x0000_s1042" style="position:absolute;visibility:visible;mso-wrap-style:square" from="10508,33886" to="10508,3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ABxAAAANsAAAAPAAAAZHJzL2Rvd25yZXYueG1sRI/NasMw&#10;EITvgb6D2EJviZwY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P0sEAHEAAAA2wAAAA8A&#10;AAAAAAAAAAAAAAAABwIAAGRycy9kb3ducmV2LnhtbFBLBQYAAAAAAwADALcAAAD4AgAAAAA=&#10;" strokecolor="windowText" strokeweight=".5pt">
                  <v:stroke joinstyle="miter"/>
                </v:line>
                <v:shape id="Straight Arrow Connector 34" o:spid="_x0000_s1043" type="#_x0000_t32" style="position:absolute;left:10508;top:36314;width:5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" strokecolor="windowText" strokeweight=".5pt">
                  <v:stroke endarrow="open" joinstyle="miter"/>
                </v:shape>
                <v:shape id="Straight Arrow Connector 43" o:spid="_x0000_s1044" type="#_x0000_t32" style="position:absolute;left:35140;top:36621;width:50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" strokecolor="windowText" strokeweight=".5pt">
                  <v:stroke endarrow="open" joinstyle="miter"/>
                </v:shape>
                <v:line id="Straight Connector 44" o:spid="_x0000_s1045" style="position:absolute;flip:x;visibility:visible;mso-wrap-style:square" from="40189,34012" to="40192,3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" strokecolor="windowText" strokeweight=".5pt">
                  <v:stroke joinstyle="miter"/>
                </v:line>
                <v:shape id="Rounded Rectangular Callout 1" o:spid="_x0000_s1046" type="#_x0000_t62" style="position:absolute;left:10235;top:8871;width:29414;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" adj="6566,21464" fillcolor="window" strokecolor="windowText" strokeweight="1pt">
                  <v:textbox>
                    <w:txbxContent>
                      <w:p w14:paraId="4FAD0C76" w14:textId="10F5E23D" w:rsidR="00AC5D6C" w:rsidRDefault="00AC5D6C" w:rsidP="00656816">
                        <w:pPr>
                          <w:jc w:val="center"/>
                          <w:rPr>
                            <w:rFonts w:ascii="Times New Roman" w:hAnsi="Times New Roman" w:cs="Times New Roman"/>
                            <w:sz w:val="18"/>
                          </w:rPr>
                        </w:pPr>
                        <w:r>
                          <w:rPr>
                            <w:rFonts w:ascii="Times New Roman" w:hAnsi="Times New Roman" w:cs="Times New Roman"/>
                            <w:sz w:val="18"/>
                          </w:rPr>
                          <w:t>Kurangnya Perawatan</w:t>
                        </w:r>
                        <w:r w:rsidRPr="00C71728">
                          <w:rPr>
                            <w:rFonts w:ascii="Times New Roman" w:hAnsi="Times New Roman" w:cs="Times New Roman"/>
                            <w:sz w:val="18"/>
                          </w:rPr>
                          <w:t xml:space="preserve"> Peralatan Keselamatan Penumpang </w:t>
                        </w:r>
                        <w:r>
                          <w:rPr>
                            <w:rFonts w:ascii="Times New Roman" w:hAnsi="Times New Roman" w:cs="Times New Roman"/>
                            <w:sz w:val="18"/>
                          </w:rPr>
                          <w:t xml:space="preserve"> </w:t>
                        </w:r>
                        <w:r w:rsidRPr="00C71728">
                          <w:rPr>
                            <w:rFonts w:ascii="Times New Roman" w:hAnsi="Times New Roman" w:cs="Times New Roman"/>
                            <w:sz w:val="18"/>
                          </w:rPr>
                          <w:t>Pada KMP. PORTLINK V</w:t>
                        </w:r>
                      </w:p>
                      <w:p w14:paraId="3CC3E7A1" w14:textId="77777777" w:rsidR="00AC5D6C" w:rsidRPr="009063FF" w:rsidRDefault="00AC5D6C" w:rsidP="00656816">
                        <w:pPr>
                          <w:pStyle w:val="ListParagraph"/>
                        </w:pPr>
                      </w:p>
                    </w:txbxContent>
                  </v:textbox>
                </v:shape>
                <v:shape id="Straight Arrow Connector 5" o:spid="_x0000_s1047" type="#_x0000_t32" style="position:absolute;left:24975;top:13101;width:0;height:2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" strokecolor="windowText" strokeweight=".5pt">
                  <v:stroke endarrow="open" joinstyle="miter"/>
                </v:shape>
              </v:group>
            </w:pict>
          </mc:Fallback>
        </mc:AlternateContent>
      </w:r>
    </w:p>
    <w:p w14:paraId="7F801F18" w14:textId="03402AE7"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61A65245" w14:textId="1B1FA0A9"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27632C32" w14:textId="05F1B97A"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256535AB" w14:textId="5EE596F5"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28DD2313" w14:textId="58F68752" w:rsidR="00892B26" w:rsidRDefault="00892B26" w:rsidP="00FF009C">
      <w:pPr>
        <w:pStyle w:val="ListParagraph"/>
        <w:spacing w:line="360" w:lineRule="auto"/>
        <w:ind w:left="450" w:right="-532" w:hanging="450"/>
        <w:jc w:val="both"/>
        <w:rPr>
          <w:rFonts w:ascii="Times New Roman" w:hAnsi="Times New Roman" w:cs="Times New Roman"/>
          <w:sz w:val="24"/>
          <w:szCs w:val="24"/>
        </w:rPr>
      </w:pPr>
    </w:p>
    <w:p w14:paraId="04B23D51" w14:textId="4F5B5E24"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7F377A91" w14:textId="77777777"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780B6F3E" w14:textId="53ECAF94"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3A18B129" w14:textId="2122D967"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50FB0DB2" w14:textId="66A40F04"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3EE0F1FB" w14:textId="55EBCC2C"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5204A221" w14:textId="7060C392"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4B3BB1CC" w14:textId="35AC7FF6"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35B5C6E0" w14:textId="46C4330A"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6FE6DE99" w14:textId="58844E29"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66B757BB" w14:textId="534EFB36"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18083789" w14:textId="0196905A"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082C8858" w14:textId="6DBD2F81"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0DD44E38" w14:textId="7328B8AF"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7C420230" w14:textId="3C73BACF"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3ED261C1" w14:textId="1E655CF2"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31AB7B98" w14:textId="212E6405"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0BBFE7BD" w14:textId="1FD46BB6" w:rsidR="00656816" w:rsidRPr="00D85253" w:rsidRDefault="00036BFC" w:rsidP="00036BFC">
      <w:pPr>
        <w:pStyle w:val="ListParagraph"/>
        <w:spacing w:line="360" w:lineRule="auto"/>
        <w:ind w:left="450" w:right="-532" w:hanging="450"/>
        <w:jc w:val="center"/>
        <w:rPr>
          <w:rFonts w:ascii="Times New Roman" w:hAnsi="Times New Roman" w:cs="Times New Roman"/>
          <w:b/>
          <w:sz w:val="22"/>
          <w:szCs w:val="22"/>
        </w:rPr>
      </w:pPr>
      <w:r w:rsidRPr="00D85253">
        <w:rPr>
          <w:rFonts w:ascii="Times New Roman" w:hAnsi="Times New Roman" w:cs="Times New Roman"/>
          <w:b/>
          <w:sz w:val="22"/>
          <w:szCs w:val="22"/>
        </w:rPr>
        <w:t xml:space="preserve">Gambar </w:t>
      </w:r>
      <w:r w:rsidR="00BC2BC7" w:rsidRPr="00D85253">
        <w:rPr>
          <w:rFonts w:ascii="Times New Roman" w:hAnsi="Times New Roman" w:cs="Times New Roman"/>
          <w:b/>
          <w:sz w:val="22"/>
          <w:szCs w:val="22"/>
        </w:rPr>
        <w:t xml:space="preserve">2.1 </w:t>
      </w:r>
      <w:r w:rsidRPr="00D85253">
        <w:rPr>
          <w:rFonts w:ascii="Times New Roman" w:hAnsi="Times New Roman" w:cs="Times New Roman"/>
          <w:b/>
          <w:sz w:val="22"/>
          <w:szCs w:val="22"/>
        </w:rPr>
        <w:t>Kerangka Penelitian</w:t>
      </w:r>
    </w:p>
    <w:p w14:paraId="3502110E" w14:textId="1137746F"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177A705D" w14:textId="66494FEE"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258C429E" w14:textId="58C32C6B"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528BF317" w14:textId="77777777" w:rsidR="00656816" w:rsidRDefault="00656816" w:rsidP="00FF009C">
      <w:pPr>
        <w:pStyle w:val="ListParagraph"/>
        <w:spacing w:line="360" w:lineRule="auto"/>
        <w:ind w:left="450" w:right="-532" w:hanging="450"/>
        <w:jc w:val="both"/>
        <w:rPr>
          <w:rFonts w:ascii="Times New Roman" w:hAnsi="Times New Roman" w:cs="Times New Roman"/>
          <w:sz w:val="24"/>
          <w:szCs w:val="24"/>
        </w:rPr>
      </w:pPr>
    </w:p>
    <w:p w14:paraId="7CC4074C" w14:textId="6156974A" w:rsidR="000F0161" w:rsidRDefault="000F0161" w:rsidP="0085358F">
      <w:pPr>
        <w:rPr>
          <w:rFonts w:ascii="Times New Roman" w:hAnsi="Times New Roman" w:cs="Times New Roman"/>
          <w:sz w:val="24"/>
          <w:szCs w:val="24"/>
        </w:rPr>
      </w:pPr>
    </w:p>
    <w:p w14:paraId="51F6DCBB" w14:textId="790AF9F1" w:rsidR="004A57B7" w:rsidRDefault="004A57B7" w:rsidP="004A57B7">
      <w:pPr>
        <w:pStyle w:val="ListParagraph"/>
      </w:pPr>
    </w:p>
    <w:p w14:paraId="35237F1F" w14:textId="77777777" w:rsidR="004A57B7" w:rsidRPr="004A57B7" w:rsidRDefault="004A57B7" w:rsidP="004A57B7">
      <w:pPr>
        <w:pStyle w:val="ListParagraph"/>
      </w:pPr>
    </w:p>
    <w:p w14:paraId="6752EA85" w14:textId="77777777" w:rsidR="0085358F" w:rsidRPr="0085358F" w:rsidRDefault="0085358F" w:rsidP="0085358F">
      <w:pPr>
        <w:pStyle w:val="ListParagraph"/>
      </w:pPr>
    </w:p>
    <w:p w14:paraId="7D256C1C" w14:textId="77777777" w:rsidR="00645277" w:rsidRPr="00645277" w:rsidRDefault="00645277" w:rsidP="00645277">
      <w:pPr>
        <w:pStyle w:val="ListParagraph"/>
      </w:pPr>
    </w:p>
    <w:p w14:paraId="01D43FEA" w14:textId="6DEB3F14" w:rsidR="004A1981" w:rsidRDefault="004A1981" w:rsidP="00BC2BC7">
      <w:pPr>
        <w:pStyle w:val="Heading1"/>
      </w:pPr>
      <w:bookmarkStart w:id="34" w:name="_Toc95482685"/>
      <w:bookmarkStart w:id="35" w:name="_Toc106607701"/>
      <w:r>
        <w:lastRenderedPageBreak/>
        <w:t>BAB III</w:t>
      </w:r>
      <w:bookmarkEnd w:id="34"/>
      <w:bookmarkEnd w:id="35"/>
    </w:p>
    <w:p w14:paraId="4F06D285" w14:textId="19C71EF9" w:rsidR="00A274C1" w:rsidRDefault="008730B2" w:rsidP="00BC2BC7">
      <w:pPr>
        <w:pStyle w:val="Heading1"/>
      </w:pPr>
      <w:bookmarkStart w:id="36" w:name="_Toc106607702"/>
      <w:r>
        <w:t xml:space="preserve">METODE </w:t>
      </w:r>
      <w:r w:rsidR="00EA6966">
        <w:t>PENELITIAN</w:t>
      </w:r>
      <w:bookmarkEnd w:id="36"/>
    </w:p>
    <w:p w14:paraId="06FC01FD" w14:textId="77777777" w:rsidR="004A57B7" w:rsidRPr="004A57B7" w:rsidRDefault="004A57B7" w:rsidP="00B26CB1">
      <w:pPr>
        <w:spacing w:line="360" w:lineRule="auto"/>
      </w:pPr>
    </w:p>
    <w:p w14:paraId="75040D71" w14:textId="25E36BE6" w:rsidR="00EC192D" w:rsidRPr="00EC192D" w:rsidRDefault="004A57B7" w:rsidP="00736EFA">
      <w:pPr>
        <w:pStyle w:val="Heading2"/>
        <w:numPr>
          <w:ilvl w:val="0"/>
          <w:numId w:val="38"/>
        </w:numPr>
        <w:spacing w:line="360" w:lineRule="auto"/>
        <w:ind w:left="426"/>
      </w:pPr>
      <w:bookmarkStart w:id="37" w:name="_Toc106607703"/>
      <w:r>
        <w:t>Jenis Penelitian</w:t>
      </w:r>
      <w:bookmarkEnd w:id="37"/>
    </w:p>
    <w:p w14:paraId="5C5695A8" w14:textId="6CF32EE8" w:rsidR="00A05389" w:rsidRDefault="00EC192D" w:rsidP="003B042D">
      <w:pPr>
        <w:spacing w:line="360" w:lineRule="auto"/>
        <w:ind w:left="425" w:firstLine="414"/>
        <w:jc w:val="both"/>
        <w:rPr>
          <w:rFonts w:ascii="Times New Roman" w:hAnsi="Times New Roman" w:cs="Times New Roman"/>
          <w:sz w:val="24"/>
          <w:szCs w:val="24"/>
        </w:rPr>
      </w:pPr>
      <w:proofErr w:type="gramStart"/>
      <w:r w:rsidRPr="00EC192D">
        <w:rPr>
          <w:rFonts w:ascii="Times New Roman" w:hAnsi="Times New Roman" w:cs="Times New Roman"/>
          <w:sz w:val="24"/>
          <w:szCs w:val="24"/>
        </w:rPr>
        <w:t>Penelitian</w:t>
      </w:r>
      <w:r w:rsidR="00A05389">
        <w:rPr>
          <w:rFonts w:ascii="Times New Roman" w:hAnsi="Times New Roman" w:cs="Times New Roman"/>
          <w:sz w:val="24"/>
          <w:szCs w:val="24"/>
        </w:rPr>
        <w:t xml:space="preserve"> ini merupakan penelitian jenis </w:t>
      </w:r>
      <w:r w:rsidR="006A64FE">
        <w:rPr>
          <w:rFonts w:ascii="Times New Roman" w:hAnsi="Times New Roman" w:cs="Times New Roman"/>
          <w:sz w:val="24"/>
          <w:szCs w:val="24"/>
        </w:rPr>
        <w:t>kualitatif.</w:t>
      </w:r>
      <w:proofErr w:type="gramEnd"/>
      <w:r w:rsidR="006A64FE">
        <w:rPr>
          <w:rFonts w:ascii="Times New Roman" w:hAnsi="Times New Roman" w:cs="Times New Roman"/>
          <w:sz w:val="24"/>
          <w:szCs w:val="24"/>
        </w:rPr>
        <w:t xml:space="preserve"> Penelitian kualitatif merupakan suatu proses penelitian yang berdasarkan pada metodologi yang menyelidiki suatu fenomena sosial dan masalah manusia.</w:t>
      </w:r>
      <w:r w:rsidR="00A05389">
        <w:rPr>
          <w:rFonts w:ascii="Times New Roman" w:hAnsi="Times New Roman" w:cs="Times New Roman"/>
          <w:sz w:val="24"/>
          <w:szCs w:val="24"/>
        </w:rPr>
        <w:t xml:space="preserve"> </w:t>
      </w:r>
      <w:proofErr w:type="gramStart"/>
      <w:r w:rsidR="00A05389">
        <w:rPr>
          <w:rFonts w:ascii="Times New Roman" w:hAnsi="Times New Roman" w:cs="Times New Roman"/>
          <w:sz w:val="24"/>
          <w:szCs w:val="24"/>
        </w:rPr>
        <w:t>Moleong (2007</w:t>
      </w:r>
      <w:r w:rsidR="00A05389" w:rsidRPr="00A05389">
        <w:rPr>
          <w:rFonts w:ascii="Times New Roman" w:hAnsi="Times New Roman" w:cs="Times New Roman"/>
          <w:sz w:val="24"/>
          <w:szCs w:val="24"/>
        </w:rPr>
        <w:t>) mengemukakan bahwa metodologi kualitatif merupakan prosedur penelitian yang menghasilkan data deskriptif berupa kata-kata tertulis maupun lisan dari orang-orang dan perilaku yang diamati.</w:t>
      </w:r>
      <w:proofErr w:type="gramEnd"/>
    </w:p>
    <w:p w14:paraId="01F465AB" w14:textId="4D13CBC4" w:rsidR="00EC192D" w:rsidRPr="00EC192D" w:rsidRDefault="00A05389" w:rsidP="003B042D">
      <w:pPr>
        <w:spacing w:line="360" w:lineRule="auto"/>
        <w:ind w:left="425" w:firstLine="414"/>
        <w:jc w:val="both"/>
        <w:rPr>
          <w:rFonts w:ascii="Times New Roman" w:hAnsi="Times New Roman" w:cs="Times New Roman"/>
          <w:sz w:val="24"/>
          <w:szCs w:val="24"/>
        </w:rPr>
      </w:pPr>
      <w:proofErr w:type="gramStart"/>
      <w:r>
        <w:rPr>
          <w:rFonts w:ascii="Times New Roman" w:hAnsi="Times New Roman" w:cs="Times New Roman"/>
          <w:sz w:val="24"/>
          <w:szCs w:val="24"/>
        </w:rPr>
        <w:t>Dalam penelitian ini metode penelitian yang digunakan adalah deskriftif.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Karena </w:t>
      </w:r>
      <w:r w:rsidR="00EC192D" w:rsidRPr="00EC192D">
        <w:rPr>
          <w:rFonts w:ascii="Times New Roman" w:hAnsi="Times New Roman" w:cs="Times New Roman"/>
          <w:sz w:val="24"/>
          <w:szCs w:val="24"/>
        </w:rPr>
        <w:t>penelitian ini menggambarkan</w:t>
      </w:r>
      <w:r>
        <w:rPr>
          <w:rFonts w:ascii="Times New Roman" w:hAnsi="Times New Roman" w:cs="Times New Roman"/>
          <w:sz w:val="24"/>
          <w:szCs w:val="24"/>
        </w:rPr>
        <w:t xml:space="preserve"> dan menguraikan</w:t>
      </w:r>
      <w:r w:rsidR="00EC192D" w:rsidRPr="00EC192D">
        <w:rPr>
          <w:rFonts w:ascii="Times New Roman" w:hAnsi="Times New Roman" w:cs="Times New Roman"/>
          <w:sz w:val="24"/>
          <w:szCs w:val="24"/>
        </w:rPr>
        <w:t xml:space="preserve"> bagaimana kondisi </w:t>
      </w:r>
      <w:r w:rsidR="00EC192D">
        <w:rPr>
          <w:rFonts w:ascii="Times New Roman" w:hAnsi="Times New Roman" w:cs="Times New Roman"/>
          <w:sz w:val="24"/>
          <w:szCs w:val="24"/>
        </w:rPr>
        <w:t>serta jumlah alat-alat keselamatan penum</w:t>
      </w:r>
      <w:r w:rsidR="00FD657C">
        <w:rPr>
          <w:rFonts w:ascii="Times New Roman" w:hAnsi="Times New Roman" w:cs="Times New Roman"/>
          <w:sz w:val="24"/>
          <w:szCs w:val="24"/>
        </w:rPr>
        <w:t>pang yang ada di KMP.</w:t>
      </w:r>
      <w:proofErr w:type="gramEnd"/>
      <w:r w:rsidR="00FD657C">
        <w:rPr>
          <w:rFonts w:ascii="Times New Roman" w:hAnsi="Times New Roman" w:cs="Times New Roman"/>
          <w:sz w:val="24"/>
          <w:szCs w:val="24"/>
        </w:rPr>
        <w:t xml:space="preserve"> </w:t>
      </w:r>
      <w:proofErr w:type="gramStart"/>
      <w:r w:rsidR="00FD657C">
        <w:rPr>
          <w:rFonts w:ascii="Times New Roman" w:hAnsi="Times New Roman" w:cs="Times New Roman"/>
          <w:sz w:val="24"/>
          <w:szCs w:val="24"/>
        </w:rPr>
        <w:t>PORTLINK V</w:t>
      </w:r>
      <w:r>
        <w:rPr>
          <w:rFonts w:ascii="Times New Roman" w:hAnsi="Times New Roman" w:cs="Times New Roman"/>
          <w:sz w:val="24"/>
          <w:szCs w:val="24"/>
        </w:rPr>
        <w:t xml:space="preserve"> berdasarkan standar SOLAS</w:t>
      </w:r>
      <w:r w:rsidR="00EC192D">
        <w:rPr>
          <w:rFonts w:ascii="Times New Roman" w:hAnsi="Times New Roman" w:cs="Times New Roman"/>
          <w:sz w:val="24"/>
          <w:szCs w:val="24"/>
        </w:rPr>
        <w:t>.</w:t>
      </w:r>
      <w:proofErr w:type="gramEnd"/>
      <w:r w:rsidR="00EC192D">
        <w:rPr>
          <w:rFonts w:ascii="Times New Roman" w:hAnsi="Times New Roman" w:cs="Times New Roman"/>
          <w:sz w:val="24"/>
          <w:szCs w:val="24"/>
        </w:rPr>
        <w:t xml:space="preserve"> </w:t>
      </w:r>
    </w:p>
    <w:p w14:paraId="7E61FFBB" w14:textId="393A01D6" w:rsidR="004A57B7" w:rsidRDefault="004A57B7" w:rsidP="00B26CB1">
      <w:pPr>
        <w:spacing w:line="360" w:lineRule="auto"/>
      </w:pPr>
    </w:p>
    <w:p w14:paraId="2EBB26D2" w14:textId="0E58DFC7" w:rsidR="00763569" w:rsidRPr="00763569" w:rsidRDefault="004A57B7" w:rsidP="00CA27F5">
      <w:pPr>
        <w:pStyle w:val="Heading2"/>
        <w:spacing w:line="360" w:lineRule="auto"/>
        <w:ind w:left="426"/>
      </w:pPr>
      <w:bookmarkStart w:id="38" w:name="_Toc106607704"/>
      <w:r>
        <w:t>Sumber Data/Subyek Penelitian</w:t>
      </w:r>
      <w:bookmarkEnd w:id="38"/>
    </w:p>
    <w:p w14:paraId="4B08C4CE" w14:textId="77777777" w:rsidR="00875196" w:rsidRDefault="00875196" w:rsidP="003B042D">
      <w:pPr>
        <w:spacing w:line="360" w:lineRule="auto"/>
        <w:ind w:left="426" w:firstLine="414"/>
        <w:jc w:val="both"/>
        <w:rPr>
          <w:rFonts w:ascii="Times New Roman" w:hAnsi="Times New Roman" w:cs="Times New Roman"/>
          <w:sz w:val="24"/>
          <w:szCs w:val="24"/>
        </w:rPr>
      </w:pPr>
      <w:proofErr w:type="gramStart"/>
      <w:r>
        <w:rPr>
          <w:rFonts w:ascii="Times New Roman" w:hAnsi="Times New Roman" w:cs="Times New Roman"/>
          <w:sz w:val="24"/>
          <w:szCs w:val="24"/>
        </w:rPr>
        <w:t xml:space="preserve">Untuk mendapatkan informasi dan data </w:t>
      </w:r>
      <w:r w:rsidR="00EE178B" w:rsidRPr="00875196">
        <w:rPr>
          <w:rFonts w:ascii="Times New Roman" w:hAnsi="Times New Roman" w:cs="Times New Roman"/>
          <w:sz w:val="24"/>
          <w:szCs w:val="24"/>
        </w:rPr>
        <w:t>yang lengkap, jelas, akurat, serta valid mengenai objek yang d</w:t>
      </w:r>
      <w:r>
        <w:rPr>
          <w:rFonts w:ascii="Times New Roman" w:hAnsi="Times New Roman" w:cs="Times New Roman"/>
          <w:sz w:val="24"/>
          <w:szCs w:val="24"/>
        </w:rPr>
        <w:t xml:space="preserve">iteliti, maka sangat dibutuhkan </w:t>
      </w:r>
      <w:r w:rsidR="00EE178B" w:rsidRPr="00875196">
        <w:rPr>
          <w:rFonts w:ascii="Times New Roman" w:hAnsi="Times New Roman" w:cs="Times New Roman"/>
          <w:sz w:val="24"/>
          <w:szCs w:val="24"/>
        </w:rPr>
        <w:t>sumber data yang tepat untuk digunakan dalam penelitian.</w:t>
      </w:r>
      <w:proofErr w:type="gramEnd"/>
      <w:r w:rsidR="00EE178B" w:rsidRPr="00875196">
        <w:rPr>
          <w:rFonts w:ascii="Times New Roman" w:hAnsi="Times New Roman" w:cs="Times New Roman"/>
          <w:sz w:val="24"/>
          <w:szCs w:val="24"/>
        </w:rPr>
        <w:t xml:space="preserve"> </w:t>
      </w:r>
    </w:p>
    <w:p w14:paraId="34BBE896" w14:textId="07D1D998" w:rsidR="00EC192D" w:rsidRPr="00875196" w:rsidRDefault="0078432D" w:rsidP="003B042D">
      <w:pPr>
        <w:spacing w:line="360" w:lineRule="auto"/>
        <w:ind w:left="426" w:firstLine="414"/>
        <w:jc w:val="both"/>
        <w:rPr>
          <w:rFonts w:ascii="Times New Roman" w:hAnsi="Times New Roman" w:cs="Times New Roman"/>
          <w:sz w:val="24"/>
          <w:szCs w:val="24"/>
        </w:rPr>
      </w:pPr>
      <w:r>
        <w:rPr>
          <w:rFonts w:ascii="Times New Roman" w:hAnsi="Times New Roman" w:cs="Times New Roman"/>
          <w:sz w:val="24"/>
          <w:szCs w:val="24"/>
        </w:rPr>
        <w:t>Menurut Sugiyono (2012</w:t>
      </w:r>
      <w:r w:rsidR="00B26CB1">
        <w:rPr>
          <w:rFonts w:ascii="Times New Roman" w:hAnsi="Times New Roman" w:cs="Times New Roman"/>
          <w:sz w:val="24"/>
          <w:szCs w:val="24"/>
        </w:rPr>
        <w:t xml:space="preserve">), dilihat dari sumber datanya, </w:t>
      </w:r>
      <w:r w:rsidR="00EE178B" w:rsidRPr="00875196">
        <w:rPr>
          <w:rFonts w:ascii="Times New Roman" w:hAnsi="Times New Roman" w:cs="Times New Roman"/>
          <w:sz w:val="24"/>
          <w:szCs w:val="24"/>
        </w:rPr>
        <w:t xml:space="preserve">maka pengumpulan data dapat menggunakan sumber primer dan sumber sekunder. </w:t>
      </w:r>
    </w:p>
    <w:p w14:paraId="538D59E8" w14:textId="77777777" w:rsidR="00875196" w:rsidRPr="00875196" w:rsidRDefault="00875196" w:rsidP="003B042D">
      <w:pPr>
        <w:spacing w:line="360" w:lineRule="auto"/>
        <w:ind w:firstLine="420"/>
        <w:jc w:val="both"/>
        <w:rPr>
          <w:rFonts w:ascii="Times New Roman" w:hAnsi="Times New Roman" w:cs="Times New Roman"/>
          <w:b/>
          <w:sz w:val="24"/>
          <w:szCs w:val="24"/>
        </w:rPr>
      </w:pPr>
      <w:r w:rsidRPr="00875196">
        <w:rPr>
          <w:rFonts w:ascii="Times New Roman" w:hAnsi="Times New Roman" w:cs="Times New Roman"/>
          <w:sz w:val="24"/>
          <w:szCs w:val="24"/>
        </w:rPr>
        <w:t>Adapun data yang diperoleh dalam penelitian ini adalah sebagai berikut:</w:t>
      </w:r>
    </w:p>
    <w:p w14:paraId="70BEF644" w14:textId="77777777" w:rsidR="00875196" w:rsidRPr="00875196" w:rsidRDefault="00875196" w:rsidP="003B042D">
      <w:pPr>
        <w:pStyle w:val="ListParagraph"/>
        <w:numPr>
          <w:ilvl w:val="0"/>
          <w:numId w:val="25"/>
        </w:numPr>
        <w:spacing w:line="360" w:lineRule="auto"/>
        <w:ind w:hanging="294"/>
        <w:jc w:val="both"/>
        <w:rPr>
          <w:rFonts w:ascii="Times New Roman" w:hAnsi="Times New Roman" w:cs="Times New Roman"/>
          <w:color w:val="000000" w:themeColor="text1"/>
          <w:sz w:val="24"/>
          <w:szCs w:val="24"/>
        </w:rPr>
      </w:pPr>
      <w:r w:rsidRPr="00875196">
        <w:rPr>
          <w:rFonts w:ascii="Times New Roman" w:hAnsi="Times New Roman" w:cs="Times New Roman"/>
          <w:color w:val="000000" w:themeColor="text1"/>
          <w:sz w:val="24"/>
          <w:szCs w:val="24"/>
        </w:rPr>
        <w:t xml:space="preserve">Data Primer </w:t>
      </w:r>
    </w:p>
    <w:p w14:paraId="68FA7880" w14:textId="0C538E4C" w:rsidR="00875196" w:rsidRDefault="00875196" w:rsidP="003B042D">
      <w:pPr>
        <w:spacing w:line="360" w:lineRule="auto"/>
        <w:ind w:left="709" w:firstLine="425"/>
        <w:jc w:val="both"/>
        <w:rPr>
          <w:rFonts w:ascii="Times New Roman" w:hAnsi="Times New Roman" w:cs="Times New Roman"/>
          <w:color w:val="000000" w:themeColor="text1"/>
          <w:sz w:val="24"/>
          <w:szCs w:val="24"/>
        </w:rPr>
      </w:pPr>
      <w:proofErr w:type="gramStart"/>
      <w:r w:rsidRPr="00441933">
        <w:rPr>
          <w:rFonts w:ascii="Times New Roman" w:hAnsi="Times New Roman" w:cs="Times New Roman"/>
          <w:color w:val="000000" w:themeColor="text1"/>
          <w:sz w:val="24"/>
          <w:szCs w:val="24"/>
        </w:rPr>
        <w:t xml:space="preserve">Data primer </w:t>
      </w:r>
      <w:r>
        <w:rPr>
          <w:rFonts w:ascii="Times New Roman" w:hAnsi="Times New Roman" w:cs="Times New Roman"/>
          <w:color w:val="000000" w:themeColor="text1"/>
          <w:sz w:val="24"/>
          <w:szCs w:val="24"/>
        </w:rPr>
        <w:t>adalah</w:t>
      </w:r>
      <w:r w:rsidRPr="0044193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sumber </w:t>
      </w:r>
      <w:r w:rsidRPr="00441933">
        <w:rPr>
          <w:rFonts w:ascii="Times New Roman" w:hAnsi="Times New Roman" w:cs="Times New Roman"/>
          <w:color w:val="000000" w:themeColor="text1"/>
          <w:sz w:val="24"/>
          <w:szCs w:val="24"/>
        </w:rPr>
        <w:t>data yang</w:t>
      </w:r>
      <w:r>
        <w:rPr>
          <w:rFonts w:ascii="Times New Roman" w:hAnsi="Times New Roman" w:cs="Times New Roman"/>
          <w:color w:val="000000" w:themeColor="text1"/>
          <w:sz w:val="24"/>
          <w:szCs w:val="24"/>
        </w:rPr>
        <w:t xml:space="preserve"> diperoleh secara langsung</w:t>
      </w:r>
      <w:r w:rsidRPr="0044193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oleh pengumpul data (Sugiyono, 2012).</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Data primer merupakan data</w:t>
      </w:r>
      <w:r w:rsidRPr="00441933">
        <w:rPr>
          <w:rFonts w:ascii="Times New Roman" w:hAnsi="Times New Roman" w:cs="Times New Roman"/>
          <w:color w:val="000000" w:themeColor="text1"/>
          <w:sz w:val="24"/>
          <w:szCs w:val="24"/>
        </w:rPr>
        <w:t xml:space="preserve"> pertama dan faktual (asli).</w:t>
      </w:r>
      <w:proofErr w:type="gramEnd"/>
      <w:r w:rsidRPr="00441933">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Dalam penelitian ini sumber data primer peneliti peroleh melalui </w:t>
      </w:r>
      <w:r w:rsidR="00892413">
        <w:rPr>
          <w:rFonts w:ascii="Times New Roman" w:hAnsi="Times New Roman" w:cs="Times New Roman"/>
          <w:color w:val="000000" w:themeColor="text1"/>
          <w:sz w:val="24"/>
          <w:szCs w:val="24"/>
        </w:rPr>
        <w:t>observasi dan survei.</w:t>
      </w:r>
      <w:proofErr w:type="gramEnd"/>
    </w:p>
    <w:p w14:paraId="3EDC8620" w14:textId="0369F447" w:rsidR="00892413" w:rsidRPr="00B26CB1" w:rsidRDefault="00892413" w:rsidP="003B042D">
      <w:pPr>
        <w:pStyle w:val="ListParagraph"/>
        <w:numPr>
          <w:ilvl w:val="0"/>
          <w:numId w:val="25"/>
        </w:numPr>
        <w:spacing w:line="360" w:lineRule="auto"/>
        <w:ind w:hanging="294"/>
        <w:jc w:val="both"/>
        <w:rPr>
          <w:rFonts w:ascii="Times New Roman" w:hAnsi="Times New Roman" w:cs="Times New Roman"/>
          <w:sz w:val="24"/>
          <w:szCs w:val="24"/>
        </w:rPr>
      </w:pPr>
      <w:r w:rsidRPr="00892413">
        <w:rPr>
          <w:rFonts w:ascii="Times New Roman" w:hAnsi="Times New Roman" w:cs="Times New Roman"/>
          <w:sz w:val="24"/>
          <w:szCs w:val="24"/>
        </w:rPr>
        <w:t>Data Sekunder</w:t>
      </w:r>
    </w:p>
    <w:p w14:paraId="0E55C0EE" w14:textId="2DDE2B60" w:rsidR="00B26CB1" w:rsidRDefault="00892413" w:rsidP="003B042D">
      <w:pPr>
        <w:spacing w:line="360" w:lineRule="auto"/>
        <w:ind w:left="709" w:firstLine="420"/>
        <w:jc w:val="both"/>
        <w:rPr>
          <w:rFonts w:ascii="Times New Roman" w:hAnsi="Times New Roman" w:cs="Times New Roman"/>
          <w:sz w:val="24"/>
          <w:szCs w:val="24"/>
        </w:rPr>
      </w:pPr>
      <w:r>
        <w:rPr>
          <w:rFonts w:ascii="Times New Roman" w:hAnsi="Times New Roman" w:cs="Times New Roman"/>
          <w:sz w:val="24"/>
          <w:szCs w:val="24"/>
        </w:rPr>
        <w:t>Sugiyono (2012</w:t>
      </w:r>
      <w:r w:rsidRPr="00500A85">
        <w:rPr>
          <w:rFonts w:ascii="Times New Roman" w:hAnsi="Times New Roman" w:cs="Times New Roman"/>
          <w:sz w:val="24"/>
          <w:szCs w:val="24"/>
        </w:rPr>
        <w:t xml:space="preserve">) </w:t>
      </w:r>
      <w:r>
        <w:rPr>
          <w:rFonts w:ascii="Times New Roman" w:hAnsi="Times New Roman" w:cs="Times New Roman"/>
          <w:sz w:val="24"/>
          <w:szCs w:val="24"/>
        </w:rPr>
        <w:t>mendefinisikan bahwa</w:t>
      </w:r>
      <w:r w:rsidRPr="00500A85">
        <w:rPr>
          <w:rFonts w:ascii="Times New Roman" w:hAnsi="Times New Roman" w:cs="Times New Roman"/>
          <w:sz w:val="24"/>
          <w:szCs w:val="24"/>
        </w:rPr>
        <w:t xml:space="preserve"> data s</w:t>
      </w:r>
      <w:r>
        <w:rPr>
          <w:rFonts w:ascii="Times New Roman" w:hAnsi="Times New Roman" w:cs="Times New Roman"/>
          <w:sz w:val="24"/>
          <w:szCs w:val="24"/>
        </w:rPr>
        <w:t xml:space="preserve">ekunder merupakan </w:t>
      </w:r>
      <w:r w:rsidRPr="00500A85">
        <w:rPr>
          <w:rFonts w:ascii="Times New Roman" w:hAnsi="Times New Roman" w:cs="Times New Roman"/>
          <w:sz w:val="24"/>
          <w:szCs w:val="24"/>
        </w:rPr>
        <w:t>sumber data yang</w:t>
      </w:r>
      <w:r>
        <w:rPr>
          <w:rFonts w:ascii="Times New Roman" w:hAnsi="Times New Roman" w:cs="Times New Roman"/>
          <w:sz w:val="24"/>
          <w:szCs w:val="24"/>
        </w:rPr>
        <w:t xml:space="preserve"> diperoleh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membaca, </w:t>
      </w:r>
      <w:r w:rsidRPr="00500A85">
        <w:rPr>
          <w:rFonts w:ascii="Times New Roman" w:hAnsi="Times New Roman" w:cs="Times New Roman"/>
          <w:sz w:val="24"/>
          <w:szCs w:val="24"/>
        </w:rPr>
        <w:t xml:space="preserve">mempelajari </w:t>
      </w:r>
      <w:r>
        <w:rPr>
          <w:rFonts w:ascii="Times New Roman" w:hAnsi="Times New Roman" w:cs="Times New Roman"/>
          <w:sz w:val="24"/>
          <w:szCs w:val="24"/>
        </w:rPr>
        <w:t xml:space="preserve">serta </w:t>
      </w:r>
      <w:r w:rsidRPr="00500A85">
        <w:rPr>
          <w:rFonts w:ascii="Times New Roman" w:hAnsi="Times New Roman" w:cs="Times New Roman"/>
          <w:sz w:val="24"/>
          <w:szCs w:val="24"/>
        </w:rPr>
        <w:t>memahami melalui media lain yang bersu</w:t>
      </w:r>
      <w:r>
        <w:rPr>
          <w:rFonts w:ascii="Times New Roman" w:hAnsi="Times New Roman" w:cs="Times New Roman"/>
          <w:sz w:val="24"/>
          <w:szCs w:val="24"/>
        </w:rPr>
        <w:t xml:space="preserve">mber dari literatur, buku-buku, </w:t>
      </w:r>
      <w:r>
        <w:rPr>
          <w:rFonts w:ascii="Times New Roman" w:hAnsi="Times New Roman" w:cs="Times New Roman"/>
          <w:sz w:val="24"/>
          <w:szCs w:val="24"/>
        </w:rPr>
        <w:lastRenderedPageBreak/>
        <w:t xml:space="preserve">ataupun dokumen. </w:t>
      </w:r>
      <w:proofErr w:type="gramStart"/>
      <w:r w:rsidR="005133FD">
        <w:rPr>
          <w:rFonts w:ascii="Times New Roman" w:hAnsi="Times New Roman" w:cs="Times New Roman"/>
          <w:sz w:val="24"/>
          <w:szCs w:val="24"/>
        </w:rPr>
        <w:t xml:space="preserve">Data sekunder dalam penelitian ini diperoleh dari dokumentasi instansi terkait serta foto-foto mengenai kondisi alat-alat keselamatan penumpang </w:t>
      </w:r>
      <w:r w:rsidR="00FD657C">
        <w:rPr>
          <w:rFonts w:ascii="Times New Roman" w:hAnsi="Times New Roman" w:cs="Times New Roman"/>
          <w:sz w:val="24"/>
          <w:szCs w:val="24"/>
        </w:rPr>
        <w:t>yang terdapat di KMP.</w:t>
      </w:r>
      <w:proofErr w:type="gramEnd"/>
      <w:r w:rsidR="00FD657C">
        <w:rPr>
          <w:rFonts w:ascii="Times New Roman" w:hAnsi="Times New Roman" w:cs="Times New Roman"/>
          <w:sz w:val="24"/>
          <w:szCs w:val="24"/>
        </w:rPr>
        <w:t xml:space="preserve"> PORTLINK V</w:t>
      </w:r>
      <w:r w:rsidR="005133FD">
        <w:rPr>
          <w:rFonts w:ascii="Times New Roman" w:hAnsi="Times New Roman" w:cs="Times New Roman"/>
          <w:sz w:val="24"/>
          <w:szCs w:val="24"/>
        </w:rPr>
        <w:t>.</w:t>
      </w:r>
    </w:p>
    <w:p w14:paraId="3BF127EC" w14:textId="77777777" w:rsidR="00232C00" w:rsidRPr="00232C00" w:rsidRDefault="00232C00" w:rsidP="00232C00">
      <w:pPr>
        <w:pStyle w:val="ListParagraph"/>
      </w:pPr>
    </w:p>
    <w:p w14:paraId="644A3F18" w14:textId="341D1F23" w:rsidR="004A57B7" w:rsidRDefault="004A57B7" w:rsidP="004A57B7">
      <w:pPr>
        <w:pStyle w:val="ListParagraph"/>
      </w:pPr>
    </w:p>
    <w:p w14:paraId="5C403EA1" w14:textId="10B7CB44" w:rsidR="004A57B7" w:rsidRDefault="004A57B7" w:rsidP="009125A8">
      <w:pPr>
        <w:pStyle w:val="Heading2"/>
        <w:ind w:left="426"/>
      </w:pPr>
      <w:bookmarkStart w:id="39" w:name="_Toc106607705"/>
      <w:r>
        <w:t>Metode/Teknik Pengumpulan Data</w:t>
      </w:r>
      <w:bookmarkEnd w:id="39"/>
    </w:p>
    <w:p w14:paraId="75FDA739" w14:textId="77777777" w:rsidR="00B26CB1" w:rsidRPr="00B26CB1" w:rsidRDefault="00B26CB1" w:rsidP="00B26CB1"/>
    <w:p w14:paraId="6259D818" w14:textId="17A4AE95" w:rsidR="00EC192D" w:rsidRDefault="00EC192D" w:rsidP="00D85253">
      <w:pPr>
        <w:spacing w:line="360" w:lineRule="auto"/>
        <w:ind w:left="426" w:firstLine="414"/>
        <w:jc w:val="both"/>
        <w:rPr>
          <w:rFonts w:ascii="Times New Roman" w:hAnsi="Times New Roman" w:cs="Times New Roman"/>
          <w:sz w:val="24"/>
          <w:szCs w:val="24"/>
        </w:rPr>
      </w:pPr>
      <w:r w:rsidRPr="00500A85">
        <w:rPr>
          <w:rFonts w:ascii="Times New Roman" w:hAnsi="Times New Roman" w:cs="Times New Roman"/>
          <w:sz w:val="24"/>
          <w:szCs w:val="24"/>
        </w:rPr>
        <w:t>S</w:t>
      </w:r>
      <w:r>
        <w:rPr>
          <w:rFonts w:ascii="Times New Roman" w:hAnsi="Times New Roman" w:cs="Times New Roman"/>
          <w:sz w:val="24"/>
          <w:szCs w:val="24"/>
        </w:rPr>
        <w:t>upriyati (2011</w:t>
      </w:r>
      <w:r w:rsidRPr="00500A85">
        <w:rPr>
          <w:rFonts w:ascii="Times New Roman" w:hAnsi="Times New Roman" w:cs="Times New Roman"/>
          <w:sz w:val="24"/>
          <w:szCs w:val="24"/>
        </w:rPr>
        <w:t xml:space="preserve">) </w:t>
      </w:r>
      <w:r>
        <w:rPr>
          <w:rFonts w:ascii="Times New Roman" w:hAnsi="Times New Roman" w:cs="Times New Roman"/>
          <w:sz w:val="24"/>
          <w:szCs w:val="24"/>
        </w:rPr>
        <w:t xml:space="preserve">mengemukakan metode penelitian merupakan </w:t>
      </w:r>
      <w:r w:rsidRPr="00500A85">
        <w:rPr>
          <w:rFonts w:ascii="Times New Roman" w:hAnsi="Times New Roman" w:cs="Times New Roman"/>
          <w:sz w:val="24"/>
          <w:szCs w:val="24"/>
        </w:rPr>
        <w:t xml:space="preserve">tata </w:t>
      </w:r>
      <w:proofErr w:type="gramStart"/>
      <w:r w:rsidRPr="00500A85">
        <w:rPr>
          <w:rFonts w:ascii="Times New Roman" w:hAnsi="Times New Roman" w:cs="Times New Roman"/>
          <w:sz w:val="24"/>
          <w:szCs w:val="24"/>
        </w:rPr>
        <w:t>cara</w:t>
      </w:r>
      <w:proofErr w:type="gramEnd"/>
      <w:r w:rsidRPr="00500A85">
        <w:rPr>
          <w:rFonts w:ascii="Times New Roman" w:hAnsi="Times New Roman" w:cs="Times New Roman"/>
          <w:sz w:val="24"/>
          <w:szCs w:val="24"/>
        </w:rPr>
        <w:t xml:space="preserve"> bagaimana</w:t>
      </w:r>
      <w:r>
        <w:rPr>
          <w:rFonts w:ascii="Times New Roman" w:hAnsi="Times New Roman" w:cs="Times New Roman"/>
          <w:sz w:val="24"/>
          <w:szCs w:val="24"/>
        </w:rPr>
        <w:t xml:space="preserve"> suatu penelitian dilaksanakan. Sedangkan menurut Sugiyono (2012) menjelaskan bahwa metode penelitian pada dasarnya adalah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ilmiah untuk memperoleh data dengan tujuan dan kegunaan tertentu. </w:t>
      </w:r>
      <w:proofErr w:type="gramStart"/>
      <w:r>
        <w:rPr>
          <w:rFonts w:ascii="Times New Roman" w:hAnsi="Times New Roman" w:cs="Times New Roman"/>
          <w:sz w:val="24"/>
          <w:szCs w:val="24"/>
        </w:rPr>
        <w:t>Dalam Penulisan Kertas Kerja Wajib (KKW) peneliti menggunakan beberapa metode penelitian untuk memperoleh data sebagai bahan acuan dan perbandingan.</w:t>
      </w:r>
      <w:proofErr w:type="gramEnd"/>
      <w:r>
        <w:rPr>
          <w:rFonts w:ascii="Times New Roman" w:hAnsi="Times New Roman" w:cs="Times New Roman"/>
          <w:sz w:val="24"/>
          <w:szCs w:val="24"/>
        </w:rPr>
        <w:t xml:space="preserve"> </w:t>
      </w:r>
    </w:p>
    <w:p w14:paraId="2BC3EA1C" w14:textId="6B26656E" w:rsidR="00EC192D" w:rsidRPr="00763569" w:rsidRDefault="00EC192D" w:rsidP="00E56801">
      <w:pPr>
        <w:pStyle w:val="ListParagraph"/>
        <w:numPr>
          <w:ilvl w:val="0"/>
          <w:numId w:val="24"/>
        </w:numPr>
        <w:spacing w:line="360" w:lineRule="auto"/>
        <w:ind w:left="709" w:hanging="283"/>
        <w:jc w:val="both"/>
        <w:rPr>
          <w:rFonts w:ascii="Times New Roman" w:hAnsi="Times New Roman" w:cs="Times New Roman"/>
          <w:b/>
          <w:sz w:val="24"/>
          <w:szCs w:val="24"/>
        </w:rPr>
      </w:pPr>
      <w:r w:rsidRPr="00763569">
        <w:rPr>
          <w:rFonts w:ascii="Times New Roman" w:hAnsi="Times New Roman" w:cs="Times New Roman"/>
          <w:sz w:val="24"/>
          <w:szCs w:val="24"/>
        </w:rPr>
        <w:t xml:space="preserve">Adapun </w:t>
      </w:r>
      <w:r w:rsidR="00B26CB1">
        <w:rPr>
          <w:rFonts w:ascii="Times New Roman" w:hAnsi="Times New Roman" w:cs="Times New Roman"/>
          <w:sz w:val="24"/>
          <w:szCs w:val="24"/>
        </w:rPr>
        <w:t>metode</w:t>
      </w:r>
      <w:r w:rsidRPr="00763569">
        <w:rPr>
          <w:rFonts w:ascii="Times New Roman" w:hAnsi="Times New Roman" w:cs="Times New Roman"/>
          <w:sz w:val="24"/>
          <w:szCs w:val="24"/>
        </w:rPr>
        <w:t xml:space="preserve"> dalam penelitian ini adalah sebagai berikut:</w:t>
      </w:r>
    </w:p>
    <w:p w14:paraId="3453A72D" w14:textId="77777777" w:rsidR="00EC192D" w:rsidRPr="00B26CB1" w:rsidRDefault="00EC192D" w:rsidP="00E56801">
      <w:pPr>
        <w:pStyle w:val="ListParagraph"/>
        <w:numPr>
          <w:ilvl w:val="0"/>
          <w:numId w:val="26"/>
        </w:numPr>
        <w:tabs>
          <w:tab w:val="left" w:pos="1276"/>
        </w:tabs>
        <w:spacing w:line="360" w:lineRule="auto"/>
        <w:ind w:left="993" w:hanging="284"/>
        <w:jc w:val="both"/>
        <w:rPr>
          <w:rFonts w:ascii="Times New Roman" w:hAnsi="Times New Roman" w:cs="Times New Roman"/>
          <w:color w:val="000000" w:themeColor="text1"/>
          <w:sz w:val="24"/>
          <w:szCs w:val="24"/>
        </w:rPr>
      </w:pPr>
      <w:r w:rsidRPr="00B26CB1">
        <w:rPr>
          <w:rFonts w:ascii="Times New Roman" w:hAnsi="Times New Roman" w:cs="Times New Roman"/>
          <w:color w:val="000000" w:themeColor="text1"/>
          <w:sz w:val="24"/>
          <w:szCs w:val="24"/>
        </w:rPr>
        <w:t>Metode Observasi</w:t>
      </w:r>
    </w:p>
    <w:p w14:paraId="08414A3C" w14:textId="77777777" w:rsidR="00EC192D" w:rsidRPr="00B8420D" w:rsidRDefault="00EC192D" w:rsidP="00D85253">
      <w:pPr>
        <w:spacing w:line="360" w:lineRule="auto"/>
        <w:ind w:left="993" w:firstLine="425"/>
        <w:jc w:val="both"/>
        <w:rPr>
          <w:rFonts w:ascii="Times New Roman" w:hAnsi="Times New Roman" w:cs="Times New Roman"/>
          <w:color w:val="000000" w:themeColor="text1"/>
          <w:sz w:val="24"/>
          <w:szCs w:val="24"/>
        </w:rPr>
      </w:pPr>
      <w:r w:rsidRPr="00B8420D">
        <w:rPr>
          <w:rFonts w:ascii="Times New Roman" w:hAnsi="Times New Roman" w:cs="Times New Roman"/>
          <w:color w:val="000000" w:themeColor="text1"/>
          <w:sz w:val="24"/>
          <w:szCs w:val="24"/>
        </w:rPr>
        <w:t xml:space="preserve">Metode observasi </w:t>
      </w:r>
      <w:r>
        <w:rPr>
          <w:rFonts w:ascii="Times New Roman" w:hAnsi="Times New Roman" w:cs="Times New Roman"/>
          <w:color w:val="000000" w:themeColor="text1"/>
          <w:sz w:val="24"/>
          <w:szCs w:val="24"/>
        </w:rPr>
        <w:t>atau pengamatan langsung</w:t>
      </w:r>
      <w:r w:rsidRPr="00B842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merupakan pengumpulan data </w:t>
      </w:r>
      <w:r w:rsidRPr="00B8420D">
        <w:rPr>
          <w:rFonts w:ascii="Times New Roman" w:hAnsi="Times New Roman" w:cs="Times New Roman"/>
          <w:color w:val="000000" w:themeColor="text1"/>
          <w:sz w:val="24"/>
          <w:szCs w:val="24"/>
        </w:rPr>
        <w:t xml:space="preserve">dengan </w:t>
      </w:r>
      <w:proofErr w:type="gramStart"/>
      <w:r w:rsidRPr="00B8420D">
        <w:rPr>
          <w:rFonts w:ascii="Times New Roman" w:hAnsi="Times New Roman" w:cs="Times New Roman"/>
          <w:color w:val="000000" w:themeColor="text1"/>
          <w:sz w:val="24"/>
          <w:szCs w:val="24"/>
        </w:rPr>
        <w:t>cara</w:t>
      </w:r>
      <w:proofErr w:type="gramEnd"/>
      <w:r w:rsidRPr="00B8420D">
        <w:rPr>
          <w:rFonts w:ascii="Times New Roman" w:hAnsi="Times New Roman" w:cs="Times New Roman"/>
          <w:color w:val="000000" w:themeColor="text1"/>
          <w:sz w:val="24"/>
          <w:szCs w:val="24"/>
        </w:rPr>
        <w:t xml:space="preserve"> melakukan </w:t>
      </w:r>
      <w:r>
        <w:rPr>
          <w:rFonts w:ascii="Times New Roman" w:hAnsi="Times New Roman" w:cs="Times New Roman"/>
          <w:color w:val="000000" w:themeColor="text1"/>
          <w:sz w:val="24"/>
          <w:szCs w:val="24"/>
        </w:rPr>
        <w:t xml:space="preserve">penelitian langsung terhadap objek penelitian, sehingga didapat gambaran secara jelas mengenai kondisi objek penelitian tersebut (Siregar, 2013). </w:t>
      </w:r>
      <w:proofErr w:type="gramStart"/>
      <w:r w:rsidRPr="00B8420D">
        <w:rPr>
          <w:rFonts w:ascii="Times New Roman" w:hAnsi="Times New Roman" w:cs="Times New Roman"/>
          <w:color w:val="000000" w:themeColor="text1"/>
          <w:sz w:val="24"/>
          <w:szCs w:val="24"/>
        </w:rPr>
        <w:t xml:space="preserve">Data yang telah </w:t>
      </w:r>
      <w:r>
        <w:rPr>
          <w:rFonts w:ascii="Times New Roman" w:hAnsi="Times New Roman" w:cs="Times New Roman"/>
          <w:color w:val="000000" w:themeColor="text1"/>
          <w:sz w:val="24"/>
          <w:szCs w:val="24"/>
        </w:rPr>
        <w:t>diperoleh kemudian</w:t>
      </w:r>
      <w:r w:rsidRPr="00B8420D">
        <w:rPr>
          <w:rFonts w:ascii="Times New Roman" w:hAnsi="Times New Roman" w:cs="Times New Roman"/>
          <w:color w:val="000000" w:themeColor="text1"/>
          <w:sz w:val="24"/>
          <w:szCs w:val="24"/>
        </w:rPr>
        <w:t xml:space="preserve"> dicatat agar dapat digunakan sebagai data untuk menganalisa permasalahan yang ada secara tepat, akurat dan pasti.</w:t>
      </w:r>
      <w:proofErr w:type="gramEnd"/>
      <w:r w:rsidRPr="00B8420D">
        <w:rPr>
          <w:rFonts w:ascii="Times New Roman" w:hAnsi="Times New Roman" w:cs="Times New Roman"/>
          <w:color w:val="000000" w:themeColor="text1"/>
          <w:sz w:val="24"/>
          <w:szCs w:val="24"/>
        </w:rPr>
        <w:t xml:space="preserve"> </w:t>
      </w:r>
      <w:proofErr w:type="gramStart"/>
      <w:r w:rsidRPr="00B8420D">
        <w:rPr>
          <w:rFonts w:ascii="Times New Roman" w:hAnsi="Times New Roman" w:cs="Times New Roman"/>
          <w:color w:val="000000" w:themeColor="text1"/>
          <w:sz w:val="24"/>
          <w:szCs w:val="24"/>
        </w:rPr>
        <w:t xml:space="preserve">Adapun data yang didapat dalam metode ini adalah data </w:t>
      </w:r>
      <w:r>
        <w:rPr>
          <w:rFonts w:ascii="Times New Roman" w:hAnsi="Times New Roman" w:cs="Times New Roman"/>
          <w:color w:val="000000" w:themeColor="text1"/>
          <w:sz w:val="24"/>
          <w:szCs w:val="24"/>
        </w:rPr>
        <w:t xml:space="preserve">mengenai </w:t>
      </w:r>
      <w:r w:rsidRPr="00B8420D">
        <w:rPr>
          <w:rFonts w:ascii="Times New Roman" w:hAnsi="Times New Roman" w:cs="Times New Roman"/>
          <w:color w:val="000000" w:themeColor="text1"/>
          <w:sz w:val="24"/>
          <w:szCs w:val="24"/>
        </w:rPr>
        <w:t xml:space="preserve">kondisi alat keselamatan pada </w:t>
      </w:r>
      <w:r>
        <w:rPr>
          <w:rFonts w:ascii="Times New Roman" w:hAnsi="Times New Roman" w:cs="Times New Roman"/>
          <w:color w:val="000000" w:themeColor="text1"/>
          <w:sz w:val="24"/>
          <w:szCs w:val="24"/>
        </w:rPr>
        <w:t>KMP.</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PORTLINK V</w:t>
      </w:r>
      <w:r w:rsidRPr="00B842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 P</w:t>
      </w:r>
      <w:r w:rsidRPr="00B8420D">
        <w:rPr>
          <w:rFonts w:ascii="Times New Roman" w:hAnsi="Times New Roman" w:cs="Times New Roman"/>
          <w:color w:val="000000" w:themeColor="text1"/>
          <w:sz w:val="24"/>
          <w:szCs w:val="24"/>
        </w:rPr>
        <w:t xml:space="preserve">elabuhan </w:t>
      </w:r>
      <w:r>
        <w:rPr>
          <w:rFonts w:ascii="Times New Roman" w:hAnsi="Times New Roman" w:cs="Times New Roman"/>
          <w:color w:val="000000" w:themeColor="text1"/>
          <w:sz w:val="24"/>
          <w:szCs w:val="24"/>
        </w:rPr>
        <w:t xml:space="preserve">Penyeberangan </w:t>
      </w:r>
      <w:r w:rsidRPr="00B8420D">
        <w:rPr>
          <w:rFonts w:ascii="Times New Roman" w:hAnsi="Times New Roman" w:cs="Times New Roman"/>
          <w:color w:val="000000" w:themeColor="text1"/>
          <w:sz w:val="24"/>
          <w:szCs w:val="24"/>
        </w:rPr>
        <w:t>Merak Banten.</w:t>
      </w:r>
      <w:proofErr w:type="gramEnd"/>
    </w:p>
    <w:p w14:paraId="61D7B964" w14:textId="27975581" w:rsidR="00B26CB1" w:rsidRDefault="00B26CB1" w:rsidP="00E56801">
      <w:pPr>
        <w:pStyle w:val="ListParagraph"/>
        <w:numPr>
          <w:ilvl w:val="0"/>
          <w:numId w:val="26"/>
        </w:numPr>
        <w:spacing w:line="360" w:lineRule="auto"/>
        <w:ind w:left="993" w:hanging="284"/>
        <w:jc w:val="both"/>
        <w:rPr>
          <w:rFonts w:ascii="Times New Roman" w:hAnsi="Times New Roman" w:cs="Times New Roman"/>
          <w:sz w:val="24"/>
          <w:szCs w:val="24"/>
        </w:rPr>
      </w:pPr>
      <w:r w:rsidRPr="00B26CB1">
        <w:rPr>
          <w:rFonts w:ascii="Times New Roman" w:hAnsi="Times New Roman" w:cs="Times New Roman"/>
          <w:sz w:val="24"/>
          <w:szCs w:val="24"/>
        </w:rPr>
        <w:t>Metode Survey</w:t>
      </w:r>
      <w:r w:rsidR="00EC192D" w:rsidRPr="00B26CB1">
        <w:rPr>
          <w:rFonts w:ascii="Times New Roman" w:hAnsi="Times New Roman" w:cs="Times New Roman"/>
          <w:sz w:val="24"/>
          <w:szCs w:val="24"/>
        </w:rPr>
        <w:t xml:space="preserve"> </w:t>
      </w:r>
    </w:p>
    <w:p w14:paraId="57D44D4C" w14:textId="77777777" w:rsidR="00B26CB1" w:rsidRDefault="00EC192D" w:rsidP="00E56801">
      <w:pPr>
        <w:pStyle w:val="ListParagraph"/>
        <w:numPr>
          <w:ilvl w:val="0"/>
          <w:numId w:val="27"/>
        </w:numPr>
        <w:spacing w:line="360" w:lineRule="auto"/>
        <w:ind w:left="1276" w:hanging="283"/>
        <w:jc w:val="both"/>
        <w:rPr>
          <w:rFonts w:ascii="Times New Roman" w:hAnsi="Times New Roman" w:cs="Times New Roman"/>
          <w:sz w:val="24"/>
          <w:szCs w:val="24"/>
        </w:rPr>
      </w:pPr>
      <w:r w:rsidRPr="00B26CB1">
        <w:rPr>
          <w:rFonts w:ascii="Times New Roman" w:hAnsi="Times New Roman" w:cs="Times New Roman"/>
          <w:sz w:val="24"/>
          <w:szCs w:val="24"/>
        </w:rPr>
        <w:t>Survey Alat Keselamatan Penumpang</w:t>
      </w:r>
    </w:p>
    <w:p w14:paraId="5C6F66AC" w14:textId="77777777" w:rsidR="00B26CB1" w:rsidRDefault="00EC192D" w:rsidP="00D85253">
      <w:pPr>
        <w:spacing w:line="360" w:lineRule="auto"/>
        <w:ind w:left="1276" w:firstLine="404"/>
        <w:jc w:val="both"/>
        <w:rPr>
          <w:rFonts w:ascii="Times New Roman" w:hAnsi="Times New Roman" w:cs="Times New Roman"/>
          <w:sz w:val="24"/>
          <w:szCs w:val="24"/>
        </w:rPr>
      </w:pPr>
      <w:proofErr w:type="gramStart"/>
      <w:r w:rsidRPr="00B26CB1">
        <w:rPr>
          <w:rFonts w:ascii="Times New Roman" w:hAnsi="Times New Roman" w:cs="Times New Roman"/>
          <w:sz w:val="24"/>
          <w:szCs w:val="24"/>
        </w:rPr>
        <w:t>Survey ini dilakukan pada saat pelaksanaan mencari data didalam kapal yang bertujuan untuk mengetahui kelengkapan jumlah alat keselamatan dan kondisi alat keselamatan pada KMP.</w:t>
      </w:r>
      <w:proofErr w:type="gramEnd"/>
      <w:r w:rsidRPr="00B26CB1">
        <w:rPr>
          <w:rFonts w:ascii="Times New Roman" w:hAnsi="Times New Roman" w:cs="Times New Roman"/>
          <w:sz w:val="24"/>
          <w:szCs w:val="24"/>
        </w:rPr>
        <w:t xml:space="preserve"> </w:t>
      </w:r>
      <w:proofErr w:type="gramStart"/>
      <w:r w:rsidRPr="00B26CB1">
        <w:rPr>
          <w:rFonts w:ascii="Times New Roman" w:hAnsi="Times New Roman" w:cs="Times New Roman"/>
          <w:sz w:val="24"/>
          <w:szCs w:val="24"/>
        </w:rPr>
        <w:t>PORTLINK V di Pelabuhan Penyeberangan Merak Banten.</w:t>
      </w:r>
      <w:proofErr w:type="gramEnd"/>
    </w:p>
    <w:p w14:paraId="5A582673" w14:textId="2B7902DB" w:rsidR="00EC192D" w:rsidRPr="00B26CB1" w:rsidRDefault="00EC192D" w:rsidP="00E56801">
      <w:pPr>
        <w:pStyle w:val="ListParagraph"/>
        <w:numPr>
          <w:ilvl w:val="0"/>
          <w:numId w:val="27"/>
        </w:numPr>
        <w:spacing w:line="360" w:lineRule="auto"/>
        <w:ind w:left="1276" w:hanging="283"/>
        <w:jc w:val="both"/>
        <w:rPr>
          <w:rFonts w:ascii="Times New Roman" w:hAnsi="Times New Roman" w:cs="Times New Roman"/>
          <w:sz w:val="24"/>
          <w:szCs w:val="24"/>
        </w:rPr>
      </w:pPr>
      <w:r w:rsidRPr="00B26CB1">
        <w:rPr>
          <w:rFonts w:ascii="Times New Roman" w:hAnsi="Times New Roman" w:cs="Times New Roman"/>
          <w:sz w:val="24"/>
          <w:szCs w:val="24"/>
        </w:rPr>
        <w:t>Survey Produktivitas Penumpang dan Kendaraan</w:t>
      </w:r>
    </w:p>
    <w:p w14:paraId="02C7FF1E" w14:textId="77777777" w:rsidR="00EC192D" w:rsidRPr="001866D5" w:rsidRDefault="00EC192D" w:rsidP="00D85253">
      <w:pPr>
        <w:spacing w:line="360" w:lineRule="auto"/>
        <w:ind w:left="1260" w:firstLine="4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Survey ini dilakukan selama 14</w:t>
      </w:r>
      <w:r w:rsidRPr="001866D5">
        <w:rPr>
          <w:rFonts w:ascii="Times New Roman" w:hAnsi="Times New Roman" w:cs="Times New Roman"/>
          <w:sz w:val="24"/>
          <w:szCs w:val="24"/>
        </w:rPr>
        <w:t xml:space="preserve"> hari, bertujuan untuk mengetahui jumlah penumpang dan jenis kendaraan yang keluar masuk kapal.</w:t>
      </w:r>
      <w:proofErr w:type="gramEnd"/>
    </w:p>
    <w:p w14:paraId="5CB655FD" w14:textId="191218C0" w:rsidR="00BC2BC7" w:rsidRPr="00BC2BC7" w:rsidRDefault="00BC2BC7" w:rsidP="003241D3">
      <w:pPr>
        <w:spacing w:line="360" w:lineRule="auto"/>
      </w:pPr>
    </w:p>
    <w:p w14:paraId="1B58E7FD" w14:textId="77777777" w:rsidR="005133FD" w:rsidRDefault="00EC192D" w:rsidP="00E56801">
      <w:pPr>
        <w:pStyle w:val="ListParagraph"/>
        <w:numPr>
          <w:ilvl w:val="0"/>
          <w:numId w:val="26"/>
        </w:numPr>
        <w:spacing w:line="360" w:lineRule="auto"/>
        <w:ind w:left="993" w:hanging="284"/>
        <w:jc w:val="both"/>
        <w:rPr>
          <w:rFonts w:ascii="Times New Roman" w:hAnsi="Times New Roman" w:cs="Times New Roman"/>
          <w:sz w:val="24"/>
          <w:szCs w:val="24"/>
        </w:rPr>
      </w:pPr>
      <w:r w:rsidRPr="005133FD">
        <w:rPr>
          <w:rFonts w:ascii="Times New Roman" w:hAnsi="Times New Roman" w:cs="Times New Roman"/>
          <w:sz w:val="24"/>
          <w:szCs w:val="24"/>
        </w:rPr>
        <w:t>Metode Literatur</w:t>
      </w:r>
    </w:p>
    <w:p w14:paraId="33D9C840" w14:textId="4413A06D" w:rsidR="005133FD" w:rsidRPr="005133FD" w:rsidRDefault="00EC192D" w:rsidP="005133FD">
      <w:pPr>
        <w:pStyle w:val="ListParagraph"/>
        <w:spacing w:line="360" w:lineRule="auto"/>
        <w:ind w:left="993" w:firstLine="425"/>
        <w:jc w:val="both"/>
        <w:rPr>
          <w:rFonts w:ascii="Times New Roman" w:hAnsi="Times New Roman" w:cs="Times New Roman"/>
          <w:sz w:val="24"/>
          <w:szCs w:val="24"/>
        </w:rPr>
      </w:pPr>
      <w:proofErr w:type="gramStart"/>
      <w:r w:rsidRPr="005133FD">
        <w:rPr>
          <w:rFonts w:ascii="Times New Roman" w:hAnsi="Times New Roman" w:cs="Times New Roman"/>
          <w:sz w:val="24"/>
          <w:szCs w:val="24"/>
        </w:rPr>
        <w:t>Metode literatur yaitu upaya pengumpulan data dan informasi berdasarkan buku referensi maupun peraturan yang berkaitan dengan penelitian yang dilakukan.</w:t>
      </w:r>
      <w:proofErr w:type="gramEnd"/>
    </w:p>
    <w:p w14:paraId="6EEEC86D" w14:textId="77777777" w:rsidR="00EC192D" w:rsidRPr="005133FD" w:rsidRDefault="00EC192D" w:rsidP="00E56801">
      <w:pPr>
        <w:pStyle w:val="ListParagraph"/>
        <w:numPr>
          <w:ilvl w:val="0"/>
          <w:numId w:val="26"/>
        </w:numPr>
        <w:spacing w:line="360" w:lineRule="auto"/>
        <w:ind w:left="993" w:hanging="284"/>
        <w:jc w:val="both"/>
        <w:rPr>
          <w:rFonts w:ascii="Times New Roman" w:hAnsi="Times New Roman" w:cs="Times New Roman"/>
          <w:sz w:val="24"/>
          <w:szCs w:val="24"/>
          <w:lang w:val="en-GB"/>
        </w:rPr>
      </w:pPr>
      <w:r w:rsidRPr="005133FD">
        <w:rPr>
          <w:rFonts w:ascii="Times New Roman" w:hAnsi="Times New Roman" w:cs="Times New Roman"/>
          <w:sz w:val="24"/>
          <w:szCs w:val="24"/>
          <w:lang w:val="en-GB"/>
        </w:rPr>
        <w:t>Metode Institutional</w:t>
      </w:r>
    </w:p>
    <w:p w14:paraId="598BE6DF" w14:textId="45E3C02E" w:rsidR="00EC192D" w:rsidRPr="0050759B" w:rsidRDefault="00EC192D" w:rsidP="005133FD">
      <w:pPr>
        <w:spacing w:line="360" w:lineRule="auto"/>
        <w:ind w:left="993" w:firstLine="425"/>
        <w:contextualSpacing/>
        <w:jc w:val="both"/>
        <w:rPr>
          <w:rFonts w:ascii="Times New Roman" w:hAnsi="Times New Roman" w:cs="Times New Roman"/>
          <w:sz w:val="24"/>
          <w:szCs w:val="24"/>
        </w:rPr>
      </w:pPr>
      <w:r w:rsidRPr="00441933">
        <w:rPr>
          <w:rFonts w:ascii="Times New Roman" w:hAnsi="Times New Roman" w:cs="Times New Roman"/>
          <w:sz w:val="24"/>
          <w:szCs w:val="24"/>
        </w:rPr>
        <w:t xml:space="preserve">Dilakukan dengan </w:t>
      </w:r>
      <w:proofErr w:type="gramStart"/>
      <w:r w:rsidRPr="00441933">
        <w:rPr>
          <w:rFonts w:ascii="Times New Roman" w:hAnsi="Times New Roman" w:cs="Times New Roman"/>
          <w:sz w:val="24"/>
          <w:szCs w:val="24"/>
        </w:rPr>
        <w:t>cara</w:t>
      </w:r>
      <w:proofErr w:type="gramEnd"/>
      <w:r w:rsidRPr="00441933">
        <w:rPr>
          <w:rFonts w:ascii="Times New Roman" w:hAnsi="Times New Roman" w:cs="Times New Roman"/>
          <w:sz w:val="24"/>
          <w:szCs w:val="24"/>
        </w:rPr>
        <w:t xml:space="preserve"> mengumpulkan data dari instansi yang terkait yang berhubungan dengan penelitian.</w:t>
      </w:r>
      <w:r w:rsidR="005133FD">
        <w:rPr>
          <w:rFonts w:ascii="Times New Roman" w:hAnsi="Times New Roman" w:cs="Times New Roman"/>
          <w:sz w:val="24"/>
          <w:szCs w:val="24"/>
        </w:rPr>
        <w:t xml:space="preserve"> I</w:t>
      </w:r>
      <w:r w:rsidRPr="0050759B">
        <w:rPr>
          <w:rFonts w:ascii="Times New Roman" w:hAnsi="Times New Roman" w:cs="Times New Roman"/>
          <w:sz w:val="24"/>
          <w:szCs w:val="24"/>
        </w:rPr>
        <w:t>nstansi yang ter</w:t>
      </w:r>
      <w:r>
        <w:rPr>
          <w:rFonts w:ascii="Times New Roman" w:hAnsi="Times New Roman" w:cs="Times New Roman"/>
          <w:sz w:val="24"/>
          <w:szCs w:val="24"/>
        </w:rPr>
        <w:t>kait dengan penelitian ini sebagai berikut</w:t>
      </w:r>
      <w:r w:rsidRPr="0050759B">
        <w:rPr>
          <w:rFonts w:ascii="Times New Roman" w:hAnsi="Times New Roman" w:cs="Times New Roman"/>
          <w:sz w:val="24"/>
          <w:szCs w:val="24"/>
        </w:rPr>
        <w:t>:</w:t>
      </w:r>
    </w:p>
    <w:p w14:paraId="27822E81" w14:textId="77777777" w:rsidR="005133FD" w:rsidRDefault="00EC192D" w:rsidP="00E56801">
      <w:pPr>
        <w:pStyle w:val="ListParagraph"/>
        <w:numPr>
          <w:ilvl w:val="0"/>
          <w:numId w:val="28"/>
        </w:numPr>
        <w:spacing w:after="160" w:line="360" w:lineRule="auto"/>
        <w:ind w:left="1276" w:hanging="283"/>
        <w:jc w:val="both"/>
        <w:rPr>
          <w:rFonts w:ascii="Times New Roman" w:hAnsi="Times New Roman" w:cs="Times New Roman"/>
          <w:sz w:val="24"/>
          <w:szCs w:val="24"/>
        </w:rPr>
      </w:pPr>
      <w:r w:rsidRPr="005133FD">
        <w:rPr>
          <w:rFonts w:ascii="Times New Roman" w:hAnsi="Times New Roman" w:cs="Times New Roman"/>
          <w:sz w:val="24"/>
          <w:szCs w:val="24"/>
        </w:rPr>
        <w:t>Balai Pengelola Transportasi Darat Wilayah Provinsi Banten.</w:t>
      </w:r>
    </w:p>
    <w:p w14:paraId="384BEF9F" w14:textId="77777777" w:rsidR="005133FD" w:rsidRDefault="00EC192D" w:rsidP="00E56801">
      <w:pPr>
        <w:pStyle w:val="ListParagraph"/>
        <w:numPr>
          <w:ilvl w:val="0"/>
          <w:numId w:val="28"/>
        </w:numPr>
        <w:spacing w:after="160" w:line="360" w:lineRule="auto"/>
        <w:ind w:left="1276" w:hanging="283"/>
        <w:jc w:val="both"/>
        <w:rPr>
          <w:rFonts w:ascii="Times New Roman" w:hAnsi="Times New Roman" w:cs="Times New Roman"/>
          <w:sz w:val="24"/>
          <w:szCs w:val="24"/>
        </w:rPr>
      </w:pPr>
      <w:r w:rsidRPr="005133FD">
        <w:rPr>
          <w:rFonts w:ascii="Times New Roman" w:hAnsi="Times New Roman" w:cs="Times New Roman"/>
          <w:sz w:val="24"/>
          <w:szCs w:val="24"/>
        </w:rPr>
        <w:t>PT. ASDP Indonesia Ferry (Persero) cabang Merak.</w:t>
      </w:r>
    </w:p>
    <w:p w14:paraId="35231A9F" w14:textId="259B5872" w:rsidR="00D25CAF" w:rsidRPr="00D25CAF" w:rsidRDefault="00EC192D" w:rsidP="00E56801">
      <w:pPr>
        <w:pStyle w:val="ListParagraph"/>
        <w:numPr>
          <w:ilvl w:val="0"/>
          <w:numId w:val="28"/>
        </w:numPr>
        <w:spacing w:after="160" w:line="360" w:lineRule="auto"/>
        <w:ind w:left="1276" w:hanging="283"/>
        <w:jc w:val="both"/>
        <w:rPr>
          <w:rFonts w:ascii="Times New Roman" w:hAnsi="Times New Roman" w:cs="Times New Roman"/>
          <w:sz w:val="24"/>
          <w:szCs w:val="24"/>
        </w:rPr>
      </w:pPr>
      <w:r w:rsidRPr="005133FD">
        <w:rPr>
          <w:rFonts w:ascii="Times New Roman" w:hAnsi="Times New Roman" w:cs="Times New Roman"/>
          <w:sz w:val="24"/>
          <w:szCs w:val="24"/>
        </w:rPr>
        <w:t>BPS Provinsi Banten.</w:t>
      </w:r>
    </w:p>
    <w:p w14:paraId="5DD5261B" w14:textId="77777777" w:rsidR="00EC192D" w:rsidRPr="00EC192D" w:rsidRDefault="00EC192D" w:rsidP="00EC192D">
      <w:pPr>
        <w:pStyle w:val="ListParagraph"/>
      </w:pPr>
    </w:p>
    <w:p w14:paraId="3598FE36" w14:textId="6F60E9B2" w:rsidR="004A57B7" w:rsidRPr="004A57B7" w:rsidRDefault="004A57B7" w:rsidP="009125A8">
      <w:pPr>
        <w:pStyle w:val="Heading2"/>
        <w:ind w:left="426"/>
      </w:pPr>
      <w:bookmarkStart w:id="40" w:name="_Toc106607706"/>
      <w:r>
        <w:t>Teknik Analisis Data</w:t>
      </w:r>
      <w:bookmarkEnd w:id="40"/>
    </w:p>
    <w:p w14:paraId="2EBC0E66" w14:textId="5BD763FB" w:rsidR="004A57B7" w:rsidRDefault="004A57B7" w:rsidP="004A57B7">
      <w:pPr>
        <w:pStyle w:val="ListParagraph"/>
      </w:pPr>
    </w:p>
    <w:p w14:paraId="12C8507A" w14:textId="3B39F0B5" w:rsidR="003241D3" w:rsidRDefault="005133FD" w:rsidP="003241D3">
      <w:pPr>
        <w:pStyle w:val="SUBBAB1"/>
        <w:ind w:left="426" w:firstLine="425"/>
        <w:contextualSpacing w:val="0"/>
      </w:pPr>
      <w:r>
        <w:rPr>
          <w:b w:val="0"/>
        </w:rPr>
        <w:t xml:space="preserve">Teknik </w:t>
      </w:r>
      <w:r w:rsidRPr="005201F6">
        <w:rPr>
          <w:b w:val="0"/>
        </w:rPr>
        <w:t>analisis data adalah proses yang digunakan untuk mencari serta menyusun secara tepat dan sistematis data yang diperole</w:t>
      </w:r>
      <w:r>
        <w:rPr>
          <w:b w:val="0"/>
        </w:rPr>
        <w:t xml:space="preserve">h. Teknik </w:t>
      </w:r>
      <w:r w:rsidRPr="005201F6">
        <w:rPr>
          <w:b w:val="0"/>
        </w:rPr>
        <w:t>analisis data yaitu diarahkan</w:t>
      </w:r>
      <w:r w:rsidR="003241D3">
        <w:rPr>
          <w:b w:val="0"/>
        </w:rPr>
        <w:t xml:space="preserve"> untuk menjawab rumusan masalah </w:t>
      </w:r>
      <w:r>
        <w:rPr>
          <w:b w:val="0"/>
        </w:rPr>
        <w:t>(</w:t>
      </w:r>
      <w:r w:rsidRPr="005201F6">
        <w:rPr>
          <w:b w:val="0"/>
        </w:rPr>
        <w:fldChar w:fldCharType="begin" w:fldLock="1"/>
      </w:r>
      <w:r>
        <w:rPr>
          <w:b w:val="0"/>
        </w:rPr>
        <w:instrText>ADDIN CSL_CITATION {"citationItems":[{"id":"ITEM-1","itemData":{"author":[{"dropping-particle":"","family":"Sugiyono","given":"","non-dropping-particle":"","parse-names":false,"suffix":""}],"id":"ITEM-1","issued":{"date-parts":[["2012"]]},"number-of-pages":"1-334","publisher":"Alfabeta","publisher-place":"Bandung","title":"Metode Penelitian Kuantitatif Kualitatif Dan R &amp; D","type":"book"},"uris":["http://www.mendeley.com/documents/?uuid=894c64e7-4d4a-4c6f-bea0-01867956aab0"]}],"mendeley":{"formattedCitation":"(Sugiyono, 2012)","manualFormatting":"Sugiyono, 2012:243)","plainTextFormattedCitation":"(Sugiyono, 2012)","previouslyFormattedCitation":"(Sugiyono, 2012)"},"properties":{"noteIndex":0},"schema":"https://github.com/citation-style-language/schema/raw/master/csl-citation.json"}</w:instrText>
      </w:r>
      <w:r w:rsidRPr="005201F6">
        <w:rPr>
          <w:b w:val="0"/>
        </w:rPr>
        <w:fldChar w:fldCharType="separate"/>
      </w:r>
      <w:r>
        <w:rPr>
          <w:b w:val="0"/>
          <w:noProof/>
        </w:rPr>
        <w:t>Sugiyono, 2012</w:t>
      </w:r>
      <w:r w:rsidRPr="005201F6">
        <w:rPr>
          <w:b w:val="0"/>
          <w:noProof/>
        </w:rPr>
        <w:t>)</w:t>
      </w:r>
      <w:r w:rsidRPr="005201F6">
        <w:rPr>
          <w:b w:val="0"/>
        </w:rPr>
        <w:fldChar w:fldCharType="end"/>
      </w:r>
      <w:r>
        <w:rPr>
          <w:b w:val="0"/>
        </w:rPr>
        <w:t>.</w:t>
      </w:r>
      <w:r w:rsidR="003241D3" w:rsidRPr="003241D3">
        <w:t xml:space="preserve"> </w:t>
      </w:r>
    </w:p>
    <w:p w14:paraId="4E282E10" w14:textId="5166B253" w:rsidR="003241D3" w:rsidRDefault="003241D3" w:rsidP="004C58B0">
      <w:pPr>
        <w:pStyle w:val="SUBBAB1"/>
        <w:ind w:left="425" w:firstLine="425"/>
        <w:contextualSpacing w:val="0"/>
        <w:rPr>
          <w:b w:val="0"/>
        </w:rPr>
      </w:pPr>
      <w:proofErr w:type="gramStart"/>
      <w:r w:rsidRPr="003241D3">
        <w:rPr>
          <w:b w:val="0"/>
        </w:rPr>
        <w:t>Analisis data yang digunakan dalam penelitian yang dilakukan secara observasi adalah dengan metode deskriptif yaitu dengan memberikan gambaran tentang fakta-fakta yang sebenarnya terjadi di lapangan, untuk kemudian dibandingkan dengan teori yang ada sehingga bisa diberikan solusi untuk masalah tersebut.</w:t>
      </w:r>
      <w:proofErr w:type="gramEnd"/>
      <w:r w:rsidRPr="003241D3">
        <w:rPr>
          <w:b w:val="0"/>
        </w:rPr>
        <w:t xml:space="preserve"> </w:t>
      </w:r>
      <w:proofErr w:type="gramStart"/>
      <w:r w:rsidRPr="003241D3">
        <w:rPr>
          <w:b w:val="0"/>
        </w:rPr>
        <w:t xml:space="preserve">Setelah </w:t>
      </w:r>
      <w:r>
        <w:rPr>
          <w:b w:val="0"/>
        </w:rPr>
        <w:t xml:space="preserve">peneliti </w:t>
      </w:r>
      <w:r w:rsidRPr="003241D3">
        <w:rPr>
          <w:b w:val="0"/>
        </w:rPr>
        <w:t xml:space="preserve">melakukan pengamatan di atas kapal </w:t>
      </w:r>
      <w:r>
        <w:rPr>
          <w:b w:val="0"/>
        </w:rPr>
        <w:t xml:space="preserve">mengenai </w:t>
      </w:r>
      <w:r w:rsidRPr="003241D3">
        <w:rPr>
          <w:b w:val="0"/>
        </w:rPr>
        <w:t xml:space="preserve">kelengkapan </w:t>
      </w:r>
      <w:r>
        <w:rPr>
          <w:b w:val="0"/>
        </w:rPr>
        <w:t xml:space="preserve">jumlah dan kondisi </w:t>
      </w:r>
      <w:r w:rsidRPr="003241D3">
        <w:rPr>
          <w:b w:val="0"/>
        </w:rPr>
        <w:t>alat-alat keselamatan</w:t>
      </w:r>
      <w:r>
        <w:rPr>
          <w:b w:val="0"/>
        </w:rPr>
        <w:t xml:space="preserve"> penumpang berdasarkan standar SOLAS.</w:t>
      </w:r>
      <w:proofErr w:type="gramEnd"/>
      <w:r w:rsidRPr="003241D3">
        <w:rPr>
          <w:b w:val="0"/>
        </w:rPr>
        <w:t xml:space="preserve"> </w:t>
      </w:r>
    </w:p>
    <w:p w14:paraId="571CEACC" w14:textId="03AFD7AA" w:rsidR="001A1137" w:rsidRDefault="004C58B0" w:rsidP="004C58B0">
      <w:pPr>
        <w:pStyle w:val="SUBBAB1"/>
        <w:ind w:left="425" w:firstLine="425"/>
        <w:contextualSpacing w:val="0"/>
        <w:rPr>
          <w:b w:val="0"/>
        </w:rPr>
      </w:pPr>
      <w:proofErr w:type="gramStart"/>
      <w:r>
        <w:rPr>
          <w:b w:val="0"/>
        </w:rPr>
        <w:t>Miles, dkk.</w:t>
      </w:r>
      <w:proofErr w:type="gramEnd"/>
      <w:r>
        <w:rPr>
          <w:b w:val="0"/>
        </w:rPr>
        <w:t xml:space="preserve"> (2014) </w:t>
      </w:r>
      <w:r w:rsidRPr="004C58B0">
        <w:rPr>
          <w:b w:val="0"/>
        </w:rPr>
        <w:t>menyatakan bahwa aktivitas dalam pengolahan dan anal</w:t>
      </w:r>
      <w:r>
        <w:rPr>
          <w:b w:val="0"/>
        </w:rPr>
        <w:t>isis data meliputi k</w:t>
      </w:r>
      <w:r w:rsidRPr="004C58B0">
        <w:rPr>
          <w:b w:val="0"/>
        </w:rPr>
        <w:t>onden</w:t>
      </w:r>
      <w:r>
        <w:rPr>
          <w:b w:val="0"/>
        </w:rPr>
        <w:t>sasi data (data condensation), p</w:t>
      </w:r>
      <w:r w:rsidR="001A1137">
        <w:rPr>
          <w:b w:val="0"/>
        </w:rPr>
        <w:t>enyajian d</w:t>
      </w:r>
      <w:r w:rsidRPr="004C58B0">
        <w:rPr>
          <w:b w:val="0"/>
        </w:rPr>
        <w:t xml:space="preserve">ata </w:t>
      </w:r>
      <w:r w:rsidR="001A1137">
        <w:rPr>
          <w:b w:val="0"/>
        </w:rPr>
        <w:t>(data display) dan penarikan k</w:t>
      </w:r>
      <w:r>
        <w:rPr>
          <w:b w:val="0"/>
        </w:rPr>
        <w:t>esimpulan (c</w:t>
      </w:r>
      <w:r w:rsidRPr="004C58B0">
        <w:rPr>
          <w:b w:val="0"/>
        </w:rPr>
        <w:t xml:space="preserve">onclusions drawing). </w:t>
      </w:r>
    </w:p>
    <w:p w14:paraId="0BF13C8C" w14:textId="77777777" w:rsidR="001A1137" w:rsidRDefault="001A1137" w:rsidP="004C58B0">
      <w:pPr>
        <w:pStyle w:val="SUBBAB1"/>
        <w:ind w:left="425" w:firstLine="425"/>
        <w:contextualSpacing w:val="0"/>
        <w:rPr>
          <w:b w:val="0"/>
        </w:rPr>
      </w:pPr>
    </w:p>
    <w:p w14:paraId="32F101DC" w14:textId="006FABC2" w:rsidR="003241D3" w:rsidRDefault="004C58B0" w:rsidP="001A1137">
      <w:pPr>
        <w:pStyle w:val="SUBBAB1"/>
        <w:ind w:left="425" w:firstLine="284"/>
        <w:contextualSpacing w:val="0"/>
        <w:rPr>
          <w:b w:val="0"/>
        </w:rPr>
      </w:pPr>
      <w:r w:rsidRPr="004C58B0">
        <w:rPr>
          <w:b w:val="0"/>
        </w:rPr>
        <w:lastRenderedPageBreak/>
        <w:t xml:space="preserve">Langkah-langkah tersebut dapat dijelaskan sebagai </w:t>
      </w:r>
      <w:proofErr w:type="gramStart"/>
      <w:r w:rsidRPr="004C58B0">
        <w:rPr>
          <w:b w:val="0"/>
        </w:rPr>
        <w:t>berikut :</w:t>
      </w:r>
      <w:proofErr w:type="gramEnd"/>
    </w:p>
    <w:p w14:paraId="34E1F019" w14:textId="45BDF4E4" w:rsidR="004C58B0" w:rsidRDefault="004C58B0" w:rsidP="004C58B0">
      <w:pPr>
        <w:pStyle w:val="SUBBAB1"/>
        <w:ind w:left="0" w:firstLine="0"/>
        <w:contextualSpacing w:val="0"/>
        <w:rPr>
          <w:b w:val="0"/>
        </w:rPr>
      </w:pPr>
    </w:p>
    <w:p w14:paraId="6A512E9D" w14:textId="77777777" w:rsidR="004C58B0" w:rsidRPr="004C58B0" w:rsidRDefault="004C58B0" w:rsidP="00302173">
      <w:pPr>
        <w:pStyle w:val="SUBBAB1"/>
        <w:numPr>
          <w:ilvl w:val="0"/>
          <w:numId w:val="42"/>
        </w:numPr>
        <w:ind w:hanging="11"/>
        <w:rPr>
          <w:b w:val="0"/>
        </w:rPr>
      </w:pPr>
      <w:r w:rsidRPr="004C58B0">
        <w:rPr>
          <w:b w:val="0"/>
        </w:rPr>
        <w:t>Data Kondensasi</w:t>
      </w:r>
    </w:p>
    <w:p w14:paraId="2AB60E33" w14:textId="7A1049A2" w:rsidR="004C58B0" w:rsidRDefault="004C58B0" w:rsidP="00302173">
      <w:pPr>
        <w:pStyle w:val="SUBBAB1"/>
        <w:ind w:left="1276" w:firstLine="404"/>
        <w:contextualSpacing w:val="0"/>
        <w:rPr>
          <w:b w:val="0"/>
        </w:rPr>
      </w:pPr>
      <w:r w:rsidRPr="004C58B0">
        <w:rPr>
          <w:b w:val="0"/>
        </w:rPr>
        <w:t>Kondensasi data merujuk pada proses pemilihan, memfokuskan, menyederhanakan, mengabstraksikan, dan mentransformasikan data yang mendekati keseluruhan bagian dari catatan lapangan secara tertulis, dokumen-dokumen dan materi-materi empiris. Kesimpulannya bahwa proses kondensasi data</w:t>
      </w:r>
      <w:r>
        <w:rPr>
          <w:b w:val="0"/>
        </w:rPr>
        <w:t xml:space="preserve"> ini diperoleh setelah peneliti </w:t>
      </w:r>
      <w:r w:rsidRPr="004C58B0">
        <w:rPr>
          <w:b w:val="0"/>
        </w:rPr>
        <w:t xml:space="preserve">mendapatkan data tertulis yang ada di lapangan, yang nantinya </w:t>
      </w:r>
      <w:r>
        <w:rPr>
          <w:b w:val="0"/>
        </w:rPr>
        <w:t xml:space="preserve">data tersebut dianalisis </w:t>
      </w:r>
      <w:r w:rsidRPr="004C58B0">
        <w:rPr>
          <w:b w:val="0"/>
        </w:rPr>
        <w:t>untuk mendapatkan fokus penelitian yang dibutuhkan oleh peneliti.</w:t>
      </w:r>
    </w:p>
    <w:p w14:paraId="0378BA53" w14:textId="77777777" w:rsidR="004C58B0" w:rsidRDefault="004C58B0" w:rsidP="004C58B0">
      <w:pPr>
        <w:pStyle w:val="SUBBAB1"/>
        <w:ind w:left="709" w:firstLine="567"/>
        <w:contextualSpacing w:val="0"/>
        <w:rPr>
          <w:b w:val="0"/>
        </w:rPr>
      </w:pPr>
    </w:p>
    <w:p w14:paraId="3C12F7AD" w14:textId="77777777" w:rsidR="004C58B0" w:rsidRPr="004C58B0" w:rsidRDefault="004C58B0" w:rsidP="00302173">
      <w:pPr>
        <w:pStyle w:val="SUBBAB1"/>
        <w:numPr>
          <w:ilvl w:val="0"/>
          <w:numId w:val="42"/>
        </w:numPr>
        <w:ind w:hanging="11"/>
        <w:rPr>
          <w:b w:val="0"/>
        </w:rPr>
      </w:pPr>
      <w:r w:rsidRPr="004C58B0">
        <w:rPr>
          <w:b w:val="0"/>
        </w:rPr>
        <w:t>Data Display</w:t>
      </w:r>
    </w:p>
    <w:p w14:paraId="4BA2CDCE" w14:textId="4DB6D4F2" w:rsidR="004C58B0" w:rsidRDefault="004C58B0" w:rsidP="00302173">
      <w:pPr>
        <w:pStyle w:val="SUBBAB1"/>
        <w:ind w:left="1276" w:firstLine="404"/>
        <w:contextualSpacing w:val="0"/>
        <w:rPr>
          <w:b w:val="0"/>
        </w:rPr>
      </w:pPr>
      <w:proofErr w:type="gramStart"/>
      <w:r w:rsidRPr="004C58B0">
        <w:rPr>
          <w:b w:val="0"/>
        </w:rPr>
        <w:t>Setelah data di reduksi, tahap berikutnya adalah melakukan display atau penyajian data sehingga temuan dapat digambarkan secara utuh, menyeluruh, sehingga bagian-bagian pokoknya terlihat jelas untuk memu</w:t>
      </w:r>
      <w:r w:rsidR="001A1137">
        <w:rPr>
          <w:b w:val="0"/>
        </w:rPr>
        <w:t>dahkan pemaknaan.</w:t>
      </w:r>
      <w:proofErr w:type="gramEnd"/>
      <w:r w:rsidR="001A1137">
        <w:rPr>
          <w:b w:val="0"/>
        </w:rPr>
        <w:t xml:space="preserve"> </w:t>
      </w:r>
      <w:proofErr w:type="gramStart"/>
      <w:r w:rsidR="001A1137">
        <w:rPr>
          <w:b w:val="0"/>
        </w:rPr>
        <w:t>Sugiyono (2012</w:t>
      </w:r>
      <w:r w:rsidRPr="004C58B0">
        <w:rPr>
          <w:b w:val="0"/>
        </w:rPr>
        <w:t>) menyatakan bahwa penyajian data dalam penelitian kualitatif dapat dilakukan melalui uraian singkat, bagan, hubungan antar kategori, flowchart, dan sejenisnya.</w:t>
      </w:r>
      <w:proofErr w:type="gramEnd"/>
    </w:p>
    <w:p w14:paraId="32513403" w14:textId="77777777" w:rsidR="004C58B0" w:rsidRDefault="004C58B0" w:rsidP="004C58B0">
      <w:pPr>
        <w:pStyle w:val="SUBBAB1"/>
        <w:ind w:left="709" w:firstLine="567"/>
        <w:contextualSpacing w:val="0"/>
        <w:rPr>
          <w:b w:val="0"/>
        </w:rPr>
      </w:pPr>
    </w:p>
    <w:p w14:paraId="3591CC2A" w14:textId="77777777" w:rsidR="004C58B0" w:rsidRPr="004C58B0" w:rsidRDefault="004C58B0" w:rsidP="00302173">
      <w:pPr>
        <w:pStyle w:val="SUBBAB1"/>
        <w:numPr>
          <w:ilvl w:val="0"/>
          <w:numId w:val="42"/>
        </w:numPr>
        <w:ind w:left="1276" w:hanging="567"/>
        <w:rPr>
          <w:b w:val="0"/>
        </w:rPr>
      </w:pPr>
      <w:r w:rsidRPr="004C58B0">
        <w:rPr>
          <w:b w:val="0"/>
        </w:rPr>
        <w:t>Conclusion and Verification</w:t>
      </w:r>
    </w:p>
    <w:p w14:paraId="72E9CA7E" w14:textId="2CACEA49" w:rsidR="004C58B0" w:rsidRDefault="004C58B0" w:rsidP="00302173">
      <w:pPr>
        <w:pStyle w:val="SUBBAB1"/>
        <w:ind w:left="1276" w:firstLine="404"/>
        <w:contextualSpacing w:val="0"/>
        <w:rPr>
          <w:b w:val="0"/>
        </w:rPr>
      </w:pPr>
      <w:proofErr w:type="gramStart"/>
      <w:r w:rsidRPr="004C58B0">
        <w:rPr>
          <w:b w:val="0"/>
        </w:rPr>
        <w:t>Tahapan berikutnya dari analisis data adalah penarikan kesimpulan (konklusi) dan verifikasi.</w:t>
      </w:r>
      <w:proofErr w:type="gramEnd"/>
      <w:r w:rsidRPr="004C58B0">
        <w:rPr>
          <w:b w:val="0"/>
        </w:rPr>
        <w:t xml:space="preserve"> Berdasarkan reduksi dan display</w:t>
      </w:r>
      <w:r>
        <w:rPr>
          <w:b w:val="0"/>
        </w:rPr>
        <w:t xml:space="preserve"> </w:t>
      </w:r>
      <w:r w:rsidRPr="004C58B0">
        <w:rPr>
          <w:b w:val="0"/>
        </w:rPr>
        <w:t>data temuan penelitian, peneliti dapat menarik kesimpulan.</w:t>
      </w:r>
    </w:p>
    <w:p w14:paraId="650B6684" w14:textId="77777777" w:rsidR="004C58B0" w:rsidRDefault="004C58B0" w:rsidP="004C58B0">
      <w:pPr>
        <w:pStyle w:val="SUBBAB1"/>
        <w:ind w:left="709" w:firstLine="567"/>
        <w:contextualSpacing w:val="0"/>
        <w:rPr>
          <w:b w:val="0"/>
        </w:rPr>
      </w:pPr>
    </w:p>
    <w:p w14:paraId="6F0A688F" w14:textId="42BD8826" w:rsidR="004C58B0" w:rsidRDefault="004C58B0" w:rsidP="003241D3">
      <w:pPr>
        <w:pStyle w:val="SUBBAB1"/>
        <w:ind w:left="426" w:firstLine="425"/>
        <w:contextualSpacing w:val="0"/>
        <w:rPr>
          <w:b w:val="0"/>
        </w:rPr>
      </w:pPr>
    </w:p>
    <w:p w14:paraId="7C1CED92" w14:textId="67E15D5A" w:rsidR="004C58B0" w:rsidRDefault="004C58B0" w:rsidP="003241D3">
      <w:pPr>
        <w:pStyle w:val="SUBBAB1"/>
        <w:ind w:left="426" w:firstLine="425"/>
        <w:contextualSpacing w:val="0"/>
        <w:rPr>
          <w:b w:val="0"/>
        </w:rPr>
      </w:pPr>
    </w:p>
    <w:p w14:paraId="16A3DDA8" w14:textId="1605CD6A" w:rsidR="003226AB" w:rsidRDefault="003226AB" w:rsidP="0085358F">
      <w:pPr>
        <w:pStyle w:val="NormalWeb"/>
        <w:spacing w:before="0" w:beforeAutospacing="0" w:after="0" w:afterAutospacing="0" w:line="360" w:lineRule="auto"/>
        <w:jc w:val="both"/>
        <w:rPr>
          <w:rFonts w:eastAsiaTheme="minorHAnsi"/>
          <w:lang w:eastAsia="en-US"/>
        </w:rPr>
      </w:pPr>
    </w:p>
    <w:p w14:paraId="0EFEC2EB" w14:textId="4856D4B8" w:rsidR="001A1137" w:rsidRDefault="001A1137" w:rsidP="0085358F">
      <w:pPr>
        <w:pStyle w:val="NormalWeb"/>
        <w:spacing w:before="0" w:beforeAutospacing="0" w:after="0" w:afterAutospacing="0" w:line="360" w:lineRule="auto"/>
        <w:jc w:val="both"/>
        <w:rPr>
          <w:rFonts w:eastAsiaTheme="minorHAnsi"/>
          <w:lang w:eastAsia="en-US"/>
        </w:rPr>
      </w:pPr>
    </w:p>
    <w:p w14:paraId="21A66485" w14:textId="26D5B4F7" w:rsidR="00F45990" w:rsidRPr="00817187" w:rsidRDefault="00F45990" w:rsidP="0085358F">
      <w:pPr>
        <w:pStyle w:val="NormalWeb"/>
        <w:spacing w:before="0" w:beforeAutospacing="0" w:after="0" w:afterAutospacing="0" w:line="360" w:lineRule="auto"/>
        <w:jc w:val="both"/>
        <w:rPr>
          <w:b/>
          <w:color w:val="000000" w:themeColor="text1"/>
        </w:rPr>
      </w:pPr>
    </w:p>
    <w:p w14:paraId="2C9AC805" w14:textId="64E1274D" w:rsidR="00A274C1" w:rsidRPr="00BC2BC7" w:rsidRDefault="008730B2" w:rsidP="00BC2BC7">
      <w:pPr>
        <w:pStyle w:val="Heading1"/>
      </w:pPr>
      <w:bookmarkStart w:id="41" w:name="_Toc95482690"/>
      <w:bookmarkStart w:id="42" w:name="_Toc106607710"/>
      <w:r w:rsidRPr="00BC2BC7">
        <w:lastRenderedPageBreak/>
        <w:t>BAB IV</w:t>
      </w:r>
      <w:bookmarkEnd w:id="41"/>
      <w:bookmarkEnd w:id="42"/>
    </w:p>
    <w:p w14:paraId="64308A1F" w14:textId="535CE309" w:rsidR="00FF6E8D" w:rsidRPr="00BC2BC7" w:rsidRDefault="008730B2" w:rsidP="00BC2BC7">
      <w:pPr>
        <w:pStyle w:val="Heading1"/>
      </w:pPr>
      <w:bookmarkStart w:id="43" w:name="_Toc106607711"/>
      <w:r w:rsidRPr="00BC2BC7">
        <w:t>OBJEK PENELITIAN</w:t>
      </w:r>
      <w:bookmarkEnd w:id="43"/>
    </w:p>
    <w:p w14:paraId="2D7EA191" w14:textId="77777777" w:rsidR="006E1D02" w:rsidRPr="006E1D02" w:rsidRDefault="006E1D02" w:rsidP="006E1D02"/>
    <w:p w14:paraId="48009C8B" w14:textId="6A66AA01" w:rsidR="00FF6E8D" w:rsidRDefault="00FF6E8D" w:rsidP="00FF6E8D">
      <w:pPr>
        <w:rPr>
          <w:lang w:eastAsia="en-US"/>
        </w:rPr>
      </w:pPr>
    </w:p>
    <w:p w14:paraId="1382A1DD" w14:textId="37D20AD1" w:rsidR="00A274C1" w:rsidRDefault="003B2B39" w:rsidP="00E56801">
      <w:pPr>
        <w:pStyle w:val="Heading2"/>
        <w:numPr>
          <w:ilvl w:val="0"/>
          <w:numId w:val="39"/>
        </w:numPr>
        <w:ind w:left="426"/>
      </w:pPr>
      <w:bookmarkStart w:id="44" w:name="_Toc106607712"/>
      <w:r>
        <w:rPr>
          <w:i/>
          <w:noProof/>
          <w:sz w:val="18"/>
          <w:szCs w:val="18"/>
          <w:lang w:eastAsia="en-US"/>
        </w:rPr>
        <w:drawing>
          <wp:anchor distT="0" distB="0" distL="114300" distR="114300" simplePos="0" relativeHeight="251641856" behindDoc="0" locked="0" layoutInCell="1" allowOverlap="1" wp14:anchorId="7F879512" wp14:editId="4EB23E72">
            <wp:simplePos x="0" y="0"/>
            <wp:positionH relativeFrom="column">
              <wp:posOffset>1197164</wp:posOffset>
            </wp:positionH>
            <wp:positionV relativeFrom="paragraph">
              <wp:posOffset>104126</wp:posOffset>
            </wp:positionV>
            <wp:extent cx="2752699" cy="3892082"/>
            <wp:effectExtent l="1587"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rot="5400000">
                      <a:off x="0" y="0"/>
                      <a:ext cx="2753308" cy="38929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1C6E">
        <w:t xml:space="preserve">Gambaran Umum Lokasi </w:t>
      </w:r>
      <w:r w:rsidR="008730B2" w:rsidRPr="00FF6E8D">
        <w:t>Penelitian</w:t>
      </w:r>
      <w:bookmarkEnd w:id="44"/>
    </w:p>
    <w:p w14:paraId="445B4B33" w14:textId="7974B08C" w:rsidR="00FF6E8D" w:rsidRPr="00FF6E8D" w:rsidRDefault="00FF6E8D" w:rsidP="00FF6E8D"/>
    <w:p w14:paraId="6E11E010" w14:textId="2926A528" w:rsidR="001A3E85" w:rsidRDefault="00DE4CA3" w:rsidP="003B2B39">
      <w:pPr>
        <w:pStyle w:val="ListParagraph"/>
        <w:numPr>
          <w:ilvl w:val="3"/>
          <w:numId w:val="2"/>
        </w:numPr>
        <w:ind w:left="709" w:hanging="283"/>
        <w:rPr>
          <w:rFonts w:ascii="Times New Roman" w:eastAsia="Calibri" w:hAnsi="Times New Roman"/>
          <w:color w:val="000000"/>
          <w:sz w:val="24"/>
          <w:szCs w:val="24"/>
        </w:rPr>
      </w:pPr>
      <w:r w:rsidRPr="003B2B39">
        <w:rPr>
          <w:rFonts w:ascii="Times New Roman" w:eastAsia="Calibri" w:hAnsi="Times New Roman"/>
          <w:color w:val="000000"/>
          <w:sz w:val="24"/>
          <w:szCs w:val="24"/>
        </w:rPr>
        <w:t>Kondisi Geografis dan Administrasi</w:t>
      </w:r>
    </w:p>
    <w:p w14:paraId="4A9AB3A4" w14:textId="77777777" w:rsidR="001F16DB" w:rsidRPr="003B2B39" w:rsidRDefault="001F16DB" w:rsidP="001F16DB">
      <w:pPr>
        <w:pStyle w:val="ListParagraph"/>
        <w:ind w:left="709"/>
        <w:rPr>
          <w:rFonts w:ascii="Times New Roman" w:eastAsia="Calibri" w:hAnsi="Times New Roman"/>
          <w:color w:val="000000"/>
          <w:sz w:val="24"/>
          <w:szCs w:val="24"/>
        </w:rPr>
      </w:pPr>
    </w:p>
    <w:p w14:paraId="0C2A1E32" w14:textId="33922C89" w:rsidR="00DE4CA3" w:rsidRPr="00DE4CA3" w:rsidRDefault="00DE4CA3" w:rsidP="00DE4CA3">
      <w:pPr>
        <w:pStyle w:val="ListParagraph"/>
      </w:pPr>
    </w:p>
    <w:p w14:paraId="6A10C902" w14:textId="5F911333" w:rsidR="00DE4CA3" w:rsidRDefault="00DE4CA3" w:rsidP="00DE4CA3">
      <w:pPr>
        <w:pStyle w:val="ListParagraph"/>
      </w:pPr>
    </w:p>
    <w:p w14:paraId="74B1D8A3" w14:textId="4ACF5405" w:rsidR="00DE4CA3" w:rsidRDefault="00DE4CA3" w:rsidP="00DE4CA3">
      <w:pPr>
        <w:pStyle w:val="ListParagraph"/>
      </w:pPr>
    </w:p>
    <w:p w14:paraId="065ECB7B" w14:textId="296DB48F" w:rsidR="00DE4CA3" w:rsidRDefault="00DE4CA3" w:rsidP="00DE4CA3">
      <w:pPr>
        <w:pStyle w:val="ListParagraph"/>
      </w:pPr>
    </w:p>
    <w:p w14:paraId="1CF277F8" w14:textId="4988CC3E" w:rsidR="00851946" w:rsidRDefault="00851946" w:rsidP="00DE4CA3">
      <w:pPr>
        <w:pStyle w:val="ListParagraph"/>
      </w:pPr>
    </w:p>
    <w:p w14:paraId="201032CD" w14:textId="609C6809" w:rsidR="00851946" w:rsidRDefault="00851946" w:rsidP="00DE4CA3">
      <w:pPr>
        <w:pStyle w:val="ListParagraph"/>
      </w:pPr>
    </w:p>
    <w:p w14:paraId="6B501555" w14:textId="060CAD29" w:rsidR="00851946" w:rsidRDefault="00851946" w:rsidP="00DE4CA3">
      <w:pPr>
        <w:pStyle w:val="ListParagraph"/>
      </w:pPr>
    </w:p>
    <w:p w14:paraId="2F5BC12E" w14:textId="1AB2E060" w:rsidR="00851946" w:rsidRDefault="00851946" w:rsidP="00DE4CA3">
      <w:pPr>
        <w:pStyle w:val="ListParagraph"/>
      </w:pPr>
    </w:p>
    <w:p w14:paraId="5B569419" w14:textId="79B092C0" w:rsidR="00851946" w:rsidRDefault="00851946" w:rsidP="00DE4CA3">
      <w:pPr>
        <w:pStyle w:val="ListParagraph"/>
      </w:pPr>
    </w:p>
    <w:p w14:paraId="05FAC9D0" w14:textId="6F04ACBA" w:rsidR="00851946" w:rsidRDefault="00851946" w:rsidP="00DE4CA3">
      <w:pPr>
        <w:pStyle w:val="ListParagraph"/>
      </w:pPr>
    </w:p>
    <w:p w14:paraId="21635555" w14:textId="1D39776B" w:rsidR="00851946" w:rsidRDefault="00851946" w:rsidP="00DE4CA3">
      <w:pPr>
        <w:pStyle w:val="ListParagraph"/>
      </w:pPr>
    </w:p>
    <w:p w14:paraId="40A70642" w14:textId="4B2D6822" w:rsidR="00851946" w:rsidRDefault="00851946" w:rsidP="00DE4CA3">
      <w:pPr>
        <w:pStyle w:val="ListParagraph"/>
      </w:pPr>
    </w:p>
    <w:p w14:paraId="2800AF2E" w14:textId="1BAAECB8" w:rsidR="00851946" w:rsidRDefault="00851946" w:rsidP="00DE4CA3">
      <w:pPr>
        <w:pStyle w:val="ListParagraph"/>
      </w:pPr>
    </w:p>
    <w:p w14:paraId="07481009" w14:textId="1EC728EF" w:rsidR="00851946" w:rsidRDefault="00851946" w:rsidP="00DE4CA3">
      <w:pPr>
        <w:pStyle w:val="ListParagraph"/>
      </w:pPr>
    </w:p>
    <w:p w14:paraId="597A18E3" w14:textId="44513E24" w:rsidR="00851946" w:rsidRDefault="00851946" w:rsidP="00DE4CA3">
      <w:pPr>
        <w:pStyle w:val="ListParagraph"/>
      </w:pPr>
    </w:p>
    <w:p w14:paraId="7BC9D672" w14:textId="2CD0EABF" w:rsidR="00851946" w:rsidRDefault="00851946" w:rsidP="00DE4CA3">
      <w:pPr>
        <w:pStyle w:val="ListParagraph"/>
      </w:pPr>
    </w:p>
    <w:p w14:paraId="65CA5B87" w14:textId="0FAC74B2" w:rsidR="00851946" w:rsidRDefault="00851946" w:rsidP="00DE4CA3">
      <w:pPr>
        <w:pStyle w:val="ListParagraph"/>
      </w:pPr>
    </w:p>
    <w:p w14:paraId="66057F7E" w14:textId="2AC9821E" w:rsidR="00851946" w:rsidRDefault="00851946" w:rsidP="00DE4CA3">
      <w:pPr>
        <w:pStyle w:val="ListParagraph"/>
      </w:pPr>
    </w:p>
    <w:p w14:paraId="75D104A8" w14:textId="52283EF6" w:rsidR="00DE4CA3" w:rsidRDefault="00DE4CA3" w:rsidP="00851946"/>
    <w:p w14:paraId="2162D000" w14:textId="1D5B9FD4" w:rsidR="00851946" w:rsidRPr="00EB5E9A" w:rsidRDefault="00851946" w:rsidP="00851946">
      <w:pPr>
        <w:pStyle w:val="ListParagraph"/>
        <w:ind w:left="1854"/>
        <w:rPr>
          <w:rFonts w:ascii="Times New Roman" w:hAnsi="Times New Roman" w:cs="Times New Roman"/>
          <w:b/>
          <w:sz w:val="22"/>
          <w:szCs w:val="22"/>
        </w:rPr>
      </w:pPr>
      <w:r w:rsidRPr="00EB5E9A">
        <w:rPr>
          <w:rFonts w:ascii="Times New Roman" w:hAnsi="Times New Roman" w:cs="Times New Roman"/>
          <w:b/>
          <w:sz w:val="22"/>
          <w:szCs w:val="22"/>
        </w:rPr>
        <w:t>Gambar 4.1 Peta Wilayah Provinsi Banten</w:t>
      </w:r>
    </w:p>
    <w:p w14:paraId="5F0F45FB" w14:textId="77777777" w:rsidR="001B68C4" w:rsidRPr="00851946" w:rsidRDefault="001B68C4" w:rsidP="00851946">
      <w:pPr>
        <w:pStyle w:val="ListParagraph"/>
        <w:ind w:left="1854"/>
        <w:rPr>
          <w:rFonts w:ascii="Times New Roman" w:hAnsi="Times New Roman" w:cs="Times New Roman"/>
          <w:b/>
          <w:sz w:val="24"/>
          <w:szCs w:val="24"/>
        </w:rPr>
      </w:pPr>
    </w:p>
    <w:p w14:paraId="552F1AB1" w14:textId="7029C0C3" w:rsidR="00DE4CA3" w:rsidRDefault="001B68C4" w:rsidP="00DE4CA3">
      <w:pPr>
        <w:pStyle w:val="ListParagraph"/>
        <w:spacing w:line="360" w:lineRule="auto"/>
        <w:rPr>
          <w:rFonts w:ascii="Times New Roman" w:hAnsi="Times New Roman" w:cs="Times New Roman"/>
          <w:i/>
        </w:rPr>
      </w:pPr>
      <w:r w:rsidRPr="0038569C">
        <w:rPr>
          <w:rFonts w:ascii="Times New Roman" w:hAnsi="Times New Roman" w:cs="Times New Roman"/>
          <w:i/>
        </w:rPr>
        <w:t>Sumber:</w:t>
      </w:r>
      <w:r>
        <w:rPr>
          <w:rFonts w:ascii="Times New Roman" w:hAnsi="Times New Roman" w:cs="Times New Roman"/>
          <w:i/>
        </w:rPr>
        <w:t xml:space="preserve"> BPS Banten,</w:t>
      </w:r>
      <w:r w:rsidRPr="0038569C">
        <w:rPr>
          <w:rFonts w:ascii="Times New Roman" w:hAnsi="Times New Roman" w:cs="Times New Roman"/>
          <w:i/>
        </w:rPr>
        <w:t xml:space="preserve"> (2022)</w:t>
      </w:r>
    </w:p>
    <w:p w14:paraId="42FF69F1" w14:textId="77777777" w:rsidR="001B68C4" w:rsidRPr="003E2662" w:rsidRDefault="001B68C4" w:rsidP="00DE4CA3">
      <w:pPr>
        <w:pStyle w:val="ListParagraph"/>
        <w:spacing w:line="360" w:lineRule="auto"/>
      </w:pPr>
    </w:p>
    <w:p w14:paraId="0B1FECD1" w14:textId="77777777" w:rsidR="00DE4CA3" w:rsidRPr="00DE4CA3" w:rsidRDefault="00DE4CA3" w:rsidP="00786559">
      <w:pPr>
        <w:pStyle w:val="ListParagraph"/>
        <w:spacing w:line="360" w:lineRule="auto"/>
        <w:ind w:left="709" w:firstLine="425"/>
        <w:jc w:val="both"/>
        <w:rPr>
          <w:rFonts w:ascii="Times New Roman" w:hAnsi="Times New Roman" w:cs="Times New Roman"/>
          <w:sz w:val="24"/>
          <w:szCs w:val="24"/>
        </w:rPr>
      </w:pPr>
      <w:proofErr w:type="gramStart"/>
      <w:r w:rsidRPr="00DE4CA3">
        <w:rPr>
          <w:rFonts w:ascii="Times New Roman" w:hAnsi="Times New Roman" w:cs="Times New Roman"/>
          <w:sz w:val="24"/>
          <w:szCs w:val="24"/>
        </w:rPr>
        <w:t>Secara letak geografis Provinsi Banten dekat dengan Jawa-Barat dan pulau Sumatra.</w:t>
      </w:r>
      <w:proofErr w:type="gramEnd"/>
      <w:r w:rsidRPr="00DE4CA3">
        <w:rPr>
          <w:rFonts w:ascii="Times New Roman" w:hAnsi="Times New Roman" w:cs="Times New Roman"/>
          <w:sz w:val="24"/>
          <w:szCs w:val="24"/>
        </w:rPr>
        <w:t xml:space="preserve"> </w:t>
      </w:r>
      <w:proofErr w:type="gramStart"/>
      <w:r w:rsidRPr="00DE4CA3">
        <w:rPr>
          <w:rFonts w:ascii="Times New Roman" w:hAnsi="Times New Roman" w:cs="Times New Roman"/>
          <w:sz w:val="24"/>
          <w:szCs w:val="24"/>
        </w:rPr>
        <w:t>Banten terletak di antara pulau Sumatra, Jawa-barat dan Jakarta.</w:t>
      </w:r>
      <w:proofErr w:type="gramEnd"/>
      <w:r w:rsidRPr="00DE4CA3">
        <w:rPr>
          <w:rFonts w:ascii="Times New Roman" w:hAnsi="Times New Roman" w:cs="Times New Roman"/>
          <w:sz w:val="24"/>
          <w:szCs w:val="24"/>
        </w:rPr>
        <w:t xml:space="preserve"> Provinsi Banten terletak di ujung barat Pulau Jawa dan berbatasan langsung dengan DKI Jakarta, Jawa Barat, Laut Jawa, Samudra Hindia dan Selat Sunda. Letak astronomisnya antara 507’50” - 701’1” LS dan 10501’11” - 10607’12” BT. Luas wilayah Banten mencapai 9.662,92 km2 atau sekitar 0,51 persen dari luas daratan Indonesia.</w:t>
      </w:r>
    </w:p>
    <w:p w14:paraId="62CCD2B5" w14:textId="77777777" w:rsidR="00DE4CA3" w:rsidRPr="00DE4CA3" w:rsidRDefault="00DE4CA3" w:rsidP="00DE4CA3">
      <w:pPr>
        <w:pStyle w:val="ListParagraph"/>
        <w:spacing w:line="360" w:lineRule="auto"/>
        <w:ind w:firstLine="284"/>
        <w:jc w:val="both"/>
        <w:rPr>
          <w:rFonts w:ascii="Times New Roman" w:hAnsi="Times New Roman" w:cs="Times New Roman"/>
          <w:sz w:val="24"/>
          <w:szCs w:val="24"/>
        </w:rPr>
      </w:pPr>
    </w:p>
    <w:p w14:paraId="66BC6037" w14:textId="77777777" w:rsidR="00DE4CA3" w:rsidRPr="00DE4CA3" w:rsidRDefault="00DE4CA3" w:rsidP="00DE4CA3">
      <w:pPr>
        <w:pStyle w:val="Default"/>
        <w:spacing w:line="360" w:lineRule="auto"/>
        <w:ind w:left="300" w:firstLine="420"/>
        <w:jc w:val="both"/>
      </w:pPr>
      <w:r w:rsidRPr="00DE4CA3">
        <w:t xml:space="preserve">Adapun batas wilayah Provinsi Banten </w:t>
      </w:r>
      <w:proofErr w:type="gramStart"/>
      <w:r w:rsidRPr="00DE4CA3">
        <w:t>meliputi :</w:t>
      </w:r>
      <w:proofErr w:type="gramEnd"/>
      <w:r w:rsidRPr="00DE4CA3">
        <w:t xml:space="preserve"> </w:t>
      </w:r>
    </w:p>
    <w:p w14:paraId="63C3FE7C" w14:textId="77777777" w:rsidR="00DE4CA3" w:rsidRPr="00DE4CA3" w:rsidRDefault="00DE4CA3" w:rsidP="00DE4CA3">
      <w:pPr>
        <w:pStyle w:val="Default"/>
        <w:spacing w:line="360" w:lineRule="auto"/>
        <w:ind w:left="300" w:firstLine="420"/>
        <w:jc w:val="both"/>
      </w:pPr>
      <w:proofErr w:type="gramStart"/>
      <w:r w:rsidRPr="00DE4CA3">
        <w:t>a</w:t>
      </w:r>
      <w:proofErr w:type="gramEnd"/>
      <w:r w:rsidRPr="00DE4CA3">
        <w:t xml:space="preserve">. Sebelah Utara </w:t>
      </w:r>
      <w:r w:rsidRPr="00DE4CA3">
        <w:tab/>
      </w:r>
      <w:r w:rsidRPr="00DE4CA3">
        <w:tab/>
        <w:t xml:space="preserve">: Laut Jawa </w:t>
      </w:r>
    </w:p>
    <w:p w14:paraId="7106D973" w14:textId="77777777" w:rsidR="00DE4CA3" w:rsidRPr="00DE4CA3" w:rsidRDefault="00DE4CA3" w:rsidP="00DE4CA3">
      <w:pPr>
        <w:pStyle w:val="Default"/>
        <w:spacing w:line="360" w:lineRule="auto"/>
        <w:ind w:left="420" w:firstLine="300"/>
        <w:jc w:val="both"/>
      </w:pPr>
      <w:proofErr w:type="gramStart"/>
      <w:r w:rsidRPr="00DE4CA3">
        <w:t>b</w:t>
      </w:r>
      <w:proofErr w:type="gramEnd"/>
      <w:r w:rsidRPr="00DE4CA3">
        <w:t xml:space="preserve">. Sebelah Selatan </w:t>
      </w:r>
      <w:r w:rsidRPr="00DE4CA3">
        <w:tab/>
        <w:t xml:space="preserve">: Samudra Indonesia </w:t>
      </w:r>
    </w:p>
    <w:p w14:paraId="2ED0FB07" w14:textId="77777777" w:rsidR="00DE4CA3" w:rsidRPr="00DE4CA3" w:rsidRDefault="00DE4CA3" w:rsidP="00DE4CA3">
      <w:pPr>
        <w:pStyle w:val="Default"/>
        <w:spacing w:line="360" w:lineRule="auto"/>
        <w:ind w:left="300" w:firstLine="420"/>
        <w:jc w:val="both"/>
      </w:pPr>
      <w:proofErr w:type="gramStart"/>
      <w:r w:rsidRPr="00DE4CA3">
        <w:lastRenderedPageBreak/>
        <w:t>c</w:t>
      </w:r>
      <w:proofErr w:type="gramEnd"/>
      <w:r w:rsidRPr="00DE4CA3">
        <w:t xml:space="preserve">. Sebelah Barat </w:t>
      </w:r>
      <w:r w:rsidRPr="00DE4CA3">
        <w:tab/>
      </w:r>
      <w:r w:rsidRPr="00DE4CA3">
        <w:tab/>
        <w:t xml:space="preserve">: Selat Sunda </w:t>
      </w:r>
    </w:p>
    <w:p w14:paraId="223B04E6" w14:textId="77777777" w:rsidR="00DE4CA3" w:rsidRPr="00DE4CA3" w:rsidRDefault="00DE4CA3" w:rsidP="00DE4CA3">
      <w:pPr>
        <w:pStyle w:val="Default"/>
        <w:spacing w:line="360" w:lineRule="auto"/>
        <w:ind w:left="300" w:firstLine="420"/>
        <w:jc w:val="both"/>
      </w:pPr>
      <w:proofErr w:type="gramStart"/>
      <w:r w:rsidRPr="00DE4CA3">
        <w:t>d</w:t>
      </w:r>
      <w:proofErr w:type="gramEnd"/>
      <w:r w:rsidRPr="00DE4CA3">
        <w:t xml:space="preserve">. Sebelah Timur </w:t>
      </w:r>
      <w:r w:rsidRPr="00DE4CA3">
        <w:tab/>
      </w:r>
      <w:r w:rsidRPr="00DE4CA3">
        <w:tab/>
        <w:t xml:space="preserve">: DKI Jakarta dan Provinsi Jawa Barat </w:t>
      </w:r>
    </w:p>
    <w:p w14:paraId="4D37BEBA" w14:textId="77777777" w:rsidR="00DE4CA3" w:rsidRPr="00DE4CA3" w:rsidRDefault="00DE4CA3" w:rsidP="00DE4CA3">
      <w:pPr>
        <w:pStyle w:val="Default"/>
        <w:spacing w:line="360" w:lineRule="auto"/>
        <w:jc w:val="both"/>
      </w:pPr>
    </w:p>
    <w:p w14:paraId="6E9CB0DF" w14:textId="77777777" w:rsidR="00DE4CA3" w:rsidRPr="00DE4CA3" w:rsidRDefault="00DE4CA3" w:rsidP="00DE4CA3">
      <w:pPr>
        <w:pStyle w:val="Default"/>
        <w:spacing w:line="360" w:lineRule="auto"/>
        <w:ind w:left="720"/>
        <w:jc w:val="both"/>
      </w:pPr>
      <w:r w:rsidRPr="00DE4CA3">
        <w:t xml:space="preserve">Provinsi Banten sendiri terbagi menjadi 8 Kabupaten dan Kota dengan masing-masing luas wilayah terdiri </w:t>
      </w:r>
      <w:proofErr w:type="gramStart"/>
      <w:r w:rsidRPr="00DE4CA3">
        <w:t>dari :</w:t>
      </w:r>
      <w:proofErr w:type="gramEnd"/>
      <w:r w:rsidRPr="00DE4CA3">
        <w:t xml:space="preserve"> </w:t>
      </w:r>
    </w:p>
    <w:p w14:paraId="0C3A49E9" w14:textId="77777777" w:rsidR="00DE4CA3" w:rsidRPr="00DE4CA3" w:rsidRDefault="00DE4CA3" w:rsidP="00DE4CA3">
      <w:pPr>
        <w:pStyle w:val="Default"/>
        <w:spacing w:line="360" w:lineRule="auto"/>
        <w:ind w:left="300" w:firstLine="420"/>
        <w:jc w:val="both"/>
      </w:pPr>
      <w:r w:rsidRPr="00DE4CA3">
        <w:t xml:space="preserve">a) Kabupaten Lebak dengan luas wilayah 3.044,72 km2 </w:t>
      </w:r>
    </w:p>
    <w:p w14:paraId="33321C87" w14:textId="77777777" w:rsidR="00DE4CA3" w:rsidRPr="00DE4CA3" w:rsidRDefault="00DE4CA3" w:rsidP="00DE4CA3">
      <w:pPr>
        <w:pStyle w:val="Default"/>
        <w:spacing w:line="360" w:lineRule="auto"/>
        <w:ind w:left="300" w:firstLine="420"/>
        <w:jc w:val="both"/>
      </w:pPr>
      <w:r w:rsidRPr="00DE4CA3">
        <w:t xml:space="preserve">b) Kabupaten Pandeglang dengan luas wilayah 2.746,90 km2 </w:t>
      </w:r>
    </w:p>
    <w:p w14:paraId="247D3951" w14:textId="77777777" w:rsidR="00DE4CA3" w:rsidRPr="00DE4CA3" w:rsidRDefault="00DE4CA3" w:rsidP="00DE4CA3">
      <w:pPr>
        <w:pStyle w:val="Default"/>
        <w:spacing w:line="360" w:lineRule="auto"/>
        <w:ind w:left="300" w:firstLine="420"/>
        <w:jc w:val="both"/>
      </w:pPr>
      <w:r w:rsidRPr="00DE4CA3">
        <w:t xml:space="preserve">c) Kabupaten Serang dengan luas wilayah 1.467,39 km2 </w:t>
      </w:r>
    </w:p>
    <w:p w14:paraId="730C9CD5" w14:textId="77777777" w:rsidR="00DE4CA3" w:rsidRPr="00DE4CA3" w:rsidRDefault="00DE4CA3" w:rsidP="00DE4CA3">
      <w:pPr>
        <w:pStyle w:val="Default"/>
        <w:spacing w:line="360" w:lineRule="auto"/>
        <w:ind w:left="300" w:firstLine="420"/>
        <w:jc w:val="both"/>
      </w:pPr>
      <w:r w:rsidRPr="00DE4CA3">
        <w:t>d) Kabupaten Tangerang dengan luas wilayah 956</w:t>
      </w:r>
      <w:proofErr w:type="gramStart"/>
      <w:r w:rsidRPr="00DE4CA3">
        <w:t>,9</w:t>
      </w:r>
      <w:proofErr w:type="gramEnd"/>
      <w:r w:rsidRPr="00DE4CA3">
        <w:t xml:space="preserve"> km2 </w:t>
      </w:r>
    </w:p>
    <w:p w14:paraId="45E9915D" w14:textId="77777777" w:rsidR="00DE4CA3" w:rsidRPr="00DE4CA3" w:rsidRDefault="00DE4CA3" w:rsidP="00DE4CA3">
      <w:pPr>
        <w:pStyle w:val="Default"/>
        <w:spacing w:line="360" w:lineRule="auto"/>
        <w:ind w:left="300" w:firstLine="420"/>
        <w:jc w:val="both"/>
      </w:pPr>
      <w:r w:rsidRPr="00DE4CA3">
        <w:t>e) Kota Serang dengan luas wilayah 266</w:t>
      </w:r>
      <w:proofErr w:type="gramStart"/>
      <w:r w:rsidRPr="00DE4CA3">
        <w:t>,77</w:t>
      </w:r>
      <w:proofErr w:type="gramEnd"/>
      <w:r w:rsidRPr="00DE4CA3">
        <w:t xml:space="preserve"> km2 </w:t>
      </w:r>
    </w:p>
    <w:p w14:paraId="2C7A6B89" w14:textId="77777777" w:rsidR="00DE4CA3" w:rsidRPr="00DE4CA3" w:rsidRDefault="00DE4CA3" w:rsidP="00DE4CA3">
      <w:pPr>
        <w:pStyle w:val="Default"/>
        <w:spacing w:line="360" w:lineRule="auto"/>
        <w:ind w:left="300" w:firstLine="420"/>
        <w:jc w:val="both"/>
      </w:pPr>
      <w:r w:rsidRPr="00DE4CA3">
        <w:t xml:space="preserve">f) Kota Cilegon dengan luas wilayah 175 km2 </w:t>
      </w:r>
    </w:p>
    <w:p w14:paraId="6F7C3CEF" w14:textId="77777777" w:rsidR="00DE4CA3" w:rsidRPr="00DE4CA3" w:rsidRDefault="00DE4CA3" w:rsidP="00DE4CA3">
      <w:pPr>
        <w:pStyle w:val="Default"/>
        <w:spacing w:line="360" w:lineRule="auto"/>
        <w:ind w:left="300" w:firstLine="420"/>
        <w:jc w:val="both"/>
      </w:pPr>
      <w:r w:rsidRPr="00DE4CA3">
        <w:t xml:space="preserve">g) Kota Tangerang dengan luas wilayah 164.54 km2 </w:t>
      </w:r>
    </w:p>
    <w:p w14:paraId="0C3A98AF" w14:textId="77777777" w:rsidR="00DE4CA3" w:rsidRPr="00DE4CA3" w:rsidRDefault="00DE4CA3" w:rsidP="00DE4CA3">
      <w:pPr>
        <w:pStyle w:val="Default"/>
        <w:spacing w:line="360" w:lineRule="auto"/>
        <w:ind w:left="300" w:firstLine="420"/>
        <w:jc w:val="both"/>
      </w:pPr>
      <w:r w:rsidRPr="00DE4CA3">
        <w:t xml:space="preserve">h) Kota Tangerang Selatan dengan luas wilayah 147.19 km2 </w:t>
      </w:r>
    </w:p>
    <w:p w14:paraId="3F002ECB" w14:textId="77777777" w:rsidR="00DE4CA3" w:rsidRPr="00DE4CA3" w:rsidRDefault="00DE4CA3" w:rsidP="00DE4CA3">
      <w:pPr>
        <w:pStyle w:val="Default"/>
        <w:spacing w:line="360" w:lineRule="auto"/>
        <w:ind w:left="300" w:firstLine="420"/>
      </w:pPr>
    </w:p>
    <w:p w14:paraId="050FE496" w14:textId="2572C212" w:rsidR="00DE4CA3" w:rsidRPr="00DE4CA3" w:rsidRDefault="00DE4CA3" w:rsidP="00DE4CA3">
      <w:pPr>
        <w:pStyle w:val="Default"/>
        <w:spacing w:line="360" w:lineRule="auto"/>
        <w:ind w:left="709" w:firstLine="420"/>
        <w:jc w:val="both"/>
      </w:pPr>
      <w:r w:rsidRPr="00DE4CA3">
        <w:t xml:space="preserve">Kondisi topografi wilayah Banten pada umumnya merupakan dataran rendah dengan ketinggian antara 0-200 mdpl yang terletak di daerah Kota Cilegon, Kota Tangerang, Kabupaten Tangerang, Kota Tangerang Selatan, Kabupaten Pandeglang dan sebagian besar wilayah Kabupaten Serang. </w:t>
      </w:r>
      <w:proofErr w:type="gramStart"/>
      <w:r w:rsidRPr="00DE4CA3">
        <w:t>Adapun daerah Lebak Tengah, sebagian kecil Kabupaten Serang dan Kabupaten Pandeglang memiliki ketinggian berkisar 201-2.000 mdpl.</w:t>
      </w:r>
      <w:proofErr w:type="gramEnd"/>
    </w:p>
    <w:p w14:paraId="3E8BF871" w14:textId="77777777" w:rsidR="00DE4CA3" w:rsidRPr="00DE4CA3" w:rsidRDefault="00DE4CA3" w:rsidP="00DE4CA3">
      <w:pPr>
        <w:pStyle w:val="Default"/>
        <w:spacing w:line="360" w:lineRule="auto"/>
        <w:ind w:left="709" w:firstLine="851"/>
        <w:jc w:val="both"/>
      </w:pPr>
    </w:p>
    <w:p w14:paraId="548E354C" w14:textId="0FB32488" w:rsidR="00DE4CA3" w:rsidRPr="00DE4CA3" w:rsidRDefault="00DE4CA3" w:rsidP="00FD657C">
      <w:pPr>
        <w:pStyle w:val="Default"/>
        <w:numPr>
          <w:ilvl w:val="3"/>
          <w:numId w:val="2"/>
        </w:numPr>
        <w:spacing w:line="360" w:lineRule="auto"/>
        <w:ind w:left="709" w:hanging="283"/>
        <w:jc w:val="both"/>
      </w:pPr>
      <w:r w:rsidRPr="00DE4CA3">
        <w:t>Kependudukan</w:t>
      </w:r>
    </w:p>
    <w:p w14:paraId="3FD9748D" w14:textId="5A21C3B4" w:rsidR="00DE4CA3" w:rsidRDefault="00DE4CA3" w:rsidP="00DE4CA3">
      <w:pPr>
        <w:pStyle w:val="ListParagraph"/>
        <w:spacing w:line="360" w:lineRule="auto"/>
        <w:ind w:left="709" w:firstLine="420"/>
        <w:jc w:val="both"/>
        <w:rPr>
          <w:rFonts w:ascii="Times New Roman" w:hAnsi="Times New Roman" w:cs="Times New Roman"/>
          <w:sz w:val="24"/>
          <w:szCs w:val="24"/>
        </w:rPr>
      </w:pPr>
      <w:r w:rsidRPr="00DE7620">
        <w:rPr>
          <w:rFonts w:ascii="Times New Roman" w:hAnsi="Times New Roman" w:cs="Times New Roman"/>
          <w:sz w:val="24"/>
          <w:szCs w:val="24"/>
        </w:rPr>
        <w:t xml:space="preserve">Penduduk merupakan modal dasar pembangunan, seperti tercantum dalam Program Pembangunan Nasional bahwa manusia Indonesia atau penduduk disebut sebagai modal dasar di samping modal dasar lainnya, apabila mereka dapat dibina dan dikerahkan secara efektif. </w:t>
      </w:r>
      <w:proofErr w:type="gramStart"/>
      <w:r w:rsidRPr="00DE7620">
        <w:rPr>
          <w:rFonts w:ascii="Times New Roman" w:hAnsi="Times New Roman" w:cs="Times New Roman"/>
          <w:sz w:val="24"/>
          <w:szCs w:val="24"/>
        </w:rPr>
        <w:t>Namun penduduk juga dapat me</w:t>
      </w:r>
      <w:r w:rsidR="00DD0FC8">
        <w:rPr>
          <w:rFonts w:ascii="Times New Roman" w:hAnsi="Times New Roman" w:cs="Times New Roman"/>
          <w:sz w:val="24"/>
          <w:szCs w:val="24"/>
        </w:rPr>
        <w:t xml:space="preserve">njadi beban pembangunan apabila </w:t>
      </w:r>
      <w:r w:rsidRPr="00DE7620">
        <w:rPr>
          <w:rFonts w:ascii="Times New Roman" w:hAnsi="Times New Roman" w:cs="Times New Roman"/>
          <w:sz w:val="24"/>
          <w:szCs w:val="24"/>
        </w:rPr>
        <w:t>tidak berkualitas, baik kualitas pendidikan, kesehatan mental dan fisik.</w:t>
      </w:r>
      <w:proofErr w:type="gramEnd"/>
      <w:r w:rsidRPr="00DE7620">
        <w:rPr>
          <w:rFonts w:ascii="Times New Roman" w:hAnsi="Times New Roman" w:cs="Times New Roman"/>
          <w:sz w:val="24"/>
          <w:szCs w:val="24"/>
        </w:rPr>
        <w:t xml:space="preserve"> </w:t>
      </w:r>
      <w:proofErr w:type="gramStart"/>
      <w:r w:rsidRPr="00DE7620">
        <w:rPr>
          <w:rFonts w:ascii="Times New Roman" w:hAnsi="Times New Roman" w:cs="Times New Roman"/>
          <w:sz w:val="24"/>
          <w:szCs w:val="24"/>
        </w:rPr>
        <w:t>Oleh karena itu penduduk yang banyak bukan jaminan tercapainya keberhasilan pembangunan.</w:t>
      </w:r>
      <w:proofErr w:type="gramEnd"/>
    </w:p>
    <w:p w14:paraId="36EE4221" w14:textId="31571129" w:rsidR="00851946" w:rsidRDefault="00851946" w:rsidP="00DE4CA3">
      <w:pPr>
        <w:pStyle w:val="ListParagraph"/>
        <w:spacing w:line="360" w:lineRule="auto"/>
        <w:ind w:left="709" w:firstLine="420"/>
        <w:jc w:val="both"/>
        <w:rPr>
          <w:rFonts w:ascii="Times New Roman" w:hAnsi="Times New Roman" w:cs="Times New Roman"/>
          <w:color w:val="000000"/>
          <w:sz w:val="24"/>
          <w:szCs w:val="24"/>
          <w:vertAlign w:val="superscript"/>
          <w:lang w:val="zh-CN"/>
        </w:rPr>
      </w:pPr>
      <w:bookmarkStart w:id="45" w:name="_Hlk101347449"/>
      <w:r>
        <w:rPr>
          <w:rFonts w:ascii="Times New Roman" w:eastAsia="Times New Roman" w:hAnsi="Times New Roman" w:cs="Times New Roman"/>
          <w:color w:val="000000"/>
          <w:sz w:val="24"/>
          <w:szCs w:val="24"/>
          <w:lang w:val="zh-CN"/>
        </w:rPr>
        <w:lastRenderedPageBreak/>
        <w:t xml:space="preserve">Penduduk Banten tahun 2021 berdasarkan hasil Proyeksi Penduduk interim 2020-2021 (pertengahan tahun/Juni) mencapai 12.061.475 jiwa, yang terdiri atas 6.147.144 jiwa penduduk laki-laki dan 5.914.331 jiwa penduduk perempuan sedangkan laju pertumbuhan penduduk per tahun 2020-2021 sebesar 1,76 persen. </w:t>
      </w:r>
      <w:bookmarkEnd w:id="45"/>
      <w:r>
        <w:rPr>
          <w:rFonts w:ascii="Times New Roman" w:eastAsia="Times New Roman" w:hAnsi="Times New Roman" w:cs="Times New Roman"/>
          <w:color w:val="000000"/>
          <w:sz w:val="24"/>
          <w:szCs w:val="24"/>
          <w:lang w:val="zh-CN"/>
        </w:rPr>
        <w:t>Adapun rasio jenis kelamin tahun 2021 penduduk laki-laki terhadap penduduk perempuan sebesar 103,94. Kepadatan penduduk di Provinsi Banten tahun 2021 mencapai 1.248 jiwa/km</w:t>
      </w:r>
      <w:r>
        <w:rPr>
          <w:rFonts w:ascii="Times New Roman" w:eastAsia="Times New Roman" w:hAnsi="Times New Roman" w:cs="Times New Roman"/>
          <w:color w:val="000000"/>
          <w:sz w:val="24"/>
          <w:szCs w:val="24"/>
          <w:vertAlign w:val="superscript"/>
          <w:lang w:val="zh-CN"/>
        </w:rPr>
        <w:t>2</w:t>
      </w:r>
      <w:r>
        <w:rPr>
          <w:rFonts w:ascii="Times New Roman" w:eastAsia="Times New Roman" w:hAnsi="Times New Roman" w:cs="Times New Roman"/>
          <w:color w:val="000000"/>
          <w:sz w:val="24"/>
          <w:szCs w:val="24"/>
          <w:lang w:val="zh-CN"/>
        </w:rPr>
        <w:t xml:space="preserve"> . Kepadatan Penduduk di delapan kabupaten/ kota cukup beragam dengan kepadatan penduduk tertinggi terletak di Kota Tangerang dengan kepadatan sebesar 12.421 jiwa/km</w:t>
      </w:r>
      <w:r>
        <w:rPr>
          <w:rFonts w:ascii="Times New Roman" w:eastAsia="Times New Roman" w:hAnsi="Times New Roman" w:cs="Times New Roman"/>
          <w:color w:val="000000"/>
          <w:sz w:val="24"/>
          <w:szCs w:val="24"/>
          <w:vertAlign w:val="superscript"/>
          <w:lang w:val="zh-CN"/>
        </w:rPr>
        <w:t>2</w:t>
      </w:r>
      <w:r>
        <w:rPr>
          <w:rFonts w:ascii="Times New Roman" w:eastAsia="Times New Roman" w:hAnsi="Times New Roman" w:cs="Times New Roman"/>
          <w:color w:val="000000"/>
          <w:sz w:val="24"/>
          <w:szCs w:val="24"/>
          <w:lang w:val="zh-CN"/>
        </w:rPr>
        <w:t xml:space="preserve"> dan terendah di Kabupaten Lebak sebesar 411 jiwa/km</w:t>
      </w:r>
      <w:r>
        <w:rPr>
          <w:rFonts w:ascii="Times New Roman" w:eastAsia="Times New Roman" w:hAnsi="Times New Roman" w:cs="Times New Roman"/>
          <w:color w:val="000000"/>
          <w:sz w:val="24"/>
          <w:szCs w:val="24"/>
          <w:vertAlign w:val="superscript"/>
          <w:lang w:val="zh-CN"/>
        </w:rPr>
        <w:t>2</w:t>
      </w:r>
    </w:p>
    <w:p w14:paraId="743A20CB" w14:textId="77777777" w:rsidR="00360053" w:rsidRPr="00360053" w:rsidRDefault="00360053" w:rsidP="00DE4CA3">
      <w:pPr>
        <w:pStyle w:val="ListParagraph"/>
        <w:spacing w:line="360" w:lineRule="auto"/>
        <w:ind w:left="709" w:firstLine="420"/>
        <w:jc w:val="both"/>
        <w:rPr>
          <w:rFonts w:ascii="Times New Roman" w:hAnsi="Times New Roman" w:cs="Times New Roman"/>
          <w:sz w:val="24"/>
          <w:szCs w:val="24"/>
        </w:rPr>
      </w:pPr>
    </w:p>
    <w:p w14:paraId="7F505AEA" w14:textId="1D29A2A8" w:rsidR="00360053" w:rsidRDefault="00360053" w:rsidP="00360053">
      <w:pPr>
        <w:spacing w:line="360" w:lineRule="auto"/>
        <w:ind w:left="840" w:firstLine="289"/>
        <w:contextualSpacing/>
        <w:jc w:val="center"/>
        <w:rPr>
          <w:rFonts w:ascii="Times New Roman" w:eastAsia="Times New Roman" w:hAnsi="Times New Roman" w:cs="Times New Roman"/>
          <w:b/>
          <w:color w:val="000000"/>
          <w:sz w:val="24"/>
          <w:szCs w:val="24"/>
        </w:rPr>
      </w:pPr>
      <w:r w:rsidRPr="00360053">
        <w:rPr>
          <w:rFonts w:ascii="Times New Roman" w:eastAsia="Times New Roman" w:hAnsi="Times New Roman" w:cs="Times New Roman"/>
          <w:b/>
          <w:bCs/>
          <w:color w:val="000000"/>
          <w:sz w:val="24"/>
          <w:szCs w:val="24"/>
        </w:rPr>
        <w:t xml:space="preserve">Tabel 4.1 </w:t>
      </w:r>
      <w:r w:rsidRPr="00360053">
        <w:rPr>
          <w:rFonts w:ascii="Times New Roman" w:eastAsia="Times New Roman" w:hAnsi="Times New Roman" w:cs="Times New Roman"/>
          <w:b/>
          <w:color w:val="000000"/>
          <w:sz w:val="24"/>
          <w:szCs w:val="24"/>
        </w:rPr>
        <w:t xml:space="preserve">Jumlah </w:t>
      </w:r>
      <w:r w:rsidRPr="00360053">
        <w:rPr>
          <w:rFonts w:ascii="Times New Roman" w:eastAsia="Times New Roman" w:hAnsi="Times New Roman" w:cs="Times New Roman"/>
          <w:b/>
          <w:color w:val="000000"/>
          <w:sz w:val="24"/>
          <w:szCs w:val="24"/>
          <w:lang w:val="zh-CN"/>
        </w:rPr>
        <w:t>Penduduk</w:t>
      </w:r>
      <w:r w:rsidRPr="00360053">
        <w:rPr>
          <w:rFonts w:ascii="Times New Roman" w:eastAsia="Times New Roman" w:hAnsi="Times New Roman" w:cs="Times New Roman"/>
          <w:b/>
          <w:color w:val="000000"/>
          <w:sz w:val="24"/>
          <w:szCs w:val="24"/>
        </w:rPr>
        <w:t xml:space="preserve"> dan </w:t>
      </w:r>
      <w:r w:rsidRPr="00360053">
        <w:rPr>
          <w:rFonts w:ascii="Times New Roman" w:eastAsia="Times New Roman" w:hAnsi="Times New Roman" w:cs="Times New Roman"/>
          <w:b/>
          <w:color w:val="000000"/>
          <w:sz w:val="24"/>
          <w:szCs w:val="24"/>
          <w:lang w:val="zh-CN"/>
        </w:rPr>
        <w:t>Laju Pertumbuhan Pen</w:t>
      </w:r>
      <w:r>
        <w:rPr>
          <w:rFonts w:ascii="Times New Roman" w:eastAsia="Times New Roman" w:hAnsi="Times New Roman" w:cs="Times New Roman"/>
          <w:b/>
          <w:color w:val="000000"/>
          <w:sz w:val="24"/>
          <w:szCs w:val="24"/>
          <w:lang w:val="zh-CN"/>
        </w:rPr>
        <w:t xml:space="preserve">duduk </w:t>
      </w:r>
      <w:r w:rsidRPr="00360053">
        <w:rPr>
          <w:rFonts w:ascii="Times New Roman" w:eastAsia="Times New Roman" w:hAnsi="Times New Roman" w:cs="Times New Roman"/>
          <w:b/>
          <w:color w:val="000000"/>
          <w:sz w:val="24"/>
          <w:szCs w:val="24"/>
          <w:lang w:val="zh-CN"/>
        </w:rPr>
        <w:t>Menurut</w:t>
      </w:r>
      <w:r w:rsidRPr="00360053">
        <w:rPr>
          <w:rFonts w:ascii="Times New Roman" w:eastAsia="Times New Roman" w:hAnsi="Times New Roman" w:cs="Times New Roman"/>
          <w:b/>
          <w:color w:val="000000"/>
          <w:sz w:val="24"/>
          <w:szCs w:val="24"/>
        </w:rPr>
        <w:t xml:space="preserve"> </w:t>
      </w:r>
      <w:r w:rsidRPr="00360053">
        <w:rPr>
          <w:rFonts w:ascii="Times New Roman" w:eastAsia="Times New Roman" w:hAnsi="Times New Roman" w:cs="Times New Roman"/>
          <w:b/>
          <w:color w:val="000000"/>
          <w:sz w:val="24"/>
          <w:szCs w:val="24"/>
          <w:lang w:val="zh-CN"/>
        </w:rPr>
        <w:t>Kabupaten/Kota di Provinsi Banten</w:t>
      </w:r>
      <w:r w:rsidRPr="00360053">
        <w:rPr>
          <w:rFonts w:ascii="Times New Roman" w:eastAsia="Times New Roman" w:hAnsi="Times New Roman" w:cs="Times New Roman"/>
          <w:b/>
          <w:color w:val="000000"/>
          <w:sz w:val="24"/>
          <w:szCs w:val="24"/>
        </w:rPr>
        <w:t xml:space="preserve"> Tahun </w:t>
      </w:r>
      <w:r w:rsidRPr="00360053">
        <w:rPr>
          <w:rFonts w:ascii="Times New Roman" w:eastAsia="Times New Roman" w:hAnsi="Times New Roman" w:cs="Times New Roman"/>
          <w:b/>
          <w:color w:val="000000"/>
          <w:sz w:val="24"/>
          <w:szCs w:val="24"/>
          <w:lang w:val="zh-CN"/>
        </w:rPr>
        <w:t>2020 dan</w:t>
      </w:r>
      <w:r w:rsidRPr="00360053">
        <w:rPr>
          <w:rFonts w:ascii="Times New Roman" w:eastAsia="Times New Roman" w:hAnsi="Times New Roman" w:cs="Times New Roman"/>
          <w:b/>
          <w:color w:val="000000"/>
          <w:sz w:val="24"/>
          <w:szCs w:val="24"/>
        </w:rPr>
        <w:t xml:space="preserve"> 2021</w:t>
      </w:r>
    </w:p>
    <w:tbl>
      <w:tblPr>
        <w:tblStyle w:val="TableGrid3"/>
        <w:tblpPr w:leftFromText="180" w:rightFromText="180" w:vertAnchor="text" w:horzAnchor="page" w:tblpX="2822" w:tblpY="113"/>
        <w:tblW w:w="8080" w:type="dxa"/>
        <w:tblLayout w:type="fixed"/>
        <w:tblLook w:val="04A0" w:firstRow="1" w:lastRow="0" w:firstColumn="1" w:lastColumn="0" w:noHBand="0" w:noVBand="1"/>
      </w:tblPr>
      <w:tblGrid>
        <w:gridCol w:w="2113"/>
        <w:gridCol w:w="1522"/>
        <w:gridCol w:w="1551"/>
        <w:gridCol w:w="1418"/>
        <w:gridCol w:w="1476"/>
      </w:tblGrid>
      <w:tr w:rsidR="00FD657C" w:rsidRPr="00360053" w14:paraId="4015EAFA" w14:textId="77777777" w:rsidTr="00565BFD">
        <w:tc>
          <w:tcPr>
            <w:tcW w:w="2113" w:type="dxa"/>
            <w:vMerge w:val="restart"/>
            <w:shd w:val="clear" w:color="auto" w:fill="92D050"/>
          </w:tcPr>
          <w:p w14:paraId="50648F07" w14:textId="77777777" w:rsidR="00FD657C" w:rsidRPr="00360053" w:rsidRDefault="00FD657C" w:rsidP="00565BFD">
            <w:pPr>
              <w:spacing w:after="200" w:line="276" w:lineRule="auto"/>
              <w:jc w:val="center"/>
              <w:rPr>
                <w:b/>
                <w:bCs/>
                <w:sz w:val="24"/>
                <w:szCs w:val="24"/>
                <w:lang w:eastAsia="en-US"/>
              </w:rPr>
            </w:pPr>
            <w:r w:rsidRPr="00360053">
              <w:rPr>
                <w:b/>
                <w:bCs/>
                <w:sz w:val="24"/>
                <w:szCs w:val="24"/>
                <w:lang w:eastAsia="en-US"/>
              </w:rPr>
              <w:t>Kabupaten/Kota</w:t>
            </w:r>
          </w:p>
        </w:tc>
        <w:tc>
          <w:tcPr>
            <w:tcW w:w="1522" w:type="dxa"/>
            <w:shd w:val="clear" w:color="auto" w:fill="92D050"/>
          </w:tcPr>
          <w:p w14:paraId="3CCFEB4A" w14:textId="77777777" w:rsidR="00FD657C" w:rsidRPr="00360053" w:rsidRDefault="00FD657C" w:rsidP="00565BFD">
            <w:pPr>
              <w:spacing w:after="200" w:line="276" w:lineRule="auto"/>
              <w:jc w:val="center"/>
              <w:rPr>
                <w:b/>
                <w:bCs/>
                <w:sz w:val="24"/>
                <w:szCs w:val="24"/>
                <w:lang w:eastAsia="en-US"/>
              </w:rPr>
            </w:pPr>
            <w:r w:rsidRPr="00360053">
              <w:rPr>
                <w:b/>
                <w:bCs/>
                <w:sz w:val="24"/>
                <w:szCs w:val="24"/>
                <w:lang w:eastAsia="en-US"/>
              </w:rPr>
              <w:t>Penduduk</w:t>
            </w:r>
          </w:p>
          <w:p w14:paraId="0F82575E" w14:textId="77777777" w:rsidR="00FD657C" w:rsidRPr="00360053" w:rsidRDefault="00FD657C" w:rsidP="00565BFD">
            <w:pPr>
              <w:spacing w:after="200" w:line="276" w:lineRule="auto"/>
              <w:jc w:val="center"/>
              <w:rPr>
                <w:b/>
                <w:bCs/>
                <w:sz w:val="24"/>
                <w:szCs w:val="24"/>
                <w:lang w:eastAsia="en-US"/>
              </w:rPr>
            </w:pPr>
            <w:r>
              <w:rPr>
                <w:b/>
                <w:bCs/>
                <w:sz w:val="24"/>
                <w:szCs w:val="24"/>
                <w:lang w:eastAsia="en-US"/>
              </w:rPr>
              <w:t>(R</w:t>
            </w:r>
            <w:r w:rsidRPr="00360053">
              <w:rPr>
                <w:b/>
                <w:bCs/>
                <w:sz w:val="24"/>
                <w:szCs w:val="24"/>
                <w:lang w:eastAsia="en-US"/>
              </w:rPr>
              <w:t>ibu)</w:t>
            </w:r>
          </w:p>
        </w:tc>
        <w:tc>
          <w:tcPr>
            <w:tcW w:w="4445" w:type="dxa"/>
            <w:gridSpan w:val="3"/>
            <w:shd w:val="clear" w:color="auto" w:fill="92D050"/>
          </w:tcPr>
          <w:p w14:paraId="165E70B1" w14:textId="77777777" w:rsidR="00FD657C" w:rsidRPr="00360053" w:rsidRDefault="00FD657C" w:rsidP="00565BFD">
            <w:pPr>
              <w:spacing w:after="200" w:line="276" w:lineRule="auto"/>
              <w:jc w:val="center"/>
              <w:rPr>
                <w:b/>
                <w:bCs/>
                <w:sz w:val="24"/>
                <w:szCs w:val="24"/>
                <w:lang w:eastAsia="en-US"/>
              </w:rPr>
            </w:pPr>
            <w:r w:rsidRPr="00360053">
              <w:rPr>
                <w:b/>
                <w:bCs/>
                <w:sz w:val="24"/>
                <w:szCs w:val="24"/>
                <w:lang w:eastAsia="en-US"/>
              </w:rPr>
              <w:t>Laju Pertumbuhan Penduduk Per Tahun (%)</w:t>
            </w:r>
          </w:p>
        </w:tc>
      </w:tr>
      <w:tr w:rsidR="00FD657C" w:rsidRPr="00360053" w14:paraId="759A6F18" w14:textId="77777777" w:rsidTr="00565BFD">
        <w:trPr>
          <w:trHeight w:val="527"/>
        </w:trPr>
        <w:tc>
          <w:tcPr>
            <w:tcW w:w="2113" w:type="dxa"/>
            <w:vMerge/>
            <w:shd w:val="clear" w:color="auto" w:fill="92D050"/>
          </w:tcPr>
          <w:p w14:paraId="23E446E6" w14:textId="77777777" w:rsidR="00FD657C" w:rsidRPr="00360053" w:rsidRDefault="00FD657C" w:rsidP="00565BFD">
            <w:pPr>
              <w:spacing w:after="200" w:line="276" w:lineRule="auto"/>
              <w:jc w:val="center"/>
              <w:rPr>
                <w:b/>
                <w:bCs/>
                <w:sz w:val="24"/>
                <w:szCs w:val="24"/>
                <w:lang w:eastAsia="en-US"/>
              </w:rPr>
            </w:pPr>
          </w:p>
        </w:tc>
        <w:tc>
          <w:tcPr>
            <w:tcW w:w="1522" w:type="dxa"/>
            <w:shd w:val="clear" w:color="auto" w:fill="92D050"/>
          </w:tcPr>
          <w:p w14:paraId="0780A360" w14:textId="77777777" w:rsidR="00FD657C" w:rsidRPr="00360053" w:rsidRDefault="00FD657C" w:rsidP="00565BFD">
            <w:pPr>
              <w:spacing w:after="200" w:line="276" w:lineRule="auto"/>
              <w:jc w:val="center"/>
              <w:rPr>
                <w:b/>
                <w:bCs/>
                <w:sz w:val="24"/>
                <w:szCs w:val="24"/>
                <w:lang w:eastAsia="en-US"/>
              </w:rPr>
            </w:pPr>
            <w:r w:rsidRPr="00360053">
              <w:rPr>
                <w:b/>
                <w:bCs/>
                <w:sz w:val="24"/>
                <w:szCs w:val="24"/>
                <w:lang w:eastAsia="en-US"/>
              </w:rPr>
              <w:t>2020</w:t>
            </w:r>
          </w:p>
        </w:tc>
        <w:tc>
          <w:tcPr>
            <w:tcW w:w="1551" w:type="dxa"/>
            <w:shd w:val="clear" w:color="auto" w:fill="92D050"/>
          </w:tcPr>
          <w:p w14:paraId="6D0847BB" w14:textId="77777777" w:rsidR="00FD657C" w:rsidRPr="00360053" w:rsidRDefault="00FD657C" w:rsidP="00565BFD">
            <w:pPr>
              <w:spacing w:after="200" w:line="276" w:lineRule="auto"/>
              <w:jc w:val="center"/>
              <w:rPr>
                <w:b/>
                <w:bCs/>
                <w:sz w:val="24"/>
                <w:szCs w:val="24"/>
                <w:lang w:eastAsia="en-US"/>
              </w:rPr>
            </w:pPr>
            <w:r w:rsidRPr="00360053">
              <w:rPr>
                <w:b/>
                <w:bCs/>
                <w:sz w:val="24"/>
                <w:szCs w:val="24"/>
                <w:lang w:eastAsia="en-US"/>
              </w:rPr>
              <w:t>2021</w:t>
            </w:r>
          </w:p>
        </w:tc>
        <w:tc>
          <w:tcPr>
            <w:tcW w:w="1418" w:type="dxa"/>
            <w:shd w:val="clear" w:color="auto" w:fill="92D050"/>
          </w:tcPr>
          <w:p w14:paraId="71B4B110" w14:textId="77777777" w:rsidR="00FD657C" w:rsidRPr="00360053" w:rsidRDefault="00FD657C" w:rsidP="00565BFD">
            <w:pPr>
              <w:spacing w:after="200" w:line="276" w:lineRule="auto"/>
              <w:jc w:val="center"/>
              <w:rPr>
                <w:b/>
                <w:bCs/>
                <w:sz w:val="24"/>
                <w:szCs w:val="24"/>
                <w:lang w:eastAsia="en-US"/>
              </w:rPr>
            </w:pPr>
            <w:r w:rsidRPr="00360053">
              <w:rPr>
                <w:b/>
                <w:bCs/>
                <w:sz w:val="24"/>
                <w:szCs w:val="24"/>
                <w:lang w:eastAsia="en-US"/>
              </w:rPr>
              <w:t>2010-2020</w:t>
            </w:r>
          </w:p>
        </w:tc>
        <w:tc>
          <w:tcPr>
            <w:tcW w:w="1476" w:type="dxa"/>
            <w:shd w:val="clear" w:color="auto" w:fill="92D050"/>
          </w:tcPr>
          <w:p w14:paraId="3BF9B4D0" w14:textId="77777777" w:rsidR="00FD657C" w:rsidRPr="00360053" w:rsidRDefault="00FD657C" w:rsidP="00565BFD">
            <w:pPr>
              <w:spacing w:after="200" w:line="276" w:lineRule="auto"/>
              <w:jc w:val="center"/>
              <w:rPr>
                <w:b/>
                <w:bCs/>
                <w:sz w:val="24"/>
                <w:szCs w:val="24"/>
                <w:lang w:eastAsia="en-US"/>
              </w:rPr>
            </w:pPr>
            <w:r w:rsidRPr="00360053">
              <w:rPr>
                <w:b/>
                <w:bCs/>
                <w:sz w:val="24"/>
                <w:szCs w:val="24"/>
                <w:lang w:eastAsia="en-US"/>
              </w:rPr>
              <w:t>2020-2021</w:t>
            </w:r>
          </w:p>
        </w:tc>
      </w:tr>
      <w:tr w:rsidR="00FD657C" w:rsidRPr="00360053" w14:paraId="0B7B9DA8" w14:textId="77777777" w:rsidTr="00565BFD">
        <w:tc>
          <w:tcPr>
            <w:tcW w:w="2113" w:type="dxa"/>
          </w:tcPr>
          <w:p w14:paraId="40A4DC43" w14:textId="77777777" w:rsidR="00FD657C" w:rsidRPr="00360053" w:rsidRDefault="00FD657C" w:rsidP="00565BFD">
            <w:pPr>
              <w:spacing w:line="276" w:lineRule="auto"/>
              <w:rPr>
                <w:sz w:val="24"/>
                <w:szCs w:val="24"/>
                <w:lang w:eastAsia="en-US"/>
              </w:rPr>
            </w:pPr>
            <w:r w:rsidRPr="00360053">
              <w:rPr>
                <w:sz w:val="24"/>
                <w:szCs w:val="24"/>
                <w:lang w:eastAsia="en-US"/>
              </w:rPr>
              <w:t>Pandeglang</w:t>
            </w:r>
          </w:p>
        </w:tc>
        <w:tc>
          <w:tcPr>
            <w:tcW w:w="1522" w:type="dxa"/>
          </w:tcPr>
          <w:p w14:paraId="0FA2C997" w14:textId="77777777" w:rsidR="00FD657C" w:rsidRPr="00360053" w:rsidRDefault="00FD657C" w:rsidP="00565BFD">
            <w:pPr>
              <w:spacing w:line="276" w:lineRule="auto"/>
              <w:jc w:val="center"/>
              <w:rPr>
                <w:sz w:val="24"/>
                <w:szCs w:val="24"/>
                <w:lang w:eastAsia="en-US"/>
              </w:rPr>
            </w:pPr>
            <w:r w:rsidRPr="00360053">
              <w:rPr>
                <w:sz w:val="24"/>
                <w:szCs w:val="24"/>
                <w:lang w:eastAsia="en-US"/>
              </w:rPr>
              <w:t>1.272.687</w:t>
            </w:r>
          </w:p>
        </w:tc>
        <w:tc>
          <w:tcPr>
            <w:tcW w:w="1551" w:type="dxa"/>
          </w:tcPr>
          <w:p w14:paraId="731C51C3" w14:textId="77777777" w:rsidR="00FD657C" w:rsidRPr="00360053" w:rsidRDefault="00FD657C" w:rsidP="00565BFD">
            <w:pPr>
              <w:spacing w:line="276" w:lineRule="auto"/>
              <w:jc w:val="center"/>
              <w:rPr>
                <w:sz w:val="24"/>
                <w:szCs w:val="24"/>
                <w:lang w:eastAsia="en-US"/>
              </w:rPr>
            </w:pPr>
            <w:r w:rsidRPr="00360053">
              <w:rPr>
                <w:sz w:val="24"/>
                <w:szCs w:val="24"/>
                <w:lang w:eastAsia="en-US"/>
              </w:rPr>
              <w:t>1.288.314</w:t>
            </w:r>
          </w:p>
        </w:tc>
        <w:tc>
          <w:tcPr>
            <w:tcW w:w="1418" w:type="dxa"/>
          </w:tcPr>
          <w:p w14:paraId="2079909D" w14:textId="77777777" w:rsidR="00FD657C" w:rsidRPr="00360053" w:rsidRDefault="00FD657C" w:rsidP="00565BFD">
            <w:pPr>
              <w:spacing w:line="276" w:lineRule="auto"/>
              <w:jc w:val="center"/>
              <w:rPr>
                <w:sz w:val="24"/>
                <w:szCs w:val="24"/>
                <w:lang w:eastAsia="en-US"/>
              </w:rPr>
            </w:pPr>
            <w:r w:rsidRPr="00360053">
              <w:rPr>
                <w:sz w:val="24"/>
                <w:szCs w:val="24"/>
                <w:lang w:eastAsia="en-US"/>
              </w:rPr>
              <w:t>0,99</w:t>
            </w:r>
          </w:p>
        </w:tc>
        <w:tc>
          <w:tcPr>
            <w:tcW w:w="1476" w:type="dxa"/>
          </w:tcPr>
          <w:p w14:paraId="72ADAABA" w14:textId="77777777" w:rsidR="00FD657C" w:rsidRPr="00360053" w:rsidRDefault="00FD657C" w:rsidP="00565BFD">
            <w:pPr>
              <w:spacing w:line="276" w:lineRule="auto"/>
              <w:jc w:val="center"/>
              <w:rPr>
                <w:sz w:val="24"/>
                <w:szCs w:val="24"/>
                <w:lang w:eastAsia="en-US"/>
              </w:rPr>
            </w:pPr>
            <w:r w:rsidRPr="00360053">
              <w:rPr>
                <w:sz w:val="24"/>
                <w:szCs w:val="24"/>
                <w:lang w:eastAsia="en-US"/>
              </w:rPr>
              <w:t>1,64</w:t>
            </w:r>
          </w:p>
        </w:tc>
      </w:tr>
      <w:tr w:rsidR="00FD657C" w:rsidRPr="00360053" w14:paraId="0F05D5FB" w14:textId="77777777" w:rsidTr="00565BFD">
        <w:tc>
          <w:tcPr>
            <w:tcW w:w="2113" w:type="dxa"/>
          </w:tcPr>
          <w:p w14:paraId="205BE1B7" w14:textId="77777777" w:rsidR="00FD657C" w:rsidRPr="00360053" w:rsidRDefault="00FD657C" w:rsidP="00565BFD">
            <w:pPr>
              <w:spacing w:line="276" w:lineRule="auto"/>
              <w:rPr>
                <w:sz w:val="24"/>
                <w:szCs w:val="24"/>
                <w:lang w:eastAsia="en-US"/>
              </w:rPr>
            </w:pPr>
            <w:r w:rsidRPr="00360053">
              <w:rPr>
                <w:sz w:val="24"/>
                <w:szCs w:val="24"/>
                <w:lang w:eastAsia="en-US"/>
              </w:rPr>
              <w:t>Lebak</w:t>
            </w:r>
          </w:p>
        </w:tc>
        <w:tc>
          <w:tcPr>
            <w:tcW w:w="1522" w:type="dxa"/>
          </w:tcPr>
          <w:p w14:paraId="7FEEFF58" w14:textId="77777777" w:rsidR="00FD657C" w:rsidRPr="00360053" w:rsidRDefault="00FD657C" w:rsidP="00565BFD">
            <w:pPr>
              <w:spacing w:line="276" w:lineRule="auto"/>
              <w:jc w:val="center"/>
              <w:rPr>
                <w:sz w:val="24"/>
                <w:szCs w:val="24"/>
                <w:lang w:eastAsia="en-US"/>
              </w:rPr>
            </w:pPr>
            <w:r w:rsidRPr="00360053">
              <w:rPr>
                <w:sz w:val="24"/>
                <w:szCs w:val="24"/>
                <w:lang w:eastAsia="en-US"/>
              </w:rPr>
              <w:t>1.386.793</w:t>
            </w:r>
          </w:p>
        </w:tc>
        <w:tc>
          <w:tcPr>
            <w:tcW w:w="1551" w:type="dxa"/>
          </w:tcPr>
          <w:p w14:paraId="0EC6D952" w14:textId="77777777" w:rsidR="00FD657C" w:rsidRPr="00360053" w:rsidRDefault="00FD657C" w:rsidP="00565BFD">
            <w:pPr>
              <w:spacing w:line="276" w:lineRule="auto"/>
              <w:jc w:val="center"/>
              <w:rPr>
                <w:sz w:val="24"/>
                <w:szCs w:val="24"/>
                <w:lang w:eastAsia="en-US"/>
              </w:rPr>
            </w:pPr>
            <w:r w:rsidRPr="00360053">
              <w:rPr>
                <w:sz w:val="24"/>
                <w:szCs w:val="24"/>
                <w:lang w:eastAsia="en-US"/>
              </w:rPr>
              <w:t>1.407.857</w:t>
            </w:r>
          </w:p>
        </w:tc>
        <w:tc>
          <w:tcPr>
            <w:tcW w:w="1418" w:type="dxa"/>
          </w:tcPr>
          <w:p w14:paraId="7D8BC61F" w14:textId="77777777" w:rsidR="00FD657C" w:rsidRPr="00360053" w:rsidRDefault="00FD657C" w:rsidP="00565BFD">
            <w:pPr>
              <w:spacing w:line="276" w:lineRule="auto"/>
              <w:jc w:val="center"/>
              <w:rPr>
                <w:sz w:val="24"/>
                <w:szCs w:val="24"/>
                <w:lang w:eastAsia="en-US"/>
              </w:rPr>
            </w:pPr>
            <w:r w:rsidRPr="00360053">
              <w:rPr>
                <w:sz w:val="24"/>
                <w:szCs w:val="24"/>
                <w:lang w:eastAsia="en-US"/>
              </w:rPr>
              <w:t>1,38</w:t>
            </w:r>
          </w:p>
        </w:tc>
        <w:tc>
          <w:tcPr>
            <w:tcW w:w="1476" w:type="dxa"/>
          </w:tcPr>
          <w:p w14:paraId="763CA153" w14:textId="77777777" w:rsidR="00FD657C" w:rsidRPr="00360053" w:rsidRDefault="00FD657C" w:rsidP="00565BFD">
            <w:pPr>
              <w:spacing w:line="276" w:lineRule="auto"/>
              <w:jc w:val="center"/>
              <w:rPr>
                <w:sz w:val="24"/>
                <w:szCs w:val="24"/>
                <w:lang w:eastAsia="en-US"/>
              </w:rPr>
            </w:pPr>
            <w:r w:rsidRPr="00360053">
              <w:rPr>
                <w:sz w:val="24"/>
                <w:szCs w:val="24"/>
                <w:lang w:eastAsia="en-US"/>
              </w:rPr>
              <w:t>2,03</w:t>
            </w:r>
          </w:p>
        </w:tc>
      </w:tr>
      <w:tr w:rsidR="00FD657C" w:rsidRPr="00360053" w14:paraId="04834326" w14:textId="77777777" w:rsidTr="00565BFD">
        <w:tc>
          <w:tcPr>
            <w:tcW w:w="2113" w:type="dxa"/>
          </w:tcPr>
          <w:p w14:paraId="6DEEB627" w14:textId="77777777" w:rsidR="00FD657C" w:rsidRPr="00360053" w:rsidRDefault="00FD657C" w:rsidP="00565BFD">
            <w:pPr>
              <w:spacing w:line="276" w:lineRule="auto"/>
              <w:rPr>
                <w:sz w:val="24"/>
                <w:szCs w:val="24"/>
                <w:lang w:eastAsia="en-US"/>
              </w:rPr>
            </w:pPr>
            <w:r w:rsidRPr="00360053">
              <w:rPr>
                <w:sz w:val="24"/>
                <w:szCs w:val="24"/>
                <w:lang w:eastAsia="en-US"/>
              </w:rPr>
              <w:t>Tangerang</w:t>
            </w:r>
          </w:p>
        </w:tc>
        <w:tc>
          <w:tcPr>
            <w:tcW w:w="1522" w:type="dxa"/>
          </w:tcPr>
          <w:p w14:paraId="79CEEA4E" w14:textId="77777777" w:rsidR="00FD657C" w:rsidRPr="00360053" w:rsidRDefault="00FD657C" w:rsidP="00565BFD">
            <w:pPr>
              <w:spacing w:line="276" w:lineRule="auto"/>
              <w:jc w:val="center"/>
              <w:rPr>
                <w:sz w:val="24"/>
                <w:szCs w:val="24"/>
                <w:lang w:eastAsia="en-US"/>
              </w:rPr>
            </w:pPr>
            <w:r w:rsidRPr="00360053">
              <w:rPr>
                <w:sz w:val="24"/>
                <w:szCs w:val="24"/>
                <w:lang w:eastAsia="en-US"/>
              </w:rPr>
              <w:t>3.245.619</w:t>
            </w:r>
          </w:p>
        </w:tc>
        <w:tc>
          <w:tcPr>
            <w:tcW w:w="1551" w:type="dxa"/>
          </w:tcPr>
          <w:p w14:paraId="11FFA128" w14:textId="77777777" w:rsidR="00FD657C" w:rsidRPr="00360053" w:rsidRDefault="00FD657C" w:rsidP="00565BFD">
            <w:pPr>
              <w:spacing w:line="276" w:lineRule="auto"/>
              <w:jc w:val="center"/>
              <w:rPr>
                <w:sz w:val="24"/>
                <w:szCs w:val="24"/>
                <w:lang w:eastAsia="en-US"/>
              </w:rPr>
            </w:pPr>
            <w:r w:rsidRPr="00360053">
              <w:rPr>
                <w:sz w:val="24"/>
                <w:szCs w:val="24"/>
                <w:lang w:eastAsia="en-US"/>
              </w:rPr>
              <w:t>3.293.533</w:t>
            </w:r>
          </w:p>
        </w:tc>
        <w:tc>
          <w:tcPr>
            <w:tcW w:w="1418" w:type="dxa"/>
          </w:tcPr>
          <w:p w14:paraId="16D647E3" w14:textId="77777777" w:rsidR="00FD657C" w:rsidRPr="00360053" w:rsidRDefault="00FD657C" w:rsidP="00565BFD">
            <w:pPr>
              <w:spacing w:line="276" w:lineRule="auto"/>
              <w:jc w:val="center"/>
              <w:rPr>
                <w:sz w:val="24"/>
                <w:szCs w:val="24"/>
                <w:lang w:eastAsia="en-US"/>
              </w:rPr>
            </w:pPr>
            <w:r w:rsidRPr="00360053">
              <w:rPr>
                <w:sz w:val="24"/>
                <w:szCs w:val="24"/>
                <w:lang w:eastAsia="en-US"/>
              </w:rPr>
              <w:t>1,32</w:t>
            </w:r>
          </w:p>
        </w:tc>
        <w:tc>
          <w:tcPr>
            <w:tcW w:w="1476" w:type="dxa"/>
          </w:tcPr>
          <w:p w14:paraId="35908677" w14:textId="77777777" w:rsidR="00FD657C" w:rsidRPr="00360053" w:rsidRDefault="00FD657C" w:rsidP="00565BFD">
            <w:pPr>
              <w:spacing w:line="276" w:lineRule="auto"/>
              <w:jc w:val="center"/>
              <w:rPr>
                <w:sz w:val="24"/>
                <w:szCs w:val="24"/>
                <w:lang w:eastAsia="en-US"/>
              </w:rPr>
            </w:pPr>
            <w:r w:rsidRPr="00360053">
              <w:rPr>
                <w:sz w:val="24"/>
                <w:szCs w:val="24"/>
                <w:lang w:eastAsia="en-US"/>
              </w:rPr>
              <w:t>1,97</w:t>
            </w:r>
          </w:p>
        </w:tc>
      </w:tr>
      <w:tr w:rsidR="00FD657C" w:rsidRPr="00360053" w14:paraId="30940990" w14:textId="77777777" w:rsidTr="00565BFD">
        <w:tc>
          <w:tcPr>
            <w:tcW w:w="2113" w:type="dxa"/>
          </w:tcPr>
          <w:p w14:paraId="3AB3B9F5" w14:textId="77777777" w:rsidR="00FD657C" w:rsidRPr="00360053" w:rsidRDefault="00FD657C" w:rsidP="00565BFD">
            <w:pPr>
              <w:spacing w:line="276" w:lineRule="auto"/>
              <w:rPr>
                <w:sz w:val="24"/>
                <w:szCs w:val="24"/>
                <w:lang w:eastAsia="en-US"/>
              </w:rPr>
            </w:pPr>
            <w:r w:rsidRPr="00360053">
              <w:rPr>
                <w:sz w:val="24"/>
                <w:szCs w:val="24"/>
                <w:lang w:eastAsia="en-US"/>
              </w:rPr>
              <w:t>Serang</w:t>
            </w:r>
          </w:p>
        </w:tc>
        <w:tc>
          <w:tcPr>
            <w:tcW w:w="1522" w:type="dxa"/>
          </w:tcPr>
          <w:p w14:paraId="1BF1CBD7" w14:textId="77777777" w:rsidR="00FD657C" w:rsidRPr="00360053" w:rsidRDefault="00FD657C" w:rsidP="00565BFD">
            <w:pPr>
              <w:spacing w:line="276" w:lineRule="auto"/>
              <w:jc w:val="center"/>
              <w:rPr>
                <w:sz w:val="24"/>
                <w:szCs w:val="24"/>
                <w:lang w:eastAsia="en-US"/>
              </w:rPr>
            </w:pPr>
            <w:r w:rsidRPr="00360053">
              <w:rPr>
                <w:sz w:val="24"/>
                <w:szCs w:val="24"/>
                <w:lang w:eastAsia="en-US"/>
              </w:rPr>
              <w:t>1.622.630</w:t>
            </w:r>
          </w:p>
        </w:tc>
        <w:tc>
          <w:tcPr>
            <w:tcW w:w="1551" w:type="dxa"/>
          </w:tcPr>
          <w:p w14:paraId="2625B6CC" w14:textId="77777777" w:rsidR="00FD657C" w:rsidRPr="00360053" w:rsidRDefault="00FD657C" w:rsidP="00565BFD">
            <w:pPr>
              <w:spacing w:line="276" w:lineRule="auto"/>
              <w:jc w:val="center"/>
              <w:rPr>
                <w:sz w:val="24"/>
                <w:szCs w:val="24"/>
                <w:lang w:eastAsia="en-US"/>
              </w:rPr>
            </w:pPr>
            <w:r w:rsidRPr="00360053">
              <w:rPr>
                <w:sz w:val="24"/>
                <w:szCs w:val="24"/>
                <w:lang w:eastAsia="en-US"/>
              </w:rPr>
              <w:t>1.647.790</w:t>
            </w:r>
          </w:p>
        </w:tc>
        <w:tc>
          <w:tcPr>
            <w:tcW w:w="1418" w:type="dxa"/>
          </w:tcPr>
          <w:p w14:paraId="0FE272B9" w14:textId="77777777" w:rsidR="00FD657C" w:rsidRPr="00360053" w:rsidRDefault="00FD657C" w:rsidP="00565BFD">
            <w:pPr>
              <w:spacing w:line="276" w:lineRule="auto"/>
              <w:jc w:val="center"/>
              <w:rPr>
                <w:sz w:val="24"/>
                <w:szCs w:val="24"/>
                <w:lang w:eastAsia="en-US"/>
              </w:rPr>
            </w:pPr>
            <w:r w:rsidRPr="00360053">
              <w:rPr>
                <w:sz w:val="24"/>
                <w:szCs w:val="24"/>
                <w:lang w:eastAsia="en-US"/>
              </w:rPr>
              <w:t>1,42</w:t>
            </w:r>
          </w:p>
        </w:tc>
        <w:tc>
          <w:tcPr>
            <w:tcW w:w="1476" w:type="dxa"/>
          </w:tcPr>
          <w:p w14:paraId="7D57E909" w14:textId="77777777" w:rsidR="00FD657C" w:rsidRPr="00360053" w:rsidRDefault="00FD657C" w:rsidP="00565BFD">
            <w:pPr>
              <w:spacing w:line="276" w:lineRule="auto"/>
              <w:jc w:val="center"/>
              <w:rPr>
                <w:sz w:val="24"/>
                <w:szCs w:val="24"/>
                <w:lang w:eastAsia="en-US"/>
              </w:rPr>
            </w:pPr>
            <w:r w:rsidRPr="00360053">
              <w:rPr>
                <w:sz w:val="24"/>
                <w:szCs w:val="24"/>
                <w:lang w:eastAsia="en-US"/>
              </w:rPr>
              <w:t>2,07</w:t>
            </w:r>
          </w:p>
        </w:tc>
      </w:tr>
      <w:tr w:rsidR="00FD657C" w:rsidRPr="00360053" w14:paraId="3A4B8BD4" w14:textId="77777777" w:rsidTr="00565BFD">
        <w:tc>
          <w:tcPr>
            <w:tcW w:w="2113" w:type="dxa"/>
          </w:tcPr>
          <w:p w14:paraId="3A3FA690" w14:textId="77777777" w:rsidR="00FD657C" w:rsidRPr="00360053" w:rsidRDefault="00FD657C" w:rsidP="00565BFD">
            <w:pPr>
              <w:spacing w:line="276" w:lineRule="auto"/>
              <w:rPr>
                <w:sz w:val="24"/>
                <w:szCs w:val="24"/>
                <w:lang w:eastAsia="en-US"/>
              </w:rPr>
            </w:pPr>
            <w:r w:rsidRPr="00360053">
              <w:rPr>
                <w:sz w:val="24"/>
                <w:szCs w:val="24"/>
                <w:lang w:eastAsia="en-US"/>
              </w:rPr>
              <w:t>Tangerang</w:t>
            </w:r>
          </w:p>
        </w:tc>
        <w:tc>
          <w:tcPr>
            <w:tcW w:w="1522" w:type="dxa"/>
          </w:tcPr>
          <w:p w14:paraId="36E5C691" w14:textId="77777777" w:rsidR="00FD657C" w:rsidRPr="00360053" w:rsidRDefault="00FD657C" w:rsidP="00565BFD">
            <w:pPr>
              <w:spacing w:line="276" w:lineRule="auto"/>
              <w:jc w:val="center"/>
              <w:rPr>
                <w:sz w:val="24"/>
                <w:szCs w:val="24"/>
                <w:lang w:eastAsia="en-US"/>
              </w:rPr>
            </w:pPr>
            <w:r w:rsidRPr="00360053">
              <w:rPr>
                <w:sz w:val="24"/>
                <w:szCs w:val="24"/>
                <w:lang w:eastAsia="en-US"/>
              </w:rPr>
              <w:t>1.895.486</w:t>
            </w:r>
          </w:p>
        </w:tc>
        <w:tc>
          <w:tcPr>
            <w:tcW w:w="1551" w:type="dxa"/>
          </w:tcPr>
          <w:p w14:paraId="27FF83DE" w14:textId="77777777" w:rsidR="00FD657C" w:rsidRPr="00360053" w:rsidRDefault="00FD657C" w:rsidP="00565BFD">
            <w:pPr>
              <w:spacing w:line="276" w:lineRule="auto"/>
              <w:jc w:val="center"/>
              <w:rPr>
                <w:sz w:val="24"/>
                <w:szCs w:val="24"/>
                <w:lang w:eastAsia="en-US"/>
              </w:rPr>
            </w:pPr>
            <w:r w:rsidRPr="00360053">
              <w:rPr>
                <w:sz w:val="24"/>
                <w:szCs w:val="24"/>
                <w:lang w:eastAsia="en-US"/>
              </w:rPr>
              <w:t>1.911.914</w:t>
            </w:r>
          </w:p>
        </w:tc>
        <w:tc>
          <w:tcPr>
            <w:tcW w:w="1418" w:type="dxa"/>
          </w:tcPr>
          <w:p w14:paraId="1072914D" w14:textId="77777777" w:rsidR="00FD657C" w:rsidRPr="00360053" w:rsidRDefault="00FD657C" w:rsidP="00565BFD">
            <w:pPr>
              <w:spacing w:line="276" w:lineRule="auto"/>
              <w:jc w:val="center"/>
              <w:rPr>
                <w:sz w:val="24"/>
                <w:szCs w:val="24"/>
                <w:lang w:eastAsia="en-US"/>
              </w:rPr>
            </w:pPr>
            <w:r w:rsidRPr="00360053">
              <w:rPr>
                <w:sz w:val="24"/>
                <w:szCs w:val="24"/>
                <w:lang w:eastAsia="en-US"/>
              </w:rPr>
              <w:t>0,51</w:t>
            </w:r>
          </w:p>
        </w:tc>
        <w:tc>
          <w:tcPr>
            <w:tcW w:w="1476" w:type="dxa"/>
          </w:tcPr>
          <w:p w14:paraId="163CEC8D" w14:textId="77777777" w:rsidR="00FD657C" w:rsidRPr="00360053" w:rsidRDefault="00FD657C" w:rsidP="00565BFD">
            <w:pPr>
              <w:spacing w:line="276" w:lineRule="auto"/>
              <w:jc w:val="center"/>
              <w:rPr>
                <w:sz w:val="24"/>
                <w:szCs w:val="24"/>
                <w:lang w:eastAsia="en-US"/>
              </w:rPr>
            </w:pPr>
            <w:r w:rsidRPr="00360053">
              <w:rPr>
                <w:sz w:val="24"/>
                <w:szCs w:val="24"/>
                <w:lang w:eastAsia="en-US"/>
              </w:rPr>
              <w:t>1,16</w:t>
            </w:r>
          </w:p>
        </w:tc>
      </w:tr>
      <w:tr w:rsidR="00FD657C" w:rsidRPr="00360053" w14:paraId="537FCFAF" w14:textId="77777777" w:rsidTr="00565BFD">
        <w:tc>
          <w:tcPr>
            <w:tcW w:w="2113" w:type="dxa"/>
          </w:tcPr>
          <w:p w14:paraId="7F401D1A" w14:textId="77777777" w:rsidR="00FD657C" w:rsidRPr="00360053" w:rsidRDefault="00FD657C" w:rsidP="00565BFD">
            <w:pPr>
              <w:spacing w:line="276" w:lineRule="auto"/>
              <w:rPr>
                <w:sz w:val="24"/>
                <w:szCs w:val="24"/>
                <w:lang w:eastAsia="en-US"/>
              </w:rPr>
            </w:pPr>
            <w:r w:rsidRPr="00360053">
              <w:rPr>
                <w:sz w:val="24"/>
                <w:szCs w:val="24"/>
                <w:lang w:eastAsia="en-US"/>
              </w:rPr>
              <w:t>Cilegon</w:t>
            </w:r>
          </w:p>
        </w:tc>
        <w:tc>
          <w:tcPr>
            <w:tcW w:w="1522" w:type="dxa"/>
          </w:tcPr>
          <w:p w14:paraId="59A96D86" w14:textId="77777777" w:rsidR="00FD657C" w:rsidRPr="00360053" w:rsidRDefault="00FD657C" w:rsidP="00565BFD">
            <w:pPr>
              <w:spacing w:line="276" w:lineRule="auto"/>
              <w:jc w:val="center"/>
              <w:rPr>
                <w:sz w:val="24"/>
                <w:szCs w:val="24"/>
                <w:lang w:eastAsia="en-US"/>
              </w:rPr>
            </w:pPr>
            <w:r w:rsidRPr="00360053">
              <w:rPr>
                <w:sz w:val="24"/>
                <w:szCs w:val="24"/>
                <w:lang w:eastAsia="en-US"/>
              </w:rPr>
              <w:t>434.896</w:t>
            </w:r>
          </w:p>
        </w:tc>
        <w:tc>
          <w:tcPr>
            <w:tcW w:w="1551" w:type="dxa"/>
          </w:tcPr>
          <w:p w14:paraId="53DB89EA" w14:textId="77777777" w:rsidR="00FD657C" w:rsidRPr="00360053" w:rsidRDefault="00FD657C" w:rsidP="00565BFD">
            <w:pPr>
              <w:spacing w:line="276" w:lineRule="auto"/>
              <w:jc w:val="center"/>
              <w:rPr>
                <w:sz w:val="24"/>
                <w:szCs w:val="24"/>
                <w:lang w:eastAsia="en-US"/>
              </w:rPr>
            </w:pPr>
            <w:r w:rsidRPr="00360053">
              <w:rPr>
                <w:sz w:val="24"/>
                <w:szCs w:val="24"/>
                <w:lang w:eastAsia="en-US"/>
              </w:rPr>
              <w:t>441.761</w:t>
            </w:r>
          </w:p>
        </w:tc>
        <w:tc>
          <w:tcPr>
            <w:tcW w:w="1418" w:type="dxa"/>
          </w:tcPr>
          <w:p w14:paraId="2846C6DA" w14:textId="77777777" w:rsidR="00FD657C" w:rsidRPr="00360053" w:rsidRDefault="00FD657C" w:rsidP="00565BFD">
            <w:pPr>
              <w:spacing w:line="276" w:lineRule="auto"/>
              <w:jc w:val="center"/>
              <w:rPr>
                <w:sz w:val="24"/>
                <w:szCs w:val="24"/>
                <w:lang w:eastAsia="en-US"/>
              </w:rPr>
            </w:pPr>
            <w:r w:rsidRPr="00360053">
              <w:rPr>
                <w:sz w:val="24"/>
                <w:szCs w:val="24"/>
                <w:lang w:eastAsia="en-US"/>
              </w:rPr>
              <w:t>1,46</w:t>
            </w:r>
          </w:p>
        </w:tc>
        <w:tc>
          <w:tcPr>
            <w:tcW w:w="1476" w:type="dxa"/>
          </w:tcPr>
          <w:p w14:paraId="3E4761CD" w14:textId="77777777" w:rsidR="00FD657C" w:rsidRPr="00360053" w:rsidRDefault="00FD657C" w:rsidP="00565BFD">
            <w:pPr>
              <w:spacing w:line="276" w:lineRule="auto"/>
              <w:jc w:val="center"/>
              <w:rPr>
                <w:sz w:val="24"/>
                <w:szCs w:val="24"/>
                <w:lang w:eastAsia="en-US"/>
              </w:rPr>
            </w:pPr>
            <w:r w:rsidRPr="00360053">
              <w:rPr>
                <w:sz w:val="24"/>
                <w:szCs w:val="24"/>
                <w:lang w:eastAsia="en-US"/>
              </w:rPr>
              <w:t>2,11</w:t>
            </w:r>
          </w:p>
        </w:tc>
      </w:tr>
      <w:tr w:rsidR="00FD657C" w:rsidRPr="00360053" w14:paraId="07B71373" w14:textId="77777777" w:rsidTr="00565BFD">
        <w:tc>
          <w:tcPr>
            <w:tcW w:w="2113" w:type="dxa"/>
          </w:tcPr>
          <w:p w14:paraId="694F6116" w14:textId="77777777" w:rsidR="00FD657C" w:rsidRPr="00360053" w:rsidRDefault="00FD657C" w:rsidP="00565BFD">
            <w:pPr>
              <w:spacing w:line="276" w:lineRule="auto"/>
              <w:rPr>
                <w:sz w:val="24"/>
                <w:szCs w:val="24"/>
                <w:lang w:eastAsia="en-US"/>
              </w:rPr>
            </w:pPr>
            <w:r w:rsidRPr="00360053">
              <w:rPr>
                <w:sz w:val="24"/>
                <w:szCs w:val="24"/>
                <w:lang w:eastAsia="en-US"/>
              </w:rPr>
              <w:t>Serang</w:t>
            </w:r>
          </w:p>
        </w:tc>
        <w:tc>
          <w:tcPr>
            <w:tcW w:w="1522" w:type="dxa"/>
          </w:tcPr>
          <w:p w14:paraId="254C7424" w14:textId="77777777" w:rsidR="00FD657C" w:rsidRPr="00360053" w:rsidRDefault="00FD657C" w:rsidP="00565BFD">
            <w:pPr>
              <w:spacing w:line="276" w:lineRule="auto"/>
              <w:jc w:val="center"/>
              <w:rPr>
                <w:sz w:val="24"/>
                <w:szCs w:val="24"/>
                <w:lang w:eastAsia="en-US"/>
              </w:rPr>
            </w:pPr>
            <w:r w:rsidRPr="00360053">
              <w:rPr>
                <w:sz w:val="24"/>
                <w:szCs w:val="24"/>
                <w:lang w:eastAsia="en-US"/>
              </w:rPr>
              <w:t>692.101</w:t>
            </w:r>
          </w:p>
        </w:tc>
        <w:tc>
          <w:tcPr>
            <w:tcW w:w="1551" w:type="dxa"/>
          </w:tcPr>
          <w:p w14:paraId="0110592E" w14:textId="77777777" w:rsidR="00FD657C" w:rsidRPr="00360053" w:rsidRDefault="00FD657C" w:rsidP="00565BFD">
            <w:pPr>
              <w:spacing w:line="276" w:lineRule="auto"/>
              <w:jc w:val="center"/>
              <w:rPr>
                <w:sz w:val="24"/>
                <w:szCs w:val="24"/>
                <w:lang w:eastAsia="en-US"/>
              </w:rPr>
            </w:pPr>
            <w:r w:rsidRPr="00360053">
              <w:rPr>
                <w:sz w:val="24"/>
                <w:szCs w:val="24"/>
                <w:lang w:eastAsia="en-US"/>
              </w:rPr>
              <w:t>704.618</w:t>
            </w:r>
          </w:p>
        </w:tc>
        <w:tc>
          <w:tcPr>
            <w:tcW w:w="1418" w:type="dxa"/>
          </w:tcPr>
          <w:p w14:paraId="6B39F3DA" w14:textId="77777777" w:rsidR="00FD657C" w:rsidRPr="00360053" w:rsidRDefault="00FD657C" w:rsidP="00565BFD">
            <w:pPr>
              <w:spacing w:line="276" w:lineRule="auto"/>
              <w:jc w:val="center"/>
              <w:rPr>
                <w:sz w:val="24"/>
                <w:szCs w:val="24"/>
                <w:lang w:eastAsia="en-US"/>
              </w:rPr>
            </w:pPr>
            <w:r w:rsidRPr="00360053">
              <w:rPr>
                <w:sz w:val="24"/>
                <w:szCs w:val="24"/>
                <w:lang w:eastAsia="en-US"/>
              </w:rPr>
              <w:t>1,76</w:t>
            </w:r>
          </w:p>
        </w:tc>
        <w:tc>
          <w:tcPr>
            <w:tcW w:w="1476" w:type="dxa"/>
          </w:tcPr>
          <w:p w14:paraId="294CF09A" w14:textId="77777777" w:rsidR="00FD657C" w:rsidRPr="00360053" w:rsidRDefault="00FD657C" w:rsidP="00565BFD">
            <w:pPr>
              <w:spacing w:line="276" w:lineRule="auto"/>
              <w:jc w:val="center"/>
              <w:rPr>
                <w:sz w:val="24"/>
                <w:szCs w:val="24"/>
                <w:lang w:eastAsia="en-US"/>
              </w:rPr>
            </w:pPr>
            <w:r w:rsidRPr="00360053">
              <w:rPr>
                <w:sz w:val="24"/>
                <w:szCs w:val="24"/>
                <w:lang w:eastAsia="en-US"/>
              </w:rPr>
              <w:t>2,42</w:t>
            </w:r>
          </w:p>
        </w:tc>
      </w:tr>
      <w:tr w:rsidR="00FD657C" w:rsidRPr="00360053" w14:paraId="0125AB90" w14:textId="77777777" w:rsidTr="00565BFD">
        <w:tc>
          <w:tcPr>
            <w:tcW w:w="2113" w:type="dxa"/>
          </w:tcPr>
          <w:p w14:paraId="1571CB8B" w14:textId="77777777" w:rsidR="00FD657C" w:rsidRPr="00360053" w:rsidRDefault="00FD657C" w:rsidP="00565BFD">
            <w:pPr>
              <w:spacing w:line="276" w:lineRule="auto"/>
              <w:rPr>
                <w:sz w:val="24"/>
                <w:szCs w:val="24"/>
                <w:lang w:eastAsia="en-US"/>
              </w:rPr>
            </w:pPr>
            <w:r w:rsidRPr="00360053">
              <w:rPr>
                <w:sz w:val="24"/>
                <w:szCs w:val="24"/>
                <w:lang w:eastAsia="en-US"/>
              </w:rPr>
              <w:t>Tangerang Selatan</w:t>
            </w:r>
          </w:p>
        </w:tc>
        <w:tc>
          <w:tcPr>
            <w:tcW w:w="1522" w:type="dxa"/>
          </w:tcPr>
          <w:p w14:paraId="499A3FC7" w14:textId="77777777" w:rsidR="00FD657C" w:rsidRPr="00360053" w:rsidRDefault="00FD657C" w:rsidP="00565BFD">
            <w:pPr>
              <w:spacing w:line="276" w:lineRule="auto"/>
              <w:jc w:val="center"/>
              <w:rPr>
                <w:sz w:val="24"/>
                <w:szCs w:val="24"/>
                <w:lang w:eastAsia="en-US"/>
              </w:rPr>
            </w:pPr>
            <w:r w:rsidRPr="00360053">
              <w:rPr>
                <w:sz w:val="24"/>
                <w:szCs w:val="24"/>
                <w:lang w:eastAsia="en-US"/>
              </w:rPr>
              <w:t>1.354.350</w:t>
            </w:r>
          </w:p>
        </w:tc>
        <w:tc>
          <w:tcPr>
            <w:tcW w:w="1551" w:type="dxa"/>
          </w:tcPr>
          <w:p w14:paraId="3D8D9C8B" w14:textId="77777777" w:rsidR="00FD657C" w:rsidRPr="00360053" w:rsidRDefault="00FD657C" w:rsidP="00565BFD">
            <w:pPr>
              <w:spacing w:line="276" w:lineRule="auto"/>
              <w:jc w:val="center"/>
              <w:rPr>
                <w:sz w:val="24"/>
                <w:szCs w:val="24"/>
                <w:lang w:eastAsia="en-US"/>
              </w:rPr>
            </w:pPr>
            <w:r w:rsidRPr="00360053">
              <w:rPr>
                <w:sz w:val="24"/>
                <w:szCs w:val="24"/>
                <w:lang w:eastAsia="en-US"/>
              </w:rPr>
              <w:t>1.365.688</w:t>
            </w:r>
          </w:p>
        </w:tc>
        <w:tc>
          <w:tcPr>
            <w:tcW w:w="1418" w:type="dxa"/>
          </w:tcPr>
          <w:p w14:paraId="7CBB65DF" w14:textId="77777777" w:rsidR="00FD657C" w:rsidRPr="00360053" w:rsidRDefault="00FD657C" w:rsidP="00565BFD">
            <w:pPr>
              <w:spacing w:line="276" w:lineRule="auto"/>
              <w:jc w:val="center"/>
              <w:rPr>
                <w:sz w:val="24"/>
                <w:szCs w:val="24"/>
                <w:lang w:eastAsia="en-US"/>
              </w:rPr>
            </w:pPr>
            <w:r w:rsidRPr="00360053">
              <w:rPr>
                <w:sz w:val="24"/>
                <w:szCs w:val="24"/>
                <w:lang w:eastAsia="en-US"/>
              </w:rPr>
              <w:t>0,47</w:t>
            </w:r>
          </w:p>
        </w:tc>
        <w:tc>
          <w:tcPr>
            <w:tcW w:w="1476" w:type="dxa"/>
          </w:tcPr>
          <w:p w14:paraId="3C401300" w14:textId="77777777" w:rsidR="00FD657C" w:rsidRPr="00360053" w:rsidRDefault="00FD657C" w:rsidP="00565BFD">
            <w:pPr>
              <w:spacing w:line="276" w:lineRule="auto"/>
              <w:jc w:val="center"/>
              <w:rPr>
                <w:sz w:val="24"/>
                <w:szCs w:val="24"/>
                <w:lang w:eastAsia="en-US"/>
              </w:rPr>
            </w:pPr>
            <w:r w:rsidRPr="00360053">
              <w:rPr>
                <w:sz w:val="24"/>
                <w:szCs w:val="24"/>
                <w:lang w:eastAsia="en-US"/>
              </w:rPr>
              <w:t>1,12</w:t>
            </w:r>
          </w:p>
        </w:tc>
      </w:tr>
      <w:tr w:rsidR="00FD657C" w:rsidRPr="00360053" w14:paraId="70FE438D" w14:textId="77777777" w:rsidTr="00565BFD">
        <w:trPr>
          <w:trHeight w:val="234"/>
        </w:trPr>
        <w:tc>
          <w:tcPr>
            <w:tcW w:w="2113" w:type="dxa"/>
            <w:shd w:val="clear" w:color="auto" w:fill="FFFFFF" w:themeFill="background1"/>
          </w:tcPr>
          <w:p w14:paraId="1D336E82" w14:textId="77777777" w:rsidR="00FD657C" w:rsidRPr="00360053" w:rsidRDefault="00FD657C" w:rsidP="00565BFD">
            <w:pPr>
              <w:shd w:val="clear" w:color="auto" w:fill="FFFFFF" w:themeFill="background1"/>
              <w:spacing w:line="276" w:lineRule="auto"/>
              <w:rPr>
                <w:b/>
                <w:bCs/>
                <w:sz w:val="24"/>
                <w:szCs w:val="24"/>
                <w:lang w:eastAsia="en-US"/>
              </w:rPr>
            </w:pPr>
            <w:r w:rsidRPr="00360053">
              <w:rPr>
                <w:b/>
                <w:bCs/>
                <w:sz w:val="24"/>
                <w:szCs w:val="24"/>
                <w:lang w:eastAsia="en-US"/>
              </w:rPr>
              <w:t>Provinsi Banten</w:t>
            </w:r>
          </w:p>
        </w:tc>
        <w:tc>
          <w:tcPr>
            <w:tcW w:w="1522" w:type="dxa"/>
            <w:shd w:val="clear" w:color="auto" w:fill="FFFFFF" w:themeFill="background1"/>
          </w:tcPr>
          <w:p w14:paraId="592337BC" w14:textId="77777777" w:rsidR="00FD657C" w:rsidRPr="00360053" w:rsidRDefault="00FD657C" w:rsidP="00565BFD">
            <w:pPr>
              <w:shd w:val="clear" w:color="auto" w:fill="FFFFFF" w:themeFill="background1"/>
              <w:spacing w:line="276" w:lineRule="auto"/>
              <w:jc w:val="center"/>
              <w:rPr>
                <w:b/>
                <w:bCs/>
                <w:sz w:val="24"/>
                <w:szCs w:val="24"/>
                <w:lang w:eastAsia="en-US"/>
              </w:rPr>
            </w:pPr>
            <w:r w:rsidRPr="00360053">
              <w:rPr>
                <w:b/>
                <w:bCs/>
                <w:sz w:val="24"/>
                <w:szCs w:val="24"/>
                <w:lang w:eastAsia="en-US"/>
              </w:rPr>
              <w:t>11.904.562</w:t>
            </w:r>
          </w:p>
        </w:tc>
        <w:tc>
          <w:tcPr>
            <w:tcW w:w="1551" w:type="dxa"/>
            <w:shd w:val="clear" w:color="auto" w:fill="FFFFFF" w:themeFill="background1"/>
          </w:tcPr>
          <w:p w14:paraId="371E09B7" w14:textId="77777777" w:rsidR="00FD657C" w:rsidRPr="00360053" w:rsidRDefault="00FD657C" w:rsidP="00565BFD">
            <w:pPr>
              <w:shd w:val="clear" w:color="auto" w:fill="FFFFFF" w:themeFill="background1"/>
              <w:spacing w:line="276" w:lineRule="auto"/>
              <w:jc w:val="center"/>
              <w:rPr>
                <w:b/>
                <w:bCs/>
                <w:sz w:val="24"/>
                <w:szCs w:val="24"/>
                <w:lang w:eastAsia="en-US"/>
              </w:rPr>
            </w:pPr>
            <w:r w:rsidRPr="00360053">
              <w:rPr>
                <w:b/>
                <w:bCs/>
                <w:sz w:val="24"/>
                <w:szCs w:val="24"/>
                <w:lang w:eastAsia="en-US"/>
              </w:rPr>
              <w:t>12.061.475</w:t>
            </w:r>
          </w:p>
        </w:tc>
        <w:tc>
          <w:tcPr>
            <w:tcW w:w="1418" w:type="dxa"/>
            <w:shd w:val="clear" w:color="auto" w:fill="FFFFFF" w:themeFill="background1"/>
          </w:tcPr>
          <w:p w14:paraId="16678E8B" w14:textId="77777777" w:rsidR="00FD657C" w:rsidRPr="00360053" w:rsidRDefault="00FD657C" w:rsidP="00565BFD">
            <w:pPr>
              <w:shd w:val="clear" w:color="auto" w:fill="FFFFFF" w:themeFill="background1"/>
              <w:spacing w:line="276" w:lineRule="auto"/>
              <w:jc w:val="center"/>
              <w:rPr>
                <w:b/>
                <w:bCs/>
                <w:sz w:val="24"/>
                <w:szCs w:val="24"/>
                <w:lang w:eastAsia="en-US"/>
              </w:rPr>
            </w:pPr>
            <w:r w:rsidRPr="00360053">
              <w:rPr>
                <w:b/>
                <w:bCs/>
                <w:sz w:val="24"/>
                <w:szCs w:val="24"/>
                <w:lang w:eastAsia="en-US"/>
              </w:rPr>
              <w:t>1,10</w:t>
            </w:r>
          </w:p>
        </w:tc>
        <w:tc>
          <w:tcPr>
            <w:tcW w:w="1476" w:type="dxa"/>
            <w:shd w:val="clear" w:color="auto" w:fill="FFFFFF" w:themeFill="background1"/>
          </w:tcPr>
          <w:p w14:paraId="1DD434E7" w14:textId="77777777" w:rsidR="00FD657C" w:rsidRPr="00360053" w:rsidRDefault="00FD657C" w:rsidP="00565BFD">
            <w:pPr>
              <w:shd w:val="clear" w:color="auto" w:fill="FFFFFF" w:themeFill="background1"/>
              <w:spacing w:line="276" w:lineRule="auto"/>
              <w:jc w:val="center"/>
              <w:rPr>
                <w:b/>
                <w:bCs/>
                <w:sz w:val="24"/>
                <w:szCs w:val="24"/>
                <w:lang w:eastAsia="en-US"/>
              </w:rPr>
            </w:pPr>
            <w:r w:rsidRPr="00360053">
              <w:rPr>
                <w:b/>
                <w:bCs/>
                <w:sz w:val="24"/>
                <w:szCs w:val="24"/>
                <w:lang w:eastAsia="en-US"/>
              </w:rPr>
              <w:t>1.76</w:t>
            </w:r>
          </w:p>
        </w:tc>
      </w:tr>
    </w:tbl>
    <w:p w14:paraId="10B49562" w14:textId="77777777" w:rsidR="00565BFD" w:rsidRDefault="00565BFD" w:rsidP="00565BFD">
      <w:pPr>
        <w:spacing w:line="360" w:lineRule="auto"/>
      </w:pPr>
    </w:p>
    <w:p w14:paraId="07FC1EC6" w14:textId="2B4F5D8B" w:rsidR="00DE4CA3" w:rsidRDefault="00FD657C" w:rsidP="00565BFD">
      <w:pPr>
        <w:spacing w:line="360" w:lineRule="auto"/>
        <w:ind w:firstLine="420"/>
        <w:rPr>
          <w:rFonts w:ascii="Times New Roman" w:hAnsi="Times New Roman" w:cs="Times New Roman"/>
          <w:i/>
        </w:rPr>
      </w:pPr>
      <w:r>
        <w:rPr>
          <w:rFonts w:ascii="Times New Roman" w:hAnsi="Times New Roman" w:cs="Times New Roman"/>
          <w:i/>
        </w:rPr>
        <w:t xml:space="preserve"> </w:t>
      </w:r>
      <w:r w:rsidRPr="00FD657C">
        <w:rPr>
          <w:rFonts w:ascii="Times New Roman" w:hAnsi="Times New Roman" w:cs="Times New Roman"/>
          <w:i/>
        </w:rPr>
        <w:t>Sumber: BPS Banten, (2022)</w:t>
      </w:r>
    </w:p>
    <w:p w14:paraId="1EC4795C" w14:textId="77777777" w:rsidR="00565BFD" w:rsidRPr="00565BFD" w:rsidRDefault="00565BFD" w:rsidP="00565BFD">
      <w:pPr>
        <w:pStyle w:val="ListParagraph"/>
      </w:pPr>
    </w:p>
    <w:p w14:paraId="6E35355E" w14:textId="1226086E" w:rsidR="00DE4CA3" w:rsidRDefault="00DE4CA3" w:rsidP="001B68C4">
      <w:pPr>
        <w:spacing w:line="360" w:lineRule="auto"/>
        <w:ind w:left="709" w:firstLine="420"/>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Peningkatan jumlah pergerakan penduduk tentu harus diimbangi dengan kemampuan sarana dan prasarana transportasi hal tersebut </w:t>
      </w:r>
      <w:r>
        <w:rPr>
          <w:rFonts w:ascii="Times New Roman" w:eastAsia="Calibri" w:hAnsi="Times New Roman" w:cs="Times New Roman"/>
          <w:sz w:val="24"/>
          <w:szCs w:val="24"/>
        </w:rPr>
        <w:lastRenderedPageBreak/>
        <w:t>dimaksudkan untuk menunjang kualitas penduduk dalam melakukan aktivitasnya.</w:t>
      </w:r>
      <w:proofErr w:type="gramEnd"/>
    </w:p>
    <w:p w14:paraId="55EADC67" w14:textId="585B7A95" w:rsidR="00DE4CA3" w:rsidRPr="00A00F6C" w:rsidRDefault="00DE4CA3" w:rsidP="001B68C4"/>
    <w:p w14:paraId="46CCB6D0" w14:textId="202545B7" w:rsidR="00DE4CA3" w:rsidRPr="009125A8" w:rsidRDefault="00274EB6" w:rsidP="009125A8">
      <w:pPr>
        <w:pStyle w:val="Heading2"/>
        <w:numPr>
          <w:ilvl w:val="3"/>
          <w:numId w:val="2"/>
        </w:numPr>
        <w:ind w:left="426" w:hanging="284"/>
        <w:rPr>
          <w:b w:val="0"/>
        </w:rPr>
      </w:pPr>
      <w:bookmarkStart w:id="46" w:name="_Toc106607713"/>
      <w:r w:rsidRPr="009125A8">
        <w:rPr>
          <w:b w:val="0"/>
        </w:rPr>
        <w:t xml:space="preserve">Sarana </w:t>
      </w:r>
      <w:r w:rsidR="00824BDF" w:rsidRPr="009125A8">
        <w:rPr>
          <w:b w:val="0"/>
        </w:rPr>
        <w:t>Transportasi Sungai, Danau dan Penyeberangan</w:t>
      </w:r>
      <w:bookmarkEnd w:id="46"/>
    </w:p>
    <w:p w14:paraId="7AA829FF" w14:textId="77777777" w:rsidR="00DE4CA3" w:rsidRPr="00DE4CA3" w:rsidRDefault="00DE4CA3" w:rsidP="009125A8">
      <w:pPr>
        <w:ind w:left="142" w:firstLine="142"/>
      </w:pPr>
    </w:p>
    <w:p w14:paraId="0BA0B161" w14:textId="77777777" w:rsidR="003A1C6E" w:rsidRDefault="007F2B30" w:rsidP="003A1C6E">
      <w:pPr>
        <w:spacing w:line="360" w:lineRule="auto"/>
        <w:ind w:left="426" w:firstLine="414"/>
        <w:jc w:val="both"/>
        <w:rPr>
          <w:rFonts w:ascii="Times New Roman" w:hAnsi="Times New Roman" w:cs="Times New Roman"/>
          <w:sz w:val="24"/>
          <w:szCs w:val="24"/>
        </w:rPr>
      </w:pPr>
      <w:proofErr w:type="gramStart"/>
      <w:r>
        <w:rPr>
          <w:rFonts w:ascii="Times New Roman" w:hAnsi="Times New Roman" w:cs="Times New Roman"/>
          <w:sz w:val="24"/>
          <w:szCs w:val="24"/>
        </w:rPr>
        <w:t>Sarana merupakan segala jenis yan</w:t>
      </w:r>
      <w:r w:rsidR="00A83126">
        <w:rPr>
          <w:rFonts w:ascii="Times New Roman" w:hAnsi="Times New Roman" w:cs="Times New Roman"/>
          <w:sz w:val="24"/>
          <w:szCs w:val="24"/>
        </w:rPr>
        <w:t>g berfungsi sebagai alat utama/</w:t>
      </w:r>
      <w:r>
        <w:rPr>
          <w:rFonts w:ascii="Times New Roman" w:hAnsi="Times New Roman" w:cs="Times New Roman"/>
          <w:sz w:val="24"/>
          <w:szCs w:val="24"/>
        </w:rPr>
        <w:t xml:space="preserve">alat langsung </w:t>
      </w:r>
      <w:r w:rsidR="004F3E3A">
        <w:rPr>
          <w:rFonts w:ascii="Times New Roman" w:hAnsi="Times New Roman" w:cs="Times New Roman"/>
          <w:sz w:val="24"/>
          <w:szCs w:val="24"/>
        </w:rPr>
        <w:t>untuk mencapai tujuan.</w:t>
      </w:r>
      <w:proofErr w:type="gramEnd"/>
      <w:r w:rsidR="004F3E3A">
        <w:rPr>
          <w:rFonts w:ascii="Times New Roman" w:hAnsi="Times New Roman" w:cs="Times New Roman"/>
          <w:sz w:val="24"/>
          <w:szCs w:val="24"/>
        </w:rPr>
        <w:t xml:space="preserve"> </w:t>
      </w:r>
      <w:proofErr w:type="gramStart"/>
      <w:r w:rsidR="004F3E3A">
        <w:rPr>
          <w:rFonts w:ascii="Times New Roman" w:eastAsia="Calibri" w:hAnsi="Times New Roman"/>
          <w:sz w:val="24"/>
          <w:szCs w:val="24"/>
        </w:rPr>
        <w:t>Kondisi sarana sangat penting untuk diperhatikan khususnya kapal yang beroperasi.</w:t>
      </w:r>
      <w:proofErr w:type="gramEnd"/>
      <w:r w:rsidR="004F3E3A">
        <w:rPr>
          <w:rFonts w:ascii="Times New Roman" w:eastAsia="Calibri" w:hAnsi="Times New Roman"/>
          <w:sz w:val="24"/>
          <w:szCs w:val="24"/>
        </w:rPr>
        <w:t xml:space="preserve"> </w:t>
      </w:r>
      <w:proofErr w:type="gramStart"/>
      <w:r w:rsidR="0003208F" w:rsidRPr="0003208F">
        <w:rPr>
          <w:rFonts w:ascii="Times New Roman" w:hAnsi="Times New Roman" w:cs="Times New Roman"/>
          <w:sz w:val="24"/>
          <w:szCs w:val="24"/>
        </w:rPr>
        <w:t>Sarana yang disediakan oleh Pelabuhan Penyeberangan Merak untuk melayani lintasan penyeberangan adalah kapal penyeberangan Ro-ro.</w:t>
      </w:r>
      <w:proofErr w:type="gramEnd"/>
      <w:r w:rsidR="0003208F" w:rsidRPr="0003208F">
        <w:rPr>
          <w:rFonts w:ascii="Times New Roman" w:hAnsi="Times New Roman" w:cs="Times New Roman"/>
          <w:sz w:val="24"/>
          <w:szCs w:val="24"/>
        </w:rPr>
        <w:t xml:space="preserve"> </w:t>
      </w:r>
    </w:p>
    <w:p w14:paraId="5D10E63D" w14:textId="65CD2F69" w:rsidR="0003208F" w:rsidRDefault="0003208F" w:rsidP="003A1C6E">
      <w:pPr>
        <w:spacing w:line="360" w:lineRule="auto"/>
        <w:ind w:left="426" w:firstLine="414"/>
        <w:jc w:val="both"/>
        <w:rPr>
          <w:rFonts w:ascii="Times New Roman" w:hAnsi="Times New Roman" w:cs="Times New Roman"/>
          <w:sz w:val="24"/>
          <w:szCs w:val="24"/>
        </w:rPr>
        <w:sectPr w:rsidR="0003208F" w:rsidSect="0078432D">
          <w:footerReference w:type="default" r:id="rId20"/>
          <w:pgSz w:w="11906" w:h="16838"/>
          <w:pgMar w:top="2268" w:right="1701" w:bottom="1701" w:left="2268" w:header="709" w:footer="709" w:gutter="0"/>
          <w:pgNumType w:start="1"/>
          <w:cols w:space="708"/>
          <w:titlePg/>
          <w:docGrid w:linePitch="360"/>
        </w:sectPr>
      </w:pPr>
      <w:r w:rsidRPr="0003208F">
        <w:rPr>
          <w:rFonts w:ascii="Times New Roman" w:hAnsi="Times New Roman" w:cs="Times New Roman"/>
          <w:sz w:val="24"/>
          <w:szCs w:val="24"/>
        </w:rPr>
        <w:t xml:space="preserve">Berikut </w:t>
      </w:r>
      <w:r w:rsidR="00B36CF2">
        <w:rPr>
          <w:rFonts w:ascii="Times New Roman" w:hAnsi="Times New Roman" w:cs="Times New Roman"/>
          <w:sz w:val="24"/>
          <w:szCs w:val="24"/>
        </w:rPr>
        <w:t>merupakan</w:t>
      </w:r>
      <w:r w:rsidRPr="0003208F">
        <w:rPr>
          <w:rFonts w:ascii="Times New Roman" w:hAnsi="Times New Roman" w:cs="Times New Roman"/>
          <w:sz w:val="24"/>
          <w:szCs w:val="24"/>
        </w:rPr>
        <w:t xml:space="preserve"> data kapal Ro-ro yang beroperasi </w:t>
      </w:r>
      <w:r w:rsidR="0024621D">
        <w:rPr>
          <w:rFonts w:ascii="Times New Roman" w:hAnsi="Times New Roman" w:cs="Times New Roman"/>
          <w:sz w:val="24"/>
          <w:szCs w:val="24"/>
        </w:rPr>
        <w:t xml:space="preserve">di </w:t>
      </w:r>
      <w:r w:rsidRPr="0003208F">
        <w:rPr>
          <w:rFonts w:ascii="Times New Roman" w:hAnsi="Times New Roman" w:cs="Times New Roman"/>
          <w:sz w:val="24"/>
          <w:szCs w:val="24"/>
        </w:rPr>
        <w:t>Pelabuhan Penyeberangan Merak:</w:t>
      </w:r>
    </w:p>
    <w:p w14:paraId="7330462B" w14:textId="19B6C746" w:rsidR="00FF6E8D" w:rsidRDefault="00FF6E8D" w:rsidP="003A10B2"/>
    <w:p w14:paraId="140779A9" w14:textId="77777777" w:rsidR="00EB5E9A" w:rsidRPr="00EB5E9A" w:rsidRDefault="00EB5E9A" w:rsidP="00EB5E9A">
      <w:pPr>
        <w:pStyle w:val="ListParagraph"/>
      </w:pPr>
    </w:p>
    <w:p w14:paraId="3560C2B4" w14:textId="33D8413C" w:rsidR="00DD5286" w:rsidRDefault="00DD5286" w:rsidP="00DD5286">
      <w:pPr>
        <w:pStyle w:val="ListParagraph"/>
      </w:pPr>
    </w:p>
    <w:p w14:paraId="7169E556" w14:textId="4B2725C8" w:rsidR="00DD5286" w:rsidRDefault="00DD5286" w:rsidP="00DD5286">
      <w:pPr>
        <w:spacing w:line="360" w:lineRule="auto"/>
        <w:ind w:left="840" w:firstLine="289"/>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t xml:space="preserve"> Tabel 4.2 Karakteristik Kapal di Pelabuhan Penyeberangan Merak</w:t>
      </w:r>
    </w:p>
    <w:p w14:paraId="0A4B69DA" w14:textId="526CD8C2" w:rsidR="00DD5286" w:rsidRDefault="00DD5286" w:rsidP="00DD5286">
      <w:pPr>
        <w:pStyle w:val="ListParagraph"/>
      </w:pPr>
    </w:p>
    <w:p w14:paraId="34C47ACC" w14:textId="77777777" w:rsidR="00DD5286" w:rsidRPr="00DD5286" w:rsidRDefault="00DD5286" w:rsidP="00DD5286">
      <w:pPr>
        <w:pStyle w:val="ListParagraph"/>
      </w:pPr>
    </w:p>
    <w:tbl>
      <w:tblPr>
        <w:tblW w:w="15959" w:type="dxa"/>
        <w:tblInd w:w="93" w:type="dxa"/>
        <w:tblLayout w:type="fixed"/>
        <w:tblLook w:val="04A0" w:firstRow="1" w:lastRow="0" w:firstColumn="1" w:lastColumn="0" w:noHBand="0" w:noVBand="1"/>
      </w:tblPr>
      <w:tblGrid>
        <w:gridCol w:w="449"/>
        <w:gridCol w:w="1302"/>
        <w:gridCol w:w="588"/>
        <w:gridCol w:w="1260"/>
        <w:gridCol w:w="567"/>
        <w:gridCol w:w="637"/>
        <w:gridCol w:w="588"/>
        <w:gridCol w:w="853"/>
        <w:gridCol w:w="770"/>
        <w:gridCol w:w="690"/>
        <w:gridCol w:w="80"/>
        <w:gridCol w:w="407"/>
        <w:gridCol w:w="279"/>
        <w:gridCol w:w="332"/>
        <w:gridCol w:w="368"/>
        <w:gridCol w:w="240"/>
        <w:gridCol w:w="390"/>
        <w:gridCol w:w="618"/>
        <w:gridCol w:w="560"/>
        <w:gridCol w:w="223"/>
        <w:gridCol w:w="434"/>
        <w:gridCol w:w="192"/>
        <w:gridCol w:w="382"/>
        <w:gridCol w:w="61"/>
        <w:gridCol w:w="280"/>
        <w:gridCol w:w="428"/>
        <w:gridCol w:w="90"/>
        <w:gridCol w:w="261"/>
        <w:gridCol w:w="574"/>
        <w:gridCol w:w="89"/>
        <w:gridCol w:w="378"/>
        <w:gridCol w:w="51"/>
        <w:gridCol w:w="185"/>
        <w:gridCol w:w="51"/>
        <w:gridCol w:w="185"/>
        <w:gridCol w:w="221"/>
        <w:gridCol w:w="476"/>
        <w:gridCol w:w="420"/>
      </w:tblGrid>
      <w:tr w:rsidR="00DD5286" w:rsidRPr="0015110C" w14:paraId="1A2A20C3" w14:textId="77777777" w:rsidTr="00DD5286">
        <w:trPr>
          <w:gridAfter w:val="3"/>
          <w:wAfter w:w="1117" w:type="dxa"/>
          <w:trHeight w:val="300"/>
        </w:trPr>
        <w:tc>
          <w:tcPr>
            <w:tcW w:w="449" w:type="dxa"/>
            <w:tcBorders>
              <w:top w:val="nil"/>
              <w:left w:val="nil"/>
              <w:bottom w:val="nil"/>
              <w:right w:val="nil"/>
            </w:tcBorders>
            <w:shd w:val="clear" w:color="auto" w:fill="auto"/>
            <w:noWrap/>
            <w:vAlign w:val="bottom"/>
            <w:hideMark/>
          </w:tcPr>
          <w:p w14:paraId="21DD2D87" w14:textId="77777777" w:rsidR="00DD5286" w:rsidRPr="0015110C" w:rsidRDefault="00DD5286" w:rsidP="00DD5286">
            <w:pPr>
              <w:rPr>
                <w:rFonts w:ascii="Times New Roman" w:eastAsia="Times New Roman" w:hAnsi="Times New Roman" w:cs="Times New Roman"/>
                <w:color w:val="000000"/>
                <w:sz w:val="12"/>
                <w:szCs w:val="12"/>
              </w:rPr>
            </w:pPr>
          </w:p>
        </w:tc>
        <w:tc>
          <w:tcPr>
            <w:tcW w:w="1302" w:type="dxa"/>
            <w:tcBorders>
              <w:top w:val="nil"/>
              <w:left w:val="nil"/>
              <w:bottom w:val="nil"/>
              <w:right w:val="nil"/>
            </w:tcBorders>
            <w:shd w:val="clear" w:color="auto" w:fill="auto"/>
            <w:noWrap/>
            <w:vAlign w:val="bottom"/>
            <w:hideMark/>
          </w:tcPr>
          <w:p w14:paraId="3D28498B" w14:textId="77777777" w:rsidR="00DD5286" w:rsidRPr="0015110C" w:rsidRDefault="00DD5286" w:rsidP="00DD5286">
            <w:pPr>
              <w:rPr>
                <w:rFonts w:ascii="Times New Roman" w:eastAsia="Times New Roman" w:hAnsi="Times New Roman" w:cs="Times New Roman"/>
                <w:color w:val="000000"/>
                <w:sz w:val="12"/>
                <w:szCs w:val="12"/>
              </w:rPr>
            </w:pPr>
          </w:p>
        </w:tc>
        <w:tc>
          <w:tcPr>
            <w:tcW w:w="588" w:type="dxa"/>
            <w:tcBorders>
              <w:top w:val="nil"/>
              <w:left w:val="nil"/>
              <w:bottom w:val="nil"/>
              <w:right w:val="nil"/>
            </w:tcBorders>
            <w:shd w:val="clear" w:color="auto" w:fill="auto"/>
            <w:noWrap/>
            <w:vAlign w:val="bottom"/>
            <w:hideMark/>
          </w:tcPr>
          <w:p w14:paraId="4D9A277F" w14:textId="77777777" w:rsidR="00DD5286" w:rsidRPr="0015110C" w:rsidRDefault="00DD5286" w:rsidP="00DD5286">
            <w:pPr>
              <w:rPr>
                <w:rFonts w:ascii="Times New Roman" w:eastAsia="Times New Roman" w:hAnsi="Times New Roman" w:cs="Times New Roman"/>
                <w:color w:val="000000"/>
                <w:sz w:val="12"/>
                <w:szCs w:val="12"/>
              </w:rPr>
            </w:pPr>
          </w:p>
        </w:tc>
        <w:tc>
          <w:tcPr>
            <w:tcW w:w="1260" w:type="dxa"/>
            <w:tcBorders>
              <w:top w:val="nil"/>
              <w:left w:val="nil"/>
              <w:bottom w:val="nil"/>
              <w:right w:val="nil"/>
            </w:tcBorders>
            <w:shd w:val="clear" w:color="auto" w:fill="auto"/>
            <w:noWrap/>
            <w:vAlign w:val="bottom"/>
            <w:hideMark/>
          </w:tcPr>
          <w:p w14:paraId="2DEA1059" w14:textId="77777777" w:rsidR="00DD5286" w:rsidRPr="0015110C" w:rsidRDefault="00DD5286" w:rsidP="00DD5286">
            <w:pPr>
              <w:rPr>
                <w:rFonts w:ascii="Times New Roman" w:eastAsia="Times New Roman" w:hAnsi="Times New Roman" w:cs="Times New Roman"/>
                <w:color w:val="000000"/>
                <w:sz w:val="12"/>
                <w:szCs w:val="12"/>
              </w:rPr>
            </w:pPr>
          </w:p>
        </w:tc>
        <w:tc>
          <w:tcPr>
            <w:tcW w:w="567" w:type="dxa"/>
            <w:tcBorders>
              <w:top w:val="nil"/>
              <w:left w:val="nil"/>
              <w:bottom w:val="nil"/>
              <w:right w:val="nil"/>
            </w:tcBorders>
            <w:shd w:val="clear" w:color="auto" w:fill="auto"/>
            <w:noWrap/>
            <w:vAlign w:val="bottom"/>
            <w:hideMark/>
          </w:tcPr>
          <w:p w14:paraId="0781FEAD" w14:textId="77777777" w:rsidR="00DD5286" w:rsidRPr="0015110C" w:rsidRDefault="00DD5286" w:rsidP="00DD5286">
            <w:pPr>
              <w:rPr>
                <w:rFonts w:ascii="Times New Roman" w:eastAsia="Times New Roman" w:hAnsi="Times New Roman" w:cs="Times New Roman"/>
                <w:color w:val="000000"/>
                <w:sz w:val="12"/>
                <w:szCs w:val="12"/>
              </w:rPr>
            </w:pPr>
          </w:p>
        </w:tc>
        <w:tc>
          <w:tcPr>
            <w:tcW w:w="637" w:type="dxa"/>
            <w:tcBorders>
              <w:top w:val="nil"/>
              <w:left w:val="nil"/>
              <w:bottom w:val="nil"/>
              <w:right w:val="nil"/>
            </w:tcBorders>
            <w:shd w:val="clear" w:color="000000" w:fill="FFFFFF"/>
            <w:noWrap/>
            <w:vAlign w:val="bottom"/>
            <w:hideMark/>
          </w:tcPr>
          <w:p w14:paraId="2113EC3F" w14:textId="77777777" w:rsidR="00DD5286" w:rsidRPr="0015110C" w:rsidRDefault="00DD5286" w:rsidP="00DD5286">
            <w:pP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 </w:t>
            </w:r>
          </w:p>
        </w:tc>
        <w:tc>
          <w:tcPr>
            <w:tcW w:w="588" w:type="dxa"/>
            <w:tcBorders>
              <w:top w:val="nil"/>
              <w:left w:val="nil"/>
              <w:bottom w:val="nil"/>
              <w:right w:val="nil"/>
            </w:tcBorders>
            <w:shd w:val="clear" w:color="000000" w:fill="FFFFFF"/>
            <w:noWrap/>
            <w:vAlign w:val="bottom"/>
            <w:hideMark/>
          </w:tcPr>
          <w:p w14:paraId="145AE59C" w14:textId="77777777" w:rsidR="00DD5286" w:rsidRPr="0015110C" w:rsidRDefault="00DD5286" w:rsidP="00DD5286">
            <w:pP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 </w:t>
            </w:r>
          </w:p>
        </w:tc>
        <w:tc>
          <w:tcPr>
            <w:tcW w:w="853" w:type="dxa"/>
            <w:tcBorders>
              <w:top w:val="nil"/>
              <w:left w:val="nil"/>
              <w:bottom w:val="nil"/>
              <w:right w:val="nil"/>
            </w:tcBorders>
            <w:shd w:val="clear" w:color="000000" w:fill="FFFFFF"/>
            <w:noWrap/>
            <w:vAlign w:val="bottom"/>
            <w:hideMark/>
          </w:tcPr>
          <w:p w14:paraId="7E275867" w14:textId="77777777" w:rsidR="00DD5286" w:rsidRPr="0015110C" w:rsidRDefault="00DD5286" w:rsidP="00DD5286">
            <w:pP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 </w:t>
            </w:r>
          </w:p>
        </w:tc>
        <w:tc>
          <w:tcPr>
            <w:tcW w:w="770" w:type="dxa"/>
            <w:tcBorders>
              <w:top w:val="nil"/>
              <w:left w:val="nil"/>
              <w:bottom w:val="nil"/>
              <w:right w:val="nil"/>
            </w:tcBorders>
            <w:shd w:val="clear" w:color="000000" w:fill="FFFFFF"/>
            <w:noWrap/>
            <w:vAlign w:val="bottom"/>
            <w:hideMark/>
          </w:tcPr>
          <w:p w14:paraId="4677533D" w14:textId="77777777" w:rsidR="00DD5286" w:rsidRPr="0015110C" w:rsidRDefault="00DD5286" w:rsidP="00DD5286">
            <w:pP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 </w:t>
            </w:r>
          </w:p>
        </w:tc>
        <w:tc>
          <w:tcPr>
            <w:tcW w:w="690" w:type="dxa"/>
            <w:tcBorders>
              <w:top w:val="nil"/>
              <w:left w:val="nil"/>
              <w:bottom w:val="nil"/>
              <w:right w:val="nil"/>
            </w:tcBorders>
            <w:shd w:val="clear" w:color="auto" w:fill="auto"/>
            <w:noWrap/>
            <w:vAlign w:val="bottom"/>
            <w:hideMark/>
          </w:tcPr>
          <w:p w14:paraId="6AC133AF" w14:textId="77777777" w:rsidR="00DD5286" w:rsidRPr="0015110C" w:rsidRDefault="00DD5286" w:rsidP="00DD5286">
            <w:pPr>
              <w:rPr>
                <w:rFonts w:ascii="Times New Roman" w:eastAsia="Times New Roman" w:hAnsi="Times New Roman" w:cs="Times New Roman"/>
                <w:color w:val="000000"/>
                <w:sz w:val="12"/>
                <w:szCs w:val="12"/>
              </w:rPr>
            </w:pPr>
          </w:p>
        </w:tc>
        <w:tc>
          <w:tcPr>
            <w:tcW w:w="487" w:type="dxa"/>
            <w:gridSpan w:val="2"/>
            <w:tcBorders>
              <w:top w:val="nil"/>
              <w:left w:val="nil"/>
              <w:bottom w:val="nil"/>
              <w:right w:val="nil"/>
            </w:tcBorders>
            <w:shd w:val="clear" w:color="auto" w:fill="auto"/>
            <w:noWrap/>
            <w:vAlign w:val="bottom"/>
            <w:hideMark/>
          </w:tcPr>
          <w:p w14:paraId="10E8A954" w14:textId="77777777" w:rsidR="00DD5286" w:rsidRPr="0015110C" w:rsidRDefault="00DD5286" w:rsidP="00DD5286">
            <w:pPr>
              <w:rPr>
                <w:rFonts w:ascii="Times New Roman" w:eastAsia="Times New Roman" w:hAnsi="Times New Roman" w:cs="Times New Roman"/>
                <w:color w:val="000000"/>
                <w:sz w:val="12"/>
                <w:szCs w:val="12"/>
              </w:rPr>
            </w:pPr>
          </w:p>
        </w:tc>
        <w:tc>
          <w:tcPr>
            <w:tcW w:w="611" w:type="dxa"/>
            <w:gridSpan w:val="2"/>
            <w:tcBorders>
              <w:top w:val="nil"/>
              <w:left w:val="nil"/>
              <w:bottom w:val="nil"/>
              <w:right w:val="nil"/>
            </w:tcBorders>
            <w:shd w:val="clear" w:color="auto" w:fill="auto"/>
            <w:noWrap/>
            <w:vAlign w:val="bottom"/>
            <w:hideMark/>
          </w:tcPr>
          <w:p w14:paraId="48B4AC72" w14:textId="77777777" w:rsidR="00DD5286" w:rsidRPr="0015110C" w:rsidRDefault="00DD5286" w:rsidP="00DD5286">
            <w:pPr>
              <w:rPr>
                <w:rFonts w:ascii="Times New Roman" w:eastAsia="Times New Roman" w:hAnsi="Times New Roman" w:cs="Times New Roman"/>
                <w:color w:val="000000"/>
                <w:sz w:val="12"/>
                <w:szCs w:val="12"/>
              </w:rPr>
            </w:pPr>
          </w:p>
        </w:tc>
        <w:tc>
          <w:tcPr>
            <w:tcW w:w="608" w:type="dxa"/>
            <w:gridSpan w:val="2"/>
            <w:tcBorders>
              <w:top w:val="nil"/>
              <w:left w:val="nil"/>
              <w:bottom w:val="nil"/>
              <w:right w:val="nil"/>
            </w:tcBorders>
            <w:shd w:val="clear" w:color="auto" w:fill="auto"/>
            <w:noWrap/>
            <w:vAlign w:val="bottom"/>
            <w:hideMark/>
          </w:tcPr>
          <w:p w14:paraId="56485C57" w14:textId="77777777" w:rsidR="00DD5286" w:rsidRPr="0015110C" w:rsidRDefault="00DD5286" w:rsidP="00DD5286">
            <w:pPr>
              <w:rPr>
                <w:rFonts w:ascii="Times New Roman" w:eastAsia="Times New Roman" w:hAnsi="Times New Roman" w:cs="Times New Roman"/>
                <w:color w:val="000000"/>
                <w:sz w:val="12"/>
                <w:szCs w:val="12"/>
              </w:rPr>
            </w:pPr>
          </w:p>
        </w:tc>
        <w:tc>
          <w:tcPr>
            <w:tcW w:w="1008" w:type="dxa"/>
            <w:gridSpan w:val="2"/>
            <w:tcBorders>
              <w:top w:val="nil"/>
              <w:left w:val="nil"/>
              <w:bottom w:val="nil"/>
              <w:right w:val="nil"/>
            </w:tcBorders>
            <w:shd w:val="clear" w:color="auto" w:fill="auto"/>
            <w:noWrap/>
            <w:vAlign w:val="bottom"/>
            <w:hideMark/>
          </w:tcPr>
          <w:p w14:paraId="310B6806" w14:textId="77777777" w:rsidR="00DD5286" w:rsidRPr="0015110C" w:rsidRDefault="00DD5286" w:rsidP="00DD5286">
            <w:pPr>
              <w:rPr>
                <w:rFonts w:ascii="Times New Roman" w:eastAsia="Times New Roman" w:hAnsi="Times New Roman" w:cs="Times New Roman"/>
                <w:color w:val="000000"/>
                <w:sz w:val="12"/>
                <w:szCs w:val="12"/>
              </w:rPr>
            </w:pPr>
          </w:p>
        </w:tc>
        <w:tc>
          <w:tcPr>
            <w:tcW w:w="560" w:type="dxa"/>
            <w:tcBorders>
              <w:top w:val="nil"/>
              <w:left w:val="nil"/>
              <w:bottom w:val="nil"/>
              <w:right w:val="nil"/>
            </w:tcBorders>
            <w:shd w:val="clear" w:color="auto" w:fill="auto"/>
            <w:noWrap/>
            <w:vAlign w:val="bottom"/>
            <w:hideMark/>
          </w:tcPr>
          <w:p w14:paraId="1DA26FAB" w14:textId="77777777" w:rsidR="00DD5286" w:rsidRPr="0015110C" w:rsidRDefault="00DD5286" w:rsidP="00DD5286">
            <w:pPr>
              <w:rPr>
                <w:rFonts w:ascii="Times New Roman" w:eastAsia="Times New Roman" w:hAnsi="Times New Roman" w:cs="Times New Roman"/>
                <w:color w:val="000000"/>
                <w:sz w:val="12"/>
                <w:szCs w:val="12"/>
              </w:rPr>
            </w:pPr>
          </w:p>
        </w:tc>
        <w:tc>
          <w:tcPr>
            <w:tcW w:w="849" w:type="dxa"/>
            <w:gridSpan w:val="3"/>
            <w:tcBorders>
              <w:top w:val="nil"/>
              <w:left w:val="nil"/>
              <w:bottom w:val="nil"/>
              <w:right w:val="nil"/>
            </w:tcBorders>
            <w:shd w:val="clear" w:color="auto" w:fill="auto"/>
            <w:noWrap/>
            <w:vAlign w:val="bottom"/>
            <w:hideMark/>
          </w:tcPr>
          <w:p w14:paraId="7BA2C384" w14:textId="77777777" w:rsidR="00DD5286" w:rsidRPr="0015110C" w:rsidRDefault="00DD5286" w:rsidP="00DD5286">
            <w:pPr>
              <w:rPr>
                <w:rFonts w:ascii="Times New Roman" w:eastAsia="Times New Roman" w:hAnsi="Times New Roman" w:cs="Times New Roman"/>
                <w:color w:val="000000"/>
                <w:sz w:val="12"/>
                <w:szCs w:val="12"/>
              </w:rPr>
            </w:pPr>
          </w:p>
        </w:tc>
        <w:tc>
          <w:tcPr>
            <w:tcW w:w="443" w:type="dxa"/>
            <w:gridSpan w:val="2"/>
            <w:tcBorders>
              <w:top w:val="nil"/>
              <w:left w:val="nil"/>
              <w:bottom w:val="nil"/>
              <w:right w:val="nil"/>
            </w:tcBorders>
            <w:shd w:val="clear" w:color="auto" w:fill="auto"/>
            <w:noWrap/>
            <w:vAlign w:val="bottom"/>
            <w:hideMark/>
          </w:tcPr>
          <w:p w14:paraId="2E339B56" w14:textId="77777777" w:rsidR="00DD5286" w:rsidRPr="0015110C" w:rsidRDefault="00DD5286" w:rsidP="00DD5286">
            <w:pPr>
              <w:rPr>
                <w:rFonts w:ascii="Times New Roman" w:eastAsia="Times New Roman" w:hAnsi="Times New Roman" w:cs="Times New Roman"/>
                <w:color w:val="000000"/>
                <w:sz w:val="12"/>
                <w:szCs w:val="12"/>
              </w:rPr>
            </w:pPr>
          </w:p>
        </w:tc>
        <w:tc>
          <w:tcPr>
            <w:tcW w:w="280" w:type="dxa"/>
            <w:tcBorders>
              <w:top w:val="nil"/>
              <w:left w:val="nil"/>
              <w:bottom w:val="nil"/>
              <w:right w:val="nil"/>
            </w:tcBorders>
            <w:shd w:val="clear" w:color="auto" w:fill="auto"/>
            <w:noWrap/>
            <w:vAlign w:val="bottom"/>
            <w:hideMark/>
          </w:tcPr>
          <w:p w14:paraId="0CDAF9CD" w14:textId="77777777" w:rsidR="00DD5286" w:rsidRPr="0015110C" w:rsidRDefault="00DD5286" w:rsidP="00DD5286">
            <w:pPr>
              <w:rPr>
                <w:rFonts w:ascii="Times New Roman" w:eastAsia="Times New Roman" w:hAnsi="Times New Roman" w:cs="Times New Roman"/>
                <w:color w:val="000000"/>
                <w:sz w:val="12"/>
                <w:szCs w:val="12"/>
              </w:rPr>
            </w:pPr>
          </w:p>
        </w:tc>
        <w:tc>
          <w:tcPr>
            <w:tcW w:w="518" w:type="dxa"/>
            <w:gridSpan w:val="2"/>
            <w:tcBorders>
              <w:top w:val="nil"/>
              <w:left w:val="nil"/>
              <w:bottom w:val="nil"/>
              <w:right w:val="nil"/>
            </w:tcBorders>
            <w:shd w:val="clear" w:color="auto" w:fill="auto"/>
            <w:noWrap/>
            <w:vAlign w:val="bottom"/>
            <w:hideMark/>
          </w:tcPr>
          <w:p w14:paraId="47ADF2DB" w14:textId="77777777" w:rsidR="00DD5286" w:rsidRPr="0015110C" w:rsidRDefault="00DD5286" w:rsidP="00DD5286">
            <w:pPr>
              <w:rPr>
                <w:rFonts w:ascii="Times New Roman" w:eastAsia="Times New Roman" w:hAnsi="Times New Roman" w:cs="Times New Roman"/>
                <w:color w:val="000000"/>
                <w:sz w:val="12"/>
                <w:szCs w:val="12"/>
              </w:rPr>
            </w:pPr>
          </w:p>
        </w:tc>
        <w:tc>
          <w:tcPr>
            <w:tcW w:w="924" w:type="dxa"/>
            <w:gridSpan w:val="3"/>
            <w:tcBorders>
              <w:top w:val="nil"/>
              <w:left w:val="nil"/>
              <w:bottom w:val="nil"/>
              <w:right w:val="nil"/>
            </w:tcBorders>
            <w:shd w:val="clear" w:color="auto" w:fill="auto"/>
            <w:noWrap/>
            <w:vAlign w:val="bottom"/>
            <w:hideMark/>
          </w:tcPr>
          <w:p w14:paraId="774A9D0A" w14:textId="77777777" w:rsidR="00DD5286" w:rsidRPr="0015110C" w:rsidRDefault="00DD5286" w:rsidP="00DD5286">
            <w:pPr>
              <w:rPr>
                <w:rFonts w:ascii="Times New Roman" w:eastAsia="Times New Roman" w:hAnsi="Times New Roman" w:cs="Times New Roman"/>
                <w:color w:val="000000"/>
                <w:sz w:val="12"/>
                <w:szCs w:val="12"/>
              </w:rPr>
            </w:pPr>
          </w:p>
        </w:tc>
        <w:tc>
          <w:tcPr>
            <w:tcW w:w="378" w:type="dxa"/>
            <w:tcBorders>
              <w:top w:val="nil"/>
              <w:left w:val="nil"/>
              <w:bottom w:val="nil"/>
              <w:right w:val="nil"/>
            </w:tcBorders>
            <w:shd w:val="clear" w:color="auto" w:fill="auto"/>
            <w:noWrap/>
            <w:vAlign w:val="bottom"/>
            <w:hideMark/>
          </w:tcPr>
          <w:p w14:paraId="04776E8A" w14:textId="77777777" w:rsidR="00DD5286" w:rsidRPr="0015110C" w:rsidRDefault="00DD5286" w:rsidP="00DD5286">
            <w:pPr>
              <w:rPr>
                <w:rFonts w:ascii="Times New Roman" w:eastAsia="Times New Roman" w:hAnsi="Times New Roman" w:cs="Times New Roman"/>
                <w:color w:val="000000"/>
                <w:sz w:val="12"/>
                <w:szCs w:val="12"/>
              </w:rPr>
            </w:pPr>
          </w:p>
        </w:tc>
        <w:tc>
          <w:tcPr>
            <w:tcW w:w="236" w:type="dxa"/>
            <w:gridSpan w:val="2"/>
            <w:tcBorders>
              <w:top w:val="nil"/>
              <w:left w:val="nil"/>
              <w:bottom w:val="nil"/>
              <w:right w:val="nil"/>
            </w:tcBorders>
            <w:shd w:val="clear" w:color="auto" w:fill="auto"/>
            <w:noWrap/>
            <w:vAlign w:val="bottom"/>
            <w:hideMark/>
          </w:tcPr>
          <w:p w14:paraId="74D858CE" w14:textId="77777777" w:rsidR="00DD5286" w:rsidRPr="0015110C" w:rsidRDefault="00DD5286" w:rsidP="00DD5286">
            <w:pPr>
              <w:rPr>
                <w:rFonts w:ascii="Times New Roman" w:eastAsia="Times New Roman" w:hAnsi="Times New Roman" w:cs="Times New Roman"/>
                <w:color w:val="000000"/>
                <w:sz w:val="12"/>
                <w:szCs w:val="12"/>
              </w:rPr>
            </w:pPr>
          </w:p>
        </w:tc>
        <w:tc>
          <w:tcPr>
            <w:tcW w:w="236" w:type="dxa"/>
            <w:gridSpan w:val="2"/>
            <w:tcBorders>
              <w:top w:val="nil"/>
              <w:left w:val="nil"/>
              <w:bottom w:val="nil"/>
              <w:right w:val="nil"/>
            </w:tcBorders>
          </w:tcPr>
          <w:p w14:paraId="2AD3CB47" w14:textId="77777777" w:rsidR="00DD5286" w:rsidRPr="0015110C" w:rsidRDefault="00DD5286" w:rsidP="00DD5286">
            <w:pPr>
              <w:rPr>
                <w:rFonts w:ascii="Times New Roman" w:eastAsia="Times New Roman" w:hAnsi="Times New Roman" w:cs="Times New Roman"/>
                <w:color w:val="000000"/>
                <w:sz w:val="12"/>
                <w:szCs w:val="12"/>
              </w:rPr>
            </w:pPr>
          </w:p>
        </w:tc>
      </w:tr>
      <w:tr w:rsidR="00DD5286" w:rsidRPr="0015110C" w14:paraId="4A7D2625" w14:textId="77777777" w:rsidTr="00DD5286">
        <w:trPr>
          <w:trHeight w:val="610"/>
        </w:trPr>
        <w:tc>
          <w:tcPr>
            <w:tcW w:w="44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3794A2" w14:textId="77777777" w:rsidR="00DD5286" w:rsidRPr="0015110C" w:rsidRDefault="00DD5286" w:rsidP="00DD5286">
            <w:pPr>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NO</w:t>
            </w:r>
          </w:p>
        </w:tc>
        <w:tc>
          <w:tcPr>
            <w:tcW w:w="130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4DE2BE" w14:textId="77777777" w:rsidR="00DD5286" w:rsidRPr="0015110C" w:rsidRDefault="00DD5286" w:rsidP="00DD5286">
            <w:pPr>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NAMA KAPAL</w:t>
            </w:r>
          </w:p>
        </w:tc>
        <w:tc>
          <w:tcPr>
            <w:tcW w:w="588"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14:paraId="1F006F56" w14:textId="77777777" w:rsidR="00DD5286" w:rsidRPr="0015110C" w:rsidRDefault="00DD5286" w:rsidP="00DD5286">
            <w:pPr>
              <w:ind w:left="113" w:right="113"/>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JMH KAPAL</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BC07B0" w14:textId="77777777" w:rsidR="00DD5286" w:rsidRPr="0015110C" w:rsidRDefault="00DD5286" w:rsidP="00DD5286">
            <w:pPr>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PELAYARAN</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14:paraId="3E7FD5C9" w14:textId="77777777" w:rsidR="00DD5286" w:rsidRPr="0015110C" w:rsidRDefault="00DD5286" w:rsidP="00DD5286">
            <w:pPr>
              <w:ind w:left="113" w:right="113"/>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TAHUN</w:t>
            </w:r>
          </w:p>
        </w:tc>
        <w:tc>
          <w:tcPr>
            <w:tcW w:w="63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9395AC2" w14:textId="77777777" w:rsidR="00DD5286" w:rsidRPr="0015110C" w:rsidRDefault="00DD5286" w:rsidP="00DD5286">
            <w:pPr>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GRT</w:t>
            </w:r>
          </w:p>
        </w:tc>
        <w:tc>
          <w:tcPr>
            <w:tcW w:w="588"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85B9D0B" w14:textId="77777777" w:rsidR="00DD5286" w:rsidRPr="0015110C" w:rsidRDefault="00DD5286" w:rsidP="00DD5286">
            <w:pPr>
              <w:ind w:left="113" w:right="113"/>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CALL SIGN</w:t>
            </w:r>
          </w:p>
        </w:tc>
        <w:tc>
          <w:tcPr>
            <w:tcW w:w="85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A47D4C" w14:textId="77777777" w:rsidR="00DD5286" w:rsidRPr="0015110C" w:rsidRDefault="00DD5286" w:rsidP="00DD5286">
            <w:pPr>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MMSI</w:t>
            </w:r>
          </w:p>
        </w:tc>
        <w:tc>
          <w:tcPr>
            <w:tcW w:w="77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679F55" w14:textId="77777777" w:rsidR="00DD5286" w:rsidRPr="0015110C" w:rsidRDefault="00DD5286" w:rsidP="00DD5286">
            <w:pPr>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IMO</w:t>
            </w:r>
          </w:p>
        </w:tc>
        <w:tc>
          <w:tcPr>
            <w:tcW w:w="3404"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5847BD" w14:textId="77777777" w:rsidR="00DD5286" w:rsidRPr="0015110C" w:rsidRDefault="00DD5286" w:rsidP="00DD5286">
            <w:pPr>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D I M E N S I</w:t>
            </w:r>
          </w:p>
        </w:tc>
        <w:tc>
          <w:tcPr>
            <w:tcW w:w="3485" w:type="dxa"/>
            <w:gridSpan w:val="11"/>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C4D88E" w14:textId="77777777" w:rsidR="00DD5286" w:rsidRPr="0015110C" w:rsidRDefault="00DD5286" w:rsidP="00DD5286">
            <w:pPr>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M  E  S  I  N</w:t>
            </w:r>
          </w:p>
        </w:tc>
        <w:tc>
          <w:tcPr>
            <w:tcW w:w="518" w:type="dxa"/>
            <w:gridSpan w:val="3"/>
            <w:vMerge w:val="restart"/>
            <w:tcBorders>
              <w:top w:val="single" w:sz="4" w:space="0" w:color="auto"/>
              <w:left w:val="single" w:sz="4" w:space="0" w:color="auto"/>
              <w:bottom w:val="nil"/>
              <w:right w:val="single" w:sz="4" w:space="0" w:color="auto"/>
            </w:tcBorders>
            <w:shd w:val="clear" w:color="000000" w:fill="FFFFFF"/>
            <w:textDirection w:val="btLr"/>
            <w:vAlign w:val="center"/>
            <w:hideMark/>
          </w:tcPr>
          <w:p w14:paraId="2FB49096" w14:textId="77777777" w:rsidR="00DD5286" w:rsidRPr="0015110C" w:rsidRDefault="00DD5286" w:rsidP="00DD5286">
            <w:pPr>
              <w:ind w:left="113" w:right="113"/>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Kapasitas Penumpang (Orang)</w:t>
            </w:r>
          </w:p>
          <w:p w14:paraId="3D1B8B88" w14:textId="77777777" w:rsidR="00DD5286" w:rsidRPr="0015110C" w:rsidRDefault="00DD5286" w:rsidP="00DD5286">
            <w:pP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color w:val="000000"/>
                <w:sz w:val="12"/>
                <w:szCs w:val="12"/>
              </w:rPr>
              <w:t> </w:t>
            </w:r>
          </w:p>
        </w:tc>
        <w:tc>
          <w:tcPr>
            <w:tcW w:w="236" w:type="dxa"/>
            <w:gridSpan w:val="2"/>
            <w:tcBorders>
              <w:top w:val="single" w:sz="4" w:space="0" w:color="auto"/>
              <w:left w:val="single" w:sz="4" w:space="0" w:color="auto"/>
              <w:bottom w:val="single" w:sz="4" w:space="0" w:color="000000"/>
              <w:right w:val="single" w:sz="4" w:space="0" w:color="auto"/>
            </w:tcBorders>
            <w:shd w:val="clear" w:color="000000" w:fill="FFFFFF"/>
          </w:tcPr>
          <w:p w14:paraId="64C4AD5B" w14:textId="77777777" w:rsidR="00DD5286" w:rsidRPr="0015110C" w:rsidRDefault="00DD5286" w:rsidP="00DD5286">
            <w:pPr>
              <w:jc w:val="center"/>
              <w:rPr>
                <w:rFonts w:ascii="Times New Roman" w:eastAsia="Times New Roman" w:hAnsi="Times New Roman" w:cs="Times New Roman"/>
                <w:b/>
                <w:bCs/>
                <w:color w:val="000000"/>
                <w:sz w:val="12"/>
                <w:szCs w:val="12"/>
              </w:rPr>
            </w:pPr>
          </w:p>
        </w:tc>
        <w:tc>
          <w:tcPr>
            <w:tcW w:w="1302" w:type="dxa"/>
            <w:gridSpan w:val="4"/>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83B6ACD" w14:textId="77777777" w:rsidR="00DD5286" w:rsidRPr="0015110C" w:rsidRDefault="00DD5286" w:rsidP="00DD5286">
            <w:pPr>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Kapasitas Ruang Muat</w:t>
            </w:r>
          </w:p>
        </w:tc>
      </w:tr>
      <w:tr w:rsidR="00DD5286" w:rsidRPr="0015110C" w14:paraId="408AC05F" w14:textId="77777777" w:rsidTr="00DD5286">
        <w:trPr>
          <w:cantSplit/>
          <w:trHeight w:val="969"/>
        </w:trPr>
        <w:tc>
          <w:tcPr>
            <w:tcW w:w="449" w:type="dxa"/>
            <w:vMerge/>
            <w:tcBorders>
              <w:top w:val="single" w:sz="4" w:space="0" w:color="auto"/>
              <w:left w:val="single" w:sz="4" w:space="0" w:color="auto"/>
              <w:bottom w:val="single" w:sz="4" w:space="0" w:color="auto"/>
              <w:right w:val="single" w:sz="4" w:space="0" w:color="auto"/>
            </w:tcBorders>
            <w:vAlign w:val="center"/>
            <w:hideMark/>
          </w:tcPr>
          <w:p w14:paraId="3E2D33F5" w14:textId="77777777" w:rsidR="00DD5286" w:rsidRPr="0015110C" w:rsidRDefault="00DD5286" w:rsidP="00DD5286">
            <w:pPr>
              <w:rPr>
                <w:rFonts w:ascii="Times New Roman" w:eastAsia="Times New Roman" w:hAnsi="Times New Roman" w:cs="Times New Roman"/>
                <w:b/>
                <w:bCs/>
                <w:sz w:val="12"/>
                <w:szCs w:val="12"/>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672F01A9" w14:textId="77777777" w:rsidR="00DD5286" w:rsidRPr="0015110C" w:rsidRDefault="00DD5286" w:rsidP="00DD5286">
            <w:pPr>
              <w:rPr>
                <w:rFonts w:ascii="Times New Roman" w:eastAsia="Times New Roman" w:hAnsi="Times New Roman" w:cs="Times New Roman"/>
                <w:b/>
                <w:bCs/>
                <w:sz w:val="12"/>
                <w:szCs w:val="12"/>
              </w:rPr>
            </w:pPr>
          </w:p>
        </w:tc>
        <w:tc>
          <w:tcPr>
            <w:tcW w:w="588" w:type="dxa"/>
            <w:vMerge/>
            <w:tcBorders>
              <w:top w:val="single" w:sz="4" w:space="0" w:color="auto"/>
              <w:left w:val="single" w:sz="4" w:space="0" w:color="auto"/>
              <w:bottom w:val="single" w:sz="4" w:space="0" w:color="000000"/>
              <w:right w:val="single" w:sz="4" w:space="0" w:color="auto"/>
            </w:tcBorders>
            <w:vAlign w:val="center"/>
            <w:hideMark/>
          </w:tcPr>
          <w:p w14:paraId="115FB16D" w14:textId="77777777" w:rsidR="00DD5286" w:rsidRPr="0015110C" w:rsidRDefault="00DD5286" w:rsidP="00DD5286">
            <w:pPr>
              <w:rPr>
                <w:rFonts w:ascii="Times New Roman" w:eastAsia="Times New Roman" w:hAnsi="Times New Roman" w:cs="Times New Roman"/>
                <w:b/>
                <w:bCs/>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F264DD5" w14:textId="77777777" w:rsidR="00DD5286" w:rsidRPr="0015110C" w:rsidRDefault="00DD5286" w:rsidP="00DD5286">
            <w:pPr>
              <w:rPr>
                <w:rFonts w:ascii="Times New Roman" w:eastAsia="Times New Roman" w:hAnsi="Times New Roman" w:cs="Times New Roman"/>
                <w:b/>
                <w:bCs/>
                <w:sz w:val="12"/>
                <w:szCs w:val="1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B84B6CD" w14:textId="77777777" w:rsidR="00DD5286" w:rsidRPr="0015110C" w:rsidRDefault="00DD5286" w:rsidP="00DD5286">
            <w:pPr>
              <w:rPr>
                <w:rFonts w:ascii="Times New Roman" w:eastAsia="Times New Roman" w:hAnsi="Times New Roman" w:cs="Times New Roman"/>
                <w:b/>
                <w:bCs/>
                <w:color w:val="000000"/>
                <w:sz w:val="12"/>
                <w:szCs w:val="12"/>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14:paraId="4D65A8D1" w14:textId="77777777" w:rsidR="00DD5286" w:rsidRPr="0015110C" w:rsidRDefault="00DD5286" w:rsidP="00DD5286">
            <w:pPr>
              <w:rPr>
                <w:rFonts w:ascii="Times New Roman" w:eastAsia="Times New Roman" w:hAnsi="Times New Roman" w:cs="Times New Roman"/>
                <w:b/>
                <w:bCs/>
                <w:color w:val="000000"/>
                <w:sz w:val="12"/>
                <w:szCs w:val="12"/>
              </w:rPr>
            </w:pPr>
          </w:p>
        </w:tc>
        <w:tc>
          <w:tcPr>
            <w:tcW w:w="588" w:type="dxa"/>
            <w:vMerge/>
            <w:tcBorders>
              <w:top w:val="single" w:sz="4" w:space="0" w:color="auto"/>
              <w:left w:val="single" w:sz="4" w:space="0" w:color="auto"/>
              <w:bottom w:val="single" w:sz="4" w:space="0" w:color="auto"/>
              <w:right w:val="single" w:sz="4" w:space="0" w:color="auto"/>
            </w:tcBorders>
            <w:vAlign w:val="center"/>
            <w:hideMark/>
          </w:tcPr>
          <w:p w14:paraId="500A4BAB" w14:textId="77777777" w:rsidR="00DD5286" w:rsidRPr="0015110C" w:rsidRDefault="00DD5286" w:rsidP="00DD5286">
            <w:pPr>
              <w:rPr>
                <w:rFonts w:ascii="Times New Roman" w:eastAsia="Times New Roman" w:hAnsi="Times New Roman" w:cs="Times New Roman"/>
                <w:b/>
                <w:bCs/>
                <w:color w:val="000000"/>
                <w:sz w:val="12"/>
                <w:szCs w:val="12"/>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3605AE9F" w14:textId="77777777" w:rsidR="00DD5286" w:rsidRPr="0015110C" w:rsidRDefault="00DD5286" w:rsidP="00DD5286">
            <w:pPr>
              <w:rPr>
                <w:rFonts w:ascii="Times New Roman" w:eastAsia="Times New Roman" w:hAnsi="Times New Roman" w:cs="Times New Roman"/>
                <w:b/>
                <w:bCs/>
                <w:color w:val="000000"/>
                <w:sz w:val="12"/>
                <w:szCs w:val="12"/>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14:paraId="1308D8E4" w14:textId="77777777" w:rsidR="00DD5286" w:rsidRPr="0015110C" w:rsidRDefault="00DD5286" w:rsidP="00DD5286">
            <w:pPr>
              <w:rPr>
                <w:rFonts w:ascii="Times New Roman" w:eastAsia="Times New Roman" w:hAnsi="Times New Roman" w:cs="Times New Roman"/>
                <w:b/>
                <w:bCs/>
                <w:color w:val="000000"/>
                <w:sz w:val="12"/>
                <w:szCs w:val="12"/>
              </w:rPr>
            </w:pPr>
          </w:p>
        </w:tc>
        <w:tc>
          <w:tcPr>
            <w:tcW w:w="770" w:type="dxa"/>
            <w:gridSpan w:val="2"/>
            <w:tcBorders>
              <w:top w:val="nil"/>
              <w:left w:val="nil"/>
              <w:bottom w:val="single" w:sz="4" w:space="0" w:color="auto"/>
              <w:right w:val="single" w:sz="4" w:space="0" w:color="auto"/>
            </w:tcBorders>
            <w:shd w:val="clear" w:color="000000" w:fill="FFFFFF"/>
            <w:noWrap/>
            <w:textDirection w:val="btLr"/>
            <w:vAlign w:val="center"/>
            <w:hideMark/>
          </w:tcPr>
          <w:p w14:paraId="55754F1C" w14:textId="77777777" w:rsidR="00DD5286" w:rsidRPr="0015110C" w:rsidRDefault="00DD5286" w:rsidP="00DD5286">
            <w:pPr>
              <w:ind w:left="113" w:right="113"/>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Panjang</w:t>
            </w:r>
          </w:p>
        </w:tc>
        <w:tc>
          <w:tcPr>
            <w:tcW w:w="686" w:type="dxa"/>
            <w:gridSpan w:val="2"/>
            <w:tcBorders>
              <w:top w:val="nil"/>
              <w:left w:val="nil"/>
              <w:bottom w:val="single" w:sz="4" w:space="0" w:color="auto"/>
              <w:right w:val="single" w:sz="4" w:space="0" w:color="auto"/>
            </w:tcBorders>
            <w:shd w:val="clear" w:color="000000" w:fill="FFFFFF"/>
            <w:noWrap/>
            <w:textDirection w:val="btLr"/>
            <w:vAlign w:val="center"/>
            <w:hideMark/>
          </w:tcPr>
          <w:p w14:paraId="1068CC6D" w14:textId="77777777" w:rsidR="00DD5286" w:rsidRPr="0015110C" w:rsidRDefault="00DD5286" w:rsidP="00DD5286">
            <w:pPr>
              <w:ind w:left="113" w:right="113"/>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 xml:space="preserve">Panjang </w:t>
            </w:r>
          </w:p>
        </w:tc>
        <w:tc>
          <w:tcPr>
            <w:tcW w:w="700" w:type="dxa"/>
            <w:gridSpan w:val="2"/>
            <w:tcBorders>
              <w:top w:val="nil"/>
              <w:left w:val="nil"/>
              <w:bottom w:val="single" w:sz="4" w:space="0" w:color="auto"/>
              <w:right w:val="single" w:sz="4" w:space="0" w:color="auto"/>
            </w:tcBorders>
            <w:shd w:val="clear" w:color="000000" w:fill="FFFFFF"/>
            <w:noWrap/>
            <w:textDirection w:val="btLr"/>
            <w:vAlign w:val="center"/>
            <w:hideMark/>
          </w:tcPr>
          <w:p w14:paraId="1F77309D" w14:textId="77777777" w:rsidR="00DD5286" w:rsidRPr="0015110C" w:rsidRDefault="00DD5286" w:rsidP="00DD5286">
            <w:pPr>
              <w:ind w:left="113" w:right="113"/>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Lebar</w:t>
            </w:r>
          </w:p>
        </w:tc>
        <w:tc>
          <w:tcPr>
            <w:tcW w:w="630" w:type="dxa"/>
            <w:gridSpan w:val="2"/>
            <w:tcBorders>
              <w:top w:val="nil"/>
              <w:left w:val="nil"/>
              <w:bottom w:val="single" w:sz="4" w:space="0" w:color="auto"/>
              <w:right w:val="single" w:sz="4" w:space="0" w:color="auto"/>
            </w:tcBorders>
            <w:shd w:val="clear" w:color="000000" w:fill="FFFFFF"/>
            <w:noWrap/>
            <w:textDirection w:val="btLr"/>
            <w:vAlign w:val="center"/>
            <w:hideMark/>
          </w:tcPr>
          <w:p w14:paraId="3A90C7A9" w14:textId="77777777" w:rsidR="00DD5286" w:rsidRPr="0015110C" w:rsidRDefault="00DD5286" w:rsidP="00DD5286">
            <w:pPr>
              <w:ind w:left="113" w:right="113"/>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Dalam</w:t>
            </w:r>
          </w:p>
        </w:tc>
        <w:tc>
          <w:tcPr>
            <w:tcW w:w="618" w:type="dxa"/>
            <w:tcBorders>
              <w:top w:val="nil"/>
              <w:left w:val="nil"/>
              <w:bottom w:val="single" w:sz="4" w:space="0" w:color="auto"/>
              <w:right w:val="single" w:sz="4" w:space="0" w:color="auto"/>
            </w:tcBorders>
            <w:shd w:val="clear" w:color="000000" w:fill="FFFFFF"/>
            <w:noWrap/>
            <w:textDirection w:val="btLr"/>
            <w:vAlign w:val="center"/>
            <w:hideMark/>
          </w:tcPr>
          <w:p w14:paraId="5F4862F4" w14:textId="77777777" w:rsidR="00DD5286" w:rsidRPr="0015110C" w:rsidRDefault="00DD5286" w:rsidP="00DD5286">
            <w:pPr>
              <w:ind w:left="113" w:right="113"/>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Sarat air</w:t>
            </w:r>
          </w:p>
        </w:tc>
        <w:tc>
          <w:tcPr>
            <w:tcW w:w="1791"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77090C32" w14:textId="77777777" w:rsidR="00DD5286" w:rsidRPr="0015110C" w:rsidRDefault="00DD5286" w:rsidP="00DD5286">
            <w:pPr>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MESIN INDUK</w:t>
            </w:r>
          </w:p>
        </w:tc>
        <w:tc>
          <w:tcPr>
            <w:tcW w:w="1694"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3125C709" w14:textId="77777777" w:rsidR="00DD5286" w:rsidRPr="0015110C" w:rsidRDefault="00DD5286" w:rsidP="00DD5286">
            <w:pPr>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MESIN BANTU</w:t>
            </w:r>
          </w:p>
        </w:tc>
        <w:tc>
          <w:tcPr>
            <w:tcW w:w="518" w:type="dxa"/>
            <w:gridSpan w:val="3"/>
            <w:vMerge/>
            <w:tcBorders>
              <w:left w:val="single" w:sz="4" w:space="0" w:color="auto"/>
              <w:right w:val="single" w:sz="4" w:space="0" w:color="auto"/>
            </w:tcBorders>
            <w:vAlign w:val="center"/>
            <w:hideMark/>
          </w:tcPr>
          <w:p w14:paraId="11517B44" w14:textId="77777777" w:rsidR="00DD5286" w:rsidRPr="0015110C" w:rsidRDefault="00DD5286" w:rsidP="00DD5286">
            <w:pPr>
              <w:rPr>
                <w:rFonts w:ascii="Times New Roman" w:eastAsia="Times New Roman" w:hAnsi="Times New Roman" w:cs="Times New Roman"/>
                <w:b/>
                <w:bCs/>
                <w:color w:val="000000"/>
                <w:sz w:val="12"/>
                <w:szCs w:val="12"/>
              </w:rPr>
            </w:pPr>
          </w:p>
        </w:tc>
        <w:tc>
          <w:tcPr>
            <w:tcW w:w="236" w:type="dxa"/>
            <w:gridSpan w:val="2"/>
            <w:tcBorders>
              <w:left w:val="nil"/>
              <w:right w:val="nil"/>
            </w:tcBorders>
            <w:shd w:val="clear" w:color="000000" w:fill="FFFFFF"/>
            <w:textDirection w:val="btLr"/>
          </w:tcPr>
          <w:p w14:paraId="7DF28EC1" w14:textId="77777777" w:rsidR="00DD5286" w:rsidRPr="0015110C" w:rsidRDefault="00DD5286" w:rsidP="00DD5286">
            <w:pPr>
              <w:ind w:left="113" w:right="113"/>
              <w:jc w:val="center"/>
              <w:rPr>
                <w:rFonts w:ascii="Times New Roman" w:eastAsia="Times New Roman" w:hAnsi="Times New Roman" w:cs="Times New Roman"/>
                <w:b/>
                <w:bCs/>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textDirection w:val="btLr"/>
            <w:vAlign w:val="center"/>
            <w:hideMark/>
          </w:tcPr>
          <w:p w14:paraId="5D5B8503" w14:textId="77777777" w:rsidR="00DD5286" w:rsidRPr="0015110C" w:rsidRDefault="00DD5286" w:rsidP="00DD5286">
            <w:pPr>
              <w:ind w:left="113" w:right="113"/>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Upperdeck</w:t>
            </w:r>
          </w:p>
        </w:tc>
        <w:tc>
          <w:tcPr>
            <w:tcW w:w="476" w:type="dxa"/>
            <w:tcBorders>
              <w:top w:val="nil"/>
              <w:left w:val="nil"/>
              <w:bottom w:val="single" w:sz="4" w:space="0" w:color="auto"/>
              <w:right w:val="single" w:sz="4" w:space="0" w:color="auto"/>
            </w:tcBorders>
            <w:shd w:val="clear" w:color="000000" w:fill="FFFFFF"/>
            <w:noWrap/>
            <w:textDirection w:val="btLr"/>
            <w:vAlign w:val="center"/>
            <w:hideMark/>
          </w:tcPr>
          <w:p w14:paraId="1B0AAA85" w14:textId="77777777" w:rsidR="00DD5286" w:rsidRPr="0015110C" w:rsidRDefault="00DD5286" w:rsidP="00DD5286">
            <w:pPr>
              <w:ind w:left="113" w:right="113"/>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Cardeck</w:t>
            </w:r>
          </w:p>
        </w:tc>
        <w:tc>
          <w:tcPr>
            <w:tcW w:w="420" w:type="dxa"/>
            <w:tcBorders>
              <w:top w:val="nil"/>
              <w:left w:val="nil"/>
              <w:bottom w:val="single" w:sz="4" w:space="0" w:color="auto"/>
              <w:right w:val="single" w:sz="4" w:space="0" w:color="auto"/>
            </w:tcBorders>
            <w:shd w:val="clear" w:color="000000" w:fill="FFFFFF"/>
            <w:noWrap/>
            <w:textDirection w:val="btLr"/>
            <w:vAlign w:val="center"/>
            <w:hideMark/>
          </w:tcPr>
          <w:p w14:paraId="033C6F69" w14:textId="77777777" w:rsidR="00DD5286" w:rsidRPr="0015110C" w:rsidRDefault="00DD5286" w:rsidP="00DD5286">
            <w:pPr>
              <w:ind w:left="113" w:right="113"/>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Jumlah</w:t>
            </w:r>
          </w:p>
        </w:tc>
      </w:tr>
      <w:tr w:rsidR="00DD5286" w:rsidRPr="0015110C" w14:paraId="5E5F3F56" w14:textId="77777777" w:rsidTr="00DD5286">
        <w:trPr>
          <w:cantSplit/>
          <w:trHeight w:val="790"/>
        </w:trPr>
        <w:tc>
          <w:tcPr>
            <w:tcW w:w="449" w:type="dxa"/>
            <w:vMerge/>
            <w:tcBorders>
              <w:top w:val="single" w:sz="4" w:space="0" w:color="auto"/>
              <w:left w:val="single" w:sz="4" w:space="0" w:color="auto"/>
              <w:bottom w:val="single" w:sz="4" w:space="0" w:color="auto"/>
              <w:right w:val="single" w:sz="4" w:space="0" w:color="auto"/>
            </w:tcBorders>
            <w:vAlign w:val="center"/>
            <w:hideMark/>
          </w:tcPr>
          <w:p w14:paraId="2602E351" w14:textId="77777777" w:rsidR="00DD5286" w:rsidRPr="0015110C" w:rsidRDefault="00DD5286" w:rsidP="00DD5286">
            <w:pPr>
              <w:rPr>
                <w:rFonts w:ascii="Times New Roman" w:eastAsia="Times New Roman" w:hAnsi="Times New Roman" w:cs="Times New Roman"/>
                <w:b/>
                <w:bCs/>
                <w:sz w:val="12"/>
                <w:szCs w:val="12"/>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57D76CFF" w14:textId="77777777" w:rsidR="00DD5286" w:rsidRPr="0015110C" w:rsidRDefault="00DD5286" w:rsidP="00DD5286">
            <w:pPr>
              <w:rPr>
                <w:rFonts w:ascii="Times New Roman" w:eastAsia="Times New Roman" w:hAnsi="Times New Roman" w:cs="Times New Roman"/>
                <w:b/>
                <w:bCs/>
                <w:sz w:val="12"/>
                <w:szCs w:val="12"/>
              </w:rPr>
            </w:pPr>
          </w:p>
        </w:tc>
        <w:tc>
          <w:tcPr>
            <w:tcW w:w="588" w:type="dxa"/>
            <w:vMerge/>
            <w:tcBorders>
              <w:top w:val="single" w:sz="4" w:space="0" w:color="auto"/>
              <w:left w:val="single" w:sz="4" w:space="0" w:color="auto"/>
              <w:bottom w:val="single" w:sz="4" w:space="0" w:color="000000"/>
              <w:right w:val="single" w:sz="4" w:space="0" w:color="auto"/>
            </w:tcBorders>
            <w:vAlign w:val="center"/>
            <w:hideMark/>
          </w:tcPr>
          <w:p w14:paraId="7E7D52EB" w14:textId="77777777" w:rsidR="00DD5286" w:rsidRPr="0015110C" w:rsidRDefault="00DD5286" w:rsidP="00DD5286">
            <w:pPr>
              <w:rPr>
                <w:rFonts w:ascii="Times New Roman" w:eastAsia="Times New Roman" w:hAnsi="Times New Roman" w:cs="Times New Roman"/>
                <w:b/>
                <w:bCs/>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8E2EADF" w14:textId="77777777" w:rsidR="00DD5286" w:rsidRPr="0015110C" w:rsidRDefault="00DD5286" w:rsidP="00DD5286">
            <w:pPr>
              <w:rPr>
                <w:rFonts w:ascii="Times New Roman" w:eastAsia="Times New Roman" w:hAnsi="Times New Roman" w:cs="Times New Roman"/>
                <w:b/>
                <w:bCs/>
                <w:sz w:val="12"/>
                <w:szCs w:val="1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4593D43" w14:textId="77777777" w:rsidR="00DD5286" w:rsidRPr="0015110C" w:rsidRDefault="00DD5286" w:rsidP="00DD5286">
            <w:pPr>
              <w:rPr>
                <w:rFonts w:ascii="Times New Roman" w:eastAsia="Times New Roman" w:hAnsi="Times New Roman" w:cs="Times New Roman"/>
                <w:b/>
                <w:bCs/>
                <w:color w:val="000000"/>
                <w:sz w:val="12"/>
                <w:szCs w:val="12"/>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14:paraId="0E8FFB6D" w14:textId="77777777" w:rsidR="00DD5286" w:rsidRPr="0015110C" w:rsidRDefault="00DD5286" w:rsidP="00DD5286">
            <w:pPr>
              <w:rPr>
                <w:rFonts w:ascii="Times New Roman" w:eastAsia="Times New Roman" w:hAnsi="Times New Roman" w:cs="Times New Roman"/>
                <w:b/>
                <w:bCs/>
                <w:color w:val="000000"/>
                <w:sz w:val="12"/>
                <w:szCs w:val="12"/>
              </w:rPr>
            </w:pPr>
          </w:p>
        </w:tc>
        <w:tc>
          <w:tcPr>
            <w:tcW w:w="588" w:type="dxa"/>
            <w:vMerge/>
            <w:tcBorders>
              <w:top w:val="single" w:sz="4" w:space="0" w:color="auto"/>
              <w:left w:val="single" w:sz="4" w:space="0" w:color="auto"/>
              <w:bottom w:val="single" w:sz="4" w:space="0" w:color="auto"/>
              <w:right w:val="single" w:sz="4" w:space="0" w:color="auto"/>
            </w:tcBorders>
            <w:vAlign w:val="center"/>
            <w:hideMark/>
          </w:tcPr>
          <w:p w14:paraId="44AD2E08" w14:textId="77777777" w:rsidR="00DD5286" w:rsidRPr="0015110C" w:rsidRDefault="00DD5286" w:rsidP="00DD5286">
            <w:pPr>
              <w:rPr>
                <w:rFonts w:ascii="Times New Roman" w:eastAsia="Times New Roman" w:hAnsi="Times New Roman" w:cs="Times New Roman"/>
                <w:b/>
                <w:bCs/>
                <w:color w:val="000000"/>
                <w:sz w:val="12"/>
                <w:szCs w:val="12"/>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14:paraId="42CBD3E7" w14:textId="77777777" w:rsidR="00DD5286" w:rsidRPr="0015110C" w:rsidRDefault="00DD5286" w:rsidP="00DD5286">
            <w:pPr>
              <w:rPr>
                <w:rFonts w:ascii="Times New Roman" w:eastAsia="Times New Roman" w:hAnsi="Times New Roman" w:cs="Times New Roman"/>
                <w:b/>
                <w:bCs/>
                <w:color w:val="000000"/>
                <w:sz w:val="12"/>
                <w:szCs w:val="12"/>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14:paraId="208D2D72" w14:textId="77777777" w:rsidR="00DD5286" w:rsidRPr="0015110C" w:rsidRDefault="00DD5286" w:rsidP="00DD5286">
            <w:pPr>
              <w:rPr>
                <w:rFonts w:ascii="Times New Roman" w:eastAsia="Times New Roman" w:hAnsi="Times New Roman" w:cs="Times New Roman"/>
                <w:b/>
                <w:bCs/>
                <w:color w:val="000000"/>
                <w:sz w:val="12"/>
                <w:szCs w:val="12"/>
              </w:rPr>
            </w:pPr>
          </w:p>
        </w:tc>
        <w:tc>
          <w:tcPr>
            <w:tcW w:w="770" w:type="dxa"/>
            <w:gridSpan w:val="2"/>
            <w:tcBorders>
              <w:top w:val="nil"/>
              <w:left w:val="nil"/>
              <w:bottom w:val="single" w:sz="4" w:space="0" w:color="auto"/>
              <w:right w:val="single" w:sz="4" w:space="0" w:color="auto"/>
            </w:tcBorders>
            <w:shd w:val="clear" w:color="000000" w:fill="FFFFFF"/>
            <w:noWrap/>
            <w:textDirection w:val="btLr"/>
            <w:vAlign w:val="center"/>
            <w:hideMark/>
          </w:tcPr>
          <w:p w14:paraId="631530CC" w14:textId="77777777" w:rsidR="00DD5286" w:rsidRPr="0015110C" w:rsidRDefault="00DD5286" w:rsidP="00DD5286">
            <w:pPr>
              <w:ind w:left="113" w:right="113"/>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 LOA )</w:t>
            </w:r>
          </w:p>
        </w:tc>
        <w:tc>
          <w:tcPr>
            <w:tcW w:w="686" w:type="dxa"/>
            <w:gridSpan w:val="2"/>
            <w:tcBorders>
              <w:top w:val="nil"/>
              <w:left w:val="nil"/>
              <w:bottom w:val="single" w:sz="4" w:space="0" w:color="auto"/>
              <w:right w:val="single" w:sz="4" w:space="0" w:color="auto"/>
            </w:tcBorders>
            <w:shd w:val="clear" w:color="000000" w:fill="FFFFFF"/>
            <w:noWrap/>
            <w:textDirection w:val="btLr"/>
            <w:vAlign w:val="center"/>
            <w:hideMark/>
          </w:tcPr>
          <w:p w14:paraId="3EFDFFC4" w14:textId="77777777" w:rsidR="00DD5286" w:rsidRPr="0015110C" w:rsidRDefault="00DD5286" w:rsidP="00DD5286">
            <w:pPr>
              <w:ind w:left="113" w:right="113"/>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 LBP )</w:t>
            </w:r>
          </w:p>
        </w:tc>
        <w:tc>
          <w:tcPr>
            <w:tcW w:w="700" w:type="dxa"/>
            <w:gridSpan w:val="2"/>
            <w:tcBorders>
              <w:top w:val="nil"/>
              <w:left w:val="nil"/>
              <w:bottom w:val="single" w:sz="4" w:space="0" w:color="auto"/>
              <w:right w:val="single" w:sz="4" w:space="0" w:color="auto"/>
            </w:tcBorders>
            <w:shd w:val="clear" w:color="000000" w:fill="FFFFFF"/>
            <w:noWrap/>
            <w:textDirection w:val="btLr"/>
            <w:vAlign w:val="center"/>
            <w:hideMark/>
          </w:tcPr>
          <w:p w14:paraId="3149CD22" w14:textId="77777777" w:rsidR="00DD5286" w:rsidRPr="0015110C" w:rsidRDefault="00DD5286" w:rsidP="00DD5286">
            <w:pPr>
              <w:ind w:left="113" w:right="113"/>
              <w:jc w:val="center"/>
              <w:rPr>
                <w:rFonts w:ascii="Times New Roman" w:eastAsia="Times New Roman" w:hAnsi="Times New Roman" w:cs="Times New Roman"/>
                <w:b/>
                <w:bCs/>
                <w:color w:val="000000"/>
                <w:sz w:val="12"/>
                <w:szCs w:val="12"/>
              </w:rPr>
            </w:pPr>
            <w:r w:rsidRPr="0015110C">
              <w:rPr>
                <w:rFonts w:ascii="Times New Roman" w:eastAsia="Times New Roman" w:hAnsi="Times New Roman" w:cs="Times New Roman"/>
                <w:b/>
                <w:bCs/>
                <w:color w:val="000000"/>
                <w:sz w:val="12"/>
                <w:szCs w:val="12"/>
              </w:rPr>
              <w:t>( Breadth )</w:t>
            </w:r>
          </w:p>
        </w:tc>
        <w:tc>
          <w:tcPr>
            <w:tcW w:w="630" w:type="dxa"/>
            <w:gridSpan w:val="2"/>
            <w:tcBorders>
              <w:top w:val="nil"/>
              <w:left w:val="nil"/>
              <w:bottom w:val="single" w:sz="4" w:space="0" w:color="auto"/>
              <w:right w:val="single" w:sz="4" w:space="0" w:color="auto"/>
            </w:tcBorders>
            <w:shd w:val="clear" w:color="000000" w:fill="FFFFFF"/>
            <w:noWrap/>
            <w:textDirection w:val="btLr"/>
            <w:vAlign w:val="center"/>
            <w:hideMark/>
          </w:tcPr>
          <w:p w14:paraId="774F5D67" w14:textId="77777777" w:rsidR="00DD5286" w:rsidRPr="0015110C" w:rsidRDefault="00DD5286" w:rsidP="00DD5286">
            <w:pPr>
              <w:ind w:left="113" w:right="113"/>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(Depth)</w:t>
            </w:r>
          </w:p>
        </w:tc>
        <w:tc>
          <w:tcPr>
            <w:tcW w:w="618" w:type="dxa"/>
            <w:tcBorders>
              <w:top w:val="nil"/>
              <w:left w:val="nil"/>
              <w:bottom w:val="single" w:sz="4" w:space="0" w:color="auto"/>
              <w:right w:val="single" w:sz="4" w:space="0" w:color="auto"/>
            </w:tcBorders>
            <w:shd w:val="clear" w:color="000000" w:fill="FFFFFF"/>
            <w:noWrap/>
            <w:textDirection w:val="btLr"/>
            <w:vAlign w:val="center"/>
            <w:hideMark/>
          </w:tcPr>
          <w:p w14:paraId="3ABF2045" w14:textId="77777777" w:rsidR="00DD5286" w:rsidRPr="0015110C" w:rsidRDefault="00DD5286" w:rsidP="00DD5286">
            <w:pPr>
              <w:ind w:left="113" w:right="113"/>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(Draft)</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5145C79D" w14:textId="77777777" w:rsidR="00DD5286" w:rsidRPr="0015110C" w:rsidRDefault="00DD5286" w:rsidP="00DD5286">
            <w:pPr>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Merek</w:t>
            </w:r>
          </w:p>
        </w:tc>
        <w:tc>
          <w:tcPr>
            <w:tcW w:w="434" w:type="dxa"/>
            <w:tcBorders>
              <w:top w:val="nil"/>
              <w:left w:val="nil"/>
              <w:bottom w:val="single" w:sz="4" w:space="0" w:color="auto"/>
              <w:right w:val="single" w:sz="4" w:space="0" w:color="auto"/>
            </w:tcBorders>
            <w:shd w:val="clear" w:color="000000" w:fill="FFFFFF"/>
            <w:noWrap/>
            <w:vAlign w:val="center"/>
            <w:hideMark/>
          </w:tcPr>
          <w:p w14:paraId="7D07B5FC" w14:textId="77777777" w:rsidR="00DD5286" w:rsidRPr="0015110C" w:rsidRDefault="00DD5286" w:rsidP="00DD5286">
            <w:pPr>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Jml</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BDD9097" w14:textId="77777777" w:rsidR="00DD5286" w:rsidRPr="0015110C" w:rsidRDefault="00DD5286" w:rsidP="00DD5286">
            <w:pPr>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HP</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6E00B710" w14:textId="77777777" w:rsidR="00DD5286" w:rsidRPr="0015110C" w:rsidRDefault="00DD5286" w:rsidP="00DD5286">
            <w:pPr>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Merek</w:t>
            </w:r>
          </w:p>
        </w:tc>
        <w:tc>
          <w:tcPr>
            <w:tcW w:w="351" w:type="dxa"/>
            <w:gridSpan w:val="2"/>
            <w:tcBorders>
              <w:top w:val="nil"/>
              <w:left w:val="nil"/>
              <w:bottom w:val="single" w:sz="4" w:space="0" w:color="auto"/>
              <w:right w:val="single" w:sz="4" w:space="0" w:color="auto"/>
            </w:tcBorders>
            <w:shd w:val="clear" w:color="000000" w:fill="FFFFFF"/>
            <w:noWrap/>
            <w:textDirection w:val="btLr"/>
            <w:vAlign w:val="center"/>
            <w:hideMark/>
          </w:tcPr>
          <w:p w14:paraId="2C7BC239" w14:textId="77777777" w:rsidR="00DD5286" w:rsidRPr="0015110C" w:rsidRDefault="00DD5286" w:rsidP="00DD5286">
            <w:pPr>
              <w:ind w:left="113" w:right="113"/>
              <w:jc w:val="center"/>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Jumlah</w:t>
            </w:r>
          </w:p>
        </w:tc>
        <w:tc>
          <w:tcPr>
            <w:tcW w:w="574" w:type="dxa"/>
            <w:tcBorders>
              <w:top w:val="nil"/>
              <w:left w:val="nil"/>
              <w:bottom w:val="single" w:sz="4" w:space="0" w:color="auto"/>
              <w:right w:val="nil"/>
            </w:tcBorders>
            <w:shd w:val="clear" w:color="000000" w:fill="FFFFFF"/>
            <w:noWrap/>
            <w:vAlign w:val="center"/>
            <w:hideMark/>
          </w:tcPr>
          <w:p w14:paraId="22D6BD48" w14:textId="77777777" w:rsidR="00DD5286" w:rsidRPr="0015110C" w:rsidRDefault="00DD5286" w:rsidP="00DD5286">
            <w:pPr>
              <w:jc w:val="center"/>
              <w:rPr>
                <w:rFonts w:ascii="Times New Roman" w:eastAsia="Times New Roman" w:hAnsi="Times New Roman" w:cs="Times New Roman"/>
                <w:b/>
                <w:bCs/>
                <w:sz w:val="12"/>
                <w:szCs w:val="12"/>
              </w:rPr>
            </w:pPr>
            <w:r w:rsidRPr="0015110C">
              <w:rPr>
                <w:rFonts w:ascii="Times New Roman" w:eastAsia="Times New Roman" w:hAnsi="Times New Roman" w:cs="Times New Roman"/>
                <w:b/>
                <w:bCs/>
                <w:sz w:val="12"/>
                <w:szCs w:val="12"/>
              </w:rPr>
              <w:t>HP</w:t>
            </w:r>
          </w:p>
        </w:tc>
        <w:tc>
          <w:tcPr>
            <w:tcW w:w="518" w:type="dxa"/>
            <w:gridSpan w:val="3"/>
            <w:vMerge/>
            <w:tcBorders>
              <w:left w:val="single" w:sz="4" w:space="0" w:color="auto"/>
              <w:bottom w:val="single" w:sz="4" w:space="0" w:color="auto"/>
              <w:right w:val="single" w:sz="4" w:space="0" w:color="auto"/>
            </w:tcBorders>
            <w:shd w:val="clear" w:color="000000" w:fill="FFFFFF"/>
            <w:noWrap/>
            <w:vAlign w:val="bottom"/>
            <w:hideMark/>
          </w:tcPr>
          <w:p w14:paraId="23282BF4" w14:textId="77777777" w:rsidR="00DD5286" w:rsidRPr="0015110C" w:rsidRDefault="00DD5286" w:rsidP="00DD5286">
            <w:pPr>
              <w:rPr>
                <w:rFonts w:ascii="Times New Roman" w:eastAsia="Times New Roman" w:hAnsi="Times New Roman" w:cs="Times New Roman"/>
                <w:color w:val="000000"/>
                <w:sz w:val="12"/>
                <w:szCs w:val="12"/>
              </w:rPr>
            </w:pPr>
          </w:p>
        </w:tc>
        <w:tc>
          <w:tcPr>
            <w:tcW w:w="236" w:type="dxa"/>
            <w:gridSpan w:val="2"/>
            <w:tcBorders>
              <w:left w:val="nil"/>
              <w:bottom w:val="single" w:sz="4" w:space="0" w:color="auto"/>
              <w:right w:val="nil"/>
            </w:tcBorders>
            <w:shd w:val="clear" w:color="000000" w:fill="FFFFFF"/>
          </w:tcPr>
          <w:p w14:paraId="572AFD57" w14:textId="77777777" w:rsidR="00DD5286" w:rsidRPr="0015110C" w:rsidRDefault="00DD5286" w:rsidP="00DD5286">
            <w:pP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745DA4F" w14:textId="77777777" w:rsidR="00DD5286" w:rsidRPr="0015110C" w:rsidRDefault="00DD5286" w:rsidP="00DD5286">
            <w:pP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 </w:t>
            </w:r>
          </w:p>
        </w:tc>
        <w:tc>
          <w:tcPr>
            <w:tcW w:w="476" w:type="dxa"/>
            <w:tcBorders>
              <w:top w:val="nil"/>
              <w:left w:val="nil"/>
              <w:bottom w:val="single" w:sz="4" w:space="0" w:color="auto"/>
              <w:right w:val="single" w:sz="4" w:space="0" w:color="auto"/>
            </w:tcBorders>
            <w:shd w:val="clear" w:color="000000" w:fill="FFFFFF"/>
            <w:noWrap/>
            <w:vAlign w:val="bottom"/>
            <w:hideMark/>
          </w:tcPr>
          <w:p w14:paraId="3DD4CB29" w14:textId="77777777" w:rsidR="00DD5286" w:rsidRPr="0015110C" w:rsidRDefault="00DD5286" w:rsidP="00DD5286">
            <w:pP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 </w:t>
            </w:r>
          </w:p>
        </w:tc>
        <w:tc>
          <w:tcPr>
            <w:tcW w:w="420" w:type="dxa"/>
            <w:tcBorders>
              <w:top w:val="nil"/>
              <w:left w:val="nil"/>
              <w:bottom w:val="single" w:sz="4" w:space="0" w:color="auto"/>
              <w:right w:val="single" w:sz="4" w:space="0" w:color="auto"/>
            </w:tcBorders>
            <w:shd w:val="clear" w:color="000000" w:fill="FFFFFF"/>
            <w:noWrap/>
            <w:vAlign w:val="bottom"/>
            <w:hideMark/>
          </w:tcPr>
          <w:p w14:paraId="2782C228" w14:textId="77777777" w:rsidR="00DD5286" w:rsidRPr="0015110C" w:rsidRDefault="00DD5286" w:rsidP="00DD5286">
            <w:pP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 xml:space="preserve">                       - </w:t>
            </w:r>
          </w:p>
        </w:tc>
      </w:tr>
      <w:tr w:rsidR="00DD5286" w:rsidRPr="0015110C" w14:paraId="7CFDF31D"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070DB90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w:t>
            </w:r>
          </w:p>
        </w:tc>
        <w:tc>
          <w:tcPr>
            <w:tcW w:w="1302" w:type="dxa"/>
            <w:tcBorders>
              <w:top w:val="nil"/>
              <w:left w:val="nil"/>
              <w:bottom w:val="single" w:sz="4" w:space="0" w:color="auto"/>
              <w:right w:val="single" w:sz="4" w:space="0" w:color="auto"/>
            </w:tcBorders>
            <w:shd w:val="clear" w:color="000000" w:fill="FFFFFF"/>
            <w:noWrap/>
            <w:vAlign w:val="center"/>
            <w:hideMark/>
          </w:tcPr>
          <w:p w14:paraId="34804C3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Jatra II</w:t>
            </w:r>
          </w:p>
        </w:tc>
        <w:tc>
          <w:tcPr>
            <w:tcW w:w="58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8F97BF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 Kapal</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15178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PT. ASDP Indonesia Ferry</w:t>
            </w:r>
          </w:p>
        </w:tc>
        <w:tc>
          <w:tcPr>
            <w:tcW w:w="567" w:type="dxa"/>
            <w:tcBorders>
              <w:top w:val="nil"/>
              <w:left w:val="nil"/>
              <w:bottom w:val="single" w:sz="4" w:space="0" w:color="auto"/>
              <w:right w:val="single" w:sz="4" w:space="0" w:color="auto"/>
            </w:tcBorders>
            <w:shd w:val="clear" w:color="000000" w:fill="FFFFFF"/>
            <w:noWrap/>
            <w:vAlign w:val="center"/>
            <w:hideMark/>
          </w:tcPr>
          <w:p w14:paraId="023498B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1980</w:t>
            </w:r>
          </w:p>
        </w:tc>
        <w:tc>
          <w:tcPr>
            <w:tcW w:w="637" w:type="dxa"/>
            <w:tcBorders>
              <w:top w:val="nil"/>
              <w:left w:val="nil"/>
              <w:bottom w:val="single" w:sz="4" w:space="0" w:color="auto"/>
              <w:right w:val="single" w:sz="4" w:space="0" w:color="auto"/>
            </w:tcBorders>
            <w:shd w:val="clear" w:color="000000" w:fill="92D050"/>
            <w:noWrap/>
            <w:vAlign w:val="center"/>
            <w:hideMark/>
          </w:tcPr>
          <w:p w14:paraId="36D39C4B"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21" w:history="1">
              <w:r w:rsidR="00DD5286" w:rsidRPr="0015110C">
                <w:rPr>
                  <w:rFonts w:ascii="Times New Roman" w:eastAsia="Times New Roman" w:hAnsi="Times New Roman" w:cs="Times New Roman"/>
                  <w:color w:val="0000FF"/>
                  <w:sz w:val="12"/>
                  <w:szCs w:val="12"/>
                  <w:u w:val="single"/>
                </w:rPr>
                <w:t xml:space="preserve">       3,902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6F1FADBB" w14:textId="786D147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YCPP</w:t>
            </w:r>
          </w:p>
        </w:tc>
        <w:tc>
          <w:tcPr>
            <w:tcW w:w="853" w:type="dxa"/>
            <w:tcBorders>
              <w:top w:val="nil"/>
              <w:left w:val="nil"/>
              <w:bottom w:val="single" w:sz="4" w:space="0" w:color="auto"/>
              <w:right w:val="single" w:sz="4" w:space="0" w:color="auto"/>
            </w:tcBorders>
            <w:shd w:val="clear" w:color="000000" w:fill="FFFFFF"/>
            <w:noWrap/>
            <w:vAlign w:val="center"/>
            <w:hideMark/>
          </w:tcPr>
          <w:p w14:paraId="2D58D08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525019458</w:t>
            </w:r>
          </w:p>
        </w:tc>
        <w:tc>
          <w:tcPr>
            <w:tcW w:w="770" w:type="dxa"/>
            <w:tcBorders>
              <w:top w:val="nil"/>
              <w:left w:val="nil"/>
              <w:bottom w:val="single" w:sz="4" w:space="0" w:color="auto"/>
              <w:right w:val="single" w:sz="4" w:space="0" w:color="auto"/>
            </w:tcBorders>
            <w:shd w:val="clear" w:color="000000" w:fill="FFFFFF"/>
            <w:noWrap/>
            <w:vAlign w:val="center"/>
            <w:hideMark/>
          </w:tcPr>
          <w:p w14:paraId="43448C9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7818638</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37D2EDA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90.79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31F4D7B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81.84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1905825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15.60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36545A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5.50 m</w:t>
            </w:r>
          </w:p>
        </w:tc>
        <w:tc>
          <w:tcPr>
            <w:tcW w:w="618" w:type="dxa"/>
            <w:tcBorders>
              <w:top w:val="nil"/>
              <w:left w:val="nil"/>
              <w:bottom w:val="single" w:sz="4" w:space="0" w:color="auto"/>
              <w:right w:val="single" w:sz="4" w:space="0" w:color="auto"/>
            </w:tcBorders>
            <w:shd w:val="clear" w:color="000000" w:fill="FFFFFF"/>
            <w:noWrap/>
            <w:vAlign w:val="center"/>
            <w:hideMark/>
          </w:tcPr>
          <w:p w14:paraId="5F2DE48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3.75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7EA5904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Nigata</w:t>
            </w:r>
          </w:p>
        </w:tc>
        <w:tc>
          <w:tcPr>
            <w:tcW w:w="434" w:type="dxa"/>
            <w:tcBorders>
              <w:top w:val="nil"/>
              <w:left w:val="nil"/>
              <w:bottom w:val="single" w:sz="4" w:space="0" w:color="auto"/>
              <w:right w:val="single" w:sz="4" w:space="0" w:color="auto"/>
            </w:tcBorders>
            <w:shd w:val="clear" w:color="000000" w:fill="FFFFFF"/>
            <w:noWrap/>
            <w:vAlign w:val="center"/>
            <w:hideMark/>
          </w:tcPr>
          <w:p w14:paraId="309C96D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02545011" w14:textId="5FE5F1E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7903CF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380CB8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nil"/>
            </w:tcBorders>
            <w:shd w:val="clear" w:color="000000" w:fill="FFFFFF"/>
            <w:noWrap/>
            <w:vAlign w:val="center"/>
            <w:hideMark/>
          </w:tcPr>
          <w:p w14:paraId="2F0D7A39" w14:textId="02929E3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470</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3316B7BF" w14:textId="25AAF1C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1,150</w:t>
            </w:r>
          </w:p>
        </w:tc>
        <w:tc>
          <w:tcPr>
            <w:tcW w:w="236" w:type="dxa"/>
            <w:gridSpan w:val="2"/>
            <w:tcBorders>
              <w:top w:val="nil"/>
              <w:left w:val="nil"/>
              <w:bottom w:val="single" w:sz="4" w:space="0" w:color="auto"/>
              <w:right w:val="nil"/>
            </w:tcBorders>
            <w:shd w:val="clear" w:color="000000" w:fill="FFFFFF"/>
          </w:tcPr>
          <w:p w14:paraId="0993E877"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A49DB0D" w14:textId="7A606BA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77</w:t>
            </w:r>
          </w:p>
        </w:tc>
        <w:tc>
          <w:tcPr>
            <w:tcW w:w="476" w:type="dxa"/>
            <w:tcBorders>
              <w:top w:val="nil"/>
              <w:left w:val="nil"/>
              <w:bottom w:val="single" w:sz="4" w:space="0" w:color="auto"/>
              <w:right w:val="single" w:sz="4" w:space="0" w:color="auto"/>
            </w:tcBorders>
            <w:shd w:val="clear" w:color="000000" w:fill="FFFFFF"/>
            <w:noWrap/>
            <w:vAlign w:val="bottom"/>
            <w:hideMark/>
          </w:tcPr>
          <w:p w14:paraId="4E652F94" w14:textId="600DF8CC"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1ADF20E7" w14:textId="2F5BCDC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77</w:t>
            </w:r>
          </w:p>
        </w:tc>
      </w:tr>
      <w:tr w:rsidR="00DD5286" w:rsidRPr="0015110C" w14:paraId="575EE9C9"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35649E6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1302" w:type="dxa"/>
            <w:tcBorders>
              <w:top w:val="nil"/>
              <w:left w:val="nil"/>
              <w:bottom w:val="single" w:sz="4" w:space="0" w:color="auto"/>
              <w:right w:val="single" w:sz="4" w:space="0" w:color="auto"/>
            </w:tcBorders>
            <w:shd w:val="clear" w:color="000000" w:fill="FFFFFF"/>
            <w:noWrap/>
            <w:vAlign w:val="center"/>
            <w:hideMark/>
          </w:tcPr>
          <w:p w14:paraId="701D29B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Jatra III</w:t>
            </w:r>
          </w:p>
        </w:tc>
        <w:tc>
          <w:tcPr>
            <w:tcW w:w="588" w:type="dxa"/>
            <w:vMerge/>
            <w:tcBorders>
              <w:top w:val="nil"/>
              <w:left w:val="single" w:sz="4" w:space="0" w:color="auto"/>
              <w:bottom w:val="single" w:sz="4" w:space="0" w:color="000000"/>
              <w:right w:val="single" w:sz="4" w:space="0" w:color="auto"/>
            </w:tcBorders>
            <w:vAlign w:val="center"/>
            <w:hideMark/>
          </w:tcPr>
          <w:p w14:paraId="29D6EF1C"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359FC88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4DDCEE8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1985</w:t>
            </w:r>
          </w:p>
        </w:tc>
        <w:tc>
          <w:tcPr>
            <w:tcW w:w="637" w:type="dxa"/>
            <w:tcBorders>
              <w:top w:val="nil"/>
              <w:left w:val="nil"/>
              <w:bottom w:val="single" w:sz="4" w:space="0" w:color="auto"/>
              <w:right w:val="single" w:sz="4" w:space="0" w:color="auto"/>
            </w:tcBorders>
            <w:shd w:val="clear" w:color="000000" w:fill="D6DCE4"/>
            <w:noWrap/>
            <w:vAlign w:val="center"/>
            <w:hideMark/>
          </w:tcPr>
          <w:p w14:paraId="2FB8C608"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22" w:history="1">
              <w:r w:rsidR="00DD5286" w:rsidRPr="0015110C">
                <w:rPr>
                  <w:rFonts w:ascii="Times New Roman" w:eastAsia="Times New Roman" w:hAnsi="Times New Roman" w:cs="Times New Roman"/>
                  <w:color w:val="0000FF"/>
                  <w:sz w:val="12"/>
                  <w:szCs w:val="12"/>
                  <w:u w:val="single"/>
                </w:rPr>
                <w:t xml:space="preserve">       5,071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5E91F1D4" w14:textId="35C12F7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YGJV</w:t>
            </w:r>
          </w:p>
        </w:tc>
        <w:tc>
          <w:tcPr>
            <w:tcW w:w="853" w:type="dxa"/>
            <w:tcBorders>
              <w:top w:val="nil"/>
              <w:left w:val="nil"/>
              <w:bottom w:val="single" w:sz="4" w:space="0" w:color="auto"/>
              <w:right w:val="single" w:sz="4" w:space="0" w:color="auto"/>
            </w:tcBorders>
            <w:shd w:val="clear" w:color="000000" w:fill="FFFFFF"/>
            <w:noWrap/>
            <w:vAlign w:val="center"/>
            <w:hideMark/>
          </w:tcPr>
          <w:p w14:paraId="1FF73273" w14:textId="4F4673D8"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695736D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8503694</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51E0113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89,95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C00C0B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84,30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63EE41F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16.60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4665628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5.50 m</w:t>
            </w:r>
          </w:p>
        </w:tc>
        <w:tc>
          <w:tcPr>
            <w:tcW w:w="618" w:type="dxa"/>
            <w:tcBorders>
              <w:top w:val="nil"/>
              <w:left w:val="nil"/>
              <w:bottom w:val="single" w:sz="4" w:space="0" w:color="auto"/>
              <w:right w:val="single" w:sz="4" w:space="0" w:color="auto"/>
            </w:tcBorders>
            <w:shd w:val="clear" w:color="000000" w:fill="FFFFFF"/>
            <w:noWrap/>
            <w:vAlign w:val="center"/>
            <w:hideMark/>
          </w:tcPr>
          <w:p w14:paraId="3A814E3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0DA2CC9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FFFF"/>
            <w:noWrap/>
            <w:vAlign w:val="center"/>
            <w:hideMark/>
          </w:tcPr>
          <w:p w14:paraId="39901F5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69101071" w14:textId="3FF0612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1,800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2853C13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3027AEE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nil"/>
            </w:tcBorders>
            <w:shd w:val="clear" w:color="000000" w:fill="FFFFFF"/>
            <w:noWrap/>
            <w:vAlign w:val="center"/>
            <w:hideMark/>
          </w:tcPr>
          <w:p w14:paraId="7D6E7510" w14:textId="447FB02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570</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118DE525" w14:textId="2224FAC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393</w:t>
            </w:r>
          </w:p>
        </w:tc>
        <w:tc>
          <w:tcPr>
            <w:tcW w:w="236" w:type="dxa"/>
            <w:gridSpan w:val="2"/>
            <w:tcBorders>
              <w:top w:val="nil"/>
              <w:left w:val="nil"/>
              <w:bottom w:val="single" w:sz="4" w:space="0" w:color="auto"/>
              <w:right w:val="nil"/>
            </w:tcBorders>
            <w:shd w:val="clear" w:color="000000" w:fill="FFFFFF"/>
          </w:tcPr>
          <w:p w14:paraId="0B9C7983"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CEE4B7E" w14:textId="48B5BCA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72</w:t>
            </w:r>
          </w:p>
        </w:tc>
        <w:tc>
          <w:tcPr>
            <w:tcW w:w="476" w:type="dxa"/>
            <w:tcBorders>
              <w:top w:val="nil"/>
              <w:left w:val="nil"/>
              <w:bottom w:val="single" w:sz="4" w:space="0" w:color="auto"/>
              <w:right w:val="single" w:sz="4" w:space="0" w:color="auto"/>
            </w:tcBorders>
            <w:shd w:val="clear" w:color="000000" w:fill="FFFFFF"/>
            <w:noWrap/>
            <w:vAlign w:val="bottom"/>
            <w:hideMark/>
          </w:tcPr>
          <w:p w14:paraId="2CD2DD64" w14:textId="7F145106"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30841D25" w14:textId="348B4E3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72</w:t>
            </w:r>
          </w:p>
        </w:tc>
      </w:tr>
      <w:tr w:rsidR="00DD5286" w:rsidRPr="0015110C" w14:paraId="1D8FD056"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F3B999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1302" w:type="dxa"/>
            <w:tcBorders>
              <w:top w:val="nil"/>
              <w:left w:val="nil"/>
              <w:bottom w:val="single" w:sz="4" w:space="0" w:color="auto"/>
              <w:right w:val="single" w:sz="4" w:space="0" w:color="auto"/>
            </w:tcBorders>
            <w:shd w:val="clear" w:color="000000" w:fill="FFFFFF"/>
            <w:noWrap/>
            <w:vAlign w:val="center"/>
            <w:hideMark/>
          </w:tcPr>
          <w:p w14:paraId="5C7FF9F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Portlink</w:t>
            </w:r>
          </w:p>
        </w:tc>
        <w:tc>
          <w:tcPr>
            <w:tcW w:w="588" w:type="dxa"/>
            <w:vMerge/>
            <w:tcBorders>
              <w:top w:val="nil"/>
              <w:left w:val="single" w:sz="4" w:space="0" w:color="auto"/>
              <w:bottom w:val="single" w:sz="4" w:space="0" w:color="000000"/>
              <w:right w:val="single" w:sz="4" w:space="0" w:color="auto"/>
            </w:tcBorders>
            <w:vAlign w:val="center"/>
            <w:hideMark/>
          </w:tcPr>
          <w:p w14:paraId="34A556EB"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4604353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2A7A292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1979</w:t>
            </w:r>
          </w:p>
        </w:tc>
        <w:tc>
          <w:tcPr>
            <w:tcW w:w="637" w:type="dxa"/>
            <w:tcBorders>
              <w:top w:val="nil"/>
              <w:left w:val="nil"/>
              <w:bottom w:val="single" w:sz="4" w:space="0" w:color="auto"/>
              <w:right w:val="single" w:sz="4" w:space="0" w:color="auto"/>
            </w:tcBorders>
            <w:shd w:val="clear" w:color="000000" w:fill="D6DCE4"/>
            <w:noWrap/>
            <w:vAlign w:val="center"/>
            <w:hideMark/>
          </w:tcPr>
          <w:p w14:paraId="2B8A1437"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23" w:history="1">
              <w:r w:rsidR="00DD5286" w:rsidRPr="0015110C">
                <w:rPr>
                  <w:rFonts w:ascii="Times New Roman" w:eastAsia="Times New Roman" w:hAnsi="Times New Roman" w:cs="Times New Roman"/>
                  <w:color w:val="0000FF"/>
                  <w:sz w:val="12"/>
                  <w:szCs w:val="12"/>
                  <w:u w:val="single"/>
                </w:rPr>
                <w:t xml:space="preserve">    12,674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6B36414B" w14:textId="0885272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POQZ</w:t>
            </w:r>
          </w:p>
        </w:tc>
        <w:tc>
          <w:tcPr>
            <w:tcW w:w="853" w:type="dxa"/>
            <w:tcBorders>
              <w:top w:val="nil"/>
              <w:left w:val="nil"/>
              <w:bottom w:val="single" w:sz="4" w:space="0" w:color="auto"/>
              <w:right w:val="single" w:sz="4" w:space="0" w:color="auto"/>
            </w:tcBorders>
            <w:shd w:val="clear" w:color="000000" w:fill="FFFFFF"/>
            <w:noWrap/>
            <w:vAlign w:val="center"/>
            <w:hideMark/>
          </w:tcPr>
          <w:p w14:paraId="1B73C6B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1597500</w:t>
            </w:r>
          </w:p>
        </w:tc>
        <w:tc>
          <w:tcPr>
            <w:tcW w:w="770" w:type="dxa"/>
            <w:tcBorders>
              <w:top w:val="nil"/>
              <w:left w:val="nil"/>
              <w:bottom w:val="single" w:sz="4" w:space="0" w:color="auto"/>
              <w:right w:val="single" w:sz="4" w:space="0" w:color="auto"/>
            </w:tcBorders>
            <w:shd w:val="clear" w:color="000000" w:fill="FFFFFF"/>
            <w:noWrap/>
            <w:vAlign w:val="center"/>
            <w:hideMark/>
          </w:tcPr>
          <w:p w14:paraId="439C417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7910917</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5C882EE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131.80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6F7CF28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121.51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2770A98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21.00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2824E91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6.40 m</w:t>
            </w:r>
          </w:p>
        </w:tc>
        <w:tc>
          <w:tcPr>
            <w:tcW w:w="618" w:type="dxa"/>
            <w:tcBorders>
              <w:top w:val="nil"/>
              <w:left w:val="nil"/>
              <w:bottom w:val="single" w:sz="4" w:space="0" w:color="auto"/>
              <w:right w:val="single" w:sz="4" w:space="0" w:color="auto"/>
            </w:tcBorders>
            <w:shd w:val="clear" w:color="000000" w:fill="FFFFFF"/>
            <w:noWrap/>
            <w:vAlign w:val="center"/>
            <w:hideMark/>
          </w:tcPr>
          <w:p w14:paraId="2B0E64D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5.02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23FEF1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Crossley Pielstick</w:t>
            </w:r>
          </w:p>
        </w:tc>
        <w:tc>
          <w:tcPr>
            <w:tcW w:w="434" w:type="dxa"/>
            <w:tcBorders>
              <w:top w:val="nil"/>
              <w:left w:val="nil"/>
              <w:bottom w:val="single" w:sz="4" w:space="0" w:color="auto"/>
              <w:right w:val="single" w:sz="4" w:space="0" w:color="auto"/>
            </w:tcBorders>
            <w:shd w:val="clear" w:color="000000" w:fill="FFFFFF"/>
            <w:noWrap/>
            <w:vAlign w:val="center"/>
            <w:hideMark/>
          </w:tcPr>
          <w:p w14:paraId="49C319E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CC635CB" w14:textId="6A1A0AA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10,400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3B0A9C64" w14:textId="04188BC2" w:rsidR="00DD5286" w:rsidRPr="0015110C" w:rsidRDefault="00DD5286" w:rsidP="00DD5286">
            <w:pPr>
              <w:jc w:val="center"/>
              <w:rPr>
                <w:rFonts w:ascii="Times New Roman" w:eastAsia="Times New Roman" w:hAnsi="Times New Roman" w:cs="Times New Roman"/>
                <w:color w:val="000000"/>
                <w:sz w:val="12"/>
                <w:szCs w:val="12"/>
              </w:rPr>
            </w:pP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211E7488" w14:textId="3CB63D16" w:rsidR="00DD5286" w:rsidRPr="0015110C" w:rsidRDefault="00DD5286" w:rsidP="00DD5286">
            <w:pPr>
              <w:jc w:val="center"/>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nil"/>
            </w:tcBorders>
            <w:shd w:val="clear" w:color="000000" w:fill="FFFFFF"/>
            <w:noWrap/>
            <w:vAlign w:val="center"/>
            <w:hideMark/>
          </w:tcPr>
          <w:p w14:paraId="286954D5" w14:textId="365243E5" w:rsidR="00DD5286" w:rsidRPr="0015110C" w:rsidRDefault="00DD5286" w:rsidP="00DD5286">
            <w:pPr>
              <w:jc w:val="center"/>
              <w:rPr>
                <w:rFonts w:ascii="Times New Roman" w:eastAsia="Times New Roman" w:hAnsi="Times New Roman" w:cs="Times New Roman"/>
                <w:color w:val="000000"/>
                <w:sz w:val="12"/>
                <w:szCs w:val="12"/>
              </w:rPr>
            </w:pP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6BE83788" w14:textId="566A4F1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1,000</w:t>
            </w:r>
          </w:p>
        </w:tc>
        <w:tc>
          <w:tcPr>
            <w:tcW w:w="236" w:type="dxa"/>
            <w:gridSpan w:val="2"/>
            <w:tcBorders>
              <w:top w:val="nil"/>
              <w:left w:val="nil"/>
              <w:bottom w:val="single" w:sz="4" w:space="0" w:color="auto"/>
              <w:right w:val="nil"/>
            </w:tcBorders>
            <w:shd w:val="clear" w:color="000000" w:fill="FFFFFF"/>
          </w:tcPr>
          <w:p w14:paraId="46A7598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1D22C3CC" w14:textId="0CA389B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230</w:t>
            </w:r>
          </w:p>
        </w:tc>
        <w:tc>
          <w:tcPr>
            <w:tcW w:w="476" w:type="dxa"/>
            <w:tcBorders>
              <w:top w:val="nil"/>
              <w:left w:val="nil"/>
              <w:bottom w:val="single" w:sz="4" w:space="0" w:color="auto"/>
              <w:right w:val="single" w:sz="4" w:space="0" w:color="auto"/>
            </w:tcBorders>
            <w:shd w:val="clear" w:color="000000" w:fill="FFFFFF"/>
            <w:noWrap/>
            <w:vAlign w:val="bottom"/>
            <w:hideMark/>
          </w:tcPr>
          <w:p w14:paraId="59BE3995" w14:textId="58BD347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132</w:t>
            </w:r>
          </w:p>
        </w:tc>
        <w:tc>
          <w:tcPr>
            <w:tcW w:w="420" w:type="dxa"/>
            <w:tcBorders>
              <w:top w:val="nil"/>
              <w:left w:val="nil"/>
              <w:bottom w:val="single" w:sz="4" w:space="0" w:color="auto"/>
              <w:right w:val="single" w:sz="4" w:space="0" w:color="auto"/>
            </w:tcBorders>
            <w:shd w:val="clear" w:color="000000" w:fill="FFFFFF"/>
            <w:noWrap/>
            <w:vAlign w:val="bottom"/>
            <w:hideMark/>
          </w:tcPr>
          <w:p w14:paraId="71B3E61D" w14:textId="5866E1C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362</w:t>
            </w:r>
          </w:p>
        </w:tc>
      </w:tr>
      <w:tr w:rsidR="00DD5286" w:rsidRPr="0015110C" w14:paraId="64D8A6F3"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3138390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1302" w:type="dxa"/>
            <w:tcBorders>
              <w:top w:val="nil"/>
              <w:left w:val="nil"/>
              <w:bottom w:val="single" w:sz="4" w:space="0" w:color="auto"/>
              <w:right w:val="single" w:sz="4" w:space="0" w:color="auto"/>
            </w:tcBorders>
            <w:shd w:val="clear" w:color="000000" w:fill="FFFFFF"/>
            <w:noWrap/>
            <w:vAlign w:val="center"/>
            <w:hideMark/>
          </w:tcPr>
          <w:p w14:paraId="54EF92F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Portlink 3</w:t>
            </w:r>
          </w:p>
        </w:tc>
        <w:tc>
          <w:tcPr>
            <w:tcW w:w="588" w:type="dxa"/>
            <w:vMerge/>
            <w:tcBorders>
              <w:top w:val="nil"/>
              <w:left w:val="single" w:sz="4" w:space="0" w:color="auto"/>
              <w:bottom w:val="single" w:sz="4" w:space="0" w:color="000000"/>
              <w:right w:val="single" w:sz="4" w:space="0" w:color="auto"/>
            </w:tcBorders>
            <w:vAlign w:val="center"/>
            <w:hideMark/>
          </w:tcPr>
          <w:p w14:paraId="05E5B8AB"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58EA2EAB"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2B0D38F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1986</w:t>
            </w:r>
          </w:p>
        </w:tc>
        <w:tc>
          <w:tcPr>
            <w:tcW w:w="637" w:type="dxa"/>
            <w:tcBorders>
              <w:top w:val="nil"/>
              <w:left w:val="nil"/>
              <w:bottom w:val="single" w:sz="4" w:space="0" w:color="auto"/>
              <w:right w:val="single" w:sz="4" w:space="0" w:color="auto"/>
            </w:tcBorders>
            <w:shd w:val="clear" w:color="000000" w:fill="D6DCE4"/>
            <w:noWrap/>
            <w:vAlign w:val="center"/>
            <w:hideMark/>
          </w:tcPr>
          <w:p w14:paraId="354EB285"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24" w:history="1">
              <w:r w:rsidR="00DD5286" w:rsidRPr="0015110C">
                <w:rPr>
                  <w:rFonts w:ascii="Times New Roman" w:eastAsia="Times New Roman" w:hAnsi="Times New Roman" w:cs="Times New Roman"/>
                  <w:color w:val="800080"/>
                  <w:sz w:val="12"/>
                  <w:szCs w:val="12"/>
                  <w:u w:val="single"/>
                </w:rPr>
                <w:t xml:space="preserve">    15,351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272375E7" w14:textId="7EBB1C3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POYC</w:t>
            </w:r>
          </w:p>
        </w:tc>
        <w:tc>
          <w:tcPr>
            <w:tcW w:w="853" w:type="dxa"/>
            <w:tcBorders>
              <w:top w:val="nil"/>
              <w:left w:val="nil"/>
              <w:bottom w:val="single" w:sz="4" w:space="0" w:color="auto"/>
              <w:right w:val="single" w:sz="4" w:space="0" w:color="auto"/>
            </w:tcBorders>
            <w:shd w:val="clear" w:color="000000" w:fill="FFFFFF"/>
            <w:noWrap/>
            <w:vAlign w:val="center"/>
            <w:hideMark/>
          </w:tcPr>
          <w:p w14:paraId="166EF3B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525005177</w:t>
            </w:r>
          </w:p>
        </w:tc>
        <w:tc>
          <w:tcPr>
            <w:tcW w:w="770" w:type="dxa"/>
            <w:tcBorders>
              <w:top w:val="nil"/>
              <w:left w:val="nil"/>
              <w:bottom w:val="single" w:sz="4" w:space="0" w:color="auto"/>
              <w:right w:val="single" w:sz="4" w:space="0" w:color="auto"/>
            </w:tcBorders>
            <w:shd w:val="clear" w:color="000000" w:fill="FFFFFF"/>
            <w:noWrap/>
            <w:vAlign w:val="center"/>
            <w:hideMark/>
          </w:tcPr>
          <w:p w14:paraId="398964D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8604333</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66ED608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150.88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3B9CA9C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143.54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042B155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3DF35E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13.30 m</w:t>
            </w:r>
          </w:p>
        </w:tc>
        <w:tc>
          <w:tcPr>
            <w:tcW w:w="618" w:type="dxa"/>
            <w:tcBorders>
              <w:top w:val="nil"/>
              <w:left w:val="nil"/>
              <w:bottom w:val="single" w:sz="4" w:space="0" w:color="auto"/>
              <w:right w:val="single" w:sz="4" w:space="0" w:color="auto"/>
            </w:tcBorders>
            <w:shd w:val="clear" w:color="000000" w:fill="FFFFFF"/>
            <w:noWrap/>
            <w:vAlign w:val="center"/>
            <w:hideMark/>
          </w:tcPr>
          <w:p w14:paraId="2522A8D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5.47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DB4317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Mitsubishi MAN</w:t>
            </w:r>
          </w:p>
        </w:tc>
        <w:tc>
          <w:tcPr>
            <w:tcW w:w="434" w:type="dxa"/>
            <w:tcBorders>
              <w:top w:val="nil"/>
              <w:left w:val="nil"/>
              <w:bottom w:val="single" w:sz="4" w:space="0" w:color="auto"/>
              <w:right w:val="single" w:sz="4" w:space="0" w:color="auto"/>
            </w:tcBorders>
            <w:shd w:val="clear" w:color="000000" w:fill="FFFFFF"/>
            <w:noWrap/>
            <w:vAlign w:val="center"/>
            <w:hideMark/>
          </w:tcPr>
          <w:p w14:paraId="44DAC1F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1750778D" w14:textId="4B877BA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05072D0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F56052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nil"/>
            </w:tcBorders>
            <w:shd w:val="clear" w:color="000000" w:fill="FFFFFF"/>
            <w:noWrap/>
            <w:vAlign w:val="center"/>
            <w:hideMark/>
          </w:tcPr>
          <w:p w14:paraId="220FC2AB" w14:textId="39EAC5D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1,350</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51ABE161" w14:textId="4DF6588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1,022</w:t>
            </w:r>
          </w:p>
        </w:tc>
        <w:tc>
          <w:tcPr>
            <w:tcW w:w="236" w:type="dxa"/>
            <w:gridSpan w:val="2"/>
            <w:tcBorders>
              <w:top w:val="nil"/>
              <w:left w:val="nil"/>
              <w:bottom w:val="single" w:sz="4" w:space="0" w:color="auto"/>
              <w:right w:val="nil"/>
            </w:tcBorders>
            <w:shd w:val="clear" w:color="000000" w:fill="FFFFFF"/>
          </w:tcPr>
          <w:p w14:paraId="49F2161D"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7472223" w14:textId="3EEA000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w:t>
            </w:r>
          </w:p>
        </w:tc>
        <w:tc>
          <w:tcPr>
            <w:tcW w:w="476" w:type="dxa"/>
            <w:tcBorders>
              <w:top w:val="nil"/>
              <w:left w:val="nil"/>
              <w:bottom w:val="single" w:sz="4" w:space="0" w:color="auto"/>
              <w:right w:val="single" w:sz="4" w:space="0" w:color="auto"/>
            </w:tcBorders>
            <w:shd w:val="clear" w:color="000000" w:fill="FFFFFF"/>
            <w:noWrap/>
            <w:vAlign w:val="bottom"/>
            <w:hideMark/>
          </w:tcPr>
          <w:p w14:paraId="2EF57D1F" w14:textId="3423783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w:t>
            </w:r>
          </w:p>
        </w:tc>
        <w:tc>
          <w:tcPr>
            <w:tcW w:w="420" w:type="dxa"/>
            <w:tcBorders>
              <w:top w:val="nil"/>
              <w:left w:val="nil"/>
              <w:bottom w:val="single" w:sz="4" w:space="0" w:color="auto"/>
              <w:right w:val="single" w:sz="4" w:space="0" w:color="auto"/>
            </w:tcBorders>
            <w:shd w:val="clear" w:color="000000" w:fill="FFFFFF"/>
            <w:noWrap/>
            <w:vAlign w:val="bottom"/>
            <w:hideMark/>
          </w:tcPr>
          <w:p w14:paraId="1ACDD107" w14:textId="436D385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340</w:t>
            </w:r>
          </w:p>
        </w:tc>
      </w:tr>
      <w:tr w:rsidR="00DD5286" w:rsidRPr="0015110C" w14:paraId="3616DC59"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68994F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w:t>
            </w:r>
          </w:p>
        </w:tc>
        <w:tc>
          <w:tcPr>
            <w:tcW w:w="1302" w:type="dxa"/>
            <w:tcBorders>
              <w:top w:val="nil"/>
              <w:left w:val="nil"/>
              <w:bottom w:val="single" w:sz="4" w:space="0" w:color="auto"/>
              <w:right w:val="single" w:sz="4" w:space="0" w:color="auto"/>
            </w:tcBorders>
            <w:shd w:val="clear" w:color="000000" w:fill="FFFFFF"/>
            <w:noWrap/>
            <w:vAlign w:val="center"/>
            <w:hideMark/>
          </w:tcPr>
          <w:p w14:paraId="472495A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Portlink 5</w:t>
            </w:r>
          </w:p>
        </w:tc>
        <w:tc>
          <w:tcPr>
            <w:tcW w:w="588" w:type="dxa"/>
            <w:vMerge/>
            <w:tcBorders>
              <w:top w:val="nil"/>
              <w:left w:val="single" w:sz="4" w:space="0" w:color="auto"/>
              <w:bottom w:val="single" w:sz="4" w:space="0" w:color="000000"/>
              <w:right w:val="single" w:sz="4" w:space="0" w:color="auto"/>
            </w:tcBorders>
            <w:vAlign w:val="center"/>
            <w:hideMark/>
          </w:tcPr>
          <w:p w14:paraId="618E244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25126DE5"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4F0EA33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2011</w:t>
            </w:r>
          </w:p>
        </w:tc>
        <w:tc>
          <w:tcPr>
            <w:tcW w:w="637" w:type="dxa"/>
            <w:tcBorders>
              <w:top w:val="nil"/>
              <w:left w:val="nil"/>
              <w:bottom w:val="single" w:sz="4" w:space="0" w:color="auto"/>
              <w:right w:val="single" w:sz="4" w:space="0" w:color="auto"/>
            </w:tcBorders>
            <w:shd w:val="clear" w:color="000000" w:fill="92D050"/>
            <w:noWrap/>
            <w:vAlign w:val="center"/>
            <w:hideMark/>
          </w:tcPr>
          <w:p w14:paraId="7F983138"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25" w:history="1">
              <w:r w:rsidR="00DD5286" w:rsidRPr="0015110C">
                <w:rPr>
                  <w:rFonts w:ascii="Times New Roman" w:eastAsia="Times New Roman" w:hAnsi="Times New Roman" w:cs="Times New Roman"/>
                  <w:color w:val="0000FF"/>
                  <w:sz w:val="12"/>
                  <w:szCs w:val="12"/>
                  <w:u w:val="single"/>
                </w:rPr>
                <w:t xml:space="preserve">       5,023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CA5330C" w14:textId="2E71787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JZJZ</w:t>
            </w:r>
          </w:p>
        </w:tc>
        <w:tc>
          <w:tcPr>
            <w:tcW w:w="853" w:type="dxa"/>
            <w:tcBorders>
              <w:top w:val="nil"/>
              <w:left w:val="nil"/>
              <w:bottom w:val="single" w:sz="4" w:space="0" w:color="auto"/>
              <w:right w:val="single" w:sz="4" w:space="0" w:color="auto"/>
            </w:tcBorders>
            <w:shd w:val="clear" w:color="000000" w:fill="FFFFFF"/>
            <w:noWrap/>
            <w:vAlign w:val="center"/>
            <w:hideMark/>
          </w:tcPr>
          <w:p w14:paraId="38A41705" w14:textId="5226DC39"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0A13F57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8666147</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3ABD414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87.13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097E399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71.74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4A73B51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53F7E4E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4.60 m</w:t>
            </w:r>
          </w:p>
        </w:tc>
        <w:tc>
          <w:tcPr>
            <w:tcW w:w="618" w:type="dxa"/>
            <w:tcBorders>
              <w:top w:val="nil"/>
              <w:left w:val="nil"/>
              <w:bottom w:val="single" w:sz="4" w:space="0" w:color="auto"/>
              <w:right w:val="single" w:sz="4" w:space="0" w:color="auto"/>
            </w:tcBorders>
            <w:shd w:val="clear" w:color="000000" w:fill="FFFFFF"/>
            <w:noWrap/>
            <w:vAlign w:val="center"/>
            <w:hideMark/>
          </w:tcPr>
          <w:p w14:paraId="6815B48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3.50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23BAAE5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STX MAN</w:t>
            </w:r>
          </w:p>
        </w:tc>
        <w:tc>
          <w:tcPr>
            <w:tcW w:w="434" w:type="dxa"/>
            <w:tcBorders>
              <w:top w:val="nil"/>
              <w:left w:val="nil"/>
              <w:bottom w:val="single" w:sz="4" w:space="0" w:color="auto"/>
              <w:right w:val="single" w:sz="4" w:space="0" w:color="auto"/>
            </w:tcBorders>
            <w:shd w:val="clear" w:color="000000" w:fill="FFFFFF"/>
            <w:noWrap/>
            <w:vAlign w:val="center"/>
            <w:hideMark/>
          </w:tcPr>
          <w:p w14:paraId="4BBF855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0D6B41DC" w14:textId="7257CBE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1,741</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66CA53E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Doosan</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B02EEC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nil"/>
            </w:tcBorders>
            <w:shd w:val="clear" w:color="000000" w:fill="FFFFFF"/>
            <w:noWrap/>
            <w:vAlign w:val="center"/>
            <w:hideMark/>
          </w:tcPr>
          <w:p w14:paraId="3A90661F" w14:textId="2F4DE65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247</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50AA94E5" w14:textId="22B8108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500</w:t>
            </w:r>
          </w:p>
        </w:tc>
        <w:tc>
          <w:tcPr>
            <w:tcW w:w="236" w:type="dxa"/>
            <w:gridSpan w:val="2"/>
            <w:tcBorders>
              <w:top w:val="nil"/>
              <w:left w:val="nil"/>
              <w:bottom w:val="single" w:sz="4" w:space="0" w:color="auto"/>
              <w:right w:val="nil"/>
            </w:tcBorders>
            <w:shd w:val="clear" w:color="000000" w:fill="FFFFFF"/>
          </w:tcPr>
          <w:p w14:paraId="3B1EE2AB"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AEA8CEB" w14:textId="0A5EF3F2"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032CE233" w14:textId="77C149C7"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6BEE754C" w14:textId="02093CE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4E6453C1"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61016E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w:t>
            </w:r>
          </w:p>
        </w:tc>
        <w:tc>
          <w:tcPr>
            <w:tcW w:w="1302" w:type="dxa"/>
            <w:tcBorders>
              <w:top w:val="nil"/>
              <w:left w:val="nil"/>
              <w:bottom w:val="single" w:sz="4" w:space="0" w:color="auto"/>
              <w:right w:val="single" w:sz="4" w:space="0" w:color="auto"/>
            </w:tcBorders>
            <w:shd w:val="clear" w:color="000000" w:fill="FFFFFF"/>
            <w:noWrap/>
            <w:vAlign w:val="center"/>
            <w:hideMark/>
          </w:tcPr>
          <w:p w14:paraId="524C5EB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Sebuku</w:t>
            </w:r>
          </w:p>
        </w:tc>
        <w:tc>
          <w:tcPr>
            <w:tcW w:w="588" w:type="dxa"/>
            <w:vMerge/>
            <w:tcBorders>
              <w:top w:val="nil"/>
              <w:left w:val="single" w:sz="4" w:space="0" w:color="auto"/>
              <w:bottom w:val="single" w:sz="4" w:space="0" w:color="000000"/>
              <w:right w:val="single" w:sz="4" w:space="0" w:color="auto"/>
            </w:tcBorders>
            <w:vAlign w:val="center"/>
            <w:hideMark/>
          </w:tcPr>
          <w:p w14:paraId="56DA3313"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0BE63A45"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A561EC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2014</w:t>
            </w:r>
          </w:p>
        </w:tc>
        <w:tc>
          <w:tcPr>
            <w:tcW w:w="637" w:type="dxa"/>
            <w:tcBorders>
              <w:top w:val="nil"/>
              <w:left w:val="nil"/>
              <w:bottom w:val="single" w:sz="4" w:space="0" w:color="auto"/>
              <w:right w:val="single" w:sz="4" w:space="0" w:color="auto"/>
            </w:tcBorders>
            <w:shd w:val="clear" w:color="000000" w:fill="D6DCE4"/>
            <w:noWrap/>
            <w:vAlign w:val="center"/>
            <w:hideMark/>
          </w:tcPr>
          <w:p w14:paraId="74E80E49"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26" w:history="1">
              <w:r w:rsidR="00DD5286" w:rsidRPr="0015110C">
                <w:rPr>
                  <w:rFonts w:ascii="Times New Roman" w:eastAsia="Times New Roman" w:hAnsi="Times New Roman" w:cs="Times New Roman"/>
                  <w:color w:val="0000FF"/>
                  <w:sz w:val="12"/>
                  <w:szCs w:val="12"/>
                  <w:u w:val="single"/>
                </w:rPr>
                <w:t xml:space="preserve">       5,553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578FDBC" w14:textId="4FBF2E3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YETT</w:t>
            </w:r>
          </w:p>
        </w:tc>
        <w:tc>
          <w:tcPr>
            <w:tcW w:w="853" w:type="dxa"/>
            <w:tcBorders>
              <w:top w:val="nil"/>
              <w:left w:val="nil"/>
              <w:bottom w:val="single" w:sz="4" w:space="0" w:color="auto"/>
              <w:right w:val="single" w:sz="4" w:space="0" w:color="auto"/>
            </w:tcBorders>
            <w:shd w:val="clear" w:color="000000" w:fill="FFFFFF"/>
            <w:noWrap/>
            <w:vAlign w:val="center"/>
            <w:hideMark/>
          </w:tcPr>
          <w:p w14:paraId="0DAAC87A" w14:textId="745C98C4"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6BD9A61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9764611</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17C6B6C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109.40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3D5E96BB" w14:textId="1F5D9E87" w:rsidR="00DD5286" w:rsidRPr="0015110C" w:rsidRDefault="00DD5286" w:rsidP="00DD5286">
            <w:pPr>
              <w:jc w:val="center"/>
              <w:rPr>
                <w:rFonts w:ascii="Times New Roman" w:eastAsia="Times New Roman" w:hAnsi="Times New Roman" w:cs="Times New Roman"/>
                <w:color w:val="000000"/>
                <w:sz w:val="12"/>
                <w:szCs w:val="12"/>
              </w:rPr>
            </w:pP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70C964B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19.60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792A9A9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5.60 m</w:t>
            </w:r>
          </w:p>
        </w:tc>
        <w:tc>
          <w:tcPr>
            <w:tcW w:w="618" w:type="dxa"/>
            <w:tcBorders>
              <w:top w:val="nil"/>
              <w:left w:val="nil"/>
              <w:bottom w:val="single" w:sz="4" w:space="0" w:color="auto"/>
              <w:right w:val="single" w:sz="4" w:space="0" w:color="auto"/>
            </w:tcBorders>
            <w:shd w:val="clear" w:color="000000" w:fill="FFFFFF"/>
            <w:noWrap/>
            <w:vAlign w:val="center"/>
            <w:hideMark/>
          </w:tcPr>
          <w:p w14:paraId="7278D33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4.10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204CC34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434" w:type="dxa"/>
            <w:tcBorders>
              <w:top w:val="nil"/>
              <w:left w:val="nil"/>
              <w:bottom w:val="single" w:sz="4" w:space="0" w:color="auto"/>
              <w:right w:val="single" w:sz="4" w:space="0" w:color="auto"/>
            </w:tcBorders>
            <w:shd w:val="clear" w:color="000000" w:fill="FFFFFF"/>
            <w:noWrap/>
            <w:vAlign w:val="center"/>
            <w:hideMark/>
          </w:tcPr>
          <w:p w14:paraId="3BEC0E8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69F51592" w14:textId="79D740E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3,500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A49706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6E6A34F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tcBorders>
              <w:top w:val="nil"/>
              <w:left w:val="nil"/>
              <w:bottom w:val="single" w:sz="4" w:space="0" w:color="auto"/>
              <w:right w:val="nil"/>
            </w:tcBorders>
            <w:shd w:val="clear" w:color="000000" w:fill="FFFFFF"/>
            <w:noWrap/>
            <w:vAlign w:val="center"/>
            <w:hideMark/>
          </w:tcPr>
          <w:p w14:paraId="7B7F2393" w14:textId="40F04F2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595</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5784A6A0" w14:textId="7BC98FC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812</w:t>
            </w:r>
          </w:p>
        </w:tc>
        <w:tc>
          <w:tcPr>
            <w:tcW w:w="236" w:type="dxa"/>
            <w:gridSpan w:val="2"/>
            <w:tcBorders>
              <w:top w:val="nil"/>
              <w:left w:val="nil"/>
              <w:bottom w:val="single" w:sz="4" w:space="0" w:color="auto"/>
              <w:right w:val="nil"/>
            </w:tcBorders>
            <w:shd w:val="clear" w:color="000000" w:fill="FFFFFF"/>
          </w:tcPr>
          <w:p w14:paraId="16F93B71"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726A266E" w14:textId="020834F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142</w:t>
            </w:r>
          </w:p>
        </w:tc>
        <w:tc>
          <w:tcPr>
            <w:tcW w:w="476" w:type="dxa"/>
            <w:tcBorders>
              <w:top w:val="nil"/>
              <w:left w:val="nil"/>
              <w:bottom w:val="single" w:sz="4" w:space="0" w:color="auto"/>
              <w:right w:val="single" w:sz="4" w:space="0" w:color="auto"/>
            </w:tcBorders>
            <w:shd w:val="clear" w:color="000000" w:fill="FFFFFF"/>
            <w:noWrap/>
            <w:vAlign w:val="bottom"/>
            <w:hideMark/>
          </w:tcPr>
          <w:p w14:paraId="6D5135A1" w14:textId="0FE5B1F1"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5F836270" w14:textId="5BA65AC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142</w:t>
            </w:r>
          </w:p>
        </w:tc>
      </w:tr>
      <w:tr w:rsidR="00DD5286" w:rsidRPr="0015110C" w14:paraId="71FC7EA5"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79EDF09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w:t>
            </w:r>
          </w:p>
        </w:tc>
        <w:tc>
          <w:tcPr>
            <w:tcW w:w="1302" w:type="dxa"/>
            <w:tcBorders>
              <w:top w:val="nil"/>
              <w:left w:val="nil"/>
              <w:bottom w:val="single" w:sz="4" w:space="0" w:color="auto"/>
              <w:right w:val="single" w:sz="4" w:space="0" w:color="auto"/>
            </w:tcBorders>
            <w:shd w:val="clear" w:color="000000" w:fill="FFFFFF"/>
            <w:noWrap/>
            <w:vAlign w:val="center"/>
            <w:hideMark/>
          </w:tcPr>
          <w:p w14:paraId="3834F7F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Batu Mandi</w:t>
            </w:r>
          </w:p>
        </w:tc>
        <w:tc>
          <w:tcPr>
            <w:tcW w:w="588" w:type="dxa"/>
            <w:vMerge/>
            <w:tcBorders>
              <w:top w:val="nil"/>
              <w:left w:val="single" w:sz="4" w:space="0" w:color="auto"/>
              <w:bottom w:val="single" w:sz="4" w:space="0" w:color="000000"/>
              <w:right w:val="single" w:sz="4" w:space="0" w:color="auto"/>
            </w:tcBorders>
            <w:vAlign w:val="center"/>
            <w:hideMark/>
          </w:tcPr>
          <w:p w14:paraId="631A012B"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77ABB62B"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17890E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2014</w:t>
            </w:r>
          </w:p>
        </w:tc>
        <w:tc>
          <w:tcPr>
            <w:tcW w:w="637" w:type="dxa"/>
            <w:tcBorders>
              <w:top w:val="nil"/>
              <w:left w:val="nil"/>
              <w:bottom w:val="single" w:sz="4" w:space="0" w:color="auto"/>
              <w:right w:val="single" w:sz="4" w:space="0" w:color="auto"/>
            </w:tcBorders>
            <w:shd w:val="clear" w:color="000000" w:fill="D6DCE4"/>
            <w:noWrap/>
            <w:vAlign w:val="center"/>
            <w:hideMark/>
          </w:tcPr>
          <w:p w14:paraId="595AA196"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27" w:history="1">
              <w:r w:rsidR="00DD5286" w:rsidRPr="0015110C">
                <w:rPr>
                  <w:rFonts w:ascii="Times New Roman" w:eastAsia="Times New Roman" w:hAnsi="Times New Roman" w:cs="Times New Roman"/>
                  <w:color w:val="0000FF"/>
                  <w:sz w:val="12"/>
                  <w:szCs w:val="12"/>
                  <w:u w:val="single"/>
                </w:rPr>
                <w:t xml:space="preserve">       5,553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4F5EAE3" w14:textId="1D33E91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PLMI</w:t>
            </w:r>
          </w:p>
        </w:tc>
        <w:tc>
          <w:tcPr>
            <w:tcW w:w="853" w:type="dxa"/>
            <w:tcBorders>
              <w:top w:val="nil"/>
              <w:left w:val="nil"/>
              <w:bottom w:val="single" w:sz="4" w:space="0" w:color="auto"/>
              <w:right w:val="single" w:sz="4" w:space="0" w:color="auto"/>
            </w:tcBorders>
            <w:shd w:val="clear" w:color="000000" w:fill="FFFFFF"/>
            <w:noWrap/>
            <w:vAlign w:val="center"/>
            <w:hideMark/>
          </w:tcPr>
          <w:p w14:paraId="6940AF73" w14:textId="6B80FB47"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7197B65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9759733</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643A8F6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109.40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359C48F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99.55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47A92BA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19.60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3FFCE81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5.60 m</w:t>
            </w:r>
          </w:p>
        </w:tc>
        <w:tc>
          <w:tcPr>
            <w:tcW w:w="618" w:type="dxa"/>
            <w:tcBorders>
              <w:top w:val="nil"/>
              <w:left w:val="nil"/>
              <w:bottom w:val="single" w:sz="4" w:space="0" w:color="auto"/>
              <w:right w:val="single" w:sz="4" w:space="0" w:color="auto"/>
            </w:tcBorders>
            <w:shd w:val="clear" w:color="000000" w:fill="FFFFFF"/>
            <w:noWrap/>
            <w:vAlign w:val="center"/>
            <w:hideMark/>
          </w:tcPr>
          <w:p w14:paraId="64613B5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4.10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012F135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434" w:type="dxa"/>
            <w:tcBorders>
              <w:top w:val="nil"/>
              <w:left w:val="nil"/>
              <w:bottom w:val="single" w:sz="4" w:space="0" w:color="auto"/>
              <w:right w:val="single" w:sz="4" w:space="0" w:color="auto"/>
            </w:tcBorders>
            <w:shd w:val="clear" w:color="000000" w:fill="FFFFFF"/>
            <w:noWrap/>
            <w:vAlign w:val="center"/>
            <w:hideMark/>
          </w:tcPr>
          <w:p w14:paraId="0604A43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7B1C24F2" w14:textId="598149F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3,500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01C25D4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188001B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tcBorders>
              <w:top w:val="nil"/>
              <w:left w:val="nil"/>
              <w:bottom w:val="single" w:sz="4" w:space="0" w:color="auto"/>
              <w:right w:val="nil"/>
            </w:tcBorders>
            <w:shd w:val="clear" w:color="000000" w:fill="FFFFFF"/>
            <w:noWrap/>
            <w:vAlign w:val="center"/>
            <w:hideMark/>
          </w:tcPr>
          <w:p w14:paraId="01CFB749" w14:textId="22AC3D7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392</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18B72D29" w14:textId="766EBB3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626</w:t>
            </w:r>
          </w:p>
        </w:tc>
        <w:tc>
          <w:tcPr>
            <w:tcW w:w="236" w:type="dxa"/>
            <w:gridSpan w:val="2"/>
            <w:tcBorders>
              <w:top w:val="nil"/>
              <w:left w:val="nil"/>
              <w:bottom w:val="single" w:sz="4" w:space="0" w:color="auto"/>
              <w:right w:val="nil"/>
            </w:tcBorders>
            <w:shd w:val="clear" w:color="000000" w:fill="FFFFFF"/>
          </w:tcPr>
          <w:p w14:paraId="464C35DE"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74BB6A6D" w14:textId="111076E3"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54EEBD33" w14:textId="3FAD908C"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65DD330E" w14:textId="0CD36BF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08A55E82"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7E93629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w:t>
            </w:r>
          </w:p>
        </w:tc>
        <w:tc>
          <w:tcPr>
            <w:tcW w:w="1302" w:type="dxa"/>
            <w:tcBorders>
              <w:top w:val="nil"/>
              <w:left w:val="nil"/>
              <w:bottom w:val="single" w:sz="4" w:space="0" w:color="auto"/>
              <w:right w:val="single" w:sz="4" w:space="0" w:color="auto"/>
            </w:tcBorders>
            <w:shd w:val="clear" w:color="000000" w:fill="FFFFFF"/>
            <w:noWrap/>
            <w:vAlign w:val="center"/>
            <w:hideMark/>
          </w:tcPr>
          <w:p w14:paraId="773B502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Legundi</w:t>
            </w:r>
          </w:p>
        </w:tc>
        <w:tc>
          <w:tcPr>
            <w:tcW w:w="588" w:type="dxa"/>
            <w:vMerge/>
            <w:tcBorders>
              <w:top w:val="nil"/>
              <w:left w:val="single" w:sz="4" w:space="0" w:color="auto"/>
              <w:bottom w:val="single" w:sz="4" w:space="0" w:color="000000"/>
              <w:right w:val="single" w:sz="4" w:space="0" w:color="auto"/>
            </w:tcBorders>
            <w:vAlign w:val="center"/>
            <w:hideMark/>
          </w:tcPr>
          <w:p w14:paraId="397E61F3"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40807E45"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C78F27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2012</w:t>
            </w:r>
          </w:p>
        </w:tc>
        <w:tc>
          <w:tcPr>
            <w:tcW w:w="637" w:type="dxa"/>
            <w:tcBorders>
              <w:top w:val="nil"/>
              <w:left w:val="nil"/>
              <w:bottom w:val="single" w:sz="4" w:space="0" w:color="auto"/>
              <w:right w:val="single" w:sz="4" w:space="0" w:color="auto"/>
            </w:tcBorders>
            <w:shd w:val="clear" w:color="000000" w:fill="D6DCE4"/>
            <w:noWrap/>
            <w:vAlign w:val="center"/>
            <w:hideMark/>
          </w:tcPr>
          <w:p w14:paraId="66FB5B95" w14:textId="65C32862" w:rsidR="00DD5286" w:rsidRPr="0015110C" w:rsidRDefault="00DD5286" w:rsidP="00DD5286">
            <w:pPr>
              <w:jc w:val="center"/>
              <w:rPr>
                <w:rFonts w:ascii="Times New Roman" w:eastAsia="Times New Roman" w:hAnsi="Times New Roman" w:cs="Times New Roman"/>
                <w:color w:val="0000FF"/>
                <w:sz w:val="12"/>
                <w:szCs w:val="12"/>
                <w:u w:val="single"/>
              </w:rPr>
            </w:pPr>
            <w:r w:rsidRPr="0015110C">
              <w:rPr>
                <w:rFonts w:ascii="Times New Roman" w:eastAsia="Times New Roman" w:hAnsi="Times New Roman" w:cs="Times New Roman"/>
                <w:color w:val="0000FF"/>
                <w:sz w:val="12"/>
                <w:szCs w:val="12"/>
                <w:u w:val="single"/>
              </w:rPr>
              <w:t>5,556</w:t>
            </w:r>
          </w:p>
        </w:tc>
        <w:tc>
          <w:tcPr>
            <w:tcW w:w="588" w:type="dxa"/>
            <w:tcBorders>
              <w:top w:val="nil"/>
              <w:left w:val="nil"/>
              <w:bottom w:val="single" w:sz="4" w:space="0" w:color="auto"/>
              <w:right w:val="single" w:sz="4" w:space="0" w:color="auto"/>
            </w:tcBorders>
            <w:shd w:val="clear" w:color="000000" w:fill="FFFFFF"/>
            <w:noWrap/>
            <w:vAlign w:val="center"/>
            <w:hideMark/>
          </w:tcPr>
          <w:p w14:paraId="53F5497B" w14:textId="6131EFD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YHRR</w:t>
            </w:r>
          </w:p>
        </w:tc>
        <w:tc>
          <w:tcPr>
            <w:tcW w:w="853" w:type="dxa"/>
            <w:tcBorders>
              <w:top w:val="nil"/>
              <w:left w:val="nil"/>
              <w:bottom w:val="single" w:sz="4" w:space="0" w:color="auto"/>
              <w:right w:val="single" w:sz="4" w:space="0" w:color="auto"/>
            </w:tcBorders>
            <w:shd w:val="clear" w:color="000000" w:fill="FFFFFF"/>
            <w:noWrap/>
            <w:vAlign w:val="center"/>
            <w:hideMark/>
          </w:tcPr>
          <w:p w14:paraId="0410D22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525001125</w:t>
            </w:r>
          </w:p>
        </w:tc>
        <w:tc>
          <w:tcPr>
            <w:tcW w:w="770" w:type="dxa"/>
            <w:tcBorders>
              <w:top w:val="nil"/>
              <w:left w:val="nil"/>
              <w:bottom w:val="single" w:sz="4" w:space="0" w:color="auto"/>
              <w:right w:val="single" w:sz="4" w:space="0" w:color="auto"/>
            </w:tcBorders>
            <w:shd w:val="clear" w:color="000000" w:fill="FFFFFF"/>
            <w:noWrap/>
            <w:vAlign w:val="center"/>
            <w:hideMark/>
          </w:tcPr>
          <w:p w14:paraId="145B975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9765665</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18C97E4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109,40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04FF5BC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99,20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3712BF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19,60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37B0D64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5,60 m</w:t>
            </w:r>
          </w:p>
        </w:tc>
        <w:tc>
          <w:tcPr>
            <w:tcW w:w="618" w:type="dxa"/>
            <w:tcBorders>
              <w:top w:val="nil"/>
              <w:left w:val="nil"/>
              <w:bottom w:val="single" w:sz="4" w:space="0" w:color="auto"/>
              <w:right w:val="single" w:sz="4" w:space="0" w:color="auto"/>
            </w:tcBorders>
            <w:shd w:val="clear" w:color="000000" w:fill="FFFFFF"/>
            <w:noWrap/>
            <w:vAlign w:val="center"/>
            <w:hideMark/>
          </w:tcPr>
          <w:p w14:paraId="161883E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4,10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458944A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434" w:type="dxa"/>
            <w:tcBorders>
              <w:top w:val="nil"/>
              <w:left w:val="nil"/>
              <w:bottom w:val="single" w:sz="4" w:space="0" w:color="auto"/>
              <w:right w:val="single" w:sz="4" w:space="0" w:color="auto"/>
            </w:tcBorders>
            <w:shd w:val="clear" w:color="000000" w:fill="FFFFFF"/>
            <w:noWrap/>
            <w:vAlign w:val="center"/>
            <w:hideMark/>
          </w:tcPr>
          <w:p w14:paraId="3E1ABD2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2D7C495" w14:textId="28AFB5B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3,500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4A9D572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11264B6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tcBorders>
              <w:top w:val="nil"/>
              <w:left w:val="nil"/>
              <w:bottom w:val="single" w:sz="4" w:space="0" w:color="auto"/>
              <w:right w:val="nil"/>
            </w:tcBorders>
            <w:shd w:val="clear" w:color="000000" w:fill="FFFFFF"/>
            <w:noWrap/>
            <w:vAlign w:val="center"/>
            <w:hideMark/>
          </w:tcPr>
          <w:p w14:paraId="05270057" w14:textId="5171514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1,500</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444C83F" w14:textId="6948CF9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812</w:t>
            </w:r>
          </w:p>
        </w:tc>
        <w:tc>
          <w:tcPr>
            <w:tcW w:w="236" w:type="dxa"/>
            <w:gridSpan w:val="2"/>
            <w:tcBorders>
              <w:top w:val="nil"/>
              <w:left w:val="nil"/>
              <w:bottom w:val="single" w:sz="4" w:space="0" w:color="auto"/>
              <w:right w:val="nil"/>
            </w:tcBorders>
            <w:shd w:val="clear" w:color="000000" w:fill="FFFFFF"/>
          </w:tcPr>
          <w:p w14:paraId="1DC2ED0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5A0C2512" w14:textId="29504925"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1EF7033A" w14:textId="0812DBE6"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54379D4" w14:textId="228E3C6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68848DB0"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4B27664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w:t>
            </w:r>
          </w:p>
        </w:tc>
        <w:tc>
          <w:tcPr>
            <w:tcW w:w="1302" w:type="dxa"/>
            <w:tcBorders>
              <w:top w:val="nil"/>
              <w:left w:val="nil"/>
              <w:bottom w:val="single" w:sz="4" w:space="0" w:color="auto"/>
              <w:right w:val="single" w:sz="4" w:space="0" w:color="auto"/>
            </w:tcBorders>
            <w:shd w:val="clear" w:color="000000" w:fill="FFFFFF"/>
            <w:noWrap/>
            <w:vAlign w:val="center"/>
            <w:hideMark/>
          </w:tcPr>
          <w:p w14:paraId="418CD0AC"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Mufidah</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22E2682"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7 Kapal</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8822C4"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PT. Jemla Ferry</w:t>
            </w:r>
          </w:p>
        </w:tc>
        <w:tc>
          <w:tcPr>
            <w:tcW w:w="567" w:type="dxa"/>
            <w:tcBorders>
              <w:top w:val="nil"/>
              <w:left w:val="nil"/>
              <w:bottom w:val="single" w:sz="4" w:space="0" w:color="auto"/>
              <w:right w:val="single" w:sz="4" w:space="0" w:color="auto"/>
            </w:tcBorders>
            <w:shd w:val="clear" w:color="000000" w:fill="FFFFFF"/>
            <w:noWrap/>
            <w:vAlign w:val="center"/>
            <w:hideMark/>
          </w:tcPr>
          <w:p w14:paraId="34AA955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1973</w:t>
            </w:r>
          </w:p>
        </w:tc>
        <w:tc>
          <w:tcPr>
            <w:tcW w:w="637" w:type="dxa"/>
            <w:tcBorders>
              <w:top w:val="nil"/>
              <w:left w:val="nil"/>
              <w:bottom w:val="single" w:sz="4" w:space="0" w:color="auto"/>
              <w:right w:val="single" w:sz="4" w:space="0" w:color="auto"/>
            </w:tcBorders>
            <w:shd w:val="clear" w:color="000000" w:fill="D6DCE4"/>
            <w:noWrap/>
            <w:vAlign w:val="center"/>
            <w:hideMark/>
          </w:tcPr>
          <w:p w14:paraId="0F30FAAA"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28" w:history="1">
              <w:r w:rsidR="00DD5286" w:rsidRPr="0015110C">
                <w:rPr>
                  <w:rFonts w:ascii="Times New Roman" w:eastAsia="Times New Roman" w:hAnsi="Times New Roman" w:cs="Times New Roman"/>
                  <w:color w:val="0000FF"/>
                  <w:sz w:val="12"/>
                  <w:szCs w:val="12"/>
                  <w:u w:val="single"/>
                </w:rPr>
                <w:t xml:space="preserve">       5,584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650CF21F" w14:textId="086704A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YEOP</w:t>
            </w:r>
          </w:p>
        </w:tc>
        <w:tc>
          <w:tcPr>
            <w:tcW w:w="853" w:type="dxa"/>
            <w:tcBorders>
              <w:top w:val="nil"/>
              <w:left w:val="nil"/>
              <w:bottom w:val="single" w:sz="4" w:space="0" w:color="auto"/>
              <w:right w:val="single" w:sz="4" w:space="0" w:color="auto"/>
            </w:tcBorders>
            <w:shd w:val="clear" w:color="000000" w:fill="FFFFFF"/>
            <w:noWrap/>
            <w:vAlign w:val="center"/>
            <w:hideMark/>
          </w:tcPr>
          <w:p w14:paraId="3CB1691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525019468</w:t>
            </w:r>
          </w:p>
        </w:tc>
        <w:tc>
          <w:tcPr>
            <w:tcW w:w="770" w:type="dxa"/>
            <w:tcBorders>
              <w:top w:val="nil"/>
              <w:left w:val="nil"/>
              <w:bottom w:val="single" w:sz="4" w:space="0" w:color="auto"/>
              <w:right w:val="single" w:sz="4" w:space="0" w:color="auto"/>
            </w:tcBorders>
            <w:shd w:val="clear" w:color="000000" w:fill="FFFFFF"/>
            <w:noWrap/>
            <w:vAlign w:val="center"/>
            <w:hideMark/>
          </w:tcPr>
          <w:p w14:paraId="7D19DC1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7352799</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641E444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101.30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82E992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93.98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2EB772C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18.00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4EBBC3F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5.80 m</w:t>
            </w:r>
          </w:p>
        </w:tc>
        <w:tc>
          <w:tcPr>
            <w:tcW w:w="618" w:type="dxa"/>
            <w:tcBorders>
              <w:top w:val="nil"/>
              <w:left w:val="nil"/>
              <w:bottom w:val="single" w:sz="4" w:space="0" w:color="auto"/>
              <w:right w:val="single" w:sz="4" w:space="0" w:color="auto"/>
            </w:tcBorders>
            <w:shd w:val="clear" w:color="000000" w:fill="FFFFFF"/>
            <w:noWrap/>
            <w:vAlign w:val="center"/>
            <w:hideMark/>
          </w:tcPr>
          <w:p w14:paraId="1459BBF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4,59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518DA9E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FFFF"/>
            <w:noWrap/>
            <w:vAlign w:val="center"/>
            <w:hideMark/>
          </w:tcPr>
          <w:p w14:paraId="42BC10A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3D8D687" w14:textId="1BDE4BA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0AAC16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61CB37E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nil"/>
            </w:tcBorders>
            <w:shd w:val="clear" w:color="000000" w:fill="FFFFFF"/>
            <w:noWrap/>
            <w:vAlign w:val="center"/>
            <w:hideMark/>
          </w:tcPr>
          <w:p w14:paraId="4C2C99DE" w14:textId="5CFB626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750</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6617CAA3" w14:textId="5051496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474</w:t>
            </w:r>
          </w:p>
        </w:tc>
        <w:tc>
          <w:tcPr>
            <w:tcW w:w="236" w:type="dxa"/>
            <w:gridSpan w:val="2"/>
            <w:tcBorders>
              <w:top w:val="nil"/>
              <w:left w:val="nil"/>
              <w:bottom w:val="single" w:sz="4" w:space="0" w:color="auto"/>
              <w:right w:val="nil"/>
            </w:tcBorders>
            <w:shd w:val="clear" w:color="000000" w:fill="FFFFFF"/>
          </w:tcPr>
          <w:p w14:paraId="39C5CC1F"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7434933B" w14:textId="20B9862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w:t>
            </w:r>
          </w:p>
        </w:tc>
        <w:tc>
          <w:tcPr>
            <w:tcW w:w="476" w:type="dxa"/>
            <w:tcBorders>
              <w:top w:val="nil"/>
              <w:left w:val="nil"/>
              <w:bottom w:val="single" w:sz="4" w:space="0" w:color="auto"/>
              <w:right w:val="single" w:sz="4" w:space="0" w:color="auto"/>
            </w:tcBorders>
            <w:shd w:val="clear" w:color="000000" w:fill="FFFFFF"/>
            <w:noWrap/>
            <w:vAlign w:val="bottom"/>
            <w:hideMark/>
          </w:tcPr>
          <w:p w14:paraId="200133B3" w14:textId="085BC25D"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692917D7" w14:textId="72051E7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w:t>
            </w:r>
          </w:p>
        </w:tc>
      </w:tr>
      <w:tr w:rsidR="00DD5286" w:rsidRPr="0015110C" w14:paraId="6D1DCD02"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403C791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w:t>
            </w:r>
          </w:p>
        </w:tc>
        <w:tc>
          <w:tcPr>
            <w:tcW w:w="1302" w:type="dxa"/>
            <w:tcBorders>
              <w:top w:val="nil"/>
              <w:left w:val="nil"/>
              <w:bottom w:val="single" w:sz="4" w:space="0" w:color="auto"/>
              <w:right w:val="single" w:sz="4" w:space="0" w:color="auto"/>
            </w:tcBorders>
            <w:shd w:val="clear" w:color="000000" w:fill="FFFFFF"/>
            <w:noWrap/>
            <w:vAlign w:val="center"/>
            <w:hideMark/>
          </w:tcPr>
          <w:p w14:paraId="6AFD8319"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Menggala</w:t>
            </w:r>
          </w:p>
        </w:tc>
        <w:tc>
          <w:tcPr>
            <w:tcW w:w="588" w:type="dxa"/>
            <w:vMerge/>
            <w:tcBorders>
              <w:top w:val="nil"/>
              <w:left w:val="single" w:sz="4" w:space="0" w:color="auto"/>
              <w:bottom w:val="single" w:sz="4" w:space="0" w:color="auto"/>
              <w:right w:val="single" w:sz="4" w:space="0" w:color="auto"/>
            </w:tcBorders>
            <w:vAlign w:val="center"/>
            <w:hideMark/>
          </w:tcPr>
          <w:p w14:paraId="1A9B54F0"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54164298"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75059F0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1987</w:t>
            </w:r>
          </w:p>
        </w:tc>
        <w:tc>
          <w:tcPr>
            <w:tcW w:w="637" w:type="dxa"/>
            <w:tcBorders>
              <w:top w:val="nil"/>
              <w:left w:val="nil"/>
              <w:bottom w:val="single" w:sz="4" w:space="0" w:color="auto"/>
              <w:right w:val="single" w:sz="4" w:space="0" w:color="auto"/>
            </w:tcBorders>
            <w:shd w:val="clear" w:color="000000" w:fill="D6DCE4"/>
            <w:noWrap/>
            <w:vAlign w:val="center"/>
            <w:hideMark/>
          </w:tcPr>
          <w:p w14:paraId="73B2B944"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29" w:history="1">
              <w:r w:rsidR="00DD5286" w:rsidRPr="0015110C">
                <w:rPr>
                  <w:rFonts w:ascii="Times New Roman" w:eastAsia="Times New Roman" w:hAnsi="Times New Roman" w:cs="Times New Roman"/>
                  <w:color w:val="800080"/>
                  <w:sz w:val="12"/>
                  <w:szCs w:val="12"/>
                  <w:u w:val="single"/>
                </w:rPr>
                <w:t xml:space="preserve">       5,277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2A7A4AEF" w14:textId="55B56DF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YEDA</w:t>
            </w:r>
          </w:p>
        </w:tc>
        <w:tc>
          <w:tcPr>
            <w:tcW w:w="853" w:type="dxa"/>
            <w:tcBorders>
              <w:top w:val="nil"/>
              <w:left w:val="nil"/>
              <w:bottom w:val="single" w:sz="4" w:space="0" w:color="auto"/>
              <w:right w:val="single" w:sz="4" w:space="0" w:color="auto"/>
            </w:tcBorders>
            <w:shd w:val="clear" w:color="000000" w:fill="FFFFFF"/>
            <w:noWrap/>
            <w:vAlign w:val="center"/>
            <w:hideMark/>
          </w:tcPr>
          <w:p w14:paraId="30997596" w14:textId="2C486BB5"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0A40CF4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8612885</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735C1A0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98.71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2F5F4C7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76056DD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17.02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4953873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6.00 m</w:t>
            </w:r>
          </w:p>
        </w:tc>
        <w:tc>
          <w:tcPr>
            <w:tcW w:w="618" w:type="dxa"/>
            <w:tcBorders>
              <w:top w:val="nil"/>
              <w:left w:val="nil"/>
              <w:bottom w:val="single" w:sz="4" w:space="0" w:color="auto"/>
              <w:right w:val="single" w:sz="4" w:space="0" w:color="auto"/>
            </w:tcBorders>
            <w:shd w:val="clear" w:color="000000" w:fill="FFFFFF"/>
            <w:noWrap/>
            <w:vAlign w:val="center"/>
            <w:hideMark/>
          </w:tcPr>
          <w:p w14:paraId="2476B56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3.75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791AE0C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434" w:type="dxa"/>
            <w:tcBorders>
              <w:top w:val="nil"/>
              <w:left w:val="nil"/>
              <w:bottom w:val="single" w:sz="4" w:space="0" w:color="auto"/>
              <w:right w:val="single" w:sz="4" w:space="0" w:color="auto"/>
            </w:tcBorders>
            <w:shd w:val="clear" w:color="000000" w:fill="FFFFFF"/>
            <w:noWrap/>
            <w:vAlign w:val="center"/>
            <w:hideMark/>
          </w:tcPr>
          <w:p w14:paraId="172E056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B9191BC" w14:textId="754F755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A90D34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Caterpillar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21063FE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nil"/>
            </w:tcBorders>
            <w:shd w:val="clear" w:color="000000" w:fill="FFFFFF"/>
            <w:noWrap/>
            <w:vAlign w:val="center"/>
            <w:hideMark/>
          </w:tcPr>
          <w:p w14:paraId="07CE7D87" w14:textId="7957DD7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425</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17B25A25" w14:textId="089CD02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569</w:t>
            </w:r>
          </w:p>
        </w:tc>
        <w:tc>
          <w:tcPr>
            <w:tcW w:w="236" w:type="dxa"/>
            <w:gridSpan w:val="2"/>
            <w:tcBorders>
              <w:top w:val="nil"/>
              <w:left w:val="nil"/>
              <w:bottom w:val="single" w:sz="4" w:space="0" w:color="auto"/>
              <w:right w:val="nil"/>
            </w:tcBorders>
            <w:shd w:val="clear" w:color="000000" w:fill="FFFFFF"/>
          </w:tcPr>
          <w:p w14:paraId="3038F677"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1453EF7A" w14:textId="68FA08B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101</w:t>
            </w:r>
          </w:p>
        </w:tc>
        <w:tc>
          <w:tcPr>
            <w:tcW w:w="476" w:type="dxa"/>
            <w:tcBorders>
              <w:top w:val="nil"/>
              <w:left w:val="nil"/>
              <w:bottom w:val="single" w:sz="4" w:space="0" w:color="auto"/>
              <w:right w:val="single" w:sz="4" w:space="0" w:color="auto"/>
            </w:tcBorders>
            <w:shd w:val="clear" w:color="000000" w:fill="FFFFFF"/>
            <w:noWrap/>
            <w:vAlign w:val="bottom"/>
            <w:hideMark/>
          </w:tcPr>
          <w:p w14:paraId="7316D04B" w14:textId="5B2CFC58"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4D41B732" w14:textId="22AB087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101</w:t>
            </w:r>
          </w:p>
        </w:tc>
      </w:tr>
      <w:tr w:rsidR="00DD5286" w:rsidRPr="0015110C" w14:paraId="4628A942"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B4EA96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w:t>
            </w:r>
          </w:p>
        </w:tc>
        <w:tc>
          <w:tcPr>
            <w:tcW w:w="1302" w:type="dxa"/>
            <w:tcBorders>
              <w:top w:val="nil"/>
              <w:left w:val="nil"/>
              <w:bottom w:val="single" w:sz="4" w:space="0" w:color="auto"/>
              <w:right w:val="single" w:sz="4" w:space="0" w:color="auto"/>
            </w:tcBorders>
            <w:shd w:val="clear" w:color="000000" w:fill="FFFFFF"/>
            <w:noWrap/>
            <w:vAlign w:val="center"/>
            <w:hideMark/>
          </w:tcPr>
          <w:p w14:paraId="03C4DE8F"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Duta Banten</w:t>
            </w:r>
          </w:p>
        </w:tc>
        <w:tc>
          <w:tcPr>
            <w:tcW w:w="588" w:type="dxa"/>
            <w:vMerge/>
            <w:tcBorders>
              <w:top w:val="nil"/>
              <w:left w:val="single" w:sz="4" w:space="0" w:color="auto"/>
              <w:bottom w:val="single" w:sz="4" w:space="0" w:color="auto"/>
              <w:right w:val="single" w:sz="4" w:space="0" w:color="auto"/>
            </w:tcBorders>
            <w:vAlign w:val="center"/>
            <w:hideMark/>
          </w:tcPr>
          <w:p w14:paraId="329AD224"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787C7FC6"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5B3EC0D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1979</w:t>
            </w:r>
          </w:p>
        </w:tc>
        <w:tc>
          <w:tcPr>
            <w:tcW w:w="637" w:type="dxa"/>
            <w:tcBorders>
              <w:top w:val="nil"/>
              <w:left w:val="nil"/>
              <w:bottom w:val="single" w:sz="4" w:space="0" w:color="auto"/>
              <w:right w:val="single" w:sz="4" w:space="0" w:color="auto"/>
            </w:tcBorders>
            <w:shd w:val="clear" w:color="000000" w:fill="D6DCE4"/>
            <w:noWrap/>
            <w:vAlign w:val="center"/>
            <w:hideMark/>
          </w:tcPr>
          <w:p w14:paraId="117815BA"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30" w:history="1">
              <w:r w:rsidR="00DD5286" w:rsidRPr="0015110C">
                <w:rPr>
                  <w:rFonts w:ascii="Times New Roman" w:eastAsia="Times New Roman" w:hAnsi="Times New Roman" w:cs="Times New Roman"/>
                  <w:color w:val="800080"/>
                  <w:sz w:val="12"/>
                  <w:szCs w:val="12"/>
                  <w:u w:val="single"/>
                </w:rPr>
                <w:t xml:space="preserve">       8,011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46E64774" w14:textId="108D28C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YHCJ</w:t>
            </w:r>
          </w:p>
        </w:tc>
        <w:tc>
          <w:tcPr>
            <w:tcW w:w="853" w:type="dxa"/>
            <w:tcBorders>
              <w:top w:val="nil"/>
              <w:left w:val="nil"/>
              <w:bottom w:val="single" w:sz="4" w:space="0" w:color="auto"/>
              <w:right w:val="single" w:sz="4" w:space="0" w:color="auto"/>
            </w:tcBorders>
            <w:shd w:val="clear" w:color="000000" w:fill="FFFFFF"/>
            <w:noWrap/>
            <w:vAlign w:val="center"/>
            <w:hideMark/>
          </w:tcPr>
          <w:p w14:paraId="0B50008A" w14:textId="1262029C"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173167F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7909061</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5D6EC45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120,58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D6F851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113.77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3A50A4E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17,80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42D2457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6.60 m</w:t>
            </w:r>
          </w:p>
        </w:tc>
        <w:tc>
          <w:tcPr>
            <w:tcW w:w="618" w:type="dxa"/>
            <w:tcBorders>
              <w:top w:val="nil"/>
              <w:left w:val="nil"/>
              <w:bottom w:val="single" w:sz="4" w:space="0" w:color="auto"/>
              <w:right w:val="single" w:sz="4" w:space="0" w:color="auto"/>
            </w:tcBorders>
            <w:shd w:val="clear" w:color="000000" w:fill="FFFFFF"/>
            <w:noWrap/>
            <w:vAlign w:val="center"/>
            <w:hideMark/>
          </w:tcPr>
          <w:p w14:paraId="17C0F95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5.40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12A877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Pielstick NKK</w:t>
            </w:r>
          </w:p>
        </w:tc>
        <w:tc>
          <w:tcPr>
            <w:tcW w:w="434" w:type="dxa"/>
            <w:tcBorders>
              <w:top w:val="nil"/>
              <w:left w:val="nil"/>
              <w:bottom w:val="single" w:sz="4" w:space="0" w:color="auto"/>
              <w:right w:val="single" w:sz="4" w:space="0" w:color="auto"/>
            </w:tcBorders>
            <w:shd w:val="clear" w:color="000000" w:fill="FFFFFF"/>
            <w:noWrap/>
            <w:vAlign w:val="center"/>
            <w:hideMark/>
          </w:tcPr>
          <w:p w14:paraId="379D0DD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1F29EBB8" w14:textId="18FB2BD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2644C52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374CB58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nil"/>
            </w:tcBorders>
            <w:shd w:val="clear" w:color="000000" w:fill="FFFFFF"/>
            <w:noWrap/>
            <w:vAlign w:val="center"/>
            <w:hideMark/>
          </w:tcPr>
          <w:p w14:paraId="14DBAFCB" w14:textId="4D6E758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850</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AF3AC61" w14:textId="22E1593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500</w:t>
            </w:r>
          </w:p>
        </w:tc>
        <w:tc>
          <w:tcPr>
            <w:tcW w:w="236" w:type="dxa"/>
            <w:gridSpan w:val="2"/>
            <w:tcBorders>
              <w:top w:val="nil"/>
              <w:left w:val="nil"/>
              <w:bottom w:val="single" w:sz="4" w:space="0" w:color="auto"/>
              <w:right w:val="nil"/>
            </w:tcBorders>
            <w:shd w:val="clear" w:color="000000" w:fill="FFFFFF"/>
          </w:tcPr>
          <w:p w14:paraId="0128D078"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15D24D29" w14:textId="365785D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127</w:t>
            </w:r>
          </w:p>
        </w:tc>
        <w:tc>
          <w:tcPr>
            <w:tcW w:w="476" w:type="dxa"/>
            <w:tcBorders>
              <w:top w:val="nil"/>
              <w:left w:val="nil"/>
              <w:bottom w:val="single" w:sz="4" w:space="0" w:color="auto"/>
              <w:right w:val="single" w:sz="4" w:space="0" w:color="auto"/>
            </w:tcBorders>
            <w:shd w:val="clear" w:color="000000" w:fill="FFFFFF"/>
            <w:noWrap/>
            <w:vAlign w:val="bottom"/>
            <w:hideMark/>
          </w:tcPr>
          <w:p w14:paraId="3FE6CEE6" w14:textId="56B6B1C5"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149C2AF5" w14:textId="47FE0BD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127</w:t>
            </w:r>
          </w:p>
        </w:tc>
      </w:tr>
      <w:tr w:rsidR="00DD5286" w:rsidRPr="0015110C" w14:paraId="03B784C6"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0F221E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w:t>
            </w:r>
          </w:p>
        </w:tc>
        <w:tc>
          <w:tcPr>
            <w:tcW w:w="1302" w:type="dxa"/>
            <w:tcBorders>
              <w:top w:val="nil"/>
              <w:left w:val="nil"/>
              <w:bottom w:val="single" w:sz="4" w:space="0" w:color="auto"/>
              <w:right w:val="single" w:sz="4" w:space="0" w:color="auto"/>
            </w:tcBorders>
            <w:shd w:val="clear" w:color="000000" w:fill="FFFFFF"/>
            <w:noWrap/>
            <w:vAlign w:val="center"/>
            <w:hideMark/>
          </w:tcPr>
          <w:p w14:paraId="040BFF27"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Jagantara</w:t>
            </w:r>
          </w:p>
        </w:tc>
        <w:tc>
          <w:tcPr>
            <w:tcW w:w="588" w:type="dxa"/>
            <w:vMerge/>
            <w:tcBorders>
              <w:top w:val="nil"/>
              <w:left w:val="single" w:sz="4" w:space="0" w:color="auto"/>
              <w:bottom w:val="single" w:sz="4" w:space="0" w:color="auto"/>
              <w:right w:val="single" w:sz="4" w:space="0" w:color="auto"/>
            </w:tcBorders>
            <w:vAlign w:val="center"/>
            <w:hideMark/>
          </w:tcPr>
          <w:p w14:paraId="5B483948"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7CCA6F3F"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7D1AB9E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1984</w:t>
            </w:r>
          </w:p>
        </w:tc>
        <w:tc>
          <w:tcPr>
            <w:tcW w:w="637" w:type="dxa"/>
            <w:tcBorders>
              <w:top w:val="nil"/>
              <w:left w:val="nil"/>
              <w:bottom w:val="single" w:sz="4" w:space="0" w:color="auto"/>
              <w:right w:val="single" w:sz="4" w:space="0" w:color="auto"/>
            </w:tcBorders>
            <w:shd w:val="clear" w:color="000000" w:fill="D6DCE4"/>
            <w:noWrap/>
            <w:vAlign w:val="center"/>
            <w:hideMark/>
          </w:tcPr>
          <w:p w14:paraId="055A89B2"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31" w:history="1">
              <w:r w:rsidR="00DD5286" w:rsidRPr="0015110C">
                <w:rPr>
                  <w:rFonts w:ascii="Times New Roman" w:eastAsia="Times New Roman" w:hAnsi="Times New Roman" w:cs="Times New Roman"/>
                  <w:color w:val="0000FF"/>
                  <w:sz w:val="12"/>
                  <w:szCs w:val="12"/>
                  <w:u w:val="single"/>
                </w:rPr>
                <w:t xml:space="preserve">       9,956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7D611CBF" w14:textId="113F7C7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PMRC</w:t>
            </w:r>
          </w:p>
        </w:tc>
        <w:tc>
          <w:tcPr>
            <w:tcW w:w="853" w:type="dxa"/>
            <w:tcBorders>
              <w:top w:val="nil"/>
              <w:left w:val="nil"/>
              <w:bottom w:val="single" w:sz="4" w:space="0" w:color="auto"/>
              <w:right w:val="single" w:sz="4" w:space="0" w:color="auto"/>
            </w:tcBorders>
            <w:shd w:val="clear" w:color="000000" w:fill="FFFFFF"/>
            <w:noWrap/>
            <w:vAlign w:val="center"/>
            <w:hideMark/>
          </w:tcPr>
          <w:p w14:paraId="1198B63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525019408</w:t>
            </w:r>
          </w:p>
        </w:tc>
        <w:tc>
          <w:tcPr>
            <w:tcW w:w="770" w:type="dxa"/>
            <w:tcBorders>
              <w:top w:val="nil"/>
              <w:left w:val="nil"/>
              <w:bottom w:val="single" w:sz="4" w:space="0" w:color="auto"/>
              <w:right w:val="single" w:sz="4" w:space="0" w:color="auto"/>
            </w:tcBorders>
            <w:shd w:val="clear" w:color="000000" w:fill="FFFFFF"/>
            <w:noWrap/>
            <w:vAlign w:val="center"/>
            <w:hideMark/>
          </w:tcPr>
          <w:p w14:paraId="2A93F68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8324074</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0965BE5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126.23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F43B78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114.09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03E5223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85E863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6.70 m</w:t>
            </w:r>
          </w:p>
        </w:tc>
        <w:tc>
          <w:tcPr>
            <w:tcW w:w="618" w:type="dxa"/>
            <w:tcBorders>
              <w:top w:val="nil"/>
              <w:left w:val="nil"/>
              <w:bottom w:val="single" w:sz="4" w:space="0" w:color="auto"/>
              <w:right w:val="single" w:sz="4" w:space="0" w:color="auto"/>
            </w:tcBorders>
            <w:shd w:val="clear" w:color="000000" w:fill="FFFFFF"/>
            <w:noWrap/>
            <w:vAlign w:val="center"/>
            <w:hideMark/>
          </w:tcPr>
          <w:p w14:paraId="2D4F33C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5.40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5282770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NKK Semt Pielstick</w:t>
            </w:r>
          </w:p>
        </w:tc>
        <w:tc>
          <w:tcPr>
            <w:tcW w:w="434" w:type="dxa"/>
            <w:tcBorders>
              <w:top w:val="nil"/>
              <w:left w:val="nil"/>
              <w:bottom w:val="single" w:sz="4" w:space="0" w:color="auto"/>
              <w:right w:val="single" w:sz="4" w:space="0" w:color="auto"/>
            </w:tcBorders>
            <w:shd w:val="clear" w:color="000000" w:fill="FFFFFF"/>
            <w:noWrap/>
            <w:vAlign w:val="center"/>
            <w:hideMark/>
          </w:tcPr>
          <w:p w14:paraId="721CBBD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35F8D82" w14:textId="4B9638B2" w:rsidR="00DD5286" w:rsidRPr="0015110C" w:rsidRDefault="00DD5286" w:rsidP="00DD5286">
            <w:pPr>
              <w:jc w:val="center"/>
              <w:rPr>
                <w:rFonts w:ascii="Times New Roman" w:eastAsia="Times New Roman" w:hAnsi="Times New Roman" w:cs="Times New Roman"/>
                <w:color w:val="000000"/>
                <w:sz w:val="12"/>
                <w:szCs w:val="12"/>
              </w:rPr>
            </w:pP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13C4A30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9AFCFA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nil"/>
            </w:tcBorders>
            <w:shd w:val="clear" w:color="000000" w:fill="FFFFFF"/>
            <w:noWrap/>
            <w:vAlign w:val="center"/>
            <w:hideMark/>
          </w:tcPr>
          <w:p w14:paraId="68BD769B" w14:textId="5D09D43D" w:rsidR="00DD5286" w:rsidRPr="0015110C" w:rsidRDefault="00DD5286" w:rsidP="00DD5286">
            <w:pPr>
              <w:jc w:val="center"/>
              <w:rPr>
                <w:rFonts w:ascii="Times New Roman" w:eastAsia="Times New Roman" w:hAnsi="Times New Roman" w:cs="Times New Roman"/>
                <w:color w:val="000000"/>
                <w:sz w:val="12"/>
                <w:szCs w:val="12"/>
              </w:rPr>
            </w:pP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77C02C8" w14:textId="2F69D22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400</w:t>
            </w:r>
          </w:p>
        </w:tc>
        <w:tc>
          <w:tcPr>
            <w:tcW w:w="236" w:type="dxa"/>
            <w:gridSpan w:val="2"/>
            <w:tcBorders>
              <w:top w:val="nil"/>
              <w:left w:val="nil"/>
              <w:bottom w:val="single" w:sz="4" w:space="0" w:color="auto"/>
              <w:right w:val="nil"/>
            </w:tcBorders>
            <w:shd w:val="clear" w:color="000000" w:fill="FFFFFF"/>
          </w:tcPr>
          <w:p w14:paraId="7B8390C3"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1558E71" w14:textId="2A759B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w:t>
            </w:r>
          </w:p>
        </w:tc>
        <w:tc>
          <w:tcPr>
            <w:tcW w:w="476" w:type="dxa"/>
            <w:tcBorders>
              <w:top w:val="nil"/>
              <w:left w:val="nil"/>
              <w:bottom w:val="single" w:sz="4" w:space="0" w:color="auto"/>
              <w:right w:val="single" w:sz="4" w:space="0" w:color="auto"/>
            </w:tcBorders>
            <w:shd w:val="clear" w:color="000000" w:fill="FFFFFF"/>
            <w:noWrap/>
            <w:vAlign w:val="bottom"/>
            <w:hideMark/>
          </w:tcPr>
          <w:p w14:paraId="4A46336E" w14:textId="7CD9E03F"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22FED84" w14:textId="4585B28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w:t>
            </w:r>
          </w:p>
        </w:tc>
      </w:tr>
      <w:tr w:rsidR="00DD5286" w:rsidRPr="0015110C" w14:paraId="36EEDF65"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326D4CA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w:t>
            </w:r>
          </w:p>
        </w:tc>
        <w:tc>
          <w:tcPr>
            <w:tcW w:w="1302" w:type="dxa"/>
            <w:tcBorders>
              <w:top w:val="nil"/>
              <w:left w:val="nil"/>
              <w:bottom w:val="single" w:sz="4" w:space="0" w:color="auto"/>
              <w:right w:val="single" w:sz="4" w:space="0" w:color="auto"/>
            </w:tcBorders>
            <w:shd w:val="clear" w:color="000000" w:fill="FFFFFF"/>
            <w:noWrap/>
            <w:vAlign w:val="center"/>
            <w:hideMark/>
          </w:tcPr>
          <w:p w14:paraId="2622F117"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Rajarakata</w:t>
            </w:r>
          </w:p>
        </w:tc>
        <w:tc>
          <w:tcPr>
            <w:tcW w:w="588" w:type="dxa"/>
            <w:vMerge/>
            <w:tcBorders>
              <w:top w:val="nil"/>
              <w:left w:val="single" w:sz="4" w:space="0" w:color="auto"/>
              <w:bottom w:val="single" w:sz="4" w:space="0" w:color="auto"/>
              <w:right w:val="single" w:sz="4" w:space="0" w:color="auto"/>
            </w:tcBorders>
            <w:vAlign w:val="center"/>
            <w:hideMark/>
          </w:tcPr>
          <w:p w14:paraId="2587B3B2"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62057590"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067BF8D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1989</w:t>
            </w:r>
          </w:p>
        </w:tc>
        <w:tc>
          <w:tcPr>
            <w:tcW w:w="637" w:type="dxa"/>
            <w:tcBorders>
              <w:top w:val="nil"/>
              <w:left w:val="nil"/>
              <w:bottom w:val="single" w:sz="4" w:space="0" w:color="auto"/>
              <w:right w:val="single" w:sz="4" w:space="0" w:color="auto"/>
            </w:tcBorders>
            <w:shd w:val="clear" w:color="000000" w:fill="D6DCE4"/>
            <w:noWrap/>
            <w:vAlign w:val="center"/>
            <w:hideMark/>
          </w:tcPr>
          <w:p w14:paraId="5D06BC21"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32" w:history="1">
              <w:r w:rsidR="00DD5286" w:rsidRPr="0015110C">
                <w:rPr>
                  <w:rFonts w:ascii="Times New Roman" w:eastAsia="Times New Roman" w:hAnsi="Times New Roman" w:cs="Times New Roman"/>
                  <w:color w:val="0000FF"/>
                  <w:sz w:val="12"/>
                  <w:szCs w:val="12"/>
                  <w:u w:val="single"/>
                </w:rPr>
                <w:t xml:space="preserve">       8,886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666C1E45" w14:textId="70B7248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PONU</w:t>
            </w:r>
          </w:p>
        </w:tc>
        <w:tc>
          <w:tcPr>
            <w:tcW w:w="853" w:type="dxa"/>
            <w:tcBorders>
              <w:top w:val="nil"/>
              <w:left w:val="nil"/>
              <w:bottom w:val="single" w:sz="4" w:space="0" w:color="auto"/>
              <w:right w:val="single" w:sz="4" w:space="0" w:color="auto"/>
            </w:tcBorders>
            <w:shd w:val="clear" w:color="000000" w:fill="FFFFFF"/>
            <w:noWrap/>
            <w:vAlign w:val="center"/>
            <w:hideMark/>
          </w:tcPr>
          <w:p w14:paraId="5CD2269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525001068</w:t>
            </w:r>
          </w:p>
        </w:tc>
        <w:tc>
          <w:tcPr>
            <w:tcW w:w="770" w:type="dxa"/>
            <w:tcBorders>
              <w:top w:val="nil"/>
              <w:left w:val="nil"/>
              <w:bottom w:val="single" w:sz="4" w:space="0" w:color="auto"/>
              <w:right w:val="single" w:sz="4" w:space="0" w:color="auto"/>
            </w:tcBorders>
            <w:shd w:val="clear" w:color="000000" w:fill="FFFFFF"/>
            <w:noWrap/>
            <w:vAlign w:val="center"/>
            <w:hideMark/>
          </w:tcPr>
          <w:p w14:paraId="051E58E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8822222</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7846442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126.55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3AB2688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115.00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69602E4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20.70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29DD091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6.90 m</w:t>
            </w:r>
          </w:p>
        </w:tc>
        <w:tc>
          <w:tcPr>
            <w:tcW w:w="618" w:type="dxa"/>
            <w:tcBorders>
              <w:top w:val="nil"/>
              <w:left w:val="nil"/>
              <w:bottom w:val="single" w:sz="4" w:space="0" w:color="auto"/>
              <w:right w:val="single" w:sz="4" w:space="0" w:color="auto"/>
            </w:tcBorders>
            <w:shd w:val="clear" w:color="000000" w:fill="FFFFFF"/>
            <w:noWrap/>
            <w:vAlign w:val="center"/>
            <w:hideMark/>
          </w:tcPr>
          <w:p w14:paraId="1FB30F1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5.50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356239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Pielstick NKK</w:t>
            </w:r>
          </w:p>
        </w:tc>
        <w:tc>
          <w:tcPr>
            <w:tcW w:w="434" w:type="dxa"/>
            <w:tcBorders>
              <w:top w:val="nil"/>
              <w:left w:val="nil"/>
              <w:bottom w:val="single" w:sz="4" w:space="0" w:color="auto"/>
              <w:right w:val="single" w:sz="4" w:space="0" w:color="auto"/>
            </w:tcBorders>
            <w:shd w:val="clear" w:color="000000" w:fill="FFFFFF"/>
            <w:noWrap/>
            <w:vAlign w:val="center"/>
            <w:hideMark/>
          </w:tcPr>
          <w:p w14:paraId="0A9F5F7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1F1D763A" w14:textId="78A2BA8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6,290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484D526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9602B1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nil"/>
            </w:tcBorders>
            <w:shd w:val="clear" w:color="000000" w:fill="FFFFFF"/>
            <w:noWrap/>
            <w:vAlign w:val="center"/>
            <w:hideMark/>
          </w:tcPr>
          <w:p w14:paraId="5962D99D" w14:textId="03577A5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900</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0435352" w14:textId="4DFDEDFE" w:rsidR="00DD5286" w:rsidRPr="0015110C" w:rsidRDefault="00DD5286" w:rsidP="00DD5286">
            <w:pPr>
              <w:jc w:val="center"/>
              <w:rPr>
                <w:rFonts w:ascii="Times New Roman" w:eastAsia="Times New Roman" w:hAnsi="Times New Roman" w:cs="Times New Roman"/>
                <w:color w:val="000000"/>
                <w:sz w:val="12"/>
                <w:szCs w:val="12"/>
              </w:rPr>
            </w:pPr>
          </w:p>
        </w:tc>
        <w:tc>
          <w:tcPr>
            <w:tcW w:w="236" w:type="dxa"/>
            <w:gridSpan w:val="2"/>
            <w:tcBorders>
              <w:top w:val="nil"/>
              <w:left w:val="nil"/>
              <w:bottom w:val="single" w:sz="4" w:space="0" w:color="auto"/>
              <w:right w:val="nil"/>
            </w:tcBorders>
            <w:shd w:val="clear" w:color="000000" w:fill="FFFFFF"/>
          </w:tcPr>
          <w:p w14:paraId="71E05138"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4598C8C8" w14:textId="21A0098F"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115B68D1" w14:textId="139B7617"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7AD0CA54" w14:textId="0945E49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6C6D7579"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04FCE84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w:t>
            </w:r>
          </w:p>
        </w:tc>
        <w:tc>
          <w:tcPr>
            <w:tcW w:w="1302" w:type="dxa"/>
            <w:tcBorders>
              <w:top w:val="nil"/>
              <w:left w:val="nil"/>
              <w:bottom w:val="single" w:sz="4" w:space="0" w:color="auto"/>
              <w:right w:val="single" w:sz="4" w:space="0" w:color="auto"/>
            </w:tcBorders>
            <w:shd w:val="clear" w:color="000000" w:fill="FFFFFF"/>
            <w:noWrap/>
            <w:vAlign w:val="center"/>
            <w:hideMark/>
          </w:tcPr>
          <w:p w14:paraId="7568BE2B"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Virgo 18</w:t>
            </w:r>
          </w:p>
        </w:tc>
        <w:tc>
          <w:tcPr>
            <w:tcW w:w="588" w:type="dxa"/>
            <w:vMerge/>
            <w:tcBorders>
              <w:top w:val="nil"/>
              <w:left w:val="single" w:sz="4" w:space="0" w:color="auto"/>
              <w:bottom w:val="single" w:sz="4" w:space="0" w:color="auto"/>
              <w:right w:val="single" w:sz="4" w:space="0" w:color="auto"/>
            </w:tcBorders>
            <w:vAlign w:val="center"/>
            <w:hideMark/>
          </w:tcPr>
          <w:p w14:paraId="4E545C8D"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156F5A7A"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6BEEB83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1990</w:t>
            </w:r>
          </w:p>
        </w:tc>
        <w:tc>
          <w:tcPr>
            <w:tcW w:w="637" w:type="dxa"/>
            <w:tcBorders>
              <w:top w:val="nil"/>
              <w:left w:val="nil"/>
              <w:bottom w:val="single" w:sz="4" w:space="0" w:color="auto"/>
              <w:right w:val="single" w:sz="4" w:space="0" w:color="auto"/>
            </w:tcBorders>
            <w:shd w:val="clear" w:color="000000" w:fill="D6DCE4"/>
            <w:noWrap/>
            <w:vAlign w:val="center"/>
            <w:hideMark/>
          </w:tcPr>
          <w:p w14:paraId="401DCACE"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33" w:history="1">
              <w:r w:rsidR="00DD5286" w:rsidRPr="0015110C">
                <w:rPr>
                  <w:rFonts w:ascii="Times New Roman" w:eastAsia="Times New Roman" w:hAnsi="Times New Roman" w:cs="Times New Roman"/>
                  <w:color w:val="0000FF"/>
                  <w:sz w:val="12"/>
                  <w:szCs w:val="12"/>
                  <w:u w:val="single"/>
                </w:rPr>
                <w:t xml:space="preserve">       9,989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51FA1CEC" w14:textId="4DD89CC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JZYH</w:t>
            </w:r>
          </w:p>
        </w:tc>
        <w:tc>
          <w:tcPr>
            <w:tcW w:w="853" w:type="dxa"/>
            <w:tcBorders>
              <w:top w:val="nil"/>
              <w:left w:val="nil"/>
              <w:bottom w:val="single" w:sz="4" w:space="0" w:color="auto"/>
              <w:right w:val="single" w:sz="4" w:space="0" w:color="auto"/>
            </w:tcBorders>
            <w:shd w:val="clear" w:color="000000" w:fill="FFFFFF"/>
            <w:noWrap/>
            <w:vAlign w:val="center"/>
            <w:hideMark/>
          </w:tcPr>
          <w:p w14:paraId="03346CA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525006222</w:t>
            </w:r>
          </w:p>
        </w:tc>
        <w:tc>
          <w:tcPr>
            <w:tcW w:w="770" w:type="dxa"/>
            <w:tcBorders>
              <w:top w:val="nil"/>
              <w:left w:val="nil"/>
              <w:bottom w:val="single" w:sz="4" w:space="0" w:color="auto"/>
              <w:right w:val="single" w:sz="4" w:space="0" w:color="auto"/>
            </w:tcBorders>
            <w:shd w:val="clear" w:color="000000" w:fill="FFFFFF"/>
            <w:noWrap/>
            <w:vAlign w:val="center"/>
            <w:hideMark/>
          </w:tcPr>
          <w:p w14:paraId="0D38A06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8921775</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506F4F1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134.60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5939050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128.44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7B81A6A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21.00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37E2D30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12.03 m</w:t>
            </w:r>
          </w:p>
        </w:tc>
        <w:tc>
          <w:tcPr>
            <w:tcW w:w="618" w:type="dxa"/>
            <w:tcBorders>
              <w:top w:val="nil"/>
              <w:left w:val="nil"/>
              <w:bottom w:val="single" w:sz="4" w:space="0" w:color="auto"/>
              <w:right w:val="single" w:sz="4" w:space="0" w:color="auto"/>
            </w:tcBorders>
            <w:shd w:val="clear" w:color="000000" w:fill="FFFFFF"/>
            <w:noWrap/>
            <w:vAlign w:val="center"/>
            <w:hideMark/>
          </w:tcPr>
          <w:p w14:paraId="13C640F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5.70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7B6BE3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NKK Semt Pielstick</w:t>
            </w:r>
          </w:p>
        </w:tc>
        <w:tc>
          <w:tcPr>
            <w:tcW w:w="434" w:type="dxa"/>
            <w:tcBorders>
              <w:top w:val="nil"/>
              <w:left w:val="nil"/>
              <w:bottom w:val="single" w:sz="4" w:space="0" w:color="auto"/>
              <w:right w:val="single" w:sz="4" w:space="0" w:color="auto"/>
            </w:tcBorders>
            <w:shd w:val="clear" w:color="000000" w:fill="FFFFFF"/>
            <w:noWrap/>
            <w:vAlign w:val="center"/>
            <w:hideMark/>
          </w:tcPr>
          <w:p w14:paraId="78AB005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338FFB1" w14:textId="67CA792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9,100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4CB60D5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F2A3C2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nil"/>
            </w:tcBorders>
            <w:shd w:val="clear" w:color="000000" w:fill="FFFFFF"/>
            <w:noWrap/>
            <w:vAlign w:val="center"/>
            <w:hideMark/>
          </w:tcPr>
          <w:p w14:paraId="1252D946" w14:textId="13EEC2B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1,200</w:t>
            </w: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0F6606F5" w14:textId="263D6ED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732</w:t>
            </w:r>
          </w:p>
        </w:tc>
        <w:tc>
          <w:tcPr>
            <w:tcW w:w="236" w:type="dxa"/>
            <w:gridSpan w:val="2"/>
            <w:tcBorders>
              <w:top w:val="nil"/>
              <w:left w:val="nil"/>
              <w:bottom w:val="single" w:sz="4" w:space="0" w:color="auto"/>
              <w:right w:val="nil"/>
            </w:tcBorders>
            <w:shd w:val="clear" w:color="000000" w:fill="FFFFFF"/>
          </w:tcPr>
          <w:p w14:paraId="5825A524"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373D4280" w14:textId="0ADE378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c>
          <w:tcPr>
            <w:tcW w:w="476" w:type="dxa"/>
            <w:tcBorders>
              <w:top w:val="nil"/>
              <w:left w:val="nil"/>
              <w:bottom w:val="single" w:sz="4" w:space="0" w:color="auto"/>
              <w:right w:val="single" w:sz="4" w:space="0" w:color="auto"/>
            </w:tcBorders>
            <w:shd w:val="clear" w:color="000000" w:fill="FFFFFF"/>
            <w:noWrap/>
            <w:vAlign w:val="bottom"/>
            <w:hideMark/>
          </w:tcPr>
          <w:p w14:paraId="442CFBF8" w14:textId="0A04FD9A"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CCB4046" w14:textId="1908F20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r>
      <w:tr w:rsidR="00DD5286" w:rsidRPr="0015110C" w14:paraId="157AF939"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3E409E1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w:t>
            </w:r>
          </w:p>
        </w:tc>
        <w:tc>
          <w:tcPr>
            <w:tcW w:w="1302" w:type="dxa"/>
            <w:tcBorders>
              <w:top w:val="nil"/>
              <w:left w:val="nil"/>
              <w:bottom w:val="single" w:sz="4" w:space="0" w:color="auto"/>
              <w:right w:val="single" w:sz="4" w:space="0" w:color="auto"/>
            </w:tcBorders>
            <w:shd w:val="clear" w:color="000000" w:fill="FFFFFF"/>
            <w:noWrap/>
            <w:vAlign w:val="center"/>
            <w:hideMark/>
          </w:tcPr>
          <w:p w14:paraId="4FFCB66F"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Athaya</w:t>
            </w:r>
          </w:p>
        </w:tc>
        <w:tc>
          <w:tcPr>
            <w:tcW w:w="588" w:type="dxa"/>
            <w:vMerge/>
            <w:tcBorders>
              <w:top w:val="nil"/>
              <w:left w:val="single" w:sz="4" w:space="0" w:color="auto"/>
              <w:bottom w:val="single" w:sz="4" w:space="0" w:color="auto"/>
              <w:right w:val="single" w:sz="4" w:space="0" w:color="auto"/>
            </w:tcBorders>
            <w:vAlign w:val="center"/>
            <w:hideMark/>
          </w:tcPr>
          <w:p w14:paraId="2CEFAC5F"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auto"/>
              <w:right w:val="single" w:sz="4" w:space="0" w:color="auto"/>
            </w:tcBorders>
            <w:vAlign w:val="center"/>
            <w:hideMark/>
          </w:tcPr>
          <w:p w14:paraId="01B48F82"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06F21D4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1995</w:t>
            </w:r>
          </w:p>
        </w:tc>
        <w:tc>
          <w:tcPr>
            <w:tcW w:w="637" w:type="dxa"/>
            <w:tcBorders>
              <w:top w:val="nil"/>
              <w:left w:val="nil"/>
              <w:bottom w:val="single" w:sz="4" w:space="0" w:color="auto"/>
              <w:right w:val="single" w:sz="4" w:space="0" w:color="auto"/>
            </w:tcBorders>
            <w:shd w:val="clear" w:color="000000" w:fill="D6DCE4"/>
            <w:noWrap/>
            <w:vAlign w:val="center"/>
            <w:hideMark/>
          </w:tcPr>
          <w:p w14:paraId="115A2FB3"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34" w:history="1">
              <w:r w:rsidR="00DD5286" w:rsidRPr="0015110C">
                <w:rPr>
                  <w:rFonts w:ascii="Times New Roman" w:eastAsia="Times New Roman" w:hAnsi="Times New Roman" w:cs="Times New Roman"/>
                  <w:color w:val="800080"/>
                  <w:sz w:val="12"/>
                  <w:szCs w:val="12"/>
                  <w:u w:val="single"/>
                </w:rPr>
                <w:t xml:space="preserve">    13,413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4BE496A5" w14:textId="23CFCE0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YBRH2</w:t>
            </w:r>
          </w:p>
        </w:tc>
        <w:tc>
          <w:tcPr>
            <w:tcW w:w="853" w:type="dxa"/>
            <w:tcBorders>
              <w:top w:val="nil"/>
              <w:left w:val="nil"/>
              <w:bottom w:val="single" w:sz="4" w:space="0" w:color="auto"/>
              <w:right w:val="single" w:sz="4" w:space="0" w:color="auto"/>
            </w:tcBorders>
            <w:shd w:val="clear" w:color="000000" w:fill="FFFFFF"/>
            <w:noWrap/>
            <w:vAlign w:val="center"/>
            <w:hideMark/>
          </w:tcPr>
          <w:p w14:paraId="1B74247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525119018</w:t>
            </w:r>
          </w:p>
        </w:tc>
        <w:tc>
          <w:tcPr>
            <w:tcW w:w="770" w:type="dxa"/>
            <w:tcBorders>
              <w:top w:val="nil"/>
              <w:left w:val="nil"/>
              <w:bottom w:val="single" w:sz="4" w:space="0" w:color="auto"/>
              <w:right w:val="single" w:sz="4" w:space="0" w:color="auto"/>
            </w:tcBorders>
            <w:shd w:val="clear" w:color="000000" w:fill="FFFFFF"/>
            <w:noWrap/>
            <w:vAlign w:val="center"/>
            <w:hideMark/>
          </w:tcPr>
          <w:p w14:paraId="51A8271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9114567</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3AF0CE9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136.60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4331340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128.44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1A659A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75C9EC0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12.03 m</w:t>
            </w:r>
          </w:p>
        </w:tc>
        <w:tc>
          <w:tcPr>
            <w:tcW w:w="618" w:type="dxa"/>
            <w:tcBorders>
              <w:top w:val="nil"/>
              <w:left w:val="nil"/>
              <w:bottom w:val="single" w:sz="4" w:space="0" w:color="auto"/>
              <w:right w:val="single" w:sz="4" w:space="0" w:color="auto"/>
            </w:tcBorders>
            <w:shd w:val="clear" w:color="000000" w:fill="FFFFFF"/>
            <w:noWrap/>
            <w:vAlign w:val="center"/>
            <w:hideMark/>
          </w:tcPr>
          <w:p w14:paraId="5E6FACC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5.70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7D43C34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NKK Semt Pielstick</w:t>
            </w:r>
          </w:p>
        </w:tc>
        <w:tc>
          <w:tcPr>
            <w:tcW w:w="434" w:type="dxa"/>
            <w:tcBorders>
              <w:top w:val="nil"/>
              <w:left w:val="nil"/>
              <w:bottom w:val="single" w:sz="4" w:space="0" w:color="auto"/>
              <w:right w:val="single" w:sz="4" w:space="0" w:color="auto"/>
            </w:tcBorders>
            <w:shd w:val="clear" w:color="000000" w:fill="FFFFFF"/>
            <w:noWrap/>
            <w:vAlign w:val="center"/>
            <w:hideMark/>
          </w:tcPr>
          <w:p w14:paraId="2BA76019" w14:textId="762045F3" w:rsidR="00DD5286" w:rsidRPr="0015110C" w:rsidRDefault="00DD5286" w:rsidP="00DD5286">
            <w:pPr>
              <w:jc w:val="center"/>
              <w:rPr>
                <w:rFonts w:ascii="Times New Roman" w:eastAsia="Times New Roman" w:hAnsi="Times New Roman" w:cs="Times New Roman"/>
                <w:color w:val="000000"/>
                <w:sz w:val="12"/>
                <w:szCs w:val="12"/>
              </w:rPr>
            </w:pP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F1E68BC" w14:textId="4F285FD5" w:rsidR="00DD5286" w:rsidRPr="0015110C" w:rsidRDefault="00DD5286" w:rsidP="00DD5286">
            <w:pPr>
              <w:jc w:val="center"/>
              <w:rPr>
                <w:rFonts w:ascii="Times New Roman" w:eastAsia="Times New Roman" w:hAnsi="Times New Roman" w:cs="Times New Roman"/>
                <w:color w:val="000000"/>
                <w:sz w:val="12"/>
                <w:szCs w:val="12"/>
              </w:rPr>
            </w:pP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5CA4E35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3CB261CA" w14:textId="5AF13F3A" w:rsidR="00DD5286" w:rsidRPr="0015110C" w:rsidRDefault="00DD5286" w:rsidP="00DD5286">
            <w:pPr>
              <w:jc w:val="center"/>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nil"/>
            </w:tcBorders>
            <w:shd w:val="clear" w:color="000000" w:fill="FFFFFF"/>
            <w:noWrap/>
            <w:vAlign w:val="center"/>
            <w:hideMark/>
          </w:tcPr>
          <w:p w14:paraId="225E4C6A" w14:textId="74136D88" w:rsidR="00DD5286" w:rsidRPr="0015110C" w:rsidRDefault="00DD5286" w:rsidP="00DD5286">
            <w:pPr>
              <w:jc w:val="center"/>
              <w:rPr>
                <w:rFonts w:ascii="Times New Roman" w:eastAsia="Times New Roman" w:hAnsi="Times New Roman" w:cs="Times New Roman"/>
                <w:color w:val="000000"/>
                <w:sz w:val="12"/>
                <w:szCs w:val="12"/>
              </w:rPr>
            </w:pPr>
          </w:p>
        </w:tc>
        <w:tc>
          <w:tcPr>
            <w:tcW w:w="51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16A643AB" w14:textId="37B1CC7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742</w:t>
            </w:r>
          </w:p>
        </w:tc>
        <w:tc>
          <w:tcPr>
            <w:tcW w:w="236" w:type="dxa"/>
            <w:gridSpan w:val="2"/>
            <w:tcBorders>
              <w:top w:val="nil"/>
              <w:left w:val="nil"/>
              <w:bottom w:val="single" w:sz="4" w:space="0" w:color="auto"/>
              <w:right w:val="nil"/>
            </w:tcBorders>
            <w:shd w:val="clear" w:color="000000" w:fill="FFFFFF"/>
          </w:tcPr>
          <w:p w14:paraId="037EC3B4"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312675EE" w14:textId="0C2BFDF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c>
          <w:tcPr>
            <w:tcW w:w="476" w:type="dxa"/>
            <w:tcBorders>
              <w:top w:val="nil"/>
              <w:left w:val="nil"/>
              <w:bottom w:val="single" w:sz="4" w:space="0" w:color="auto"/>
              <w:right w:val="single" w:sz="4" w:space="0" w:color="auto"/>
            </w:tcBorders>
            <w:shd w:val="clear" w:color="000000" w:fill="FFFFFF"/>
            <w:noWrap/>
            <w:vAlign w:val="bottom"/>
            <w:hideMark/>
          </w:tcPr>
          <w:p w14:paraId="2B870560" w14:textId="0EBAD363"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75E60C83" w14:textId="750AFAC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r>
      <w:tr w:rsidR="00DD5286" w:rsidRPr="0015110C" w14:paraId="72C4093A"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9B7CE7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w:t>
            </w:r>
          </w:p>
        </w:tc>
        <w:tc>
          <w:tcPr>
            <w:tcW w:w="1302" w:type="dxa"/>
            <w:tcBorders>
              <w:top w:val="nil"/>
              <w:left w:val="nil"/>
              <w:bottom w:val="single" w:sz="4" w:space="0" w:color="auto"/>
              <w:right w:val="single" w:sz="4" w:space="0" w:color="auto"/>
            </w:tcBorders>
            <w:shd w:val="clear" w:color="000000" w:fill="FFFFFF"/>
            <w:noWrap/>
            <w:vAlign w:val="center"/>
            <w:hideMark/>
          </w:tcPr>
          <w:p w14:paraId="0B7834AD"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Nusa Dharma</w:t>
            </w:r>
          </w:p>
        </w:tc>
        <w:tc>
          <w:tcPr>
            <w:tcW w:w="58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897FFB"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6 Kapal</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FF7D53"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 xml:space="preserve">PT. Putera Master Sarana </w:t>
            </w:r>
            <w:r w:rsidRPr="0015110C">
              <w:rPr>
                <w:rFonts w:ascii="Times New Roman" w:eastAsia="Times New Roman" w:hAnsi="Times New Roman" w:cs="Times New Roman"/>
                <w:sz w:val="12"/>
                <w:szCs w:val="12"/>
              </w:rPr>
              <w:lastRenderedPageBreak/>
              <w:t>Penyeberangan</w:t>
            </w:r>
          </w:p>
        </w:tc>
        <w:tc>
          <w:tcPr>
            <w:tcW w:w="567" w:type="dxa"/>
            <w:tcBorders>
              <w:top w:val="nil"/>
              <w:left w:val="nil"/>
              <w:bottom w:val="single" w:sz="4" w:space="0" w:color="auto"/>
              <w:right w:val="single" w:sz="4" w:space="0" w:color="auto"/>
            </w:tcBorders>
            <w:shd w:val="clear" w:color="000000" w:fill="FFFFFF"/>
            <w:noWrap/>
            <w:vAlign w:val="center"/>
            <w:hideMark/>
          </w:tcPr>
          <w:p w14:paraId="6A77BB6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lastRenderedPageBreak/>
              <w:t>1973</w:t>
            </w:r>
          </w:p>
        </w:tc>
        <w:tc>
          <w:tcPr>
            <w:tcW w:w="637" w:type="dxa"/>
            <w:tcBorders>
              <w:top w:val="nil"/>
              <w:left w:val="nil"/>
              <w:bottom w:val="single" w:sz="4" w:space="0" w:color="auto"/>
              <w:right w:val="single" w:sz="4" w:space="0" w:color="auto"/>
            </w:tcBorders>
            <w:shd w:val="clear" w:color="000000" w:fill="92D050"/>
            <w:noWrap/>
            <w:vAlign w:val="center"/>
            <w:hideMark/>
          </w:tcPr>
          <w:p w14:paraId="0E5C7D77"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35" w:history="1">
              <w:r w:rsidR="00DD5286" w:rsidRPr="0015110C">
                <w:rPr>
                  <w:rFonts w:ascii="Times New Roman" w:eastAsia="Times New Roman" w:hAnsi="Times New Roman" w:cs="Times New Roman"/>
                  <w:color w:val="800080"/>
                  <w:sz w:val="12"/>
                  <w:szCs w:val="12"/>
                  <w:u w:val="single"/>
                </w:rPr>
                <w:t xml:space="preserve">       3,282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D45F010" w14:textId="0565061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YDPW</w:t>
            </w:r>
          </w:p>
        </w:tc>
        <w:tc>
          <w:tcPr>
            <w:tcW w:w="853" w:type="dxa"/>
            <w:tcBorders>
              <w:top w:val="nil"/>
              <w:left w:val="nil"/>
              <w:bottom w:val="single" w:sz="4" w:space="0" w:color="auto"/>
              <w:right w:val="single" w:sz="4" w:space="0" w:color="auto"/>
            </w:tcBorders>
            <w:shd w:val="clear" w:color="000000" w:fill="FFFFFF"/>
            <w:noWrap/>
            <w:vAlign w:val="center"/>
            <w:hideMark/>
          </w:tcPr>
          <w:p w14:paraId="4F174145" w14:textId="0FA6930B"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4A2FDB6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7303308</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90077A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98.08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1FBF45A" w14:textId="77777777" w:rsidR="00DD5286" w:rsidRPr="0015110C" w:rsidRDefault="00DD5286" w:rsidP="00DD5286">
            <w:pPr>
              <w:jc w:val="center"/>
              <w:rPr>
                <w:rFonts w:ascii="Times New Roman" w:eastAsia="Times New Roman" w:hAnsi="Times New Roman" w:cs="Times New Roman"/>
                <w:color w:val="FF0000"/>
                <w:sz w:val="12"/>
                <w:szCs w:val="12"/>
              </w:rPr>
            </w:pPr>
            <w:r w:rsidRPr="0015110C">
              <w:rPr>
                <w:rFonts w:ascii="Times New Roman" w:eastAsia="Times New Roman" w:hAnsi="Times New Roman" w:cs="Times New Roman"/>
                <w:color w:val="FF0000"/>
                <w:sz w:val="12"/>
                <w:szCs w:val="12"/>
              </w:rPr>
              <w:t>98,08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09D9E5A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74B2F8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3.55 m</w:t>
            </w:r>
          </w:p>
        </w:tc>
        <w:tc>
          <w:tcPr>
            <w:tcW w:w="618" w:type="dxa"/>
            <w:tcBorders>
              <w:top w:val="nil"/>
              <w:left w:val="nil"/>
              <w:bottom w:val="single" w:sz="4" w:space="0" w:color="auto"/>
              <w:right w:val="single" w:sz="4" w:space="0" w:color="auto"/>
            </w:tcBorders>
            <w:shd w:val="clear" w:color="000000" w:fill="FFFFFF"/>
            <w:noWrap/>
            <w:vAlign w:val="center"/>
            <w:hideMark/>
          </w:tcPr>
          <w:p w14:paraId="6A6AFFF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3,53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25E9BFB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434" w:type="dxa"/>
            <w:tcBorders>
              <w:top w:val="nil"/>
              <w:left w:val="nil"/>
              <w:bottom w:val="single" w:sz="4" w:space="0" w:color="auto"/>
              <w:right w:val="single" w:sz="4" w:space="0" w:color="auto"/>
            </w:tcBorders>
            <w:shd w:val="clear" w:color="000000" w:fill="FFFFFF"/>
            <w:noWrap/>
            <w:vAlign w:val="center"/>
            <w:hideMark/>
          </w:tcPr>
          <w:p w14:paraId="136C3F9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3AD096F1" w14:textId="044E577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1,800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6F3B648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Caterpillar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48C8C1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2EE77B11" w14:textId="7935D22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497</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016908CE" w14:textId="6160FAB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321</w:t>
            </w:r>
          </w:p>
        </w:tc>
        <w:tc>
          <w:tcPr>
            <w:tcW w:w="236" w:type="dxa"/>
            <w:gridSpan w:val="2"/>
            <w:tcBorders>
              <w:top w:val="nil"/>
              <w:left w:val="nil"/>
              <w:bottom w:val="single" w:sz="4" w:space="0" w:color="auto"/>
              <w:right w:val="nil"/>
            </w:tcBorders>
            <w:shd w:val="clear" w:color="000000" w:fill="FFFFFF"/>
          </w:tcPr>
          <w:p w14:paraId="35838135"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110094D7" w14:textId="75A3F97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100</w:t>
            </w:r>
          </w:p>
        </w:tc>
        <w:tc>
          <w:tcPr>
            <w:tcW w:w="476" w:type="dxa"/>
            <w:tcBorders>
              <w:top w:val="nil"/>
              <w:left w:val="nil"/>
              <w:bottom w:val="single" w:sz="4" w:space="0" w:color="auto"/>
              <w:right w:val="single" w:sz="4" w:space="0" w:color="auto"/>
            </w:tcBorders>
            <w:shd w:val="clear" w:color="000000" w:fill="FFFFFF"/>
            <w:noWrap/>
            <w:vAlign w:val="bottom"/>
            <w:hideMark/>
          </w:tcPr>
          <w:p w14:paraId="5E5ABF17" w14:textId="2EA5E8A7"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5A61BE07" w14:textId="4A3DE57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100</w:t>
            </w:r>
          </w:p>
        </w:tc>
      </w:tr>
      <w:tr w:rsidR="00DD5286" w:rsidRPr="0015110C" w14:paraId="4435C416"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0000"/>
            <w:noWrap/>
            <w:vAlign w:val="center"/>
            <w:hideMark/>
          </w:tcPr>
          <w:p w14:paraId="65A2EB7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lastRenderedPageBreak/>
              <w:t>17</w:t>
            </w:r>
          </w:p>
        </w:tc>
        <w:tc>
          <w:tcPr>
            <w:tcW w:w="1302" w:type="dxa"/>
            <w:tcBorders>
              <w:top w:val="nil"/>
              <w:left w:val="nil"/>
              <w:bottom w:val="single" w:sz="4" w:space="0" w:color="auto"/>
              <w:right w:val="single" w:sz="4" w:space="0" w:color="auto"/>
            </w:tcBorders>
            <w:shd w:val="clear" w:color="000000" w:fill="FF0000"/>
            <w:noWrap/>
            <w:vAlign w:val="center"/>
            <w:hideMark/>
          </w:tcPr>
          <w:p w14:paraId="3630BFCD"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Nusa Bahagia</w:t>
            </w:r>
          </w:p>
        </w:tc>
        <w:tc>
          <w:tcPr>
            <w:tcW w:w="588" w:type="dxa"/>
            <w:vMerge/>
            <w:tcBorders>
              <w:top w:val="single" w:sz="4" w:space="0" w:color="auto"/>
              <w:left w:val="single" w:sz="4" w:space="0" w:color="auto"/>
              <w:bottom w:val="single" w:sz="4" w:space="0" w:color="auto"/>
              <w:right w:val="single" w:sz="4" w:space="0" w:color="auto"/>
            </w:tcBorders>
            <w:vAlign w:val="center"/>
            <w:hideMark/>
          </w:tcPr>
          <w:p w14:paraId="073AE774"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9CE07A8"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0000"/>
            <w:noWrap/>
            <w:vAlign w:val="center"/>
            <w:hideMark/>
          </w:tcPr>
          <w:p w14:paraId="7008B2E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1979</w:t>
            </w:r>
          </w:p>
        </w:tc>
        <w:tc>
          <w:tcPr>
            <w:tcW w:w="637" w:type="dxa"/>
            <w:tcBorders>
              <w:top w:val="nil"/>
              <w:left w:val="nil"/>
              <w:bottom w:val="single" w:sz="4" w:space="0" w:color="auto"/>
              <w:right w:val="single" w:sz="4" w:space="0" w:color="auto"/>
            </w:tcBorders>
            <w:shd w:val="clear" w:color="000000" w:fill="FF0000"/>
            <w:noWrap/>
            <w:vAlign w:val="center"/>
            <w:hideMark/>
          </w:tcPr>
          <w:p w14:paraId="18C490A7"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36" w:history="1">
              <w:r w:rsidR="00DD5286" w:rsidRPr="0015110C">
                <w:rPr>
                  <w:rFonts w:ascii="Times New Roman" w:eastAsia="Times New Roman" w:hAnsi="Times New Roman" w:cs="Times New Roman"/>
                  <w:color w:val="0000FF"/>
                  <w:sz w:val="12"/>
                  <w:szCs w:val="12"/>
                  <w:u w:val="single"/>
                </w:rPr>
                <w:t xml:space="preserve">       3,555 </w:t>
              </w:r>
            </w:hyperlink>
          </w:p>
        </w:tc>
        <w:tc>
          <w:tcPr>
            <w:tcW w:w="588" w:type="dxa"/>
            <w:tcBorders>
              <w:top w:val="nil"/>
              <w:left w:val="nil"/>
              <w:bottom w:val="single" w:sz="4" w:space="0" w:color="auto"/>
              <w:right w:val="single" w:sz="4" w:space="0" w:color="auto"/>
            </w:tcBorders>
            <w:shd w:val="clear" w:color="000000" w:fill="FF0000"/>
            <w:noWrap/>
            <w:vAlign w:val="center"/>
            <w:hideMark/>
          </w:tcPr>
          <w:p w14:paraId="47EE21D2" w14:textId="48187C2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YEUN</w:t>
            </w:r>
          </w:p>
        </w:tc>
        <w:tc>
          <w:tcPr>
            <w:tcW w:w="853" w:type="dxa"/>
            <w:tcBorders>
              <w:top w:val="nil"/>
              <w:left w:val="nil"/>
              <w:bottom w:val="single" w:sz="4" w:space="0" w:color="auto"/>
              <w:right w:val="single" w:sz="4" w:space="0" w:color="auto"/>
            </w:tcBorders>
            <w:shd w:val="clear" w:color="000000" w:fill="FF0000"/>
            <w:noWrap/>
            <w:vAlign w:val="center"/>
            <w:hideMark/>
          </w:tcPr>
          <w:p w14:paraId="15945640" w14:textId="6E60FF99"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0000"/>
            <w:noWrap/>
            <w:vAlign w:val="center"/>
            <w:hideMark/>
          </w:tcPr>
          <w:p w14:paraId="76BD8A5F" w14:textId="1A3A7956"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gridSpan w:val="2"/>
            <w:tcBorders>
              <w:top w:val="nil"/>
              <w:left w:val="nil"/>
              <w:bottom w:val="single" w:sz="4" w:space="0" w:color="auto"/>
              <w:right w:val="single" w:sz="4" w:space="0" w:color="auto"/>
            </w:tcBorders>
            <w:shd w:val="clear" w:color="000000" w:fill="FF0000"/>
            <w:noWrap/>
            <w:vAlign w:val="center"/>
            <w:hideMark/>
          </w:tcPr>
          <w:p w14:paraId="6072566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87,84 m</w:t>
            </w:r>
          </w:p>
        </w:tc>
        <w:tc>
          <w:tcPr>
            <w:tcW w:w="686" w:type="dxa"/>
            <w:gridSpan w:val="2"/>
            <w:tcBorders>
              <w:top w:val="nil"/>
              <w:left w:val="nil"/>
              <w:bottom w:val="single" w:sz="4" w:space="0" w:color="auto"/>
              <w:right w:val="single" w:sz="4" w:space="0" w:color="auto"/>
            </w:tcBorders>
            <w:shd w:val="clear" w:color="000000" w:fill="FF0000"/>
            <w:noWrap/>
            <w:vAlign w:val="center"/>
            <w:hideMark/>
          </w:tcPr>
          <w:p w14:paraId="1D69528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84,81 m</w:t>
            </w:r>
          </w:p>
        </w:tc>
        <w:tc>
          <w:tcPr>
            <w:tcW w:w="700" w:type="dxa"/>
            <w:gridSpan w:val="2"/>
            <w:tcBorders>
              <w:top w:val="nil"/>
              <w:left w:val="nil"/>
              <w:bottom w:val="single" w:sz="4" w:space="0" w:color="auto"/>
              <w:right w:val="single" w:sz="4" w:space="0" w:color="auto"/>
            </w:tcBorders>
            <w:shd w:val="clear" w:color="000000" w:fill="FF0000"/>
            <w:noWrap/>
            <w:vAlign w:val="center"/>
            <w:hideMark/>
          </w:tcPr>
          <w:p w14:paraId="6C8F1BB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15.70 m</w:t>
            </w:r>
          </w:p>
        </w:tc>
        <w:tc>
          <w:tcPr>
            <w:tcW w:w="630" w:type="dxa"/>
            <w:gridSpan w:val="2"/>
            <w:tcBorders>
              <w:top w:val="nil"/>
              <w:left w:val="nil"/>
              <w:bottom w:val="single" w:sz="4" w:space="0" w:color="auto"/>
              <w:right w:val="single" w:sz="4" w:space="0" w:color="auto"/>
            </w:tcBorders>
            <w:shd w:val="clear" w:color="000000" w:fill="FF0000"/>
            <w:noWrap/>
            <w:vAlign w:val="center"/>
            <w:hideMark/>
          </w:tcPr>
          <w:p w14:paraId="492646A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8,60 m</w:t>
            </w:r>
          </w:p>
        </w:tc>
        <w:tc>
          <w:tcPr>
            <w:tcW w:w="618" w:type="dxa"/>
            <w:tcBorders>
              <w:top w:val="nil"/>
              <w:left w:val="nil"/>
              <w:bottom w:val="single" w:sz="4" w:space="0" w:color="auto"/>
              <w:right w:val="single" w:sz="4" w:space="0" w:color="auto"/>
            </w:tcBorders>
            <w:shd w:val="clear" w:color="000000" w:fill="FF0000"/>
            <w:noWrap/>
            <w:vAlign w:val="center"/>
            <w:hideMark/>
          </w:tcPr>
          <w:p w14:paraId="5C71E13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5,00 m</w:t>
            </w:r>
          </w:p>
        </w:tc>
        <w:tc>
          <w:tcPr>
            <w:tcW w:w="783" w:type="dxa"/>
            <w:gridSpan w:val="2"/>
            <w:tcBorders>
              <w:top w:val="nil"/>
              <w:left w:val="nil"/>
              <w:bottom w:val="single" w:sz="4" w:space="0" w:color="auto"/>
              <w:right w:val="single" w:sz="4" w:space="0" w:color="auto"/>
            </w:tcBorders>
            <w:shd w:val="clear" w:color="000000" w:fill="FF0000"/>
            <w:noWrap/>
            <w:vAlign w:val="center"/>
            <w:hideMark/>
          </w:tcPr>
          <w:p w14:paraId="17D9E5A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MWM</w:t>
            </w:r>
          </w:p>
        </w:tc>
        <w:tc>
          <w:tcPr>
            <w:tcW w:w="434" w:type="dxa"/>
            <w:tcBorders>
              <w:top w:val="nil"/>
              <w:left w:val="nil"/>
              <w:bottom w:val="single" w:sz="4" w:space="0" w:color="auto"/>
              <w:right w:val="single" w:sz="4" w:space="0" w:color="auto"/>
            </w:tcBorders>
            <w:shd w:val="clear" w:color="000000" w:fill="FF0000"/>
            <w:noWrap/>
            <w:vAlign w:val="center"/>
            <w:hideMark/>
          </w:tcPr>
          <w:p w14:paraId="1D4D10D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0000"/>
            <w:noWrap/>
            <w:vAlign w:val="center"/>
            <w:hideMark/>
          </w:tcPr>
          <w:p w14:paraId="308CC128" w14:textId="4999E7A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2,700</w:t>
            </w:r>
          </w:p>
        </w:tc>
        <w:tc>
          <w:tcPr>
            <w:tcW w:w="769" w:type="dxa"/>
            <w:gridSpan w:val="3"/>
            <w:tcBorders>
              <w:top w:val="nil"/>
              <w:left w:val="nil"/>
              <w:bottom w:val="single" w:sz="4" w:space="0" w:color="auto"/>
              <w:right w:val="single" w:sz="4" w:space="0" w:color="auto"/>
            </w:tcBorders>
            <w:shd w:val="clear" w:color="000000" w:fill="FF0000"/>
            <w:noWrap/>
            <w:vAlign w:val="center"/>
            <w:hideMark/>
          </w:tcPr>
          <w:p w14:paraId="22DAF15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0000"/>
            <w:noWrap/>
            <w:vAlign w:val="center"/>
            <w:hideMark/>
          </w:tcPr>
          <w:p w14:paraId="4468D62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0000"/>
            <w:noWrap/>
            <w:vAlign w:val="center"/>
            <w:hideMark/>
          </w:tcPr>
          <w:p w14:paraId="04ED015F" w14:textId="5BF6AFB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357</w:t>
            </w:r>
          </w:p>
        </w:tc>
        <w:tc>
          <w:tcPr>
            <w:tcW w:w="518" w:type="dxa"/>
            <w:gridSpan w:val="3"/>
            <w:tcBorders>
              <w:top w:val="nil"/>
              <w:left w:val="nil"/>
              <w:bottom w:val="single" w:sz="4" w:space="0" w:color="auto"/>
              <w:right w:val="single" w:sz="4" w:space="0" w:color="auto"/>
            </w:tcBorders>
            <w:shd w:val="clear" w:color="000000" w:fill="FF0000"/>
            <w:noWrap/>
            <w:vAlign w:val="bottom"/>
            <w:hideMark/>
          </w:tcPr>
          <w:p w14:paraId="135A5382" w14:textId="21BF7C1C" w:rsidR="00DD5286" w:rsidRPr="0015110C" w:rsidRDefault="00DD5286" w:rsidP="00DD5286">
            <w:pPr>
              <w:jc w:val="center"/>
              <w:rPr>
                <w:rFonts w:ascii="Times New Roman" w:eastAsia="Times New Roman" w:hAnsi="Times New Roman" w:cs="Times New Roman"/>
                <w:color w:val="000000"/>
                <w:sz w:val="12"/>
                <w:szCs w:val="12"/>
              </w:rPr>
            </w:pPr>
          </w:p>
        </w:tc>
        <w:tc>
          <w:tcPr>
            <w:tcW w:w="236" w:type="dxa"/>
            <w:gridSpan w:val="2"/>
            <w:tcBorders>
              <w:top w:val="nil"/>
              <w:left w:val="nil"/>
              <w:bottom w:val="single" w:sz="4" w:space="0" w:color="auto"/>
              <w:right w:val="nil"/>
            </w:tcBorders>
            <w:shd w:val="clear" w:color="000000" w:fill="FF0000"/>
          </w:tcPr>
          <w:p w14:paraId="0B426C5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0000"/>
            <w:noWrap/>
            <w:vAlign w:val="bottom"/>
            <w:hideMark/>
          </w:tcPr>
          <w:p w14:paraId="0E42C502" w14:textId="4A091158"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0000"/>
            <w:noWrap/>
            <w:vAlign w:val="bottom"/>
            <w:hideMark/>
          </w:tcPr>
          <w:p w14:paraId="328CA62F" w14:textId="58EB2845"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58D0255A" w14:textId="2C0E299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3980471F"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5DB06A6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lastRenderedPageBreak/>
              <w:t>18</w:t>
            </w:r>
          </w:p>
        </w:tc>
        <w:tc>
          <w:tcPr>
            <w:tcW w:w="1302" w:type="dxa"/>
            <w:tcBorders>
              <w:top w:val="nil"/>
              <w:left w:val="nil"/>
              <w:bottom w:val="single" w:sz="4" w:space="0" w:color="auto"/>
              <w:right w:val="single" w:sz="4" w:space="0" w:color="auto"/>
            </w:tcBorders>
            <w:shd w:val="clear" w:color="000000" w:fill="FFFFFF"/>
            <w:noWrap/>
            <w:vAlign w:val="center"/>
            <w:hideMark/>
          </w:tcPr>
          <w:p w14:paraId="53EE5578"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Nusa Mulia</w:t>
            </w:r>
          </w:p>
        </w:tc>
        <w:tc>
          <w:tcPr>
            <w:tcW w:w="588" w:type="dxa"/>
            <w:vMerge/>
            <w:tcBorders>
              <w:top w:val="single" w:sz="4" w:space="0" w:color="auto"/>
              <w:left w:val="single" w:sz="4" w:space="0" w:color="auto"/>
              <w:bottom w:val="single" w:sz="4" w:space="0" w:color="auto"/>
              <w:right w:val="single" w:sz="4" w:space="0" w:color="auto"/>
            </w:tcBorders>
            <w:vAlign w:val="center"/>
            <w:hideMark/>
          </w:tcPr>
          <w:p w14:paraId="7951BFF2"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03DA192"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676C453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1979</w:t>
            </w:r>
          </w:p>
        </w:tc>
        <w:tc>
          <w:tcPr>
            <w:tcW w:w="637" w:type="dxa"/>
            <w:tcBorders>
              <w:top w:val="nil"/>
              <w:left w:val="nil"/>
              <w:bottom w:val="single" w:sz="4" w:space="0" w:color="auto"/>
              <w:right w:val="single" w:sz="4" w:space="0" w:color="auto"/>
            </w:tcBorders>
            <w:shd w:val="clear" w:color="000000" w:fill="D6DCE4"/>
            <w:noWrap/>
            <w:vAlign w:val="center"/>
            <w:hideMark/>
          </w:tcPr>
          <w:p w14:paraId="3FA82D64"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37" w:history="1">
              <w:r w:rsidR="00DD5286" w:rsidRPr="0015110C">
                <w:rPr>
                  <w:rFonts w:ascii="Times New Roman" w:eastAsia="Times New Roman" w:hAnsi="Times New Roman" w:cs="Times New Roman"/>
                  <w:color w:val="800080"/>
                  <w:sz w:val="12"/>
                  <w:szCs w:val="12"/>
                  <w:u w:val="single"/>
                </w:rPr>
                <w:t xml:space="preserve">       5,837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31E22A13" w14:textId="7EE6211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YEZL</w:t>
            </w:r>
          </w:p>
        </w:tc>
        <w:tc>
          <w:tcPr>
            <w:tcW w:w="853" w:type="dxa"/>
            <w:tcBorders>
              <w:top w:val="nil"/>
              <w:left w:val="nil"/>
              <w:bottom w:val="single" w:sz="4" w:space="0" w:color="auto"/>
              <w:right w:val="single" w:sz="4" w:space="0" w:color="auto"/>
            </w:tcBorders>
            <w:shd w:val="clear" w:color="000000" w:fill="FFFFFF"/>
            <w:noWrap/>
            <w:vAlign w:val="center"/>
            <w:hideMark/>
          </w:tcPr>
          <w:p w14:paraId="4C74DF16" w14:textId="5D9102CA"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3A9F341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7041015</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089D71A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114,85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B1DE8B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103,40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65756E2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651088F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5.70 m</w:t>
            </w:r>
          </w:p>
        </w:tc>
        <w:tc>
          <w:tcPr>
            <w:tcW w:w="618" w:type="dxa"/>
            <w:tcBorders>
              <w:top w:val="nil"/>
              <w:left w:val="nil"/>
              <w:bottom w:val="single" w:sz="4" w:space="0" w:color="auto"/>
              <w:right w:val="single" w:sz="4" w:space="0" w:color="auto"/>
            </w:tcBorders>
            <w:shd w:val="clear" w:color="000000" w:fill="FFFFFF"/>
            <w:noWrap/>
            <w:vAlign w:val="center"/>
            <w:hideMark/>
          </w:tcPr>
          <w:p w14:paraId="4662622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5.30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475CAC3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MaK</w:t>
            </w:r>
          </w:p>
        </w:tc>
        <w:tc>
          <w:tcPr>
            <w:tcW w:w="434" w:type="dxa"/>
            <w:tcBorders>
              <w:top w:val="nil"/>
              <w:left w:val="nil"/>
              <w:bottom w:val="single" w:sz="4" w:space="0" w:color="auto"/>
              <w:right w:val="single" w:sz="4" w:space="0" w:color="auto"/>
            </w:tcBorders>
            <w:shd w:val="clear" w:color="000000" w:fill="FFFFFF"/>
            <w:noWrap/>
            <w:vAlign w:val="center"/>
            <w:hideMark/>
          </w:tcPr>
          <w:p w14:paraId="4947945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A12D00E" w14:textId="67C4824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3,400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1EC48BF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MAK</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53B601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01E35EBB" w14:textId="22170B8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0AB5DAEB" w14:textId="51240CB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318</w:t>
            </w:r>
          </w:p>
        </w:tc>
        <w:tc>
          <w:tcPr>
            <w:tcW w:w="236" w:type="dxa"/>
            <w:gridSpan w:val="2"/>
            <w:tcBorders>
              <w:top w:val="nil"/>
              <w:left w:val="nil"/>
              <w:bottom w:val="single" w:sz="4" w:space="0" w:color="auto"/>
              <w:right w:val="nil"/>
            </w:tcBorders>
            <w:shd w:val="clear" w:color="000000" w:fill="FFFFFF"/>
          </w:tcPr>
          <w:p w14:paraId="7D9C1893"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867C0DE" w14:textId="3EC8761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c>
          <w:tcPr>
            <w:tcW w:w="476" w:type="dxa"/>
            <w:tcBorders>
              <w:top w:val="nil"/>
              <w:left w:val="nil"/>
              <w:bottom w:val="single" w:sz="4" w:space="0" w:color="auto"/>
              <w:right w:val="single" w:sz="4" w:space="0" w:color="auto"/>
            </w:tcBorders>
            <w:shd w:val="clear" w:color="000000" w:fill="FFFFFF"/>
            <w:noWrap/>
            <w:vAlign w:val="bottom"/>
            <w:hideMark/>
          </w:tcPr>
          <w:p w14:paraId="6F5EF0EB" w14:textId="2B6737AF"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284D5345" w14:textId="12CC0C7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r>
      <w:tr w:rsidR="00DD5286" w:rsidRPr="0015110C" w14:paraId="08741E2E" w14:textId="77777777" w:rsidTr="00DD5286">
        <w:trPr>
          <w:trHeight w:val="319"/>
        </w:trPr>
        <w:tc>
          <w:tcPr>
            <w:tcW w:w="4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354DE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w:t>
            </w:r>
          </w:p>
        </w:tc>
        <w:tc>
          <w:tcPr>
            <w:tcW w:w="1302" w:type="dxa"/>
            <w:tcBorders>
              <w:top w:val="single" w:sz="4" w:space="0" w:color="auto"/>
              <w:left w:val="nil"/>
              <w:bottom w:val="single" w:sz="4" w:space="0" w:color="auto"/>
              <w:right w:val="single" w:sz="4" w:space="0" w:color="auto"/>
            </w:tcBorders>
            <w:shd w:val="clear" w:color="000000" w:fill="FFFFFF"/>
            <w:noWrap/>
            <w:vAlign w:val="center"/>
            <w:hideMark/>
          </w:tcPr>
          <w:p w14:paraId="5CFB3285" w14:textId="77777777" w:rsidR="00DD5286" w:rsidRPr="0015110C" w:rsidRDefault="00DD5286" w:rsidP="00DD5286">
            <w:pPr>
              <w:jc w:val="center"/>
              <w:rPr>
                <w:rFonts w:ascii="Times New Roman" w:eastAsia="Times New Roman" w:hAnsi="Times New Roman" w:cs="Times New Roman"/>
                <w:sz w:val="12"/>
                <w:szCs w:val="12"/>
              </w:rPr>
            </w:pPr>
            <w:r>
              <w:rPr>
                <w:rFonts w:ascii="Times New Roman" w:eastAsia="Times New Roman" w:hAnsi="Times New Roman" w:cs="Times New Roman"/>
                <w:noProof/>
                <w:sz w:val="12"/>
                <w:szCs w:val="12"/>
                <w:lang w:eastAsia="en-US"/>
              </w:rPr>
              <mc:AlternateContent>
                <mc:Choice Requires="wps">
                  <w:drawing>
                    <wp:anchor distT="0" distB="0" distL="114300" distR="114300" simplePos="0" relativeHeight="251676672" behindDoc="0" locked="0" layoutInCell="1" allowOverlap="1" wp14:anchorId="17C1F135" wp14:editId="27127D59">
                      <wp:simplePos x="0" y="0"/>
                      <wp:positionH relativeFrom="column">
                        <wp:posOffset>771525</wp:posOffset>
                      </wp:positionH>
                      <wp:positionV relativeFrom="paragraph">
                        <wp:posOffset>-59055</wp:posOffset>
                      </wp:positionV>
                      <wp:extent cx="1175385" cy="0"/>
                      <wp:effectExtent l="0" t="0" r="24765" b="19050"/>
                      <wp:wrapNone/>
                      <wp:docPr id="13" name="Straight Connector 13"/>
                      <wp:cNvGraphicFramePr/>
                      <a:graphic xmlns:a="http://schemas.openxmlformats.org/drawingml/2006/main">
                        <a:graphicData uri="http://schemas.microsoft.com/office/word/2010/wordprocessingShape">
                          <wps:wsp>
                            <wps:cNvCnPr/>
                            <wps:spPr>
                              <a:xfrm>
                                <a:off x="0" y="0"/>
                                <a:ext cx="1175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A9426CC" id="Straight Connector 1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4.65pt" to="153.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" strokecolor="black [3213]" strokeweight=".5pt">
                      <v:stroke joinstyle="miter"/>
                    </v:line>
                  </w:pict>
                </mc:Fallback>
              </mc:AlternateContent>
            </w:r>
            <w:r w:rsidRPr="0015110C">
              <w:rPr>
                <w:rFonts w:ascii="Times New Roman" w:eastAsia="Times New Roman" w:hAnsi="Times New Roman" w:cs="Times New Roman"/>
                <w:sz w:val="12"/>
                <w:szCs w:val="12"/>
              </w:rPr>
              <w:t>KMP. Nusa Agung</w:t>
            </w:r>
          </w:p>
        </w:tc>
        <w:tc>
          <w:tcPr>
            <w:tcW w:w="588" w:type="dxa"/>
            <w:vMerge/>
            <w:tcBorders>
              <w:top w:val="single" w:sz="4" w:space="0" w:color="auto"/>
              <w:left w:val="single" w:sz="4" w:space="0" w:color="auto"/>
              <w:bottom w:val="single" w:sz="4" w:space="0" w:color="auto"/>
              <w:right w:val="single" w:sz="4" w:space="0" w:color="auto"/>
            </w:tcBorders>
            <w:vAlign w:val="center"/>
            <w:hideMark/>
          </w:tcPr>
          <w:p w14:paraId="2BCE05B7"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9BDF874"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27F12BB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1986</w:t>
            </w:r>
          </w:p>
        </w:tc>
        <w:tc>
          <w:tcPr>
            <w:tcW w:w="637" w:type="dxa"/>
            <w:tcBorders>
              <w:top w:val="single" w:sz="4" w:space="0" w:color="auto"/>
              <w:left w:val="nil"/>
              <w:bottom w:val="single" w:sz="4" w:space="0" w:color="auto"/>
              <w:right w:val="single" w:sz="4" w:space="0" w:color="auto"/>
            </w:tcBorders>
            <w:shd w:val="clear" w:color="000000" w:fill="D6DCE4"/>
            <w:noWrap/>
            <w:vAlign w:val="center"/>
            <w:hideMark/>
          </w:tcPr>
          <w:p w14:paraId="6A27FB4D"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38" w:history="1">
              <w:r w:rsidR="00DD5286" w:rsidRPr="0015110C">
                <w:rPr>
                  <w:rFonts w:ascii="Times New Roman" w:eastAsia="Times New Roman" w:hAnsi="Times New Roman" w:cs="Times New Roman"/>
                  <w:color w:val="800080"/>
                  <w:sz w:val="12"/>
                  <w:szCs w:val="12"/>
                  <w:u w:val="single"/>
                </w:rPr>
                <w:t xml:space="preserve">       5,730 </w:t>
              </w:r>
            </w:hyperlink>
          </w:p>
        </w:tc>
        <w:tc>
          <w:tcPr>
            <w:tcW w:w="588" w:type="dxa"/>
            <w:tcBorders>
              <w:top w:val="single" w:sz="4" w:space="0" w:color="auto"/>
              <w:left w:val="nil"/>
              <w:bottom w:val="single" w:sz="4" w:space="0" w:color="auto"/>
              <w:right w:val="single" w:sz="4" w:space="0" w:color="auto"/>
            </w:tcBorders>
            <w:shd w:val="clear" w:color="000000" w:fill="FFFFFF"/>
            <w:noWrap/>
            <w:vAlign w:val="center"/>
            <w:hideMark/>
          </w:tcPr>
          <w:p w14:paraId="1AE0ACAA" w14:textId="49DF4DF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YFPX</w:t>
            </w:r>
          </w:p>
        </w:tc>
        <w:tc>
          <w:tcPr>
            <w:tcW w:w="853" w:type="dxa"/>
            <w:tcBorders>
              <w:top w:val="single" w:sz="4" w:space="0" w:color="auto"/>
              <w:left w:val="nil"/>
              <w:bottom w:val="single" w:sz="4" w:space="0" w:color="auto"/>
              <w:right w:val="single" w:sz="4" w:space="0" w:color="auto"/>
            </w:tcBorders>
            <w:shd w:val="clear" w:color="000000" w:fill="FFFFFF"/>
            <w:noWrap/>
            <w:vAlign w:val="center"/>
            <w:hideMark/>
          </w:tcPr>
          <w:p w14:paraId="384CBA9E" w14:textId="16BDC875"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single" w:sz="4" w:space="0" w:color="auto"/>
              <w:left w:val="nil"/>
              <w:bottom w:val="single" w:sz="4" w:space="0" w:color="auto"/>
              <w:right w:val="single" w:sz="4" w:space="0" w:color="auto"/>
            </w:tcBorders>
            <w:shd w:val="clear" w:color="000000" w:fill="FFFFFF"/>
            <w:noWrap/>
            <w:vAlign w:val="center"/>
            <w:hideMark/>
          </w:tcPr>
          <w:p w14:paraId="72A0167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7027423</w:t>
            </w:r>
          </w:p>
        </w:tc>
        <w:tc>
          <w:tcPr>
            <w:tcW w:w="77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28AAF9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114,85 m</w:t>
            </w:r>
          </w:p>
        </w:tc>
        <w:tc>
          <w:tcPr>
            <w:tcW w:w="68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D8018E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108,14 m</w:t>
            </w:r>
          </w:p>
        </w:tc>
        <w:tc>
          <w:tcPr>
            <w:tcW w:w="70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647AA2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17,40 m</w:t>
            </w:r>
          </w:p>
        </w:tc>
        <w:tc>
          <w:tcPr>
            <w:tcW w:w="63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657D4B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5.70 m</w:t>
            </w:r>
          </w:p>
        </w:tc>
        <w:tc>
          <w:tcPr>
            <w:tcW w:w="618" w:type="dxa"/>
            <w:tcBorders>
              <w:top w:val="single" w:sz="4" w:space="0" w:color="auto"/>
              <w:left w:val="nil"/>
              <w:bottom w:val="single" w:sz="4" w:space="0" w:color="auto"/>
              <w:right w:val="single" w:sz="4" w:space="0" w:color="auto"/>
            </w:tcBorders>
            <w:shd w:val="clear" w:color="000000" w:fill="FFFFFF"/>
            <w:noWrap/>
            <w:vAlign w:val="center"/>
            <w:hideMark/>
          </w:tcPr>
          <w:p w14:paraId="42893B7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5,30 m</w:t>
            </w:r>
          </w:p>
        </w:tc>
        <w:tc>
          <w:tcPr>
            <w:tcW w:w="78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5BA1D4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MaK</w:t>
            </w:r>
          </w:p>
        </w:tc>
        <w:tc>
          <w:tcPr>
            <w:tcW w:w="434" w:type="dxa"/>
            <w:tcBorders>
              <w:top w:val="single" w:sz="4" w:space="0" w:color="auto"/>
              <w:left w:val="nil"/>
              <w:bottom w:val="single" w:sz="4" w:space="0" w:color="auto"/>
              <w:right w:val="single" w:sz="4" w:space="0" w:color="auto"/>
            </w:tcBorders>
            <w:shd w:val="clear" w:color="000000" w:fill="FFFFFF"/>
            <w:noWrap/>
            <w:vAlign w:val="center"/>
            <w:hideMark/>
          </w:tcPr>
          <w:p w14:paraId="7002856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BC4EBB5" w14:textId="2171A7A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3,400</w:t>
            </w:r>
          </w:p>
        </w:tc>
        <w:tc>
          <w:tcPr>
            <w:tcW w:w="769"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3C933B3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MAK</w:t>
            </w:r>
          </w:p>
        </w:tc>
        <w:tc>
          <w:tcPr>
            <w:tcW w:w="3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753C39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single" w:sz="4" w:space="0" w:color="auto"/>
              <w:left w:val="nil"/>
              <w:bottom w:val="single" w:sz="4" w:space="0" w:color="auto"/>
              <w:right w:val="single" w:sz="4" w:space="0" w:color="auto"/>
            </w:tcBorders>
            <w:shd w:val="clear" w:color="000000" w:fill="FFFFFF"/>
            <w:noWrap/>
            <w:vAlign w:val="center"/>
            <w:hideMark/>
          </w:tcPr>
          <w:p w14:paraId="63832F13" w14:textId="6EBD64A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570</w:t>
            </w:r>
          </w:p>
        </w:tc>
        <w:tc>
          <w:tcPr>
            <w:tcW w:w="518"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3AB1E729" w14:textId="0970AFC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289</w:t>
            </w:r>
          </w:p>
        </w:tc>
        <w:tc>
          <w:tcPr>
            <w:tcW w:w="236" w:type="dxa"/>
            <w:gridSpan w:val="2"/>
            <w:tcBorders>
              <w:top w:val="single" w:sz="4" w:space="0" w:color="auto"/>
              <w:left w:val="nil"/>
              <w:bottom w:val="single" w:sz="4" w:space="0" w:color="auto"/>
              <w:right w:val="nil"/>
            </w:tcBorders>
            <w:shd w:val="clear" w:color="000000" w:fill="FFFFFF"/>
          </w:tcPr>
          <w:p w14:paraId="55FDE204"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7D4904B" w14:textId="61F62AD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c>
          <w:tcPr>
            <w:tcW w:w="476" w:type="dxa"/>
            <w:tcBorders>
              <w:top w:val="single" w:sz="4" w:space="0" w:color="auto"/>
              <w:left w:val="nil"/>
              <w:bottom w:val="single" w:sz="4" w:space="0" w:color="auto"/>
              <w:right w:val="single" w:sz="4" w:space="0" w:color="auto"/>
            </w:tcBorders>
            <w:shd w:val="clear" w:color="000000" w:fill="FFFFFF"/>
            <w:noWrap/>
            <w:vAlign w:val="bottom"/>
            <w:hideMark/>
          </w:tcPr>
          <w:p w14:paraId="00B042C0" w14:textId="3BD61634"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single" w:sz="4" w:space="0" w:color="auto"/>
              <w:left w:val="nil"/>
              <w:bottom w:val="single" w:sz="4" w:space="0" w:color="auto"/>
              <w:right w:val="single" w:sz="4" w:space="0" w:color="auto"/>
            </w:tcBorders>
            <w:shd w:val="clear" w:color="000000" w:fill="FFFFFF"/>
            <w:noWrap/>
            <w:vAlign w:val="bottom"/>
            <w:hideMark/>
          </w:tcPr>
          <w:p w14:paraId="04FD6764" w14:textId="75FF49F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r>
      <w:tr w:rsidR="00DD5286" w:rsidRPr="0015110C" w14:paraId="5E9D11B4"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9B6882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w:t>
            </w:r>
          </w:p>
        </w:tc>
        <w:tc>
          <w:tcPr>
            <w:tcW w:w="1302" w:type="dxa"/>
            <w:tcBorders>
              <w:top w:val="nil"/>
              <w:left w:val="nil"/>
              <w:bottom w:val="single" w:sz="4" w:space="0" w:color="auto"/>
              <w:right w:val="single" w:sz="4" w:space="0" w:color="auto"/>
            </w:tcBorders>
            <w:shd w:val="clear" w:color="000000" w:fill="FFFFFF"/>
            <w:noWrap/>
            <w:vAlign w:val="center"/>
            <w:hideMark/>
          </w:tcPr>
          <w:p w14:paraId="1A9359DC"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Nusa Jaya</w:t>
            </w:r>
          </w:p>
        </w:tc>
        <w:tc>
          <w:tcPr>
            <w:tcW w:w="588" w:type="dxa"/>
            <w:vMerge/>
            <w:tcBorders>
              <w:top w:val="single" w:sz="4" w:space="0" w:color="auto"/>
              <w:left w:val="single" w:sz="4" w:space="0" w:color="auto"/>
              <w:bottom w:val="single" w:sz="4" w:space="0" w:color="auto"/>
              <w:right w:val="single" w:sz="4" w:space="0" w:color="auto"/>
            </w:tcBorders>
            <w:vAlign w:val="center"/>
            <w:hideMark/>
          </w:tcPr>
          <w:p w14:paraId="21EB105C"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1DF5F2E"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015345A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1987</w:t>
            </w:r>
          </w:p>
        </w:tc>
        <w:tc>
          <w:tcPr>
            <w:tcW w:w="637" w:type="dxa"/>
            <w:tcBorders>
              <w:top w:val="nil"/>
              <w:left w:val="nil"/>
              <w:bottom w:val="single" w:sz="4" w:space="0" w:color="auto"/>
              <w:right w:val="single" w:sz="4" w:space="0" w:color="auto"/>
            </w:tcBorders>
            <w:shd w:val="clear" w:color="000000" w:fill="D6DCE4"/>
            <w:noWrap/>
            <w:vAlign w:val="center"/>
            <w:hideMark/>
          </w:tcPr>
          <w:p w14:paraId="72A4A8C7"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39" w:history="1">
              <w:r w:rsidR="00DD5286" w:rsidRPr="0015110C">
                <w:rPr>
                  <w:rFonts w:ascii="Times New Roman" w:eastAsia="Times New Roman" w:hAnsi="Times New Roman" w:cs="Times New Roman"/>
                  <w:color w:val="800080"/>
                  <w:sz w:val="12"/>
                  <w:szCs w:val="12"/>
                  <w:u w:val="single"/>
                </w:rPr>
                <w:t xml:space="preserve">       5,324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31EBDD92" w14:textId="079FFD3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YEFN</w:t>
            </w:r>
          </w:p>
        </w:tc>
        <w:tc>
          <w:tcPr>
            <w:tcW w:w="853" w:type="dxa"/>
            <w:tcBorders>
              <w:top w:val="nil"/>
              <w:left w:val="nil"/>
              <w:bottom w:val="single" w:sz="4" w:space="0" w:color="auto"/>
              <w:right w:val="single" w:sz="4" w:space="0" w:color="auto"/>
            </w:tcBorders>
            <w:shd w:val="clear" w:color="000000" w:fill="FFFFFF"/>
            <w:noWrap/>
            <w:vAlign w:val="center"/>
            <w:hideMark/>
          </w:tcPr>
          <w:p w14:paraId="409FF20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525017091</w:t>
            </w:r>
          </w:p>
        </w:tc>
        <w:tc>
          <w:tcPr>
            <w:tcW w:w="770" w:type="dxa"/>
            <w:tcBorders>
              <w:top w:val="nil"/>
              <w:left w:val="nil"/>
              <w:bottom w:val="single" w:sz="4" w:space="0" w:color="auto"/>
              <w:right w:val="single" w:sz="4" w:space="0" w:color="auto"/>
            </w:tcBorders>
            <w:shd w:val="clear" w:color="000000" w:fill="FFFFFF"/>
            <w:noWrap/>
            <w:vAlign w:val="center"/>
            <w:hideMark/>
          </w:tcPr>
          <w:p w14:paraId="53157F3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8703309</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7ABD438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105.00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49D586B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97.20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1F9EC6B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18.03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293A545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4.50 m</w:t>
            </w:r>
          </w:p>
        </w:tc>
        <w:tc>
          <w:tcPr>
            <w:tcW w:w="618" w:type="dxa"/>
            <w:tcBorders>
              <w:top w:val="nil"/>
              <w:left w:val="nil"/>
              <w:bottom w:val="single" w:sz="4" w:space="0" w:color="auto"/>
              <w:right w:val="single" w:sz="4" w:space="0" w:color="auto"/>
            </w:tcBorders>
            <w:shd w:val="clear" w:color="000000" w:fill="FFFFFF"/>
            <w:noWrap/>
            <w:vAlign w:val="center"/>
            <w:hideMark/>
          </w:tcPr>
          <w:p w14:paraId="3DC1683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3,96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FC8CA9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434" w:type="dxa"/>
            <w:tcBorders>
              <w:top w:val="nil"/>
              <w:left w:val="nil"/>
              <w:bottom w:val="single" w:sz="4" w:space="0" w:color="auto"/>
              <w:right w:val="single" w:sz="4" w:space="0" w:color="auto"/>
            </w:tcBorders>
            <w:shd w:val="clear" w:color="000000" w:fill="FFFFFF"/>
            <w:noWrap/>
            <w:vAlign w:val="center"/>
            <w:hideMark/>
          </w:tcPr>
          <w:p w14:paraId="151017C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56D3E35" w14:textId="71E55B9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1,800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6AF835F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4F3B463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3001344C" w14:textId="78C8163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480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394027AB" w14:textId="01A3F23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371</w:t>
            </w:r>
          </w:p>
        </w:tc>
        <w:tc>
          <w:tcPr>
            <w:tcW w:w="236" w:type="dxa"/>
            <w:gridSpan w:val="2"/>
            <w:tcBorders>
              <w:top w:val="nil"/>
              <w:left w:val="nil"/>
              <w:bottom w:val="single" w:sz="4" w:space="0" w:color="auto"/>
              <w:right w:val="nil"/>
            </w:tcBorders>
            <w:shd w:val="clear" w:color="000000" w:fill="FFFFFF"/>
          </w:tcPr>
          <w:p w14:paraId="6D3E9FB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16820C18" w14:textId="4673DAE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100</w:t>
            </w:r>
          </w:p>
        </w:tc>
        <w:tc>
          <w:tcPr>
            <w:tcW w:w="476" w:type="dxa"/>
            <w:tcBorders>
              <w:top w:val="nil"/>
              <w:left w:val="nil"/>
              <w:bottom w:val="single" w:sz="4" w:space="0" w:color="auto"/>
              <w:right w:val="single" w:sz="4" w:space="0" w:color="auto"/>
            </w:tcBorders>
            <w:shd w:val="clear" w:color="000000" w:fill="FFFFFF"/>
            <w:noWrap/>
            <w:vAlign w:val="bottom"/>
            <w:hideMark/>
          </w:tcPr>
          <w:p w14:paraId="1616BBAE" w14:textId="6423FED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w:t>
            </w:r>
          </w:p>
        </w:tc>
        <w:tc>
          <w:tcPr>
            <w:tcW w:w="420" w:type="dxa"/>
            <w:tcBorders>
              <w:top w:val="nil"/>
              <w:left w:val="nil"/>
              <w:bottom w:val="single" w:sz="4" w:space="0" w:color="auto"/>
              <w:right w:val="single" w:sz="4" w:space="0" w:color="auto"/>
            </w:tcBorders>
            <w:shd w:val="clear" w:color="000000" w:fill="FFFFFF"/>
            <w:noWrap/>
            <w:vAlign w:val="bottom"/>
            <w:hideMark/>
          </w:tcPr>
          <w:p w14:paraId="012AB637" w14:textId="57E5CC6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140</w:t>
            </w:r>
          </w:p>
        </w:tc>
      </w:tr>
      <w:tr w:rsidR="00DD5286" w:rsidRPr="0015110C" w14:paraId="54B10BF9"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4ABD094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21</w:t>
            </w:r>
          </w:p>
        </w:tc>
        <w:tc>
          <w:tcPr>
            <w:tcW w:w="1302" w:type="dxa"/>
            <w:tcBorders>
              <w:top w:val="nil"/>
              <w:left w:val="nil"/>
              <w:bottom w:val="single" w:sz="4" w:space="0" w:color="auto"/>
              <w:right w:val="single" w:sz="4" w:space="0" w:color="auto"/>
            </w:tcBorders>
            <w:shd w:val="clear" w:color="000000" w:fill="FFFFFF"/>
            <w:noWrap/>
            <w:vAlign w:val="center"/>
            <w:hideMark/>
          </w:tcPr>
          <w:p w14:paraId="511A84EC"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Nusa Putera</w:t>
            </w:r>
          </w:p>
        </w:tc>
        <w:tc>
          <w:tcPr>
            <w:tcW w:w="588" w:type="dxa"/>
            <w:vMerge/>
            <w:tcBorders>
              <w:top w:val="single" w:sz="4" w:space="0" w:color="auto"/>
              <w:left w:val="single" w:sz="4" w:space="0" w:color="auto"/>
              <w:bottom w:val="single" w:sz="4" w:space="0" w:color="auto"/>
              <w:right w:val="single" w:sz="4" w:space="0" w:color="auto"/>
            </w:tcBorders>
            <w:vAlign w:val="center"/>
            <w:hideMark/>
          </w:tcPr>
          <w:p w14:paraId="016A2330"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FD4868F"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773AF68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1983</w:t>
            </w:r>
          </w:p>
        </w:tc>
        <w:tc>
          <w:tcPr>
            <w:tcW w:w="637" w:type="dxa"/>
            <w:tcBorders>
              <w:top w:val="nil"/>
              <w:left w:val="nil"/>
              <w:bottom w:val="single" w:sz="4" w:space="0" w:color="auto"/>
              <w:right w:val="single" w:sz="4" w:space="0" w:color="auto"/>
            </w:tcBorders>
            <w:shd w:val="clear" w:color="000000" w:fill="D6DCE4"/>
            <w:noWrap/>
            <w:vAlign w:val="center"/>
            <w:hideMark/>
          </w:tcPr>
          <w:p w14:paraId="2C10E23A"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40" w:history="1">
              <w:r w:rsidR="00DD5286" w:rsidRPr="0015110C">
                <w:rPr>
                  <w:rFonts w:ascii="Times New Roman" w:eastAsia="Times New Roman" w:hAnsi="Times New Roman" w:cs="Times New Roman"/>
                  <w:color w:val="800080"/>
                  <w:sz w:val="12"/>
                  <w:szCs w:val="12"/>
                  <w:u w:val="single"/>
                </w:rPr>
                <w:t xml:space="preserve">    13,863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1EC399AC" w14:textId="0D77935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YBC02</w:t>
            </w:r>
          </w:p>
        </w:tc>
        <w:tc>
          <w:tcPr>
            <w:tcW w:w="853" w:type="dxa"/>
            <w:tcBorders>
              <w:top w:val="nil"/>
              <w:left w:val="nil"/>
              <w:bottom w:val="single" w:sz="4" w:space="0" w:color="auto"/>
              <w:right w:val="single" w:sz="4" w:space="0" w:color="auto"/>
            </w:tcBorders>
            <w:shd w:val="clear" w:color="000000" w:fill="FFFFFF"/>
            <w:noWrap/>
            <w:vAlign w:val="center"/>
            <w:hideMark/>
          </w:tcPr>
          <w:p w14:paraId="50EB23B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525005357</w:t>
            </w:r>
          </w:p>
        </w:tc>
        <w:tc>
          <w:tcPr>
            <w:tcW w:w="770" w:type="dxa"/>
            <w:tcBorders>
              <w:top w:val="nil"/>
              <w:left w:val="nil"/>
              <w:bottom w:val="single" w:sz="4" w:space="0" w:color="auto"/>
              <w:right w:val="single" w:sz="4" w:space="0" w:color="auto"/>
            </w:tcBorders>
            <w:shd w:val="clear" w:color="000000" w:fill="FFFFFF"/>
            <w:noWrap/>
            <w:vAlign w:val="center"/>
            <w:hideMark/>
          </w:tcPr>
          <w:p w14:paraId="67C6013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8314562</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32297DB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126.27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CC97E9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125.81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90988B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22.50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5DCFDBD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14.20 m</w:t>
            </w:r>
          </w:p>
        </w:tc>
        <w:tc>
          <w:tcPr>
            <w:tcW w:w="618" w:type="dxa"/>
            <w:tcBorders>
              <w:top w:val="nil"/>
              <w:left w:val="nil"/>
              <w:bottom w:val="single" w:sz="4" w:space="0" w:color="auto"/>
              <w:right w:val="single" w:sz="4" w:space="0" w:color="auto"/>
            </w:tcBorders>
            <w:shd w:val="clear" w:color="000000" w:fill="FFFFFF"/>
            <w:noWrap/>
            <w:vAlign w:val="center"/>
            <w:hideMark/>
          </w:tcPr>
          <w:p w14:paraId="0A31490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6.40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1FCC6D4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Semt Pielstick</w:t>
            </w:r>
          </w:p>
        </w:tc>
        <w:tc>
          <w:tcPr>
            <w:tcW w:w="434" w:type="dxa"/>
            <w:tcBorders>
              <w:top w:val="nil"/>
              <w:left w:val="nil"/>
              <w:bottom w:val="single" w:sz="4" w:space="0" w:color="auto"/>
              <w:right w:val="single" w:sz="4" w:space="0" w:color="auto"/>
            </w:tcBorders>
            <w:shd w:val="clear" w:color="000000" w:fill="FFFFFF"/>
            <w:noWrap/>
            <w:vAlign w:val="center"/>
            <w:hideMark/>
          </w:tcPr>
          <w:p w14:paraId="0089632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31ACF27C" w14:textId="7405887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6,490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52DF3E7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Crepelle</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96B274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7ECF26E2" w14:textId="31A57AE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1,130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6C13A69B" w14:textId="5A38463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254</w:t>
            </w:r>
          </w:p>
        </w:tc>
        <w:tc>
          <w:tcPr>
            <w:tcW w:w="236" w:type="dxa"/>
            <w:gridSpan w:val="2"/>
            <w:tcBorders>
              <w:top w:val="nil"/>
              <w:left w:val="nil"/>
              <w:bottom w:val="single" w:sz="4" w:space="0" w:color="auto"/>
              <w:right w:val="nil"/>
            </w:tcBorders>
            <w:shd w:val="clear" w:color="000000" w:fill="FFFFFF"/>
          </w:tcPr>
          <w:p w14:paraId="48EB87E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EC9DC60" w14:textId="3BE988F0"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71180379" w14:textId="09372F70"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414A266D" w14:textId="634E8C5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03846087"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7252A4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w:t>
            </w:r>
          </w:p>
        </w:tc>
        <w:tc>
          <w:tcPr>
            <w:tcW w:w="1302" w:type="dxa"/>
            <w:tcBorders>
              <w:top w:val="nil"/>
              <w:left w:val="nil"/>
              <w:bottom w:val="single" w:sz="4" w:space="0" w:color="auto"/>
              <w:right w:val="single" w:sz="4" w:space="0" w:color="auto"/>
            </w:tcBorders>
            <w:shd w:val="clear" w:color="000000" w:fill="FFFFFF"/>
            <w:noWrap/>
            <w:vAlign w:val="center"/>
            <w:hideMark/>
          </w:tcPr>
          <w:p w14:paraId="57D37899"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Titian Murni</w:t>
            </w:r>
          </w:p>
        </w:tc>
        <w:tc>
          <w:tcPr>
            <w:tcW w:w="58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C6761F"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4 Kapal</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6AE7CB8" w14:textId="576BB6C8"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PT Jembatan Nusantara</w:t>
            </w:r>
          </w:p>
        </w:tc>
        <w:tc>
          <w:tcPr>
            <w:tcW w:w="567" w:type="dxa"/>
            <w:tcBorders>
              <w:top w:val="nil"/>
              <w:left w:val="nil"/>
              <w:bottom w:val="single" w:sz="4" w:space="0" w:color="auto"/>
              <w:right w:val="single" w:sz="4" w:space="0" w:color="auto"/>
            </w:tcBorders>
            <w:shd w:val="clear" w:color="000000" w:fill="FFFFFF"/>
            <w:noWrap/>
            <w:vAlign w:val="center"/>
            <w:hideMark/>
          </w:tcPr>
          <w:p w14:paraId="4EF3898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1982</w:t>
            </w:r>
          </w:p>
        </w:tc>
        <w:tc>
          <w:tcPr>
            <w:tcW w:w="637" w:type="dxa"/>
            <w:tcBorders>
              <w:top w:val="nil"/>
              <w:left w:val="nil"/>
              <w:bottom w:val="single" w:sz="4" w:space="0" w:color="auto"/>
              <w:right w:val="single" w:sz="4" w:space="0" w:color="auto"/>
            </w:tcBorders>
            <w:shd w:val="clear" w:color="000000" w:fill="D6DCE4"/>
            <w:noWrap/>
            <w:vAlign w:val="center"/>
            <w:hideMark/>
          </w:tcPr>
          <w:p w14:paraId="6FF06625"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41" w:history="1">
              <w:r w:rsidR="00DD5286" w:rsidRPr="0015110C">
                <w:rPr>
                  <w:rFonts w:ascii="Times New Roman" w:eastAsia="Times New Roman" w:hAnsi="Times New Roman" w:cs="Times New Roman"/>
                  <w:color w:val="800080"/>
                  <w:sz w:val="12"/>
                  <w:szCs w:val="12"/>
                  <w:u w:val="single"/>
                </w:rPr>
                <w:t xml:space="preserve">       5,011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748B92AC" w14:textId="49FD707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YFAB</w:t>
            </w:r>
          </w:p>
        </w:tc>
        <w:tc>
          <w:tcPr>
            <w:tcW w:w="853" w:type="dxa"/>
            <w:tcBorders>
              <w:top w:val="nil"/>
              <w:left w:val="nil"/>
              <w:bottom w:val="single" w:sz="4" w:space="0" w:color="auto"/>
              <w:right w:val="single" w:sz="4" w:space="0" w:color="auto"/>
            </w:tcBorders>
            <w:shd w:val="clear" w:color="000000" w:fill="FFFFFF"/>
            <w:noWrap/>
            <w:vAlign w:val="center"/>
            <w:hideMark/>
          </w:tcPr>
          <w:p w14:paraId="2986CCCB" w14:textId="1AD03629"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336B486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6725523</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35C5B49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93,50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CAEEE6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84.00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DFC0F6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15,80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29E7A82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3,70 m</w:t>
            </w:r>
          </w:p>
        </w:tc>
        <w:tc>
          <w:tcPr>
            <w:tcW w:w="618" w:type="dxa"/>
            <w:tcBorders>
              <w:top w:val="nil"/>
              <w:left w:val="nil"/>
              <w:bottom w:val="single" w:sz="4" w:space="0" w:color="auto"/>
              <w:right w:val="single" w:sz="4" w:space="0" w:color="auto"/>
            </w:tcBorders>
            <w:shd w:val="clear" w:color="000000" w:fill="FFFFFF"/>
            <w:noWrap/>
            <w:vAlign w:val="center"/>
            <w:hideMark/>
          </w:tcPr>
          <w:p w14:paraId="372BA44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204B3C0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434" w:type="dxa"/>
            <w:tcBorders>
              <w:top w:val="nil"/>
              <w:left w:val="nil"/>
              <w:bottom w:val="single" w:sz="4" w:space="0" w:color="auto"/>
              <w:right w:val="single" w:sz="4" w:space="0" w:color="auto"/>
            </w:tcBorders>
            <w:shd w:val="clear" w:color="000000" w:fill="FFFFFF"/>
            <w:noWrap/>
            <w:vAlign w:val="center"/>
            <w:hideMark/>
          </w:tcPr>
          <w:p w14:paraId="0149828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7C2217B0" w14:textId="4FDFA3B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2,400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42F3AB2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MAN</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18FAECD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6D5CA182" w14:textId="52E6D2E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840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15ACFB47" w14:textId="51831CA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234</w:t>
            </w:r>
          </w:p>
        </w:tc>
        <w:tc>
          <w:tcPr>
            <w:tcW w:w="236" w:type="dxa"/>
            <w:gridSpan w:val="2"/>
            <w:tcBorders>
              <w:top w:val="nil"/>
              <w:left w:val="nil"/>
              <w:bottom w:val="single" w:sz="4" w:space="0" w:color="auto"/>
              <w:right w:val="nil"/>
            </w:tcBorders>
            <w:shd w:val="clear" w:color="000000" w:fill="FFFFFF"/>
          </w:tcPr>
          <w:p w14:paraId="2830A0CC"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C9568F4" w14:textId="6070810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w:t>
            </w:r>
          </w:p>
        </w:tc>
        <w:tc>
          <w:tcPr>
            <w:tcW w:w="476" w:type="dxa"/>
            <w:tcBorders>
              <w:top w:val="nil"/>
              <w:left w:val="nil"/>
              <w:bottom w:val="single" w:sz="4" w:space="0" w:color="auto"/>
              <w:right w:val="single" w:sz="4" w:space="0" w:color="auto"/>
            </w:tcBorders>
            <w:shd w:val="clear" w:color="000000" w:fill="FFFFFF"/>
            <w:noWrap/>
            <w:vAlign w:val="bottom"/>
            <w:hideMark/>
          </w:tcPr>
          <w:p w14:paraId="3AE85758" w14:textId="5ED0DA1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w:t>
            </w:r>
          </w:p>
        </w:tc>
        <w:tc>
          <w:tcPr>
            <w:tcW w:w="420" w:type="dxa"/>
            <w:tcBorders>
              <w:top w:val="nil"/>
              <w:left w:val="nil"/>
              <w:bottom w:val="single" w:sz="4" w:space="0" w:color="auto"/>
              <w:right w:val="single" w:sz="4" w:space="0" w:color="auto"/>
            </w:tcBorders>
            <w:shd w:val="clear" w:color="000000" w:fill="FFFFFF"/>
            <w:noWrap/>
            <w:vAlign w:val="bottom"/>
            <w:hideMark/>
          </w:tcPr>
          <w:p w14:paraId="7E6BAACC" w14:textId="052BFB4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80</w:t>
            </w:r>
          </w:p>
        </w:tc>
      </w:tr>
      <w:tr w:rsidR="00DD5286" w:rsidRPr="0015110C" w14:paraId="6679C764"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0877DDC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23</w:t>
            </w:r>
          </w:p>
        </w:tc>
        <w:tc>
          <w:tcPr>
            <w:tcW w:w="1302" w:type="dxa"/>
            <w:tcBorders>
              <w:top w:val="nil"/>
              <w:left w:val="nil"/>
              <w:bottom w:val="single" w:sz="4" w:space="0" w:color="auto"/>
              <w:right w:val="single" w:sz="4" w:space="0" w:color="auto"/>
            </w:tcBorders>
            <w:shd w:val="clear" w:color="000000" w:fill="FFFFFF"/>
            <w:noWrap/>
            <w:vAlign w:val="center"/>
            <w:hideMark/>
          </w:tcPr>
          <w:p w14:paraId="7984FB9A"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Panorama Nusantara</w:t>
            </w:r>
          </w:p>
        </w:tc>
        <w:tc>
          <w:tcPr>
            <w:tcW w:w="588" w:type="dxa"/>
            <w:vMerge/>
            <w:tcBorders>
              <w:top w:val="nil"/>
              <w:left w:val="single" w:sz="4" w:space="0" w:color="auto"/>
              <w:bottom w:val="single" w:sz="4" w:space="0" w:color="auto"/>
              <w:right w:val="single" w:sz="4" w:space="0" w:color="auto"/>
            </w:tcBorders>
            <w:vAlign w:val="center"/>
            <w:hideMark/>
          </w:tcPr>
          <w:p w14:paraId="7DB545FE"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2E4B15A3"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189EB8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1995</w:t>
            </w:r>
          </w:p>
        </w:tc>
        <w:tc>
          <w:tcPr>
            <w:tcW w:w="637" w:type="dxa"/>
            <w:tcBorders>
              <w:top w:val="nil"/>
              <w:left w:val="nil"/>
              <w:bottom w:val="single" w:sz="4" w:space="0" w:color="auto"/>
              <w:right w:val="single" w:sz="4" w:space="0" w:color="auto"/>
            </w:tcBorders>
            <w:shd w:val="clear" w:color="000000" w:fill="D6DCE4"/>
            <w:noWrap/>
            <w:vAlign w:val="center"/>
            <w:hideMark/>
          </w:tcPr>
          <w:p w14:paraId="731C6CCE"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42" w:history="1">
              <w:r w:rsidR="00DD5286" w:rsidRPr="0015110C">
                <w:rPr>
                  <w:rFonts w:ascii="Times New Roman" w:eastAsia="Times New Roman" w:hAnsi="Times New Roman" w:cs="Times New Roman"/>
                  <w:color w:val="800080"/>
                  <w:sz w:val="12"/>
                  <w:szCs w:val="12"/>
                  <w:u w:val="single"/>
                </w:rPr>
                <w:t xml:space="preserve">       8,915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24871CD7" w14:textId="03544258" w:rsidR="00DD5286" w:rsidRPr="0015110C" w:rsidRDefault="00DD5286" w:rsidP="00DD5286">
            <w:pPr>
              <w:jc w:val="center"/>
              <w:rPr>
                <w:rFonts w:ascii="Times New Roman" w:eastAsia="Times New Roman" w:hAnsi="Times New Roman" w:cs="Times New Roman"/>
                <w:color w:val="000000"/>
                <w:sz w:val="12"/>
                <w:szCs w:val="12"/>
              </w:rPr>
            </w:pPr>
          </w:p>
        </w:tc>
        <w:tc>
          <w:tcPr>
            <w:tcW w:w="853" w:type="dxa"/>
            <w:tcBorders>
              <w:top w:val="nil"/>
              <w:left w:val="nil"/>
              <w:bottom w:val="single" w:sz="4" w:space="0" w:color="auto"/>
              <w:right w:val="single" w:sz="4" w:space="0" w:color="auto"/>
            </w:tcBorders>
            <w:shd w:val="clear" w:color="000000" w:fill="FFFFFF"/>
            <w:noWrap/>
            <w:vAlign w:val="center"/>
            <w:hideMark/>
          </w:tcPr>
          <w:p w14:paraId="6E6A1D46" w14:textId="5281D221"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77F1F6F8" w14:textId="5967239D"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189C81B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125,60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4728A8B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117,60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7DDE260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19.60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4E661D2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4,61 m</w:t>
            </w:r>
          </w:p>
        </w:tc>
        <w:tc>
          <w:tcPr>
            <w:tcW w:w="618" w:type="dxa"/>
            <w:tcBorders>
              <w:top w:val="nil"/>
              <w:left w:val="nil"/>
              <w:bottom w:val="single" w:sz="4" w:space="0" w:color="auto"/>
              <w:right w:val="single" w:sz="4" w:space="0" w:color="auto"/>
            </w:tcBorders>
            <w:shd w:val="clear" w:color="000000" w:fill="FFFFFF"/>
            <w:noWrap/>
            <w:vAlign w:val="center"/>
            <w:hideMark/>
          </w:tcPr>
          <w:p w14:paraId="3E78708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6,15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2D82AAD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Akasaka</w:t>
            </w:r>
          </w:p>
        </w:tc>
        <w:tc>
          <w:tcPr>
            <w:tcW w:w="434" w:type="dxa"/>
            <w:tcBorders>
              <w:top w:val="nil"/>
              <w:left w:val="nil"/>
              <w:bottom w:val="single" w:sz="4" w:space="0" w:color="auto"/>
              <w:right w:val="single" w:sz="4" w:space="0" w:color="auto"/>
            </w:tcBorders>
            <w:shd w:val="clear" w:color="000000" w:fill="FFFFFF"/>
            <w:noWrap/>
            <w:vAlign w:val="center"/>
            <w:hideMark/>
          </w:tcPr>
          <w:p w14:paraId="08E0B6E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FD46EC4" w14:textId="561CC88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03AA224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30F2E0A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70A14A18" w14:textId="53E466E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1,000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76A47C57" w14:textId="3950C2A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1,200</w:t>
            </w:r>
          </w:p>
        </w:tc>
        <w:tc>
          <w:tcPr>
            <w:tcW w:w="236" w:type="dxa"/>
            <w:gridSpan w:val="2"/>
            <w:tcBorders>
              <w:top w:val="nil"/>
              <w:left w:val="nil"/>
              <w:bottom w:val="single" w:sz="4" w:space="0" w:color="auto"/>
              <w:right w:val="nil"/>
            </w:tcBorders>
            <w:shd w:val="clear" w:color="000000" w:fill="FFFFFF"/>
          </w:tcPr>
          <w:p w14:paraId="1F431F1A"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D0CE7E8" w14:textId="6B8FE8F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c>
          <w:tcPr>
            <w:tcW w:w="476" w:type="dxa"/>
            <w:tcBorders>
              <w:top w:val="nil"/>
              <w:left w:val="nil"/>
              <w:bottom w:val="single" w:sz="4" w:space="0" w:color="auto"/>
              <w:right w:val="single" w:sz="4" w:space="0" w:color="auto"/>
            </w:tcBorders>
            <w:shd w:val="clear" w:color="000000" w:fill="FFFFFF"/>
            <w:noWrap/>
            <w:vAlign w:val="bottom"/>
            <w:hideMark/>
          </w:tcPr>
          <w:p w14:paraId="2329A9B7" w14:textId="0AE8689B"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1060A3D4" w14:textId="07E1862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r>
      <w:tr w:rsidR="00DD5286" w:rsidRPr="0015110C" w14:paraId="48A7B8D1"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8E33D3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24</w:t>
            </w:r>
          </w:p>
        </w:tc>
        <w:tc>
          <w:tcPr>
            <w:tcW w:w="1302" w:type="dxa"/>
            <w:tcBorders>
              <w:top w:val="nil"/>
              <w:left w:val="nil"/>
              <w:bottom w:val="single" w:sz="4" w:space="0" w:color="auto"/>
              <w:right w:val="single" w:sz="4" w:space="0" w:color="auto"/>
            </w:tcBorders>
            <w:shd w:val="clear" w:color="000000" w:fill="FFFFFF"/>
            <w:noWrap/>
            <w:vAlign w:val="center"/>
            <w:hideMark/>
          </w:tcPr>
          <w:p w14:paraId="70AF4FEC"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Safira Nusantara</w:t>
            </w:r>
          </w:p>
        </w:tc>
        <w:tc>
          <w:tcPr>
            <w:tcW w:w="588" w:type="dxa"/>
            <w:vMerge/>
            <w:tcBorders>
              <w:top w:val="nil"/>
              <w:left w:val="single" w:sz="4" w:space="0" w:color="auto"/>
              <w:bottom w:val="single" w:sz="4" w:space="0" w:color="auto"/>
              <w:right w:val="single" w:sz="4" w:space="0" w:color="auto"/>
            </w:tcBorders>
            <w:vAlign w:val="center"/>
            <w:hideMark/>
          </w:tcPr>
          <w:p w14:paraId="109A09BF"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0074A55B"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5F833A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1995</w:t>
            </w:r>
          </w:p>
        </w:tc>
        <w:tc>
          <w:tcPr>
            <w:tcW w:w="637" w:type="dxa"/>
            <w:tcBorders>
              <w:top w:val="nil"/>
              <w:left w:val="nil"/>
              <w:bottom w:val="single" w:sz="4" w:space="0" w:color="auto"/>
              <w:right w:val="single" w:sz="4" w:space="0" w:color="auto"/>
            </w:tcBorders>
            <w:shd w:val="clear" w:color="000000" w:fill="D6DCE4"/>
            <w:noWrap/>
            <w:vAlign w:val="center"/>
            <w:hideMark/>
          </w:tcPr>
          <w:p w14:paraId="6DE366B6"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43" w:history="1">
              <w:r w:rsidR="00DD5286" w:rsidRPr="0015110C">
                <w:rPr>
                  <w:rFonts w:ascii="Times New Roman" w:eastAsia="Times New Roman" w:hAnsi="Times New Roman" w:cs="Times New Roman"/>
                  <w:color w:val="800080"/>
                  <w:sz w:val="12"/>
                  <w:szCs w:val="12"/>
                  <w:u w:val="single"/>
                </w:rPr>
                <w:t xml:space="preserve">       6,345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47E84AEA" w14:textId="38CC507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YHHN</w:t>
            </w:r>
          </w:p>
        </w:tc>
        <w:tc>
          <w:tcPr>
            <w:tcW w:w="853" w:type="dxa"/>
            <w:tcBorders>
              <w:top w:val="nil"/>
              <w:left w:val="nil"/>
              <w:bottom w:val="single" w:sz="4" w:space="0" w:color="auto"/>
              <w:right w:val="single" w:sz="4" w:space="0" w:color="auto"/>
            </w:tcBorders>
            <w:shd w:val="clear" w:color="000000" w:fill="FFFFFF"/>
            <w:noWrap/>
            <w:vAlign w:val="center"/>
            <w:hideMark/>
          </w:tcPr>
          <w:p w14:paraId="358EDFBB" w14:textId="1138AAA6"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4529D1E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7332660</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7066D4B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120.54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33FAB6F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110.00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3448DBD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16.80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6A26D25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4.80 m</w:t>
            </w:r>
          </w:p>
        </w:tc>
        <w:tc>
          <w:tcPr>
            <w:tcW w:w="618" w:type="dxa"/>
            <w:tcBorders>
              <w:top w:val="nil"/>
              <w:left w:val="nil"/>
              <w:bottom w:val="single" w:sz="4" w:space="0" w:color="auto"/>
              <w:right w:val="single" w:sz="4" w:space="0" w:color="auto"/>
            </w:tcBorders>
            <w:shd w:val="clear" w:color="000000" w:fill="FFFFFF"/>
            <w:noWrap/>
            <w:vAlign w:val="center"/>
            <w:hideMark/>
          </w:tcPr>
          <w:p w14:paraId="6E5F805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6.00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0CC2AD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NKK Semt Pielstick</w:t>
            </w:r>
          </w:p>
        </w:tc>
        <w:tc>
          <w:tcPr>
            <w:tcW w:w="434" w:type="dxa"/>
            <w:tcBorders>
              <w:top w:val="nil"/>
              <w:left w:val="nil"/>
              <w:bottom w:val="single" w:sz="4" w:space="0" w:color="auto"/>
              <w:right w:val="single" w:sz="4" w:space="0" w:color="auto"/>
            </w:tcBorders>
            <w:shd w:val="clear" w:color="000000" w:fill="FFFFFF"/>
            <w:noWrap/>
            <w:vAlign w:val="center"/>
            <w:hideMark/>
          </w:tcPr>
          <w:p w14:paraId="1393E5F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BE97A70" w14:textId="3BDC544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370AE86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Daihatsu/Niigata</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388205A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6F203394" w14:textId="1F4C8A8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1,300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4167B964" w14:textId="58B5369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286</w:t>
            </w:r>
          </w:p>
        </w:tc>
        <w:tc>
          <w:tcPr>
            <w:tcW w:w="236" w:type="dxa"/>
            <w:gridSpan w:val="2"/>
            <w:tcBorders>
              <w:top w:val="nil"/>
              <w:left w:val="nil"/>
              <w:bottom w:val="single" w:sz="4" w:space="0" w:color="auto"/>
              <w:right w:val="nil"/>
            </w:tcBorders>
            <w:shd w:val="clear" w:color="000000" w:fill="FFFFFF"/>
          </w:tcPr>
          <w:p w14:paraId="433FF84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824E2E3" w14:textId="1B79531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94</w:t>
            </w:r>
          </w:p>
        </w:tc>
        <w:tc>
          <w:tcPr>
            <w:tcW w:w="476" w:type="dxa"/>
            <w:tcBorders>
              <w:top w:val="nil"/>
              <w:left w:val="nil"/>
              <w:bottom w:val="single" w:sz="4" w:space="0" w:color="auto"/>
              <w:right w:val="single" w:sz="4" w:space="0" w:color="auto"/>
            </w:tcBorders>
            <w:shd w:val="clear" w:color="000000" w:fill="FFFFFF"/>
            <w:noWrap/>
            <w:vAlign w:val="bottom"/>
            <w:hideMark/>
          </w:tcPr>
          <w:p w14:paraId="0A20D431" w14:textId="18768728"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28791858" w14:textId="2B6B547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94</w:t>
            </w:r>
          </w:p>
        </w:tc>
      </w:tr>
      <w:tr w:rsidR="00DD5286" w:rsidRPr="0015110C" w14:paraId="5A6347BA"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56A036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w:t>
            </w:r>
          </w:p>
        </w:tc>
        <w:tc>
          <w:tcPr>
            <w:tcW w:w="1302" w:type="dxa"/>
            <w:tcBorders>
              <w:top w:val="nil"/>
              <w:left w:val="nil"/>
              <w:bottom w:val="single" w:sz="4" w:space="0" w:color="auto"/>
              <w:right w:val="single" w:sz="4" w:space="0" w:color="auto"/>
            </w:tcBorders>
            <w:shd w:val="clear" w:color="000000" w:fill="FFFFFF"/>
            <w:noWrap/>
            <w:vAlign w:val="center"/>
            <w:hideMark/>
          </w:tcPr>
          <w:p w14:paraId="2F10E886"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Farina Nusantara</w:t>
            </w:r>
          </w:p>
        </w:tc>
        <w:tc>
          <w:tcPr>
            <w:tcW w:w="588" w:type="dxa"/>
            <w:vMerge/>
            <w:tcBorders>
              <w:top w:val="nil"/>
              <w:left w:val="single" w:sz="4" w:space="0" w:color="auto"/>
              <w:bottom w:val="single" w:sz="4" w:space="0" w:color="auto"/>
              <w:right w:val="single" w:sz="4" w:space="0" w:color="auto"/>
            </w:tcBorders>
            <w:vAlign w:val="center"/>
            <w:hideMark/>
          </w:tcPr>
          <w:p w14:paraId="36B52450"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5E3EDD6A"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2CC108D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1994</w:t>
            </w:r>
          </w:p>
        </w:tc>
        <w:tc>
          <w:tcPr>
            <w:tcW w:w="637" w:type="dxa"/>
            <w:tcBorders>
              <w:top w:val="nil"/>
              <w:left w:val="nil"/>
              <w:bottom w:val="single" w:sz="4" w:space="0" w:color="auto"/>
              <w:right w:val="single" w:sz="4" w:space="0" w:color="auto"/>
            </w:tcBorders>
            <w:shd w:val="clear" w:color="000000" w:fill="D6DCE4"/>
            <w:noWrap/>
            <w:vAlign w:val="center"/>
            <w:hideMark/>
          </w:tcPr>
          <w:p w14:paraId="047E12EE"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44" w:history="1">
              <w:r w:rsidR="00DD5286" w:rsidRPr="0015110C">
                <w:rPr>
                  <w:rFonts w:ascii="Times New Roman" w:eastAsia="Times New Roman" w:hAnsi="Times New Roman" w:cs="Times New Roman"/>
                  <w:color w:val="800080"/>
                  <w:sz w:val="12"/>
                  <w:szCs w:val="12"/>
                  <w:u w:val="single"/>
                </w:rPr>
                <w:t xml:space="preserve">       5,025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73A8E59C" w14:textId="64CAEC8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YHEY</w:t>
            </w:r>
          </w:p>
        </w:tc>
        <w:tc>
          <w:tcPr>
            <w:tcW w:w="853" w:type="dxa"/>
            <w:tcBorders>
              <w:top w:val="nil"/>
              <w:left w:val="nil"/>
              <w:bottom w:val="single" w:sz="4" w:space="0" w:color="auto"/>
              <w:right w:val="single" w:sz="4" w:space="0" w:color="auto"/>
            </w:tcBorders>
            <w:shd w:val="clear" w:color="000000" w:fill="FFFFFF"/>
            <w:noWrap/>
            <w:vAlign w:val="center"/>
            <w:hideMark/>
          </w:tcPr>
          <w:p w14:paraId="317D97D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525002068</w:t>
            </w:r>
          </w:p>
        </w:tc>
        <w:tc>
          <w:tcPr>
            <w:tcW w:w="770" w:type="dxa"/>
            <w:tcBorders>
              <w:top w:val="nil"/>
              <w:left w:val="nil"/>
              <w:bottom w:val="single" w:sz="4" w:space="0" w:color="auto"/>
              <w:right w:val="single" w:sz="4" w:space="0" w:color="auto"/>
            </w:tcBorders>
            <w:shd w:val="clear" w:color="000000" w:fill="FFFFFF"/>
            <w:noWrap/>
            <w:vAlign w:val="center"/>
            <w:hideMark/>
          </w:tcPr>
          <w:p w14:paraId="3A3805C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7116054</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12426CE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89.98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9578F1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83.40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4F19244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1292414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3.10 m</w:t>
            </w:r>
          </w:p>
        </w:tc>
        <w:tc>
          <w:tcPr>
            <w:tcW w:w="618" w:type="dxa"/>
            <w:tcBorders>
              <w:top w:val="nil"/>
              <w:left w:val="nil"/>
              <w:bottom w:val="single" w:sz="4" w:space="0" w:color="auto"/>
              <w:right w:val="single" w:sz="4" w:space="0" w:color="auto"/>
            </w:tcBorders>
            <w:shd w:val="clear" w:color="000000" w:fill="FFFFFF"/>
            <w:noWrap/>
            <w:vAlign w:val="center"/>
            <w:hideMark/>
          </w:tcPr>
          <w:p w14:paraId="0FDE966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5.50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93C0EC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FFFF"/>
            <w:noWrap/>
            <w:vAlign w:val="center"/>
            <w:hideMark/>
          </w:tcPr>
          <w:p w14:paraId="400FFF0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0B85AE2" w14:textId="696660F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B835CA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MAN</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9874B1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w:t>
            </w:r>
          </w:p>
        </w:tc>
        <w:tc>
          <w:tcPr>
            <w:tcW w:w="574" w:type="dxa"/>
            <w:tcBorders>
              <w:top w:val="nil"/>
              <w:left w:val="nil"/>
              <w:bottom w:val="single" w:sz="4" w:space="0" w:color="auto"/>
              <w:right w:val="single" w:sz="4" w:space="0" w:color="auto"/>
            </w:tcBorders>
            <w:shd w:val="clear" w:color="000000" w:fill="FFFFFF"/>
            <w:noWrap/>
            <w:vAlign w:val="center"/>
            <w:hideMark/>
          </w:tcPr>
          <w:p w14:paraId="56597186" w14:textId="03FA704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560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4065015D" w14:textId="7C9181F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327</w:t>
            </w:r>
          </w:p>
        </w:tc>
        <w:tc>
          <w:tcPr>
            <w:tcW w:w="236" w:type="dxa"/>
            <w:gridSpan w:val="2"/>
            <w:tcBorders>
              <w:top w:val="nil"/>
              <w:left w:val="nil"/>
              <w:bottom w:val="single" w:sz="4" w:space="0" w:color="auto"/>
              <w:right w:val="nil"/>
            </w:tcBorders>
            <w:shd w:val="clear" w:color="000000" w:fill="FFFFFF"/>
          </w:tcPr>
          <w:p w14:paraId="7DF224E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4D7E7CC5" w14:textId="5B69D1B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70</w:t>
            </w:r>
          </w:p>
        </w:tc>
        <w:tc>
          <w:tcPr>
            <w:tcW w:w="476" w:type="dxa"/>
            <w:tcBorders>
              <w:top w:val="nil"/>
              <w:left w:val="nil"/>
              <w:bottom w:val="single" w:sz="4" w:space="0" w:color="auto"/>
              <w:right w:val="single" w:sz="4" w:space="0" w:color="auto"/>
            </w:tcBorders>
            <w:shd w:val="clear" w:color="000000" w:fill="FFFFFF"/>
            <w:noWrap/>
            <w:vAlign w:val="bottom"/>
            <w:hideMark/>
          </w:tcPr>
          <w:p w14:paraId="08857D18" w14:textId="059F5664"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41CA7F0" w14:textId="459EF71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70</w:t>
            </w:r>
          </w:p>
        </w:tc>
      </w:tr>
      <w:tr w:rsidR="00DD5286" w:rsidRPr="0015110C" w14:paraId="1F6C5591"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DC3847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26</w:t>
            </w:r>
          </w:p>
        </w:tc>
        <w:tc>
          <w:tcPr>
            <w:tcW w:w="1302" w:type="dxa"/>
            <w:tcBorders>
              <w:top w:val="nil"/>
              <w:left w:val="nil"/>
              <w:bottom w:val="single" w:sz="4" w:space="0" w:color="auto"/>
              <w:right w:val="single" w:sz="4" w:space="0" w:color="auto"/>
            </w:tcBorders>
            <w:shd w:val="clear" w:color="000000" w:fill="FFFFFF"/>
            <w:noWrap/>
            <w:vAlign w:val="center"/>
            <w:hideMark/>
          </w:tcPr>
          <w:p w14:paraId="40BE61B0"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Mitra Nusantara</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2B67234"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3 Kapal</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C4829DB"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PT. Prima Eksekutif</w:t>
            </w:r>
          </w:p>
        </w:tc>
        <w:tc>
          <w:tcPr>
            <w:tcW w:w="567" w:type="dxa"/>
            <w:tcBorders>
              <w:top w:val="nil"/>
              <w:left w:val="nil"/>
              <w:bottom w:val="single" w:sz="4" w:space="0" w:color="auto"/>
              <w:right w:val="single" w:sz="4" w:space="0" w:color="auto"/>
            </w:tcBorders>
            <w:shd w:val="clear" w:color="000000" w:fill="FFFFFF"/>
            <w:noWrap/>
            <w:vAlign w:val="center"/>
            <w:hideMark/>
          </w:tcPr>
          <w:p w14:paraId="477A7EC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1994</w:t>
            </w:r>
          </w:p>
        </w:tc>
        <w:tc>
          <w:tcPr>
            <w:tcW w:w="637" w:type="dxa"/>
            <w:tcBorders>
              <w:top w:val="nil"/>
              <w:left w:val="nil"/>
              <w:bottom w:val="single" w:sz="4" w:space="0" w:color="auto"/>
              <w:right w:val="single" w:sz="4" w:space="0" w:color="auto"/>
            </w:tcBorders>
            <w:shd w:val="clear" w:color="000000" w:fill="D6DCE4"/>
            <w:noWrap/>
            <w:vAlign w:val="center"/>
            <w:hideMark/>
          </w:tcPr>
          <w:p w14:paraId="415EE91E"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45" w:history="1">
              <w:r w:rsidR="00DD5286" w:rsidRPr="0015110C">
                <w:rPr>
                  <w:rFonts w:ascii="Times New Roman" w:eastAsia="Times New Roman" w:hAnsi="Times New Roman" w:cs="Times New Roman"/>
                  <w:color w:val="800080"/>
                  <w:sz w:val="12"/>
                  <w:szCs w:val="12"/>
                  <w:u w:val="single"/>
                </w:rPr>
                <w:t xml:space="preserve">       5,813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712206A7" w14:textId="263CEB5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YHEW</w:t>
            </w:r>
          </w:p>
        </w:tc>
        <w:tc>
          <w:tcPr>
            <w:tcW w:w="853" w:type="dxa"/>
            <w:tcBorders>
              <w:top w:val="nil"/>
              <w:left w:val="nil"/>
              <w:bottom w:val="single" w:sz="4" w:space="0" w:color="auto"/>
              <w:right w:val="single" w:sz="4" w:space="0" w:color="auto"/>
            </w:tcBorders>
            <w:shd w:val="clear" w:color="000000" w:fill="FFFFFF"/>
            <w:noWrap/>
            <w:vAlign w:val="center"/>
            <w:hideMark/>
          </w:tcPr>
          <w:p w14:paraId="41661DF1" w14:textId="0A1D0036"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0597885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7118789</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156004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101,55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B5607C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94,66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2E76130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19,20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2C5899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6.15 m</w:t>
            </w:r>
          </w:p>
        </w:tc>
        <w:tc>
          <w:tcPr>
            <w:tcW w:w="618" w:type="dxa"/>
            <w:tcBorders>
              <w:top w:val="nil"/>
              <w:left w:val="nil"/>
              <w:bottom w:val="single" w:sz="4" w:space="0" w:color="auto"/>
              <w:right w:val="single" w:sz="4" w:space="0" w:color="auto"/>
            </w:tcBorders>
            <w:shd w:val="clear" w:color="000000" w:fill="FFFFFF"/>
            <w:noWrap/>
            <w:vAlign w:val="center"/>
            <w:hideMark/>
          </w:tcPr>
          <w:p w14:paraId="6F3CB56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4.61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0708362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Nigata</w:t>
            </w:r>
          </w:p>
        </w:tc>
        <w:tc>
          <w:tcPr>
            <w:tcW w:w="434" w:type="dxa"/>
            <w:tcBorders>
              <w:top w:val="nil"/>
              <w:left w:val="nil"/>
              <w:bottom w:val="single" w:sz="4" w:space="0" w:color="auto"/>
              <w:right w:val="single" w:sz="4" w:space="0" w:color="auto"/>
            </w:tcBorders>
            <w:shd w:val="clear" w:color="000000" w:fill="FFFFFF"/>
            <w:noWrap/>
            <w:vAlign w:val="center"/>
            <w:hideMark/>
          </w:tcPr>
          <w:p w14:paraId="6112E2D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C9630EC" w14:textId="62C43B0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18DF922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3F6690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2F295990" w14:textId="7BCBB99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840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605DBF7A" w14:textId="483D9CF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302</w:t>
            </w:r>
          </w:p>
        </w:tc>
        <w:tc>
          <w:tcPr>
            <w:tcW w:w="236" w:type="dxa"/>
            <w:gridSpan w:val="2"/>
            <w:tcBorders>
              <w:top w:val="nil"/>
              <w:left w:val="nil"/>
              <w:bottom w:val="single" w:sz="4" w:space="0" w:color="auto"/>
              <w:right w:val="nil"/>
            </w:tcBorders>
            <w:shd w:val="clear" w:color="000000" w:fill="FFFFFF"/>
          </w:tcPr>
          <w:p w14:paraId="0787A72E"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7A254CD9" w14:textId="1DE70C9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125</w:t>
            </w:r>
          </w:p>
        </w:tc>
        <w:tc>
          <w:tcPr>
            <w:tcW w:w="476" w:type="dxa"/>
            <w:tcBorders>
              <w:top w:val="nil"/>
              <w:left w:val="nil"/>
              <w:bottom w:val="single" w:sz="4" w:space="0" w:color="auto"/>
              <w:right w:val="single" w:sz="4" w:space="0" w:color="auto"/>
            </w:tcBorders>
            <w:shd w:val="clear" w:color="000000" w:fill="FFFFFF"/>
            <w:noWrap/>
            <w:vAlign w:val="bottom"/>
            <w:hideMark/>
          </w:tcPr>
          <w:p w14:paraId="0402296E" w14:textId="43DC028F"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61FC1988" w14:textId="3EB9E71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125</w:t>
            </w:r>
          </w:p>
        </w:tc>
      </w:tr>
      <w:tr w:rsidR="00DD5286" w:rsidRPr="0015110C" w14:paraId="22E64BE3"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1A1B696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27</w:t>
            </w:r>
          </w:p>
        </w:tc>
        <w:tc>
          <w:tcPr>
            <w:tcW w:w="1302" w:type="dxa"/>
            <w:tcBorders>
              <w:top w:val="nil"/>
              <w:left w:val="nil"/>
              <w:bottom w:val="single" w:sz="4" w:space="0" w:color="auto"/>
              <w:right w:val="single" w:sz="4" w:space="0" w:color="auto"/>
            </w:tcBorders>
            <w:shd w:val="clear" w:color="000000" w:fill="FFFFFF"/>
            <w:noWrap/>
            <w:vAlign w:val="center"/>
            <w:hideMark/>
          </w:tcPr>
          <w:p w14:paraId="28A66F94"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Royal Nusantara</w:t>
            </w:r>
          </w:p>
        </w:tc>
        <w:tc>
          <w:tcPr>
            <w:tcW w:w="588" w:type="dxa"/>
            <w:vMerge/>
            <w:tcBorders>
              <w:top w:val="nil"/>
              <w:left w:val="single" w:sz="4" w:space="0" w:color="auto"/>
              <w:bottom w:val="single" w:sz="4" w:space="0" w:color="auto"/>
              <w:right w:val="single" w:sz="4" w:space="0" w:color="auto"/>
            </w:tcBorders>
            <w:vAlign w:val="center"/>
            <w:hideMark/>
          </w:tcPr>
          <w:p w14:paraId="1413433B"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4206E655"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DBF11B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1992</w:t>
            </w:r>
          </w:p>
        </w:tc>
        <w:tc>
          <w:tcPr>
            <w:tcW w:w="637" w:type="dxa"/>
            <w:tcBorders>
              <w:top w:val="nil"/>
              <w:left w:val="nil"/>
              <w:bottom w:val="single" w:sz="4" w:space="0" w:color="auto"/>
              <w:right w:val="single" w:sz="4" w:space="0" w:color="auto"/>
            </w:tcBorders>
            <w:shd w:val="clear" w:color="000000" w:fill="D6DCE4"/>
            <w:noWrap/>
            <w:vAlign w:val="center"/>
            <w:hideMark/>
          </w:tcPr>
          <w:p w14:paraId="4616595D"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46" w:history="1">
              <w:r w:rsidR="00DD5286" w:rsidRPr="0015110C">
                <w:rPr>
                  <w:rFonts w:ascii="Times New Roman" w:eastAsia="Times New Roman" w:hAnsi="Times New Roman" w:cs="Times New Roman"/>
                  <w:color w:val="800080"/>
                  <w:sz w:val="12"/>
                  <w:szCs w:val="12"/>
                  <w:u w:val="single"/>
                </w:rPr>
                <w:t xml:space="preserve">       6,034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626F291D" w14:textId="100606B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YHIU</w:t>
            </w:r>
          </w:p>
        </w:tc>
        <w:tc>
          <w:tcPr>
            <w:tcW w:w="853" w:type="dxa"/>
            <w:tcBorders>
              <w:top w:val="nil"/>
              <w:left w:val="nil"/>
              <w:bottom w:val="single" w:sz="4" w:space="0" w:color="auto"/>
              <w:right w:val="single" w:sz="4" w:space="0" w:color="auto"/>
            </w:tcBorders>
            <w:shd w:val="clear" w:color="000000" w:fill="FFFFFF"/>
            <w:noWrap/>
            <w:vAlign w:val="center"/>
            <w:hideMark/>
          </w:tcPr>
          <w:p w14:paraId="5D891FB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7224837</w:t>
            </w:r>
          </w:p>
        </w:tc>
        <w:tc>
          <w:tcPr>
            <w:tcW w:w="770" w:type="dxa"/>
            <w:tcBorders>
              <w:top w:val="nil"/>
              <w:left w:val="nil"/>
              <w:bottom w:val="single" w:sz="4" w:space="0" w:color="auto"/>
              <w:right w:val="single" w:sz="4" w:space="0" w:color="auto"/>
            </w:tcBorders>
            <w:shd w:val="clear" w:color="000000" w:fill="FFFFFF"/>
            <w:noWrap/>
            <w:vAlign w:val="center"/>
            <w:hideMark/>
          </w:tcPr>
          <w:p w14:paraId="7091A130" w14:textId="523D5F72"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1DE1B11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124,00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65476F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114,62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2165660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4A081BA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3,75 m</w:t>
            </w:r>
          </w:p>
        </w:tc>
        <w:tc>
          <w:tcPr>
            <w:tcW w:w="618" w:type="dxa"/>
            <w:tcBorders>
              <w:top w:val="nil"/>
              <w:left w:val="nil"/>
              <w:bottom w:val="single" w:sz="4" w:space="0" w:color="auto"/>
              <w:right w:val="single" w:sz="4" w:space="0" w:color="auto"/>
            </w:tcBorders>
            <w:shd w:val="clear" w:color="000000" w:fill="FFFFFF"/>
            <w:noWrap/>
            <w:vAlign w:val="center"/>
            <w:hideMark/>
          </w:tcPr>
          <w:p w14:paraId="3419618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4CBE868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Normo Diesel</w:t>
            </w:r>
          </w:p>
        </w:tc>
        <w:tc>
          <w:tcPr>
            <w:tcW w:w="434" w:type="dxa"/>
            <w:tcBorders>
              <w:top w:val="nil"/>
              <w:left w:val="nil"/>
              <w:bottom w:val="single" w:sz="4" w:space="0" w:color="auto"/>
              <w:right w:val="single" w:sz="4" w:space="0" w:color="auto"/>
            </w:tcBorders>
            <w:shd w:val="clear" w:color="000000" w:fill="FFFFFF"/>
            <w:noWrap/>
            <w:vAlign w:val="center"/>
            <w:hideMark/>
          </w:tcPr>
          <w:p w14:paraId="443BBBC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29F160F" w14:textId="2778682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1,260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6C1E1EB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Bergen Diesel</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A8CD6C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68176B39" w14:textId="394C378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625</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657963FD" w14:textId="4D3268F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527</w:t>
            </w:r>
          </w:p>
        </w:tc>
        <w:tc>
          <w:tcPr>
            <w:tcW w:w="236" w:type="dxa"/>
            <w:gridSpan w:val="2"/>
            <w:tcBorders>
              <w:top w:val="nil"/>
              <w:left w:val="nil"/>
              <w:bottom w:val="single" w:sz="4" w:space="0" w:color="auto"/>
              <w:right w:val="nil"/>
            </w:tcBorders>
            <w:shd w:val="clear" w:color="000000" w:fill="FFFFFF"/>
          </w:tcPr>
          <w:p w14:paraId="7CFDCB88"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F760C74" w14:textId="296FED9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55</w:t>
            </w:r>
          </w:p>
        </w:tc>
        <w:tc>
          <w:tcPr>
            <w:tcW w:w="476" w:type="dxa"/>
            <w:tcBorders>
              <w:top w:val="nil"/>
              <w:left w:val="nil"/>
              <w:bottom w:val="single" w:sz="4" w:space="0" w:color="auto"/>
              <w:right w:val="single" w:sz="4" w:space="0" w:color="auto"/>
            </w:tcBorders>
            <w:shd w:val="clear" w:color="000000" w:fill="FFFFFF"/>
            <w:noWrap/>
            <w:vAlign w:val="bottom"/>
            <w:hideMark/>
          </w:tcPr>
          <w:p w14:paraId="5EC89548" w14:textId="2BF1DBB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85</w:t>
            </w:r>
          </w:p>
        </w:tc>
        <w:tc>
          <w:tcPr>
            <w:tcW w:w="420" w:type="dxa"/>
            <w:tcBorders>
              <w:top w:val="nil"/>
              <w:left w:val="nil"/>
              <w:bottom w:val="single" w:sz="4" w:space="0" w:color="auto"/>
              <w:right w:val="single" w:sz="4" w:space="0" w:color="auto"/>
            </w:tcBorders>
            <w:shd w:val="clear" w:color="000000" w:fill="FFFFFF"/>
            <w:noWrap/>
            <w:vAlign w:val="bottom"/>
            <w:hideMark/>
          </w:tcPr>
          <w:p w14:paraId="5013CE83" w14:textId="0F7AD24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140</w:t>
            </w:r>
          </w:p>
        </w:tc>
      </w:tr>
      <w:tr w:rsidR="00DD5286" w:rsidRPr="0015110C" w14:paraId="0AF5F03A"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77FA043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28</w:t>
            </w:r>
          </w:p>
        </w:tc>
        <w:tc>
          <w:tcPr>
            <w:tcW w:w="1302" w:type="dxa"/>
            <w:tcBorders>
              <w:top w:val="nil"/>
              <w:left w:val="nil"/>
              <w:bottom w:val="single" w:sz="4" w:space="0" w:color="auto"/>
              <w:right w:val="single" w:sz="4" w:space="0" w:color="auto"/>
            </w:tcBorders>
            <w:shd w:val="clear" w:color="000000" w:fill="FFFFFF"/>
            <w:noWrap/>
            <w:vAlign w:val="center"/>
            <w:hideMark/>
          </w:tcPr>
          <w:p w14:paraId="4D801655"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Titian Nusantara</w:t>
            </w:r>
          </w:p>
        </w:tc>
        <w:tc>
          <w:tcPr>
            <w:tcW w:w="588" w:type="dxa"/>
            <w:vMerge/>
            <w:tcBorders>
              <w:top w:val="nil"/>
              <w:left w:val="single" w:sz="4" w:space="0" w:color="auto"/>
              <w:bottom w:val="single" w:sz="4" w:space="0" w:color="auto"/>
              <w:right w:val="single" w:sz="4" w:space="0" w:color="auto"/>
            </w:tcBorders>
            <w:vAlign w:val="center"/>
            <w:hideMark/>
          </w:tcPr>
          <w:p w14:paraId="45E593D2"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1364AA12"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7DD32A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1990</w:t>
            </w:r>
          </w:p>
        </w:tc>
        <w:tc>
          <w:tcPr>
            <w:tcW w:w="637" w:type="dxa"/>
            <w:tcBorders>
              <w:top w:val="nil"/>
              <w:left w:val="nil"/>
              <w:bottom w:val="single" w:sz="4" w:space="0" w:color="auto"/>
              <w:right w:val="single" w:sz="4" w:space="0" w:color="auto"/>
            </w:tcBorders>
            <w:shd w:val="clear" w:color="000000" w:fill="D6DCE4"/>
            <w:noWrap/>
            <w:vAlign w:val="center"/>
            <w:hideMark/>
          </w:tcPr>
          <w:p w14:paraId="1BED20C3"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47" w:history="1">
              <w:r w:rsidR="00DD5286" w:rsidRPr="0015110C">
                <w:rPr>
                  <w:rFonts w:ascii="Times New Roman" w:eastAsia="Times New Roman" w:hAnsi="Times New Roman" w:cs="Times New Roman"/>
                  <w:color w:val="800080"/>
                  <w:sz w:val="12"/>
                  <w:szCs w:val="12"/>
                  <w:u w:val="single"/>
                </w:rPr>
                <w:t xml:space="preserve">       5,532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730EA87C" w14:textId="573A547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YGDS</w:t>
            </w:r>
          </w:p>
        </w:tc>
        <w:tc>
          <w:tcPr>
            <w:tcW w:w="853" w:type="dxa"/>
            <w:tcBorders>
              <w:top w:val="nil"/>
              <w:left w:val="nil"/>
              <w:bottom w:val="single" w:sz="4" w:space="0" w:color="auto"/>
              <w:right w:val="single" w:sz="4" w:space="0" w:color="auto"/>
            </w:tcBorders>
            <w:shd w:val="clear" w:color="000000" w:fill="FFFFFF"/>
            <w:noWrap/>
            <w:vAlign w:val="center"/>
            <w:hideMark/>
          </w:tcPr>
          <w:p w14:paraId="1462A079" w14:textId="73C78AE2"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26B30C8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7125952</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3DF3CD2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101.55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4D129A5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94,75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DB83D3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19,20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01174F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4.60 m</w:t>
            </w:r>
          </w:p>
        </w:tc>
        <w:tc>
          <w:tcPr>
            <w:tcW w:w="618" w:type="dxa"/>
            <w:tcBorders>
              <w:top w:val="nil"/>
              <w:left w:val="nil"/>
              <w:bottom w:val="single" w:sz="4" w:space="0" w:color="auto"/>
              <w:right w:val="single" w:sz="4" w:space="0" w:color="auto"/>
            </w:tcBorders>
            <w:shd w:val="clear" w:color="000000" w:fill="FFFFFF"/>
            <w:noWrap/>
            <w:vAlign w:val="center"/>
            <w:hideMark/>
          </w:tcPr>
          <w:p w14:paraId="38C12FF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6,15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6595FA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Nigata</w:t>
            </w:r>
          </w:p>
        </w:tc>
        <w:tc>
          <w:tcPr>
            <w:tcW w:w="434" w:type="dxa"/>
            <w:tcBorders>
              <w:top w:val="nil"/>
              <w:left w:val="nil"/>
              <w:bottom w:val="single" w:sz="4" w:space="0" w:color="auto"/>
              <w:right w:val="single" w:sz="4" w:space="0" w:color="auto"/>
            </w:tcBorders>
            <w:shd w:val="clear" w:color="000000" w:fill="FFFFFF"/>
            <w:noWrap/>
            <w:vAlign w:val="center"/>
            <w:hideMark/>
          </w:tcPr>
          <w:p w14:paraId="0DB7AA7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A13696D" w14:textId="1CBAB80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35C05E6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2FF26D2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02528C46" w14:textId="1BA80EA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840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33DC0CC2" w14:textId="3C6108C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406</w:t>
            </w:r>
          </w:p>
        </w:tc>
        <w:tc>
          <w:tcPr>
            <w:tcW w:w="236" w:type="dxa"/>
            <w:gridSpan w:val="2"/>
            <w:tcBorders>
              <w:top w:val="nil"/>
              <w:left w:val="nil"/>
              <w:bottom w:val="single" w:sz="4" w:space="0" w:color="auto"/>
              <w:right w:val="nil"/>
            </w:tcBorders>
            <w:shd w:val="clear" w:color="000000" w:fill="FFFFFF"/>
          </w:tcPr>
          <w:p w14:paraId="1BE23237"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4FAD3A40" w14:textId="40209E1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110</w:t>
            </w:r>
          </w:p>
        </w:tc>
        <w:tc>
          <w:tcPr>
            <w:tcW w:w="476" w:type="dxa"/>
            <w:tcBorders>
              <w:top w:val="nil"/>
              <w:left w:val="nil"/>
              <w:bottom w:val="single" w:sz="4" w:space="0" w:color="auto"/>
              <w:right w:val="single" w:sz="4" w:space="0" w:color="auto"/>
            </w:tcBorders>
            <w:shd w:val="clear" w:color="000000" w:fill="FFFFFF"/>
            <w:noWrap/>
            <w:vAlign w:val="bottom"/>
            <w:hideMark/>
          </w:tcPr>
          <w:p w14:paraId="43A09406" w14:textId="3E5E6B91"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25B7DCE" w14:textId="1BBDB5A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110</w:t>
            </w:r>
          </w:p>
        </w:tc>
      </w:tr>
      <w:tr w:rsidR="00DD5286" w:rsidRPr="0015110C" w14:paraId="4B7844F9"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180D90E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29</w:t>
            </w:r>
          </w:p>
        </w:tc>
        <w:tc>
          <w:tcPr>
            <w:tcW w:w="1302" w:type="dxa"/>
            <w:tcBorders>
              <w:top w:val="nil"/>
              <w:left w:val="nil"/>
              <w:bottom w:val="single" w:sz="4" w:space="0" w:color="auto"/>
              <w:right w:val="single" w:sz="4" w:space="0" w:color="auto"/>
            </w:tcBorders>
            <w:shd w:val="clear" w:color="000000" w:fill="FFFFFF"/>
            <w:noWrap/>
            <w:vAlign w:val="center"/>
            <w:hideMark/>
          </w:tcPr>
          <w:p w14:paraId="5B7BCDDC"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Mustika Kencana</w:t>
            </w:r>
          </w:p>
        </w:tc>
        <w:tc>
          <w:tcPr>
            <w:tcW w:w="58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95627A"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4 Kapal</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EFB38A"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PT. Dharma Lautan Utama</w:t>
            </w:r>
          </w:p>
        </w:tc>
        <w:tc>
          <w:tcPr>
            <w:tcW w:w="567" w:type="dxa"/>
            <w:tcBorders>
              <w:top w:val="nil"/>
              <w:left w:val="nil"/>
              <w:bottom w:val="single" w:sz="4" w:space="0" w:color="auto"/>
              <w:right w:val="single" w:sz="4" w:space="0" w:color="auto"/>
            </w:tcBorders>
            <w:shd w:val="clear" w:color="000000" w:fill="FFFFFF"/>
            <w:noWrap/>
            <w:vAlign w:val="center"/>
            <w:hideMark/>
          </w:tcPr>
          <w:p w14:paraId="1EC7B17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1992</w:t>
            </w:r>
          </w:p>
        </w:tc>
        <w:tc>
          <w:tcPr>
            <w:tcW w:w="637" w:type="dxa"/>
            <w:tcBorders>
              <w:top w:val="nil"/>
              <w:left w:val="nil"/>
              <w:bottom w:val="single" w:sz="4" w:space="0" w:color="auto"/>
              <w:right w:val="single" w:sz="4" w:space="0" w:color="auto"/>
            </w:tcBorders>
            <w:shd w:val="clear" w:color="000000" w:fill="92D050"/>
            <w:noWrap/>
            <w:vAlign w:val="center"/>
            <w:hideMark/>
          </w:tcPr>
          <w:p w14:paraId="6DEEFCB6"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48" w:history="1">
              <w:r w:rsidR="00DD5286" w:rsidRPr="0015110C">
                <w:rPr>
                  <w:rFonts w:ascii="Times New Roman" w:eastAsia="Times New Roman" w:hAnsi="Times New Roman" w:cs="Times New Roman"/>
                  <w:color w:val="800080"/>
                  <w:sz w:val="12"/>
                  <w:szCs w:val="12"/>
                  <w:u w:val="single"/>
                </w:rPr>
                <w:t xml:space="preserve">       5,150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461C8F5" w14:textId="5B263E6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YHPR</w:t>
            </w:r>
          </w:p>
        </w:tc>
        <w:tc>
          <w:tcPr>
            <w:tcW w:w="853" w:type="dxa"/>
            <w:tcBorders>
              <w:top w:val="nil"/>
              <w:left w:val="nil"/>
              <w:bottom w:val="single" w:sz="4" w:space="0" w:color="auto"/>
              <w:right w:val="single" w:sz="4" w:space="0" w:color="auto"/>
            </w:tcBorders>
            <w:shd w:val="clear" w:color="000000" w:fill="FFFFFF"/>
            <w:noWrap/>
            <w:vAlign w:val="center"/>
            <w:hideMark/>
          </w:tcPr>
          <w:p w14:paraId="366715C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525015381</w:t>
            </w:r>
          </w:p>
        </w:tc>
        <w:tc>
          <w:tcPr>
            <w:tcW w:w="770" w:type="dxa"/>
            <w:tcBorders>
              <w:top w:val="nil"/>
              <w:left w:val="nil"/>
              <w:bottom w:val="single" w:sz="4" w:space="0" w:color="auto"/>
              <w:right w:val="single" w:sz="4" w:space="0" w:color="auto"/>
            </w:tcBorders>
            <w:shd w:val="clear" w:color="000000" w:fill="FFFFFF"/>
            <w:noWrap/>
            <w:vAlign w:val="center"/>
            <w:hideMark/>
          </w:tcPr>
          <w:p w14:paraId="2BBB44A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9042881</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4A4611A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97,69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D1F78E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3B6EE65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16,20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2887E4D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9.20 m</w:t>
            </w:r>
          </w:p>
        </w:tc>
        <w:tc>
          <w:tcPr>
            <w:tcW w:w="618" w:type="dxa"/>
            <w:tcBorders>
              <w:top w:val="nil"/>
              <w:left w:val="nil"/>
              <w:bottom w:val="single" w:sz="4" w:space="0" w:color="auto"/>
              <w:right w:val="single" w:sz="4" w:space="0" w:color="auto"/>
            </w:tcBorders>
            <w:shd w:val="clear" w:color="000000" w:fill="FFFFFF"/>
            <w:noWrap/>
            <w:vAlign w:val="center"/>
            <w:hideMark/>
          </w:tcPr>
          <w:p w14:paraId="0062ACE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490C90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Nigata Semt Pielstick</w:t>
            </w:r>
          </w:p>
        </w:tc>
        <w:tc>
          <w:tcPr>
            <w:tcW w:w="434" w:type="dxa"/>
            <w:tcBorders>
              <w:top w:val="nil"/>
              <w:left w:val="nil"/>
              <w:bottom w:val="single" w:sz="4" w:space="0" w:color="auto"/>
              <w:right w:val="single" w:sz="4" w:space="0" w:color="auto"/>
            </w:tcBorders>
            <w:shd w:val="clear" w:color="000000" w:fill="FFFFFF"/>
            <w:noWrap/>
            <w:vAlign w:val="center"/>
            <w:hideMark/>
          </w:tcPr>
          <w:p w14:paraId="217BFB1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C5C6D69" w14:textId="46450D4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0DE16A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Yanmar/Mitsubishi</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1317154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77970E57" w14:textId="2878CDB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414/296/350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790E147E" w14:textId="4321008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55</w:t>
            </w:r>
          </w:p>
        </w:tc>
        <w:tc>
          <w:tcPr>
            <w:tcW w:w="236" w:type="dxa"/>
            <w:gridSpan w:val="2"/>
            <w:tcBorders>
              <w:top w:val="nil"/>
              <w:left w:val="nil"/>
              <w:bottom w:val="single" w:sz="4" w:space="0" w:color="auto"/>
              <w:right w:val="nil"/>
            </w:tcBorders>
            <w:shd w:val="clear" w:color="000000" w:fill="FFFFFF"/>
          </w:tcPr>
          <w:p w14:paraId="2C350D67"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A4FE3FD" w14:textId="01F4516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370</w:t>
            </w:r>
          </w:p>
        </w:tc>
        <w:tc>
          <w:tcPr>
            <w:tcW w:w="476" w:type="dxa"/>
            <w:tcBorders>
              <w:top w:val="nil"/>
              <w:left w:val="nil"/>
              <w:bottom w:val="single" w:sz="4" w:space="0" w:color="auto"/>
              <w:right w:val="single" w:sz="4" w:space="0" w:color="auto"/>
            </w:tcBorders>
            <w:shd w:val="clear" w:color="000000" w:fill="FFFFFF"/>
            <w:noWrap/>
            <w:vAlign w:val="bottom"/>
            <w:hideMark/>
          </w:tcPr>
          <w:p w14:paraId="35EA23E6" w14:textId="14E37DFD"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726FF0DD" w14:textId="1EDAD3D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370</w:t>
            </w:r>
          </w:p>
        </w:tc>
      </w:tr>
      <w:tr w:rsidR="00DD5286" w:rsidRPr="0015110C" w14:paraId="654AF61C"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5FFAD38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30</w:t>
            </w:r>
          </w:p>
        </w:tc>
        <w:tc>
          <w:tcPr>
            <w:tcW w:w="1302" w:type="dxa"/>
            <w:tcBorders>
              <w:top w:val="nil"/>
              <w:left w:val="nil"/>
              <w:bottom w:val="single" w:sz="4" w:space="0" w:color="auto"/>
              <w:right w:val="single" w:sz="4" w:space="0" w:color="auto"/>
            </w:tcBorders>
            <w:shd w:val="clear" w:color="000000" w:fill="FFFFFF"/>
            <w:noWrap/>
            <w:vAlign w:val="center"/>
            <w:hideMark/>
          </w:tcPr>
          <w:p w14:paraId="3490EDE8"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Kumala</w:t>
            </w:r>
          </w:p>
        </w:tc>
        <w:tc>
          <w:tcPr>
            <w:tcW w:w="588" w:type="dxa"/>
            <w:vMerge/>
            <w:tcBorders>
              <w:top w:val="nil"/>
              <w:left w:val="single" w:sz="4" w:space="0" w:color="auto"/>
              <w:bottom w:val="single" w:sz="4" w:space="0" w:color="000000"/>
              <w:right w:val="single" w:sz="4" w:space="0" w:color="auto"/>
            </w:tcBorders>
            <w:vAlign w:val="center"/>
            <w:hideMark/>
          </w:tcPr>
          <w:p w14:paraId="3703A24B"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2175D5E3"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409B399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1989</w:t>
            </w:r>
          </w:p>
        </w:tc>
        <w:tc>
          <w:tcPr>
            <w:tcW w:w="637" w:type="dxa"/>
            <w:tcBorders>
              <w:top w:val="nil"/>
              <w:left w:val="nil"/>
              <w:bottom w:val="single" w:sz="4" w:space="0" w:color="auto"/>
              <w:right w:val="single" w:sz="4" w:space="0" w:color="auto"/>
            </w:tcBorders>
            <w:shd w:val="clear" w:color="000000" w:fill="D6DCE4"/>
            <w:noWrap/>
            <w:vAlign w:val="center"/>
            <w:hideMark/>
          </w:tcPr>
          <w:p w14:paraId="1DFDEED7"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49" w:history="1">
              <w:r w:rsidR="00DD5286" w:rsidRPr="0015110C">
                <w:rPr>
                  <w:rFonts w:ascii="Times New Roman" w:eastAsia="Times New Roman" w:hAnsi="Times New Roman" w:cs="Times New Roman"/>
                  <w:color w:val="0000FF"/>
                  <w:sz w:val="12"/>
                  <w:szCs w:val="12"/>
                  <w:u w:val="single"/>
                </w:rPr>
                <w:t xml:space="preserve">       5,150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31C0676D" w14:textId="326CB6C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YHPR</w:t>
            </w:r>
          </w:p>
        </w:tc>
        <w:tc>
          <w:tcPr>
            <w:tcW w:w="853" w:type="dxa"/>
            <w:tcBorders>
              <w:top w:val="nil"/>
              <w:left w:val="nil"/>
              <w:bottom w:val="single" w:sz="4" w:space="0" w:color="auto"/>
              <w:right w:val="single" w:sz="4" w:space="0" w:color="auto"/>
            </w:tcBorders>
            <w:shd w:val="clear" w:color="000000" w:fill="FFFFFF"/>
            <w:noWrap/>
            <w:vAlign w:val="center"/>
            <w:hideMark/>
          </w:tcPr>
          <w:p w14:paraId="3D4C98B7" w14:textId="0FAC7983"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3E8B6F5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9042881</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063AFB5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104.20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FC88B2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94.60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6B8E1AA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19.20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45A12BD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6.30 m</w:t>
            </w:r>
          </w:p>
        </w:tc>
        <w:tc>
          <w:tcPr>
            <w:tcW w:w="618" w:type="dxa"/>
            <w:tcBorders>
              <w:top w:val="nil"/>
              <w:left w:val="nil"/>
              <w:bottom w:val="single" w:sz="4" w:space="0" w:color="auto"/>
              <w:right w:val="single" w:sz="4" w:space="0" w:color="auto"/>
            </w:tcBorders>
            <w:shd w:val="clear" w:color="000000" w:fill="FFFFFF"/>
            <w:noWrap/>
            <w:vAlign w:val="center"/>
            <w:hideMark/>
          </w:tcPr>
          <w:p w14:paraId="531BD9B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4.60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E7BBF3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NIGATA</w:t>
            </w:r>
          </w:p>
        </w:tc>
        <w:tc>
          <w:tcPr>
            <w:tcW w:w="434" w:type="dxa"/>
            <w:tcBorders>
              <w:top w:val="nil"/>
              <w:left w:val="nil"/>
              <w:bottom w:val="single" w:sz="4" w:space="0" w:color="auto"/>
              <w:right w:val="single" w:sz="4" w:space="0" w:color="auto"/>
            </w:tcBorders>
            <w:shd w:val="clear" w:color="000000" w:fill="FFFFFF"/>
            <w:noWrap/>
            <w:vAlign w:val="center"/>
            <w:hideMark/>
          </w:tcPr>
          <w:p w14:paraId="1C64296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9952EB5" w14:textId="2F23493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B2DAAD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2201140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1E6A942F" w14:textId="1AEFC96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700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79C38CA9" w14:textId="60639F3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370</w:t>
            </w:r>
          </w:p>
        </w:tc>
        <w:tc>
          <w:tcPr>
            <w:tcW w:w="236" w:type="dxa"/>
            <w:gridSpan w:val="2"/>
            <w:tcBorders>
              <w:top w:val="nil"/>
              <w:left w:val="nil"/>
              <w:bottom w:val="single" w:sz="4" w:space="0" w:color="auto"/>
              <w:right w:val="nil"/>
            </w:tcBorders>
            <w:shd w:val="clear" w:color="000000" w:fill="FFFFFF"/>
          </w:tcPr>
          <w:p w14:paraId="5DF83B6F"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170CFDE6" w14:textId="14F0C54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100</w:t>
            </w:r>
          </w:p>
        </w:tc>
        <w:tc>
          <w:tcPr>
            <w:tcW w:w="476" w:type="dxa"/>
            <w:tcBorders>
              <w:top w:val="nil"/>
              <w:left w:val="nil"/>
              <w:bottom w:val="single" w:sz="4" w:space="0" w:color="auto"/>
              <w:right w:val="single" w:sz="4" w:space="0" w:color="auto"/>
            </w:tcBorders>
            <w:shd w:val="clear" w:color="000000" w:fill="FFFFFF"/>
            <w:noWrap/>
            <w:vAlign w:val="bottom"/>
            <w:hideMark/>
          </w:tcPr>
          <w:p w14:paraId="68751B99" w14:textId="73CD72E2"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6FB09B83" w14:textId="168615C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100</w:t>
            </w:r>
          </w:p>
        </w:tc>
      </w:tr>
      <w:tr w:rsidR="00DD5286" w:rsidRPr="0015110C" w14:paraId="2BBA394B"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07D0846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31</w:t>
            </w:r>
          </w:p>
        </w:tc>
        <w:tc>
          <w:tcPr>
            <w:tcW w:w="1302" w:type="dxa"/>
            <w:tcBorders>
              <w:top w:val="nil"/>
              <w:left w:val="nil"/>
              <w:bottom w:val="single" w:sz="4" w:space="0" w:color="auto"/>
              <w:right w:val="single" w:sz="4" w:space="0" w:color="auto"/>
            </w:tcBorders>
            <w:shd w:val="clear" w:color="000000" w:fill="FFFFFF"/>
            <w:noWrap/>
            <w:vAlign w:val="center"/>
            <w:hideMark/>
          </w:tcPr>
          <w:p w14:paraId="6573993D"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Kirana II</w:t>
            </w:r>
          </w:p>
        </w:tc>
        <w:tc>
          <w:tcPr>
            <w:tcW w:w="588" w:type="dxa"/>
            <w:vMerge/>
            <w:tcBorders>
              <w:top w:val="nil"/>
              <w:left w:val="single" w:sz="4" w:space="0" w:color="auto"/>
              <w:bottom w:val="single" w:sz="4" w:space="0" w:color="000000"/>
              <w:right w:val="single" w:sz="4" w:space="0" w:color="auto"/>
            </w:tcBorders>
            <w:vAlign w:val="center"/>
            <w:hideMark/>
          </w:tcPr>
          <w:p w14:paraId="1ECA99BF"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5D78ED08"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032A320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1989</w:t>
            </w:r>
          </w:p>
        </w:tc>
        <w:tc>
          <w:tcPr>
            <w:tcW w:w="637" w:type="dxa"/>
            <w:tcBorders>
              <w:top w:val="nil"/>
              <w:left w:val="nil"/>
              <w:bottom w:val="single" w:sz="4" w:space="0" w:color="auto"/>
              <w:right w:val="single" w:sz="4" w:space="0" w:color="auto"/>
            </w:tcBorders>
            <w:shd w:val="clear" w:color="000000" w:fill="D6DCE4"/>
            <w:noWrap/>
            <w:vAlign w:val="center"/>
            <w:hideMark/>
          </w:tcPr>
          <w:p w14:paraId="04CE4CDA"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50" w:history="1">
              <w:r w:rsidR="00DD5286" w:rsidRPr="0015110C">
                <w:rPr>
                  <w:rFonts w:ascii="Times New Roman" w:eastAsia="Times New Roman" w:hAnsi="Times New Roman" w:cs="Times New Roman"/>
                  <w:color w:val="0000FF"/>
                  <w:sz w:val="12"/>
                  <w:szCs w:val="12"/>
                  <w:u w:val="single"/>
                </w:rPr>
                <w:t xml:space="preserve">       6,370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796708E8" w14:textId="258612A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YGSH</w:t>
            </w:r>
          </w:p>
        </w:tc>
        <w:tc>
          <w:tcPr>
            <w:tcW w:w="853" w:type="dxa"/>
            <w:tcBorders>
              <w:top w:val="nil"/>
              <w:left w:val="nil"/>
              <w:bottom w:val="single" w:sz="4" w:space="0" w:color="auto"/>
              <w:right w:val="single" w:sz="4" w:space="0" w:color="auto"/>
            </w:tcBorders>
            <w:shd w:val="clear" w:color="000000" w:fill="FFFFFF"/>
            <w:noWrap/>
            <w:vAlign w:val="center"/>
            <w:hideMark/>
          </w:tcPr>
          <w:p w14:paraId="00CDA895" w14:textId="238729CD"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6CC90D8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7320186</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7818029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109.00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4C28B32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100.00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06E881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3B686DF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6.35 m</w:t>
            </w:r>
          </w:p>
        </w:tc>
        <w:tc>
          <w:tcPr>
            <w:tcW w:w="618" w:type="dxa"/>
            <w:tcBorders>
              <w:top w:val="nil"/>
              <w:left w:val="nil"/>
              <w:bottom w:val="single" w:sz="4" w:space="0" w:color="auto"/>
              <w:right w:val="single" w:sz="4" w:space="0" w:color="auto"/>
            </w:tcBorders>
            <w:shd w:val="clear" w:color="000000" w:fill="FFFFFF"/>
            <w:noWrap/>
            <w:vAlign w:val="center"/>
            <w:hideMark/>
          </w:tcPr>
          <w:p w14:paraId="304E933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4.15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5173591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Niigata</w:t>
            </w:r>
          </w:p>
        </w:tc>
        <w:tc>
          <w:tcPr>
            <w:tcW w:w="434" w:type="dxa"/>
            <w:tcBorders>
              <w:top w:val="nil"/>
              <w:left w:val="nil"/>
              <w:bottom w:val="single" w:sz="4" w:space="0" w:color="auto"/>
              <w:right w:val="single" w:sz="4" w:space="0" w:color="auto"/>
            </w:tcBorders>
            <w:shd w:val="clear" w:color="000000" w:fill="FFFFFF"/>
            <w:noWrap/>
            <w:vAlign w:val="center"/>
            <w:hideMark/>
          </w:tcPr>
          <w:p w14:paraId="512D773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8441542" w14:textId="343429C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46F0645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0F47000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31D8E7E2" w14:textId="112F5DE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470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69448CAF" w14:textId="39F7594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562</w:t>
            </w:r>
          </w:p>
        </w:tc>
        <w:tc>
          <w:tcPr>
            <w:tcW w:w="236" w:type="dxa"/>
            <w:gridSpan w:val="2"/>
            <w:tcBorders>
              <w:top w:val="nil"/>
              <w:left w:val="nil"/>
              <w:bottom w:val="single" w:sz="4" w:space="0" w:color="auto"/>
              <w:right w:val="nil"/>
            </w:tcBorders>
            <w:shd w:val="clear" w:color="000000" w:fill="FFFFFF"/>
          </w:tcPr>
          <w:p w14:paraId="05D60FA3"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0228F93" w14:textId="6B13220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w:t>
            </w:r>
          </w:p>
        </w:tc>
        <w:tc>
          <w:tcPr>
            <w:tcW w:w="476" w:type="dxa"/>
            <w:tcBorders>
              <w:top w:val="nil"/>
              <w:left w:val="nil"/>
              <w:bottom w:val="single" w:sz="4" w:space="0" w:color="auto"/>
              <w:right w:val="single" w:sz="4" w:space="0" w:color="auto"/>
            </w:tcBorders>
            <w:shd w:val="clear" w:color="000000" w:fill="FFFFFF"/>
            <w:noWrap/>
            <w:vAlign w:val="bottom"/>
            <w:hideMark/>
          </w:tcPr>
          <w:p w14:paraId="48EAA616" w14:textId="202100E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46</w:t>
            </w:r>
          </w:p>
        </w:tc>
        <w:tc>
          <w:tcPr>
            <w:tcW w:w="420" w:type="dxa"/>
            <w:tcBorders>
              <w:top w:val="nil"/>
              <w:left w:val="nil"/>
              <w:bottom w:val="single" w:sz="4" w:space="0" w:color="auto"/>
              <w:right w:val="single" w:sz="4" w:space="0" w:color="auto"/>
            </w:tcBorders>
            <w:shd w:val="clear" w:color="000000" w:fill="FFFFFF"/>
            <w:noWrap/>
            <w:vAlign w:val="bottom"/>
            <w:hideMark/>
          </w:tcPr>
          <w:p w14:paraId="6CF26FDC" w14:textId="2B5AA51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91</w:t>
            </w:r>
          </w:p>
        </w:tc>
      </w:tr>
      <w:tr w:rsidR="00DD5286" w:rsidRPr="0015110C" w14:paraId="0DBE8DCF"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234BB2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32</w:t>
            </w:r>
          </w:p>
        </w:tc>
        <w:tc>
          <w:tcPr>
            <w:tcW w:w="1302" w:type="dxa"/>
            <w:tcBorders>
              <w:top w:val="nil"/>
              <w:left w:val="nil"/>
              <w:bottom w:val="single" w:sz="4" w:space="0" w:color="auto"/>
              <w:right w:val="single" w:sz="4" w:space="0" w:color="auto"/>
            </w:tcBorders>
            <w:shd w:val="clear" w:color="000000" w:fill="FFFFFF"/>
            <w:noWrap/>
            <w:vAlign w:val="center"/>
            <w:hideMark/>
          </w:tcPr>
          <w:p w14:paraId="5BFC96E4"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Kirana IX</w:t>
            </w:r>
          </w:p>
        </w:tc>
        <w:tc>
          <w:tcPr>
            <w:tcW w:w="588" w:type="dxa"/>
            <w:vMerge/>
            <w:tcBorders>
              <w:top w:val="nil"/>
              <w:left w:val="single" w:sz="4" w:space="0" w:color="auto"/>
              <w:bottom w:val="single" w:sz="4" w:space="0" w:color="000000"/>
              <w:right w:val="single" w:sz="4" w:space="0" w:color="auto"/>
            </w:tcBorders>
            <w:vAlign w:val="center"/>
            <w:hideMark/>
          </w:tcPr>
          <w:p w14:paraId="04358CDD"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15699A35"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0F4DA54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1983</w:t>
            </w:r>
          </w:p>
        </w:tc>
        <w:tc>
          <w:tcPr>
            <w:tcW w:w="637" w:type="dxa"/>
            <w:tcBorders>
              <w:top w:val="nil"/>
              <w:left w:val="nil"/>
              <w:bottom w:val="single" w:sz="4" w:space="0" w:color="auto"/>
              <w:right w:val="single" w:sz="4" w:space="0" w:color="auto"/>
            </w:tcBorders>
            <w:shd w:val="clear" w:color="000000" w:fill="D6DCE4"/>
            <w:noWrap/>
            <w:vAlign w:val="center"/>
            <w:hideMark/>
          </w:tcPr>
          <w:p w14:paraId="30C9FC84"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51" w:history="1">
              <w:r w:rsidR="00DD5286" w:rsidRPr="0015110C">
                <w:rPr>
                  <w:rFonts w:ascii="Times New Roman" w:eastAsia="Times New Roman" w:hAnsi="Times New Roman" w:cs="Times New Roman"/>
                  <w:color w:val="0000FF"/>
                  <w:sz w:val="12"/>
                  <w:szCs w:val="12"/>
                  <w:u w:val="single"/>
                </w:rPr>
                <w:t xml:space="preserve">       9,168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4FE9337C" w14:textId="4F7D71F9" w:rsidR="00DD5286" w:rsidRPr="0015110C" w:rsidRDefault="00DD5286" w:rsidP="00DD5286">
            <w:pPr>
              <w:jc w:val="center"/>
              <w:rPr>
                <w:rFonts w:ascii="Times New Roman" w:eastAsia="Times New Roman" w:hAnsi="Times New Roman" w:cs="Times New Roman"/>
                <w:color w:val="000000"/>
                <w:sz w:val="12"/>
                <w:szCs w:val="12"/>
              </w:rPr>
            </w:pPr>
          </w:p>
        </w:tc>
        <w:tc>
          <w:tcPr>
            <w:tcW w:w="853" w:type="dxa"/>
            <w:tcBorders>
              <w:top w:val="nil"/>
              <w:left w:val="nil"/>
              <w:bottom w:val="single" w:sz="4" w:space="0" w:color="auto"/>
              <w:right w:val="single" w:sz="4" w:space="0" w:color="auto"/>
            </w:tcBorders>
            <w:shd w:val="clear" w:color="000000" w:fill="FFFFFF"/>
            <w:noWrap/>
            <w:vAlign w:val="center"/>
            <w:hideMark/>
          </w:tcPr>
          <w:p w14:paraId="40690C97" w14:textId="1A8A43E3"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1914CFF4" w14:textId="455B1A8E"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4E7A87F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119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4DBF4E7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3F324AD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76D7CD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12,40 m</w:t>
            </w:r>
          </w:p>
        </w:tc>
        <w:tc>
          <w:tcPr>
            <w:tcW w:w="618" w:type="dxa"/>
            <w:tcBorders>
              <w:top w:val="nil"/>
              <w:left w:val="nil"/>
              <w:bottom w:val="single" w:sz="4" w:space="0" w:color="auto"/>
              <w:right w:val="single" w:sz="4" w:space="0" w:color="auto"/>
            </w:tcBorders>
            <w:shd w:val="clear" w:color="000000" w:fill="FFFFFF"/>
            <w:noWrap/>
            <w:vAlign w:val="center"/>
            <w:hideMark/>
          </w:tcPr>
          <w:p w14:paraId="0E59EA3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9,96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2A7B11B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Nigata</w:t>
            </w:r>
          </w:p>
        </w:tc>
        <w:tc>
          <w:tcPr>
            <w:tcW w:w="434" w:type="dxa"/>
            <w:tcBorders>
              <w:top w:val="nil"/>
              <w:left w:val="nil"/>
              <w:bottom w:val="single" w:sz="4" w:space="0" w:color="auto"/>
              <w:right w:val="single" w:sz="4" w:space="0" w:color="auto"/>
            </w:tcBorders>
            <w:shd w:val="clear" w:color="000000" w:fill="FFFFFF"/>
            <w:noWrap/>
            <w:vAlign w:val="center"/>
            <w:hideMark/>
          </w:tcPr>
          <w:p w14:paraId="4E63ECE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6A853090" w14:textId="23CC522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6,750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12A4F6C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Nigata</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D9D054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6BE0DA85" w14:textId="54B0DEA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2C2C1D13" w14:textId="205A48C5" w:rsidR="00DD5286" w:rsidRPr="0015110C" w:rsidRDefault="00DD5286" w:rsidP="00DD5286">
            <w:pPr>
              <w:jc w:val="center"/>
              <w:rPr>
                <w:rFonts w:ascii="Times New Roman" w:eastAsia="Times New Roman" w:hAnsi="Times New Roman" w:cs="Times New Roman"/>
                <w:color w:val="000000"/>
                <w:sz w:val="12"/>
                <w:szCs w:val="12"/>
              </w:rPr>
            </w:pPr>
          </w:p>
        </w:tc>
        <w:tc>
          <w:tcPr>
            <w:tcW w:w="236" w:type="dxa"/>
            <w:gridSpan w:val="2"/>
            <w:tcBorders>
              <w:top w:val="nil"/>
              <w:left w:val="nil"/>
              <w:bottom w:val="single" w:sz="4" w:space="0" w:color="auto"/>
              <w:right w:val="nil"/>
            </w:tcBorders>
            <w:shd w:val="clear" w:color="000000" w:fill="FFFFFF"/>
          </w:tcPr>
          <w:p w14:paraId="33642603"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4131F34" w14:textId="42A66577"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0CA0C6C4" w14:textId="048F4D0B"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EF5FB83" w14:textId="61E534C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55883D36"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253010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33</w:t>
            </w:r>
          </w:p>
        </w:tc>
        <w:tc>
          <w:tcPr>
            <w:tcW w:w="1302" w:type="dxa"/>
            <w:tcBorders>
              <w:top w:val="nil"/>
              <w:left w:val="nil"/>
              <w:bottom w:val="single" w:sz="4" w:space="0" w:color="auto"/>
              <w:right w:val="single" w:sz="4" w:space="0" w:color="auto"/>
            </w:tcBorders>
            <w:shd w:val="clear" w:color="000000" w:fill="FFFFFF"/>
            <w:noWrap/>
            <w:vAlign w:val="center"/>
            <w:hideMark/>
          </w:tcPr>
          <w:p w14:paraId="255B9102"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Windu Karsa Pratama</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4D6D24B"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3 Kapal</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4E558D"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PT. Windu Karsa</w:t>
            </w:r>
          </w:p>
        </w:tc>
        <w:tc>
          <w:tcPr>
            <w:tcW w:w="567" w:type="dxa"/>
            <w:tcBorders>
              <w:top w:val="nil"/>
              <w:left w:val="nil"/>
              <w:bottom w:val="single" w:sz="4" w:space="0" w:color="auto"/>
              <w:right w:val="single" w:sz="4" w:space="0" w:color="auto"/>
            </w:tcBorders>
            <w:shd w:val="clear" w:color="000000" w:fill="FFFFFF"/>
            <w:noWrap/>
            <w:vAlign w:val="center"/>
            <w:hideMark/>
          </w:tcPr>
          <w:p w14:paraId="5834AE9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1985</w:t>
            </w:r>
          </w:p>
        </w:tc>
        <w:tc>
          <w:tcPr>
            <w:tcW w:w="637" w:type="dxa"/>
            <w:tcBorders>
              <w:top w:val="nil"/>
              <w:left w:val="nil"/>
              <w:bottom w:val="single" w:sz="4" w:space="0" w:color="auto"/>
              <w:right w:val="single" w:sz="4" w:space="0" w:color="auto"/>
            </w:tcBorders>
            <w:shd w:val="clear" w:color="000000" w:fill="D6DCE4"/>
            <w:noWrap/>
            <w:vAlign w:val="center"/>
            <w:hideMark/>
          </w:tcPr>
          <w:p w14:paraId="781A51FC"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52" w:history="1">
              <w:r w:rsidR="00DD5286" w:rsidRPr="0015110C">
                <w:rPr>
                  <w:rFonts w:ascii="Times New Roman" w:eastAsia="Times New Roman" w:hAnsi="Times New Roman" w:cs="Times New Roman"/>
                  <w:color w:val="800080"/>
                  <w:sz w:val="12"/>
                  <w:szCs w:val="12"/>
                  <w:u w:val="single"/>
                </w:rPr>
                <w:t xml:space="preserve">       5,071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24C82031" w14:textId="30B34BA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YGIO</w:t>
            </w:r>
          </w:p>
        </w:tc>
        <w:tc>
          <w:tcPr>
            <w:tcW w:w="853" w:type="dxa"/>
            <w:tcBorders>
              <w:top w:val="nil"/>
              <w:left w:val="nil"/>
              <w:bottom w:val="single" w:sz="4" w:space="0" w:color="auto"/>
              <w:right w:val="single" w:sz="4" w:space="0" w:color="auto"/>
            </w:tcBorders>
            <w:shd w:val="clear" w:color="000000" w:fill="FFFFFF"/>
            <w:noWrap/>
            <w:vAlign w:val="center"/>
            <w:hideMark/>
          </w:tcPr>
          <w:p w14:paraId="2C87C42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525015491</w:t>
            </w:r>
          </w:p>
        </w:tc>
        <w:tc>
          <w:tcPr>
            <w:tcW w:w="770" w:type="dxa"/>
            <w:tcBorders>
              <w:top w:val="nil"/>
              <w:left w:val="nil"/>
              <w:bottom w:val="single" w:sz="4" w:space="0" w:color="auto"/>
              <w:right w:val="single" w:sz="4" w:space="0" w:color="auto"/>
            </w:tcBorders>
            <w:shd w:val="clear" w:color="000000" w:fill="FFFFFF"/>
            <w:noWrap/>
            <w:vAlign w:val="center"/>
            <w:hideMark/>
          </w:tcPr>
          <w:p w14:paraId="6F7CE98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8510350</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617C65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89,96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9200F6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84.30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DFAE30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16.60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7CE4D89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5,50 m</w:t>
            </w:r>
          </w:p>
        </w:tc>
        <w:tc>
          <w:tcPr>
            <w:tcW w:w="618" w:type="dxa"/>
            <w:tcBorders>
              <w:top w:val="nil"/>
              <w:left w:val="nil"/>
              <w:bottom w:val="single" w:sz="4" w:space="0" w:color="auto"/>
              <w:right w:val="single" w:sz="4" w:space="0" w:color="auto"/>
            </w:tcBorders>
            <w:shd w:val="clear" w:color="000000" w:fill="FFFFFF"/>
            <w:noWrap/>
            <w:vAlign w:val="center"/>
            <w:hideMark/>
          </w:tcPr>
          <w:p w14:paraId="7254F5A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4.12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40613D3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FFFF"/>
            <w:noWrap/>
            <w:vAlign w:val="center"/>
            <w:hideMark/>
          </w:tcPr>
          <w:p w14:paraId="6D766BA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730DBFFC" w14:textId="3EA562C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1,800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18B155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FBF837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7124A2EF" w14:textId="2D5B5F1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570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258B9826" w14:textId="576078A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350</w:t>
            </w:r>
          </w:p>
        </w:tc>
        <w:tc>
          <w:tcPr>
            <w:tcW w:w="236" w:type="dxa"/>
            <w:gridSpan w:val="2"/>
            <w:tcBorders>
              <w:top w:val="nil"/>
              <w:left w:val="nil"/>
              <w:bottom w:val="single" w:sz="4" w:space="0" w:color="auto"/>
              <w:right w:val="nil"/>
            </w:tcBorders>
            <w:shd w:val="clear" w:color="000000" w:fill="FFFFFF"/>
          </w:tcPr>
          <w:p w14:paraId="77589DE0"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1DADA3CC" w14:textId="2B01BD5E"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297181AF" w14:textId="7CCA8E0B"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288CF60" w14:textId="1574107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2BBFF38D"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6A1285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34</w:t>
            </w:r>
          </w:p>
        </w:tc>
        <w:tc>
          <w:tcPr>
            <w:tcW w:w="1302" w:type="dxa"/>
            <w:tcBorders>
              <w:top w:val="nil"/>
              <w:left w:val="nil"/>
              <w:bottom w:val="single" w:sz="4" w:space="0" w:color="auto"/>
              <w:right w:val="single" w:sz="4" w:space="0" w:color="auto"/>
            </w:tcBorders>
            <w:shd w:val="clear" w:color="000000" w:fill="FFFFFF"/>
            <w:noWrap/>
            <w:vAlign w:val="center"/>
            <w:hideMark/>
          </w:tcPr>
          <w:p w14:paraId="4F94AB41"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Windu Karsa Dwitya</w:t>
            </w:r>
          </w:p>
        </w:tc>
        <w:tc>
          <w:tcPr>
            <w:tcW w:w="588" w:type="dxa"/>
            <w:vMerge/>
            <w:tcBorders>
              <w:top w:val="nil"/>
              <w:left w:val="single" w:sz="4" w:space="0" w:color="auto"/>
              <w:bottom w:val="single" w:sz="4" w:space="0" w:color="auto"/>
              <w:right w:val="single" w:sz="4" w:space="0" w:color="auto"/>
            </w:tcBorders>
            <w:vAlign w:val="center"/>
            <w:hideMark/>
          </w:tcPr>
          <w:p w14:paraId="157AB1CF"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1F0419D5"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7B5FCCB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1997</w:t>
            </w:r>
          </w:p>
        </w:tc>
        <w:tc>
          <w:tcPr>
            <w:tcW w:w="637" w:type="dxa"/>
            <w:tcBorders>
              <w:top w:val="nil"/>
              <w:left w:val="nil"/>
              <w:bottom w:val="single" w:sz="4" w:space="0" w:color="auto"/>
              <w:right w:val="single" w:sz="4" w:space="0" w:color="auto"/>
            </w:tcBorders>
            <w:shd w:val="clear" w:color="000000" w:fill="92D050"/>
            <w:noWrap/>
            <w:vAlign w:val="center"/>
            <w:hideMark/>
          </w:tcPr>
          <w:p w14:paraId="253DFF4C"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53" w:history="1">
              <w:r w:rsidR="00DD5286" w:rsidRPr="0015110C">
                <w:rPr>
                  <w:rFonts w:ascii="Times New Roman" w:eastAsia="Times New Roman" w:hAnsi="Times New Roman" w:cs="Times New Roman"/>
                  <w:color w:val="800080"/>
                  <w:sz w:val="12"/>
                  <w:szCs w:val="12"/>
                  <w:u w:val="single"/>
                </w:rPr>
                <w:t xml:space="preserve">       2,553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5677C6AC" w14:textId="13AE436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PMFJ</w:t>
            </w:r>
          </w:p>
        </w:tc>
        <w:tc>
          <w:tcPr>
            <w:tcW w:w="853" w:type="dxa"/>
            <w:tcBorders>
              <w:top w:val="nil"/>
              <w:left w:val="nil"/>
              <w:bottom w:val="single" w:sz="4" w:space="0" w:color="auto"/>
              <w:right w:val="single" w:sz="4" w:space="0" w:color="auto"/>
            </w:tcBorders>
            <w:shd w:val="clear" w:color="000000" w:fill="FFFFFF"/>
            <w:noWrap/>
            <w:vAlign w:val="center"/>
            <w:hideMark/>
          </w:tcPr>
          <w:p w14:paraId="4C0D99F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525016187</w:t>
            </w:r>
          </w:p>
        </w:tc>
        <w:tc>
          <w:tcPr>
            <w:tcW w:w="770" w:type="dxa"/>
            <w:tcBorders>
              <w:top w:val="nil"/>
              <w:left w:val="nil"/>
              <w:bottom w:val="single" w:sz="4" w:space="0" w:color="auto"/>
              <w:right w:val="single" w:sz="4" w:space="0" w:color="auto"/>
            </w:tcBorders>
            <w:shd w:val="clear" w:color="000000" w:fill="FFFFFF"/>
            <w:noWrap/>
            <w:vAlign w:val="center"/>
            <w:hideMark/>
          </w:tcPr>
          <w:p w14:paraId="40D763C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9157571</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21BB01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87,00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B3F6AA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78,80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6AEB4BA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14,50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5FC22E57" w14:textId="1F5BB330" w:rsidR="00DD5286" w:rsidRPr="0015110C" w:rsidRDefault="00DD5286" w:rsidP="00DD5286">
            <w:pPr>
              <w:jc w:val="center"/>
              <w:rPr>
                <w:rFonts w:ascii="Times New Roman" w:eastAsia="Times New Roman" w:hAnsi="Times New Roman" w:cs="Times New Roman"/>
                <w:color w:val="000000"/>
                <w:sz w:val="12"/>
                <w:szCs w:val="12"/>
              </w:rPr>
            </w:pPr>
          </w:p>
        </w:tc>
        <w:tc>
          <w:tcPr>
            <w:tcW w:w="618" w:type="dxa"/>
            <w:tcBorders>
              <w:top w:val="nil"/>
              <w:left w:val="nil"/>
              <w:bottom w:val="single" w:sz="4" w:space="0" w:color="auto"/>
              <w:right w:val="single" w:sz="4" w:space="0" w:color="auto"/>
            </w:tcBorders>
            <w:shd w:val="clear" w:color="000000" w:fill="FFFFFF"/>
            <w:noWrap/>
            <w:vAlign w:val="center"/>
            <w:hideMark/>
          </w:tcPr>
          <w:p w14:paraId="3778B65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5,70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2CF90A2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FFFF"/>
            <w:noWrap/>
            <w:vAlign w:val="center"/>
            <w:hideMark/>
          </w:tcPr>
          <w:p w14:paraId="6907DB2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6D703918" w14:textId="44D85CA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054B2F3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305E9D8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38CD3FDF" w14:textId="6CC7DF1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750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351817F8" w14:textId="23E7662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334</w:t>
            </w:r>
          </w:p>
        </w:tc>
        <w:tc>
          <w:tcPr>
            <w:tcW w:w="236" w:type="dxa"/>
            <w:gridSpan w:val="2"/>
            <w:tcBorders>
              <w:top w:val="nil"/>
              <w:left w:val="nil"/>
              <w:bottom w:val="single" w:sz="4" w:space="0" w:color="auto"/>
              <w:right w:val="nil"/>
            </w:tcBorders>
            <w:shd w:val="clear" w:color="000000" w:fill="FFFFFF"/>
          </w:tcPr>
          <w:p w14:paraId="785C4348"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68E1839" w14:textId="7F4637DC"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1443E7F3" w14:textId="43D9E962"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C261352" w14:textId="09942B1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0CA93F7A"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7DEF3BF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35</w:t>
            </w:r>
          </w:p>
        </w:tc>
        <w:tc>
          <w:tcPr>
            <w:tcW w:w="1302" w:type="dxa"/>
            <w:tcBorders>
              <w:top w:val="nil"/>
              <w:left w:val="nil"/>
              <w:bottom w:val="single" w:sz="4" w:space="0" w:color="auto"/>
              <w:right w:val="single" w:sz="4" w:space="0" w:color="auto"/>
            </w:tcBorders>
            <w:shd w:val="clear" w:color="000000" w:fill="FFFFFF"/>
            <w:noWrap/>
            <w:vAlign w:val="center"/>
            <w:hideMark/>
          </w:tcPr>
          <w:p w14:paraId="5DDD5BF5"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Adinda Windu Karsa</w:t>
            </w:r>
          </w:p>
        </w:tc>
        <w:tc>
          <w:tcPr>
            <w:tcW w:w="588" w:type="dxa"/>
            <w:vMerge/>
            <w:tcBorders>
              <w:top w:val="nil"/>
              <w:left w:val="single" w:sz="4" w:space="0" w:color="auto"/>
              <w:bottom w:val="single" w:sz="4" w:space="0" w:color="auto"/>
              <w:right w:val="single" w:sz="4" w:space="0" w:color="auto"/>
            </w:tcBorders>
            <w:vAlign w:val="center"/>
            <w:hideMark/>
          </w:tcPr>
          <w:p w14:paraId="101DBA5F"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5F83855C"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539FF2C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2015</w:t>
            </w:r>
          </w:p>
        </w:tc>
        <w:tc>
          <w:tcPr>
            <w:tcW w:w="637" w:type="dxa"/>
            <w:tcBorders>
              <w:top w:val="nil"/>
              <w:left w:val="nil"/>
              <w:bottom w:val="single" w:sz="4" w:space="0" w:color="auto"/>
              <w:right w:val="single" w:sz="4" w:space="0" w:color="auto"/>
            </w:tcBorders>
            <w:shd w:val="clear" w:color="000000" w:fill="D6DCE4"/>
            <w:noWrap/>
            <w:vAlign w:val="center"/>
            <w:hideMark/>
          </w:tcPr>
          <w:p w14:paraId="3A310299"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54" w:history="1">
              <w:r w:rsidR="00DD5286" w:rsidRPr="0015110C">
                <w:rPr>
                  <w:rFonts w:ascii="Times New Roman" w:eastAsia="Times New Roman" w:hAnsi="Times New Roman" w:cs="Times New Roman"/>
                  <w:color w:val="800080"/>
                  <w:sz w:val="12"/>
                  <w:szCs w:val="12"/>
                  <w:u w:val="single"/>
                </w:rPr>
                <w:t xml:space="preserve">       9,269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53D86A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YBCU2</w:t>
            </w:r>
          </w:p>
        </w:tc>
        <w:tc>
          <w:tcPr>
            <w:tcW w:w="853" w:type="dxa"/>
            <w:tcBorders>
              <w:top w:val="nil"/>
              <w:left w:val="nil"/>
              <w:bottom w:val="single" w:sz="4" w:space="0" w:color="auto"/>
              <w:right w:val="single" w:sz="4" w:space="0" w:color="auto"/>
            </w:tcBorders>
            <w:shd w:val="clear" w:color="000000" w:fill="FFFFFF"/>
            <w:noWrap/>
            <w:vAlign w:val="center"/>
            <w:hideMark/>
          </w:tcPr>
          <w:p w14:paraId="246414D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525003465</w:t>
            </w:r>
          </w:p>
        </w:tc>
        <w:tc>
          <w:tcPr>
            <w:tcW w:w="770" w:type="dxa"/>
            <w:tcBorders>
              <w:top w:val="nil"/>
              <w:left w:val="nil"/>
              <w:bottom w:val="single" w:sz="4" w:space="0" w:color="auto"/>
              <w:right w:val="single" w:sz="4" w:space="0" w:color="auto"/>
            </w:tcBorders>
            <w:shd w:val="clear" w:color="000000" w:fill="FFFFFF"/>
            <w:noWrap/>
            <w:vAlign w:val="center"/>
            <w:hideMark/>
          </w:tcPr>
          <w:p w14:paraId="2E80DB0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9713789</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05F10E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114.80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A184FB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104.00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11B6617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1CC4F69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5.80 m</w:t>
            </w:r>
          </w:p>
        </w:tc>
        <w:tc>
          <w:tcPr>
            <w:tcW w:w="618" w:type="dxa"/>
            <w:tcBorders>
              <w:top w:val="nil"/>
              <w:left w:val="nil"/>
              <w:bottom w:val="single" w:sz="4" w:space="0" w:color="auto"/>
              <w:right w:val="single" w:sz="4" w:space="0" w:color="auto"/>
            </w:tcBorders>
            <w:shd w:val="clear" w:color="000000" w:fill="FFFFFF"/>
            <w:noWrap/>
            <w:vAlign w:val="center"/>
            <w:hideMark/>
          </w:tcPr>
          <w:p w14:paraId="4B3567E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4.014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5ADF1F3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FFFF"/>
            <w:noWrap/>
            <w:vAlign w:val="center"/>
            <w:hideMark/>
          </w:tcPr>
          <w:p w14:paraId="3CBC8FB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8E13A91" w14:textId="4FB49E0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2,600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6390882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3AC4BC0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286D38CC" w14:textId="7922753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965</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0128BA10" w14:textId="5142A6D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1,017</w:t>
            </w:r>
          </w:p>
        </w:tc>
        <w:tc>
          <w:tcPr>
            <w:tcW w:w="236" w:type="dxa"/>
            <w:gridSpan w:val="2"/>
            <w:tcBorders>
              <w:top w:val="nil"/>
              <w:left w:val="nil"/>
              <w:bottom w:val="single" w:sz="4" w:space="0" w:color="auto"/>
              <w:right w:val="nil"/>
            </w:tcBorders>
            <w:shd w:val="clear" w:color="000000" w:fill="FFFFFF"/>
          </w:tcPr>
          <w:p w14:paraId="1276A40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C7F3419" w14:textId="0506FB2B"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66FE9815" w14:textId="77DE6687"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501D3C90" w14:textId="4ACBCA9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1FCB546C"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53F4D2A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36</w:t>
            </w:r>
          </w:p>
        </w:tc>
        <w:tc>
          <w:tcPr>
            <w:tcW w:w="1302" w:type="dxa"/>
            <w:tcBorders>
              <w:top w:val="nil"/>
              <w:left w:val="nil"/>
              <w:bottom w:val="single" w:sz="4" w:space="0" w:color="auto"/>
              <w:right w:val="single" w:sz="4" w:space="0" w:color="auto"/>
            </w:tcBorders>
            <w:shd w:val="clear" w:color="000000" w:fill="FFFFFF"/>
            <w:noWrap/>
            <w:vAlign w:val="center"/>
            <w:hideMark/>
          </w:tcPr>
          <w:p w14:paraId="72425EBB"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SMS Mulawarman</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73914C1"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2 Kapal</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DE34CF"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PT Sekawan Maju Sejahtera</w:t>
            </w:r>
          </w:p>
        </w:tc>
        <w:tc>
          <w:tcPr>
            <w:tcW w:w="567" w:type="dxa"/>
            <w:tcBorders>
              <w:top w:val="nil"/>
              <w:left w:val="nil"/>
              <w:bottom w:val="single" w:sz="4" w:space="0" w:color="auto"/>
              <w:right w:val="single" w:sz="4" w:space="0" w:color="auto"/>
            </w:tcBorders>
            <w:shd w:val="clear" w:color="000000" w:fill="FFFFFF"/>
            <w:noWrap/>
            <w:vAlign w:val="center"/>
            <w:hideMark/>
          </w:tcPr>
          <w:p w14:paraId="5E9CDD6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1988</w:t>
            </w:r>
          </w:p>
        </w:tc>
        <w:tc>
          <w:tcPr>
            <w:tcW w:w="637" w:type="dxa"/>
            <w:tcBorders>
              <w:top w:val="nil"/>
              <w:left w:val="nil"/>
              <w:bottom w:val="single" w:sz="4" w:space="0" w:color="auto"/>
              <w:right w:val="single" w:sz="4" w:space="0" w:color="auto"/>
            </w:tcBorders>
            <w:shd w:val="clear" w:color="000000" w:fill="FFFFFF"/>
            <w:noWrap/>
            <w:vAlign w:val="center"/>
            <w:hideMark/>
          </w:tcPr>
          <w:p w14:paraId="42E6FAC8"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55" w:history="1">
              <w:r w:rsidR="00DD5286" w:rsidRPr="0015110C">
                <w:rPr>
                  <w:rFonts w:ascii="Times New Roman" w:eastAsia="Times New Roman" w:hAnsi="Times New Roman" w:cs="Times New Roman"/>
                  <w:color w:val="0000FF"/>
                  <w:sz w:val="12"/>
                  <w:szCs w:val="12"/>
                  <w:u w:val="single"/>
                </w:rPr>
                <w:t xml:space="preserve">       5,030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322FAB3D" w14:textId="36DBFAE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JZFW</w:t>
            </w:r>
          </w:p>
        </w:tc>
        <w:tc>
          <w:tcPr>
            <w:tcW w:w="853" w:type="dxa"/>
            <w:tcBorders>
              <w:top w:val="nil"/>
              <w:left w:val="nil"/>
              <w:bottom w:val="single" w:sz="4" w:space="0" w:color="auto"/>
              <w:right w:val="single" w:sz="4" w:space="0" w:color="auto"/>
            </w:tcBorders>
            <w:shd w:val="clear" w:color="000000" w:fill="FFFFFF"/>
            <w:noWrap/>
            <w:vAlign w:val="center"/>
            <w:hideMark/>
          </w:tcPr>
          <w:p w14:paraId="69C9222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525023144</w:t>
            </w:r>
          </w:p>
        </w:tc>
        <w:tc>
          <w:tcPr>
            <w:tcW w:w="770" w:type="dxa"/>
            <w:tcBorders>
              <w:top w:val="nil"/>
              <w:left w:val="nil"/>
              <w:bottom w:val="single" w:sz="4" w:space="0" w:color="auto"/>
              <w:right w:val="single" w:sz="4" w:space="0" w:color="auto"/>
            </w:tcBorders>
            <w:shd w:val="clear" w:color="000000" w:fill="FFFFFF"/>
            <w:noWrap/>
            <w:vAlign w:val="center"/>
            <w:hideMark/>
          </w:tcPr>
          <w:p w14:paraId="6430B1B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8718562</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3B1FDC5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83.44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50546A9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76.00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18A082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14.50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3767D68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10.30 m</w:t>
            </w:r>
          </w:p>
        </w:tc>
        <w:tc>
          <w:tcPr>
            <w:tcW w:w="618" w:type="dxa"/>
            <w:tcBorders>
              <w:top w:val="nil"/>
              <w:left w:val="nil"/>
              <w:bottom w:val="single" w:sz="4" w:space="0" w:color="auto"/>
              <w:right w:val="single" w:sz="4" w:space="0" w:color="auto"/>
            </w:tcBorders>
            <w:shd w:val="clear" w:color="000000" w:fill="FFFFFF"/>
            <w:noWrap/>
            <w:vAlign w:val="center"/>
            <w:hideMark/>
          </w:tcPr>
          <w:p w14:paraId="259EA7E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3.80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529C2A1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FFFF"/>
            <w:noWrap/>
            <w:vAlign w:val="center"/>
            <w:hideMark/>
          </w:tcPr>
          <w:p w14:paraId="4C07F17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67C79A7A" w14:textId="67CB34A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2,300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6F7E2D4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69B2F3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1A703784" w14:textId="14C8926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710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5E0E7C32" w14:textId="09D9EB7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394</w:t>
            </w:r>
          </w:p>
        </w:tc>
        <w:tc>
          <w:tcPr>
            <w:tcW w:w="236" w:type="dxa"/>
            <w:gridSpan w:val="2"/>
            <w:tcBorders>
              <w:top w:val="nil"/>
              <w:left w:val="nil"/>
              <w:bottom w:val="single" w:sz="4" w:space="0" w:color="auto"/>
              <w:right w:val="nil"/>
            </w:tcBorders>
            <w:shd w:val="clear" w:color="000000" w:fill="FFFFFF"/>
          </w:tcPr>
          <w:p w14:paraId="6CBF81AC"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9DE98D3" w14:textId="082B53E8"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3B999B83" w14:textId="013EA1AF"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EEFC7A9" w14:textId="14AC8EE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4D99F4B2"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5672654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w:t>
            </w:r>
          </w:p>
        </w:tc>
        <w:tc>
          <w:tcPr>
            <w:tcW w:w="1302" w:type="dxa"/>
            <w:tcBorders>
              <w:top w:val="nil"/>
              <w:left w:val="nil"/>
              <w:bottom w:val="single" w:sz="4" w:space="0" w:color="auto"/>
              <w:right w:val="single" w:sz="4" w:space="0" w:color="auto"/>
            </w:tcBorders>
            <w:shd w:val="clear" w:color="000000" w:fill="FFFFFF"/>
            <w:noWrap/>
            <w:vAlign w:val="center"/>
            <w:hideMark/>
          </w:tcPr>
          <w:p w14:paraId="7DA4883E"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SMS Sagita</w:t>
            </w:r>
          </w:p>
        </w:tc>
        <w:tc>
          <w:tcPr>
            <w:tcW w:w="588" w:type="dxa"/>
            <w:vMerge/>
            <w:tcBorders>
              <w:top w:val="nil"/>
              <w:left w:val="single" w:sz="4" w:space="0" w:color="auto"/>
              <w:bottom w:val="single" w:sz="4" w:space="0" w:color="auto"/>
              <w:right w:val="single" w:sz="4" w:space="0" w:color="auto"/>
            </w:tcBorders>
            <w:vAlign w:val="center"/>
            <w:hideMark/>
          </w:tcPr>
          <w:p w14:paraId="2C0BB3DA"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57FF7973"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7EE3270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1988</w:t>
            </w:r>
          </w:p>
        </w:tc>
        <w:tc>
          <w:tcPr>
            <w:tcW w:w="637" w:type="dxa"/>
            <w:tcBorders>
              <w:top w:val="nil"/>
              <w:left w:val="nil"/>
              <w:bottom w:val="single" w:sz="4" w:space="0" w:color="auto"/>
              <w:right w:val="single" w:sz="4" w:space="0" w:color="auto"/>
            </w:tcBorders>
            <w:shd w:val="clear" w:color="000000" w:fill="D6DCE4"/>
            <w:noWrap/>
            <w:vAlign w:val="center"/>
            <w:hideMark/>
          </w:tcPr>
          <w:p w14:paraId="6B5C900E"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56" w:history="1">
              <w:r w:rsidR="00DD5286" w:rsidRPr="0015110C">
                <w:rPr>
                  <w:rFonts w:ascii="Times New Roman" w:eastAsia="Times New Roman" w:hAnsi="Times New Roman" w:cs="Times New Roman"/>
                  <w:color w:val="0000FF"/>
                  <w:sz w:val="12"/>
                  <w:szCs w:val="12"/>
                  <w:u w:val="single"/>
                </w:rPr>
                <w:t xml:space="preserve">       8,968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590F4D90" w14:textId="43CC94A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PLHL</w:t>
            </w:r>
          </w:p>
        </w:tc>
        <w:tc>
          <w:tcPr>
            <w:tcW w:w="853" w:type="dxa"/>
            <w:tcBorders>
              <w:top w:val="nil"/>
              <w:left w:val="nil"/>
              <w:bottom w:val="single" w:sz="4" w:space="0" w:color="auto"/>
              <w:right w:val="single" w:sz="4" w:space="0" w:color="auto"/>
            </w:tcBorders>
            <w:shd w:val="clear" w:color="000000" w:fill="FFFFFF"/>
            <w:noWrap/>
            <w:vAlign w:val="center"/>
            <w:hideMark/>
          </w:tcPr>
          <w:p w14:paraId="3B1F7D7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525024295</w:t>
            </w:r>
          </w:p>
        </w:tc>
        <w:tc>
          <w:tcPr>
            <w:tcW w:w="770" w:type="dxa"/>
            <w:tcBorders>
              <w:top w:val="nil"/>
              <w:left w:val="nil"/>
              <w:bottom w:val="single" w:sz="4" w:space="0" w:color="auto"/>
              <w:right w:val="single" w:sz="4" w:space="0" w:color="auto"/>
            </w:tcBorders>
            <w:shd w:val="clear" w:color="000000" w:fill="FFFFFF"/>
            <w:noWrap/>
            <w:vAlign w:val="center"/>
            <w:hideMark/>
          </w:tcPr>
          <w:p w14:paraId="421DAE4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8705747</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07B498E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131.90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365B13C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123.00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F12EA7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21.00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73BAFA3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12.55 m</w:t>
            </w:r>
          </w:p>
        </w:tc>
        <w:tc>
          <w:tcPr>
            <w:tcW w:w="618" w:type="dxa"/>
            <w:tcBorders>
              <w:top w:val="nil"/>
              <w:left w:val="nil"/>
              <w:bottom w:val="single" w:sz="4" w:space="0" w:color="auto"/>
              <w:right w:val="single" w:sz="4" w:space="0" w:color="auto"/>
            </w:tcBorders>
            <w:shd w:val="clear" w:color="000000" w:fill="FFFFFF"/>
            <w:noWrap/>
            <w:vAlign w:val="center"/>
            <w:hideMark/>
          </w:tcPr>
          <w:p w14:paraId="671E7915" w14:textId="1A70E13B" w:rsidR="00DD5286" w:rsidRPr="0015110C" w:rsidRDefault="00DD5286" w:rsidP="00DD5286">
            <w:pPr>
              <w:jc w:val="center"/>
              <w:rPr>
                <w:rFonts w:ascii="Times New Roman" w:eastAsia="Times New Roman" w:hAnsi="Times New Roman" w:cs="Times New Roman"/>
                <w:color w:val="000000"/>
                <w:sz w:val="12"/>
                <w:szCs w:val="12"/>
              </w:rPr>
            </w:pP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1717F7C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Niigata Pielstick</w:t>
            </w:r>
          </w:p>
        </w:tc>
        <w:tc>
          <w:tcPr>
            <w:tcW w:w="434" w:type="dxa"/>
            <w:tcBorders>
              <w:top w:val="nil"/>
              <w:left w:val="nil"/>
              <w:bottom w:val="single" w:sz="4" w:space="0" w:color="auto"/>
              <w:right w:val="single" w:sz="4" w:space="0" w:color="auto"/>
            </w:tcBorders>
            <w:shd w:val="clear" w:color="000000" w:fill="FFFFFF"/>
            <w:noWrap/>
            <w:vAlign w:val="center"/>
            <w:hideMark/>
          </w:tcPr>
          <w:p w14:paraId="0D88EB9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8C24A48" w14:textId="1F9520C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30A88AD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Niigata 6L31ATE</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4CE430E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6934E7FB" w14:textId="13AE079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1,750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2DB46EC3" w14:textId="4D8E85D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421</w:t>
            </w:r>
          </w:p>
        </w:tc>
        <w:tc>
          <w:tcPr>
            <w:tcW w:w="236" w:type="dxa"/>
            <w:gridSpan w:val="2"/>
            <w:tcBorders>
              <w:top w:val="nil"/>
              <w:left w:val="nil"/>
              <w:bottom w:val="single" w:sz="4" w:space="0" w:color="auto"/>
              <w:right w:val="nil"/>
            </w:tcBorders>
            <w:shd w:val="clear" w:color="000000" w:fill="FFFFFF"/>
          </w:tcPr>
          <w:p w14:paraId="7E09FBDD"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01042FF" w14:textId="6FB10C06"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6AE71843" w14:textId="7627459A"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3E9AA432" w14:textId="0DA18EF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08A05521"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64D250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38</w:t>
            </w:r>
          </w:p>
        </w:tc>
        <w:tc>
          <w:tcPr>
            <w:tcW w:w="1302" w:type="dxa"/>
            <w:tcBorders>
              <w:top w:val="nil"/>
              <w:left w:val="nil"/>
              <w:bottom w:val="single" w:sz="4" w:space="0" w:color="auto"/>
              <w:right w:val="single" w:sz="4" w:space="0" w:color="auto"/>
            </w:tcBorders>
            <w:shd w:val="clear" w:color="000000" w:fill="FFFFFF"/>
            <w:noWrap/>
            <w:vAlign w:val="center"/>
            <w:hideMark/>
          </w:tcPr>
          <w:p w14:paraId="789291F9"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HM Baruna I</w:t>
            </w:r>
          </w:p>
        </w:tc>
        <w:tc>
          <w:tcPr>
            <w:tcW w:w="588" w:type="dxa"/>
            <w:tcBorders>
              <w:top w:val="nil"/>
              <w:left w:val="nil"/>
              <w:bottom w:val="single" w:sz="4" w:space="0" w:color="auto"/>
              <w:right w:val="single" w:sz="4" w:space="0" w:color="auto"/>
            </w:tcBorders>
            <w:shd w:val="clear" w:color="000000" w:fill="FFFFFF"/>
            <w:noWrap/>
            <w:vAlign w:val="center"/>
            <w:hideMark/>
          </w:tcPr>
          <w:p w14:paraId="29F6F724"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1 Kapal</w:t>
            </w:r>
          </w:p>
        </w:tc>
        <w:tc>
          <w:tcPr>
            <w:tcW w:w="1260" w:type="dxa"/>
            <w:tcBorders>
              <w:top w:val="nil"/>
              <w:left w:val="nil"/>
              <w:bottom w:val="single" w:sz="4" w:space="0" w:color="auto"/>
              <w:right w:val="single" w:sz="4" w:space="0" w:color="auto"/>
            </w:tcBorders>
            <w:shd w:val="clear" w:color="000000" w:fill="FFFFFF"/>
            <w:vAlign w:val="center"/>
            <w:hideMark/>
          </w:tcPr>
          <w:p w14:paraId="0273F952"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PT. Hasta Mitra Baruna</w:t>
            </w:r>
          </w:p>
        </w:tc>
        <w:tc>
          <w:tcPr>
            <w:tcW w:w="567" w:type="dxa"/>
            <w:tcBorders>
              <w:top w:val="nil"/>
              <w:left w:val="nil"/>
              <w:bottom w:val="single" w:sz="4" w:space="0" w:color="auto"/>
              <w:right w:val="single" w:sz="4" w:space="0" w:color="auto"/>
            </w:tcBorders>
            <w:shd w:val="clear" w:color="000000" w:fill="FFFFFF"/>
            <w:noWrap/>
            <w:vAlign w:val="center"/>
            <w:hideMark/>
          </w:tcPr>
          <w:p w14:paraId="36307F1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1986</w:t>
            </w:r>
          </w:p>
        </w:tc>
        <w:tc>
          <w:tcPr>
            <w:tcW w:w="637" w:type="dxa"/>
            <w:tcBorders>
              <w:top w:val="nil"/>
              <w:left w:val="nil"/>
              <w:bottom w:val="single" w:sz="4" w:space="0" w:color="auto"/>
              <w:right w:val="single" w:sz="4" w:space="0" w:color="auto"/>
            </w:tcBorders>
            <w:shd w:val="clear" w:color="000000" w:fill="D6DCE4"/>
            <w:noWrap/>
            <w:vAlign w:val="center"/>
            <w:hideMark/>
          </w:tcPr>
          <w:p w14:paraId="7D87F642"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57" w:history="1">
              <w:r w:rsidR="00DD5286" w:rsidRPr="0015110C">
                <w:rPr>
                  <w:rFonts w:ascii="Times New Roman" w:eastAsia="Times New Roman" w:hAnsi="Times New Roman" w:cs="Times New Roman"/>
                  <w:color w:val="800080"/>
                  <w:sz w:val="12"/>
                  <w:szCs w:val="12"/>
                  <w:u w:val="single"/>
                </w:rPr>
                <w:t xml:space="preserve">       5,003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63FF4A92" w14:textId="213A25D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YDYP</w:t>
            </w:r>
          </w:p>
        </w:tc>
        <w:tc>
          <w:tcPr>
            <w:tcW w:w="853" w:type="dxa"/>
            <w:tcBorders>
              <w:top w:val="nil"/>
              <w:left w:val="nil"/>
              <w:bottom w:val="single" w:sz="4" w:space="0" w:color="auto"/>
              <w:right w:val="single" w:sz="4" w:space="0" w:color="auto"/>
            </w:tcBorders>
            <w:shd w:val="clear" w:color="000000" w:fill="FFFFFF"/>
            <w:noWrap/>
            <w:vAlign w:val="center"/>
            <w:hideMark/>
          </w:tcPr>
          <w:p w14:paraId="53DCA1F9" w14:textId="4ECB9DA6"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523EAC9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8518039</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4970F71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90,60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0DC461C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82.20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41E81E7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17,60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0E632F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5.00 m</w:t>
            </w:r>
          </w:p>
        </w:tc>
        <w:tc>
          <w:tcPr>
            <w:tcW w:w="618" w:type="dxa"/>
            <w:tcBorders>
              <w:top w:val="nil"/>
              <w:left w:val="nil"/>
              <w:bottom w:val="single" w:sz="4" w:space="0" w:color="auto"/>
              <w:right w:val="single" w:sz="4" w:space="0" w:color="auto"/>
            </w:tcBorders>
            <w:shd w:val="clear" w:color="000000" w:fill="FFFFFF"/>
            <w:noWrap/>
            <w:vAlign w:val="center"/>
            <w:hideMark/>
          </w:tcPr>
          <w:p w14:paraId="1A3D34B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3.75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91C69A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434" w:type="dxa"/>
            <w:tcBorders>
              <w:top w:val="nil"/>
              <w:left w:val="nil"/>
              <w:bottom w:val="single" w:sz="4" w:space="0" w:color="auto"/>
              <w:right w:val="single" w:sz="4" w:space="0" w:color="auto"/>
            </w:tcBorders>
            <w:shd w:val="clear" w:color="000000" w:fill="FFFFFF"/>
            <w:noWrap/>
            <w:vAlign w:val="center"/>
            <w:hideMark/>
          </w:tcPr>
          <w:p w14:paraId="120D5BA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583130E" w14:textId="65D6AC5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307EC8B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0AE6088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35E17E1B" w14:textId="26247F3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26AF9698" w14:textId="4F2AD8C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526</w:t>
            </w:r>
          </w:p>
        </w:tc>
        <w:tc>
          <w:tcPr>
            <w:tcW w:w="236" w:type="dxa"/>
            <w:gridSpan w:val="2"/>
            <w:tcBorders>
              <w:top w:val="nil"/>
              <w:left w:val="nil"/>
              <w:bottom w:val="single" w:sz="4" w:space="0" w:color="auto"/>
              <w:right w:val="nil"/>
            </w:tcBorders>
            <w:shd w:val="clear" w:color="000000" w:fill="FFFFFF"/>
          </w:tcPr>
          <w:p w14:paraId="39311551"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B0BA4EF" w14:textId="5691480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48</w:t>
            </w:r>
          </w:p>
        </w:tc>
        <w:tc>
          <w:tcPr>
            <w:tcW w:w="476" w:type="dxa"/>
            <w:tcBorders>
              <w:top w:val="nil"/>
              <w:left w:val="nil"/>
              <w:bottom w:val="single" w:sz="4" w:space="0" w:color="auto"/>
              <w:right w:val="single" w:sz="4" w:space="0" w:color="auto"/>
            </w:tcBorders>
            <w:shd w:val="clear" w:color="000000" w:fill="FFFFFF"/>
            <w:noWrap/>
            <w:vAlign w:val="bottom"/>
            <w:hideMark/>
          </w:tcPr>
          <w:p w14:paraId="78C33CDD" w14:textId="0C6161E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105</w:t>
            </w:r>
          </w:p>
        </w:tc>
        <w:tc>
          <w:tcPr>
            <w:tcW w:w="420" w:type="dxa"/>
            <w:tcBorders>
              <w:top w:val="nil"/>
              <w:left w:val="nil"/>
              <w:bottom w:val="single" w:sz="4" w:space="0" w:color="auto"/>
              <w:right w:val="single" w:sz="4" w:space="0" w:color="auto"/>
            </w:tcBorders>
            <w:shd w:val="clear" w:color="000000" w:fill="FFFFFF"/>
            <w:noWrap/>
            <w:vAlign w:val="bottom"/>
            <w:hideMark/>
          </w:tcPr>
          <w:p w14:paraId="7502D488" w14:textId="25D6788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153</w:t>
            </w:r>
          </w:p>
        </w:tc>
      </w:tr>
      <w:tr w:rsidR="00DD5286" w:rsidRPr="0015110C" w14:paraId="21DCEE2C" w14:textId="77777777" w:rsidTr="00DD5286">
        <w:trPr>
          <w:trHeight w:val="315"/>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09EE7FE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39</w:t>
            </w:r>
          </w:p>
        </w:tc>
        <w:tc>
          <w:tcPr>
            <w:tcW w:w="1302" w:type="dxa"/>
            <w:tcBorders>
              <w:top w:val="nil"/>
              <w:left w:val="nil"/>
              <w:bottom w:val="single" w:sz="4" w:space="0" w:color="auto"/>
              <w:right w:val="single" w:sz="4" w:space="0" w:color="auto"/>
            </w:tcBorders>
            <w:shd w:val="clear" w:color="000000" w:fill="FFFFFF"/>
            <w:noWrap/>
            <w:vAlign w:val="center"/>
            <w:hideMark/>
          </w:tcPr>
          <w:p w14:paraId="1DAC6049"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Rajabasa 1</w:t>
            </w:r>
          </w:p>
        </w:tc>
        <w:tc>
          <w:tcPr>
            <w:tcW w:w="588" w:type="dxa"/>
            <w:tcBorders>
              <w:top w:val="nil"/>
              <w:left w:val="nil"/>
              <w:bottom w:val="single" w:sz="4" w:space="0" w:color="auto"/>
              <w:right w:val="single" w:sz="4" w:space="0" w:color="auto"/>
            </w:tcBorders>
            <w:shd w:val="clear" w:color="000000" w:fill="FFFFFF"/>
            <w:noWrap/>
            <w:vAlign w:val="center"/>
            <w:hideMark/>
          </w:tcPr>
          <w:p w14:paraId="78F694ED" w14:textId="2FDAD558"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1 Kapal</w:t>
            </w:r>
          </w:p>
        </w:tc>
        <w:tc>
          <w:tcPr>
            <w:tcW w:w="1260" w:type="dxa"/>
            <w:tcBorders>
              <w:top w:val="nil"/>
              <w:left w:val="nil"/>
              <w:bottom w:val="single" w:sz="4" w:space="0" w:color="auto"/>
              <w:right w:val="single" w:sz="4" w:space="0" w:color="auto"/>
            </w:tcBorders>
            <w:shd w:val="clear" w:color="000000" w:fill="FFFFFF"/>
            <w:vAlign w:val="center"/>
            <w:hideMark/>
          </w:tcPr>
          <w:p w14:paraId="26BC4215"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PT. Gunung Makmun Permai</w:t>
            </w:r>
          </w:p>
        </w:tc>
        <w:tc>
          <w:tcPr>
            <w:tcW w:w="567" w:type="dxa"/>
            <w:tcBorders>
              <w:top w:val="nil"/>
              <w:left w:val="nil"/>
              <w:bottom w:val="single" w:sz="4" w:space="0" w:color="auto"/>
              <w:right w:val="single" w:sz="4" w:space="0" w:color="auto"/>
            </w:tcBorders>
            <w:shd w:val="clear" w:color="000000" w:fill="FFFFFF"/>
            <w:noWrap/>
            <w:vAlign w:val="center"/>
            <w:hideMark/>
          </w:tcPr>
          <w:p w14:paraId="1F3FEE6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1987</w:t>
            </w:r>
          </w:p>
        </w:tc>
        <w:tc>
          <w:tcPr>
            <w:tcW w:w="637" w:type="dxa"/>
            <w:tcBorders>
              <w:top w:val="nil"/>
              <w:left w:val="nil"/>
              <w:bottom w:val="single" w:sz="4" w:space="0" w:color="auto"/>
              <w:right w:val="single" w:sz="4" w:space="0" w:color="auto"/>
            </w:tcBorders>
            <w:shd w:val="clear" w:color="000000" w:fill="D6DCE4"/>
            <w:noWrap/>
            <w:vAlign w:val="center"/>
            <w:hideMark/>
          </w:tcPr>
          <w:p w14:paraId="72A8D567"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58" w:history="1">
              <w:r w:rsidR="00DD5286" w:rsidRPr="0015110C">
                <w:rPr>
                  <w:rFonts w:ascii="Times New Roman" w:eastAsia="Times New Roman" w:hAnsi="Times New Roman" w:cs="Times New Roman"/>
                  <w:color w:val="0000FF"/>
                  <w:sz w:val="12"/>
                  <w:szCs w:val="12"/>
                  <w:u w:val="single"/>
                </w:rPr>
                <w:t xml:space="preserve">       5,149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520FCC46" w14:textId="5D4E814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YEDC</w:t>
            </w:r>
          </w:p>
        </w:tc>
        <w:tc>
          <w:tcPr>
            <w:tcW w:w="853" w:type="dxa"/>
            <w:tcBorders>
              <w:top w:val="nil"/>
              <w:left w:val="nil"/>
              <w:bottom w:val="single" w:sz="4" w:space="0" w:color="auto"/>
              <w:right w:val="single" w:sz="4" w:space="0" w:color="auto"/>
            </w:tcBorders>
            <w:shd w:val="clear" w:color="000000" w:fill="FFFFFF"/>
            <w:noWrap/>
            <w:vAlign w:val="center"/>
            <w:hideMark/>
          </w:tcPr>
          <w:p w14:paraId="431C7D02" w14:textId="27C25996"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36F49EE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8807076</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6181C4D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91,50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4A691E4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82,75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3DBC8B0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17,52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52D51B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5.00 m</w:t>
            </w:r>
          </w:p>
        </w:tc>
        <w:tc>
          <w:tcPr>
            <w:tcW w:w="618" w:type="dxa"/>
            <w:tcBorders>
              <w:top w:val="nil"/>
              <w:left w:val="nil"/>
              <w:bottom w:val="single" w:sz="4" w:space="0" w:color="auto"/>
              <w:right w:val="single" w:sz="4" w:space="0" w:color="auto"/>
            </w:tcBorders>
            <w:shd w:val="clear" w:color="000000" w:fill="FFFFFF"/>
            <w:noWrap/>
            <w:vAlign w:val="center"/>
            <w:hideMark/>
          </w:tcPr>
          <w:p w14:paraId="36A4EE1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4,876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704DBD1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Mirless Black</w:t>
            </w:r>
          </w:p>
        </w:tc>
        <w:tc>
          <w:tcPr>
            <w:tcW w:w="434" w:type="dxa"/>
            <w:tcBorders>
              <w:top w:val="nil"/>
              <w:left w:val="nil"/>
              <w:bottom w:val="single" w:sz="4" w:space="0" w:color="auto"/>
              <w:right w:val="single" w:sz="4" w:space="0" w:color="auto"/>
            </w:tcBorders>
            <w:shd w:val="clear" w:color="000000" w:fill="FFFFFF"/>
            <w:noWrap/>
            <w:vAlign w:val="center"/>
            <w:hideMark/>
          </w:tcPr>
          <w:p w14:paraId="715B2C8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1C86B3F" w14:textId="4B5B859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1,571</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10C723E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Cummins</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42B8605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36545E71" w14:textId="40EBB3C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600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5DB7EC6A" w14:textId="6A78FFE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393</w:t>
            </w:r>
          </w:p>
        </w:tc>
        <w:tc>
          <w:tcPr>
            <w:tcW w:w="236" w:type="dxa"/>
            <w:gridSpan w:val="2"/>
            <w:tcBorders>
              <w:top w:val="nil"/>
              <w:left w:val="nil"/>
              <w:bottom w:val="single" w:sz="4" w:space="0" w:color="auto"/>
              <w:right w:val="nil"/>
            </w:tcBorders>
            <w:shd w:val="clear" w:color="000000" w:fill="FFFFFF"/>
          </w:tcPr>
          <w:p w14:paraId="73F596C4"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FA5CB80" w14:textId="36FBE32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102</w:t>
            </w:r>
          </w:p>
        </w:tc>
        <w:tc>
          <w:tcPr>
            <w:tcW w:w="476" w:type="dxa"/>
            <w:tcBorders>
              <w:top w:val="nil"/>
              <w:left w:val="nil"/>
              <w:bottom w:val="single" w:sz="4" w:space="0" w:color="auto"/>
              <w:right w:val="single" w:sz="4" w:space="0" w:color="auto"/>
            </w:tcBorders>
            <w:shd w:val="clear" w:color="000000" w:fill="FFFFFF"/>
            <w:noWrap/>
            <w:vAlign w:val="bottom"/>
            <w:hideMark/>
          </w:tcPr>
          <w:p w14:paraId="067CAF5E" w14:textId="7845971E"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78604FA9" w14:textId="0227E06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102</w:t>
            </w:r>
          </w:p>
        </w:tc>
      </w:tr>
      <w:tr w:rsidR="00DD5286" w:rsidRPr="0015110C" w14:paraId="0E09130A"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33A9D77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w:t>
            </w:r>
          </w:p>
        </w:tc>
        <w:tc>
          <w:tcPr>
            <w:tcW w:w="1302" w:type="dxa"/>
            <w:tcBorders>
              <w:top w:val="nil"/>
              <w:left w:val="nil"/>
              <w:bottom w:val="single" w:sz="4" w:space="0" w:color="auto"/>
              <w:right w:val="single" w:sz="4" w:space="0" w:color="auto"/>
            </w:tcBorders>
            <w:shd w:val="clear" w:color="000000" w:fill="FFFFFF"/>
            <w:noWrap/>
            <w:vAlign w:val="center"/>
            <w:hideMark/>
          </w:tcPr>
          <w:p w14:paraId="15BCB785"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BSP 1</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3D92C62"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2 Kapal</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884E85"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PT. Tri Sumaja Lines</w:t>
            </w:r>
          </w:p>
        </w:tc>
        <w:tc>
          <w:tcPr>
            <w:tcW w:w="567" w:type="dxa"/>
            <w:tcBorders>
              <w:top w:val="nil"/>
              <w:left w:val="nil"/>
              <w:bottom w:val="single" w:sz="4" w:space="0" w:color="auto"/>
              <w:right w:val="single" w:sz="4" w:space="0" w:color="auto"/>
            </w:tcBorders>
            <w:shd w:val="clear" w:color="000000" w:fill="FFFFFF"/>
            <w:noWrap/>
            <w:vAlign w:val="center"/>
            <w:hideMark/>
          </w:tcPr>
          <w:p w14:paraId="31391085"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1972</w:t>
            </w:r>
          </w:p>
        </w:tc>
        <w:tc>
          <w:tcPr>
            <w:tcW w:w="637" w:type="dxa"/>
            <w:tcBorders>
              <w:top w:val="nil"/>
              <w:left w:val="nil"/>
              <w:bottom w:val="single" w:sz="4" w:space="0" w:color="auto"/>
              <w:right w:val="single" w:sz="4" w:space="0" w:color="auto"/>
            </w:tcBorders>
            <w:shd w:val="clear" w:color="000000" w:fill="D6DCE4"/>
            <w:noWrap/>
            <w:vAlign w:val="center"/>
            <w:hideMark/>
          </w:tcPr>
          <w:p w14:paraId="753B8DBD" w14:textId="77777777" w:rsidR="00DD5286" w:rsidRPr="0015110C" w:rsidRDefault="00A834C6" w:rsidP="00DD5286">
            <w:pPr>
              <w:jc w:val="center"/>
              <w:rPr>
                <w:rFonts w:ascii="Times New Roman" w:eastAsia="Times New Roman" w:hAnsi="Times New Roman" w:cs="Times New Roman"/>
                <w:color w:val="800080"/>
                <w:sz w:val="12"/>
                <w:szCs w:val="12"/>
                <w:u w:val="single"/>
              </w:rPr>
            </w:pPr>
            <w:hyperlink r:id="rId59" w:history="1">
              <w:r w:rsidR="00DD5286" w:rsidRPr="0015110C">
                <w:rPr>
                  <w:rFonts w:ascii="Times New Roman" w:eastAsia="Times New Roman" w:hAnsi="Times New Roman" w:cs="Times New Roman"/>
                  <w:color w:val="800080"/>
                  <w:sz w:val="12"/>
                  <w:szCs w:val="12"/>
                  <w:u w:val="single"/>
                </w:rPr>
                <w:t xml:space="preserve">       5,057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8B97A2F" w14:textId="625C05C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YFDW</w:t>
            </w:r>
          </w:p>
        </w:tc>
        <w:tc>
          <w:tcPr>
            <w:tcW w:w="853" w:type="dxa"/>
            <w:tcBorders>
              <w:top w:val="nil"/>
              <w:left w:val="nil"/>
              <w:bottom w:val="single" w:sz="4" w:space="0" w:color="auto"/>
              <w:right w:val="single" w:sz="4" w:space="0" w:color="auto"/>
            </w:tcBorders>
            <w:shd w:val="clear" w:color="000000" w:fill="FFFFFF"/>
            <w:noWrap/>
            <w:vAlign w:val="center"/>
            <w:hideMark/>
          </w:tcPr>
          <w:p w14:paraId="4E910D8D" w14:textId="7F56F038"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2DC1C81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7323308</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7E2518F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101,88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03B2E3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94,08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2969E60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18.00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5EAB5F5B" w14:textId="454A8C61" w:rsidR="00DD5286" w:rsidRPr="0015110C" w:rsidRDefault="00DD5286" w:rsidP="00DD5286">
            <w:pPr>
              <w:jc w:val="center"/>
              <w:rPr>
                <w:rFonts w:ascii="Times New Roman" w:eastAsia="Times New Roman" w:hAnsi="Times New Roman" w:cs="Times New Roman"/>
                <w:color w:val="000000"/>
                <w:sz w:val="12"/>
                <w:szCs w:val="12"/>
              </w:rPr>
            </w:pPr>
          </w:p>
        </w:tc>
        <w:tc>
          <w:tcPr>
            <w:tcW w:w="618" w:type="dxa"/>
            <w:tcBorders>
              <w:top w:val="nil"/>
              <w:left w:val="nil"/>
              <w:bottom w:val="single" w:sz="4" w:space="0" w:color="auto"/>
              <w:right w:val="single" w:sz="4" w:space="0" w:color="auto"/>
            </w:tcBorders>
            <w:shd w:val="clear" w:color="000000" w:fill="FFFFFF"/>
            <w:noWrap/>
            <w:vAlign w:val="center"/>
            <w:hideMark/>
          </w:tcPr>
          <w:p w14:paraId="6F760FB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5,80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1F4570F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FFFF"/>
            <w:noWrap/>
            <w:vAlign w:val="center"/>
            <w:hideMark/>
          </w:tcPr>
          <w:p w14:paraId="460A8D7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1DE1E5C0" w14:textId="698D347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E37B03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Cummins</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39703A6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w:t>
            </w:r>
          </w:p>
        </w:tc>
        <w:tc>
          <w:tcPr>
            <w:tcW w:w="574" w:type="dxa"/>
            <w:tcBorders>
              <w:top w:val="nil"/>
              <w:left w:val="nil"/>
              <w:bottom w:val="single" w:sz="4" w:space="0" w:color="auto"/>
              <w:right w:val="single" w:sz="4" w:space="0" w:color="auto"/>
            </w:tcBorders>
            <w:shd w:val="clear" w:color="000000" w:fill="FFFFFF"/>
            <w:noWrap/>
            <w:vAlign w:val="center"/>
            <w:hideMark/>
          </w:tcPr>
          <w:p w14:paraId="217D1DD1" w14:textId="5F98D62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1,180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57EDAEB2" w14:textId="6E7FFEE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222</w:t>
            </w:r>
          </w:p>
        </w:tc>
        <w:tc>
          <w:tcPr>
            <w:tcW w:w="236" w:type="dxa"/>
            <w:gridSpan w:val="2"/>
            <w:tcBorders>
              <w:top w:val="nil"/>
              <w:left w:val="nil"/>
              <w:bottom w:val="single" w:sz="4" w:space="0" w:color="auto"/>
              <w:right w:val="nil"/>
            </w:tcBorders>
            <w:shd w:val="clear" w:color="000000" w:fill="FFFFFF"/>
          </w:tcPr>
          <w:p w14:paraId="5453BF5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BE0AD9F" w14:textId="3F627095"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65718301" w14:textId="3E85D26E"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4EBB99D3" w14:textId="5F7C396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115</w:t>
            </w:r>
          </w:p>
        </w:tc>
      </w:tr>
      <w:tr w:rsidR="00DD5286" w:rsidRPr="0015110C" w14:paraId="3087396E"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0D2C22E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41</w:t>
            </w:r>
          </w:p>
        </w:tc>
        <w:tc>
          <w:tcPr>
            <w:tcW w:w="1302" w:type="dxa"/>
            <w:tcBorders>
              <w:top w:val="nil"/>
              <w:left w:val="nil"/>
              <w:bottom w:val="single" w:sz="4" w:space="0" w:color="auto"/>
              <w:right w:val="single" w:sz="4" w:space="0" w:color="auto"/>
            </w:tcBorders>
            <w:shd w:val="clear" w:color="000000" w:fill="FFFFFF"/>
            <w:noWrap/>
            <w:vAlign w:val="center"/>
            <w:hideMark/>
          </w:tcPr>
          <w:p w14:paraId="7142C6B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Salvatore</w:t>
            </w:r>
          </w:p>
        </w:tc>
        <w:tc>
          <w:tcPr>
            <w:tcW w:w="588" w:type="dxa"/>
            <w:vMerge/>
            <w:tcBorders>
              <w:top w:val="nil"/>
              <w:left w:val="single" w:sz="4" w:space="0" w:color="auto"/>
              <w:bottom w:val="single" w:sz="4" w:space="0" w:color="auto"/>
              <w:right w:val="single" w:sz="4" w:space="0" w:color="auto"/>
            </w:tcBorders>
            <w:vAlign w:val="center"/>
            <w:hideMark/>
          </w:tcPr>
          <w:p w14:paraId="29CE1E11"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63644605"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8DF117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1996</w:t>
            </w:r>
          </w:p>
        </w:tc>
        <w:tc>
          <w:tcPr>
            <w:tcW w:w="637" w:type="dxa"/>
            <w:tcBorders>
              <w:top w:val="nil"/>
              <w:left w:val="nil"/>
              <w:bottom w:val="single" w:sz="4" w:space="0" w:color="auto"/>
              <w:right w:val="single" w:sz="4" w:space="0" w:color="auto"/>
            </w:tcBorders>
            <w:shd w:val="clear" w:color="000000" w:fill="D6DCE4"/>
            <w:noWrap/>
            <w:vAlign w:val="center"/>
            <w:hideMark/>
          </w:tcPr>
          <w:p w14:paraId="40AE18C3"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60" w:history="1">
              <w:r w:rsidR="00DD5286" w:rsidRPr="0015110C">
                <w:rPr>
                  <w:rFonts w:ascii="Times New Roman" w:eastAsia="Times New Roman" w:hAnsi="Times New Roman" w:cs="Times New Roman"/>
                  <w:color w:val="0000FF"/>
                  <w:sz w:val="12"/>
                  <w:szCs w:val="12"/>
                  <w:u w:val="single"/>
                </w:rPr>
                <w:t xml:space="preserve">       9,131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71F8C774" w14:textId="062BBF5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JZXF</w:t>
            </w:r>
          </w:p>
        </w:tc>
        <w:tc>
          <w:tcPr>
            <w:tcW w:w="853" w:type="dxa"/>
            <w:tcBorders>
              <w:top w:val="nil"/>
              <w:left w:val="nil"/>
              <w:bottom w:val="single" w:sz="4" w:space="0" w:color="auto"/>
              <w:right w:val="single" w:sz="4" w:space="0" w:color="auto"/>
            </w:tcBorders>
            <w:shd w:val="clear" w:color="000000" w:fill="FFFFFF"/>
            <w:noWrap/>
            <w:vAlign w:val="center"/>
            <w:hideMark/>
          </w:tcPr>
          <w:p w14:paraId="7008AC71" w14:textId="57585401"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17CC5C4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9454060</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15FC883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128.966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402E5A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121.78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4E30DD3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20.50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43A3142B" w14:textId="729B9DAD" w:rsidR="00DD5286" w:rsidRPr="0015110C" w:rsidRDefault="00DD5286" w:rsidP="00DD5286">
            <w:pPr>
              <w:jc w:val="center"/>
              <w:rPr>
                <w:rFonts w:ascii="Times New Roman" w:eastAsia="Times New Roman" w:hAnsi="Times New Roman" w:cs="Times New Roman"/>
                <w:color w:val="000000"/>
                <w:sz w:val="12"/>
                <w:szCs w:val="12"/>
              </w:rPr>
            </w:pPr>
          </w:p>
        </w:tc>
        <w:tc>
          <w:tcPr>
            <w:tcW w:w="618" w:type="dxa"/>
            <w:tcBorders>
              <w:top w:val="nil"/>
              <w:left w:val="nil"/>
              <w:bottom w:val="single" w:sz="4" w:space="0" w:color="auto"/>
              <w:right w:val="single" w:sz="4" w:space="0" w:color="auto"/>
            </w:tcBorders>
            <w:shd w:val="clear" w:color="000000" w:fill="FFFFFF"/>
            <w:noWrap/>
            <w:vAlign w:val="center"/>
            <w:hideMark/>
          </w:tcPr>
          <w:p w14:paraId="62498E4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4.95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AE3759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Niigata 8 PC2-5L</w:t>
            </w:r>
          </w:p>
        </w:tc>
        <w:tc>
          <w:tcPr>
            <w:tcW w:w="434" w:type="dxa"/>
            <w:tcBorders>
              <w:top w:val="nil"/>
              <w:left w:val="nil"/>
              <w:bottom w:val="single" w:sz="4" w:space="0" w:color="auto"/>
              <w:right w:val="single" w:sz="4" w:space="0" w:color="auto"/>
            </w:tcBorders>
            <w:shd w:val="clear" w:color="000000" w:fill="FFFFFF"/>
            <w:noWrap/>
            <w:vAlign w:val="center"/>
            <w:hideMark/>
          </w:tcPr>
          <w:p w14:paraId="4323B04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B2E35A9" w14:textId="3EDA60A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46CD722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Niigata 6L25BX</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2A03EB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6893E84C" w14:textId="6E27066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1,100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0D438D52" w14:textId="5C42149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440</w:t>
            </w:r>
          </w:p>
        </w:tc>
        <w:tc>
          <w:tcPr>
            <w:tcW w:w="236" w:type="dxa"/>
            <w:gridSpan w:val="2"/>
            <w:tcBorders>
              <w:top w:val="nil"/>
              <w:left w:val="nil"/>
              <w:bottom w:val="single" w:sz="4" w:space="0" w:color="auto"/>
              <w:right w:val="nil"/>
            </w:tcBorders>
            <w:shd w:val="clear" w:color="000000" w:fill="FFFFFF"/>
          </w:tcPr>
          <w:p w14:paraId="739130DE"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40CA9B0" w14:textId="6E1C4156"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14D6944A" w14:textId="4D037CB3"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7039C13" w14:textId="68B8C1B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4649B587"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0000"/>
            <w:noWrap/>
            <w:vAlign w:val="center"/>
            <w:hideMark/>
          </w:tcPr>
          <w:p w14:paraId="4EB2F11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w:t>
            </w:r>
          </w:p>
        </w:tc>
        <w:tc>
          <w:tcPr>
            <w:tcW w:w="1302" w:type="dxa"/>
            <w:tcBorders>
              <w:top w:val="nil"/>
              <w:left w:val="nil"/>
              <w:bottom w:val="single" w:sz="4" w:space="0" w:color="auto"/>
              <w:right w:val="single" w:sz="4" w:space="0" w:color="auto"/>
            </w:tcBorders>
            <w:shd w:val="clear" w:color="000000" w:fill="FF0000"/>
            <w:noWrap/>
            <w:vAlign w:val="center"/>
            <w:hideMark/>
          </w:tcPr>
          <w:p w14:paraId="41D83881"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Bahuga Pratama</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EFC8056"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3 Kapal</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D4240E"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PT. Atosim Lampung Pelayaran</w:t>
            </w:r>
          </w:p>
        </w:tc>
        <w:tc>
          <w:tcPr>
            <w:tcW w:w="567" w:type="dxa"/>
            <w:tcBorders>
              <w:top w:val="nil"/>
              <w:left w:val="nil"/>
              <w:bottom w:val="single" w:sz="4" w:space="0" w:color="auto"/>
              <w:right w:val="single" w:sz="4" w:space="0" w:color="auto"/>
            </w:tcBorders>
            <w:shd w:val="clear" w:color="000000" w:fill="FF0000"/>
            <w:noWrap/>
            <w:vAlign w:val="center"/>
            <w:hideMark/>
          </w:tcPr>
          <w:p w14:paraId="00780B8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1993</w:t>
            </w:r>
          </w:p>
        </w:tc>
        <w:tc>
          <w:tcPr>
            <w:tcW w:w="637" w:type="dxa"/>
            <w:tcBorders>
              <w:top w:val="nil"/>
              <w:left w:val="nil"/>
              <w:bottom w:val="single" w:sz="4" w:space="0" w:color="auto"/>
              <w:right w:val="single" w:sz="4" w:space="0" w:color="auto"/>
            </w:tcBorders>
            <w:shd w:val="clear" w:color="000000" w:fill="FF0000"/>
            <w:noWrap/>
            <w:vAlign w:val="center"/>
            <w:hideMark/>
          </w:tcPr>
          <w:p w14:paraId="185DDBE2"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61" w:history="1">
              <w:r w:rsidR="00DD5286" w:rsidRPr="0015110C">
                <w:rPr>
                  <w:rFonts w:ascii="Times New Roman" w:eastAsia="Times New Roman" w:hAnsi="Times New Roman" w:cs="Times New Roman"/>
                  <w:color w:val="0000FF"/>
                  <w:sz w:val="12"/>
                  <w:szCs w:val="12"/>
                  <w:u w:val="single"/>
                </w:rPr>
                <w:t xml:space="preserve">       3,531 </w:t>
              </w:r>
            </w:hyperlink>
          </w:p>
        </w:tc>
        <w:tc>
          <w:tcPr>
            <w:tcW w:w="588" w:type="dxa"/>
            <w:tcBorders>
              <w:top w:val="nil"/>
              <w:left w:val="nil"/>
              <w:bottom w:val="single" w:sz="4" w:space="0" w:color="auto"/>
              <w:right w:val="single" w:sz="4" w:space="0" w:color="auto"/>
            </w:tcBorders>
            <w:shd w:val="clear" w:color="000000" w:fill="FF0000"/>
            <w:noWrap/>
            <w:vAlign w:val="center"/>
            <w:hideMark/>
          </w:tcPr>
          <w:p w14:paraId="63C93149" w14:textId="1800498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YHZJ</w:t>
            </w:r>
          </w:p>
        </w:tc>
        <w:tc>
          <w:tcPr>
            <w:tcW w:w="853" w:type="dxa"/>
            <w:tcBorders>
              <w:top w:val="nil"/>
              <w:left w:val="nil"/>
              <w:bottom w:val="single" w:sz="4" w:space="0" w:color="auto"/>
              <w:right w:val="single" w:sz="4" w:space="0" w:color="auto"/>
            </w:tcBorders>
            <w:shd w:val="clear" w:color="000000" w:fill="FF0000"/>
            <w:noWrap/>
            <w:vAlign w:val="center"/>
            <w:hideMark/>
          </w:tcPr>
          <w:p w14:paraId="3874AE1A" w14:textId="5E115C97"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0000"/>
            <w:noWrap/>
            <w:vAlign w:val="center"/>
            <w:hideMark/>
          </w:tcPr>
          <w:p w14:paraId="6F47DEE1" w14:textId="5B19EE90"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gridSpan w:val="2"/>
            <w:tcBorders>
              <w:top w:val="nil"/>
              <w:left w:val="nil"/>
              <w:bottom w:val="single" w:sz="4" w:space="0" w:color="auto"/>
              <w:right w:val="single" w:sz="4" w:space="0" w:color="auto"/>
            </w:tcBorders>
            <w:shd w:val="clear" w:color="000000" w:fill="FF0000"/>
            <w:noWrap/>
            <w:vAlign w:val="center"/>
            <w:hideMark/>
          </w:tcPr>
          <w:p w14:paraId="333E49D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91,66 m</w:t>
            </w:r>
          </w:p>
        </w:tc>
        <w:tc>
          <w:tcPr>
            <w:tcW w:w="686" w:type="dxa"/>
            <w:gridSpan w:val="2"/>
            <w:tcBorders>
              <w:top w:val="nil"/>
              <w:left w:val="nil"/>
              <w:bottom w:val="single" w:sz="4" w:space="0" w:color="auto"/>
              <w:right w:val="single" w:sz="4" w:space="0" w:color="auto"/>
            </w:tcBorders>
            <w:shd w:val="clear" w:color="000000" w:fill="FF0000"/>
            <w:noWrap/>
            <w:vAlign w:val="center"/>
            <w:hideMark/>
          </w:tcPr>
          <w:p w14:paraId="77A45AF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79,12 m</w:t>
            </w:r>
          </w:p>
        </w:tc>
        <w:tc>
          <w:tcPr>
            <w:tcW w:w="700" w:type="dxa"/>
            <w:gridSpan w:val="2"/>
            <w:tcBorders>
              <w:top w:val="nil"/>
              <w:left w:val="nil"/>
              <w:bottom w:val="single" w:sz="4" w:space="0" w:color="auto"/>
              <w:right w:val="single" w:sz="4" w:space="0" w:color="auto"/>
            </w:tcBorders>
            <w:shd w:val="clear" w:color="000000" w:fill="FF0000"/>
            <w:noWrap/>
            <w:vAlign w:val="center"/>
            <w:hideMark/>
          </w:tcPr>
          <w:p w14:paraId="7742414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15.00 m</w:t>
            </w:r>
          </w:p>
        </w:tc>
        <w:tc>
          <w:tcPr>
            <w:tcW w:w="630" w:type="dxa"/>
            <w:gridSpan w:val="2"/>
            <w:tcBorders>
              <w:top w:val="nil"/>
              <w:left w:val="nil"/>
              <w:bottom w:val="single" w:sz="4" w:space="0" w:color="auto"/>
              <w:right w:val="single" w:sz="4" w:space="0" w:color="auto"/>
            </w:tcBorders>
            <w:shd w:val="clear" w:color="000000" w:fill="FF0000"/>
            <w:noWrap/>
            <w:vAlign w:val="center"/>
            <w:hideMark/>
          </w:tcPr>
          <w:p w14:paraId="43CECD0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5.40 m</w:t>
            </w:r>
          </w:p>
        </w:tc>
        <w:tc>
          <w:tcPr>
            <w:tcW w:w="618" w:type="dxa"/>
            <w:tcBorders>
              <w:top w:val="nil"/>
              <w:left w:val="nil"/>
              <w:bottom w:val="single" w:sz="4" w:space="0" w:color="auto"/>
              <w:right w:val="single" w:sz="4" w:space="0" w:color="auto"/>
            </w:tcBorders>
            <w:shd w:val="clear" w:color="000000" w:fill="FF0000"/>
            <w:noWrap/>
            <w:vAlign w:val="center"/>
            <w:hideMark/>
          </w:tcPr>
          <w:p w14:paraId="6F9B909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4.00 m</w:t>
            </w:r>
          </w:p>
        </w:tc>
        <w:tc>
          <w:tcPr>
            <w:tcW w:w="783" w:type="dxa"/>
            <w:gridSpan w:val="2"/>
            <w:tcBorders>
              <w:top w:val="nil"/>
              <w:left w:val="nil"/>
              <w:bottom w:val="single" w:sz="4" w:space="0" w:color="auto"/>
              <w:right w:val="single" w:sz="4" w:space="0" w:color="auto"/>
            </w:tcBorders>
            <w:shd w:val="clear" w:color="000000" w:fill="FF0000"/>
            <w:noWrap/>
            <w:vAlign w:val="center"/>
            <w:hideMark/>
          </w:tcPr>
          <w:p w14:paraId="3E06693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0000"/>
            <w:noWrap/>
            <w:vAlign w:val="center"/>
            <w:hideMark/>
          </w:tcPr>
          <w:p w14:paraId="16FF28B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gridSpan w:val="2"/>
            <w:tcBorders>
              <w:top w:val="nil"/>
              <w:left w:val="nil"/>
              <w:bottom w:val="single" w:sz="4" w:space="0" w:color="auto"/>
              <w:right w:val="single" w:sz="4" w:space="0" w:color="auto"/>
            </w:tcBorders>
            <w:shd w:val="clear" w:color="000000" w:fill="FF0000"/>
            <w:noWrap/>
            <w:vAlign w:val="center"/>
            <w:hideMark/>
          </w:tcPr>
          <w:p w14:paraId="55CAB89F" w14:textId="502B872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1,600</w:t>
            </w:r>
          </w:p>
        </w:tc>
        <w:tc>
          <w:tcPr>
            <w:tcW w:w="769" w:type="dxa"/>
            <w:gridSpan w:val="3"/>
            <w:tcBorders>
              <w:top w:val="nil"/>
              <w:left w:val="nil"/>
              <w:bottom w:val="single" w:sz="4" w:space="0" w:color="auto"/>
              <w:right w:val="single" w:sz="4" w:space="0" w:color="auto"/>
            </w:tcBorders>
            <w:shd w:val="clear" w:color="000000" w:fill="FF0000"/>
            <w:noWrap/>
            <w:vAlign w:val="center"/>
            <w:hideMark/>
          </w:tcPr>
          <w:p w14:paraId="5D197D0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Yanmar/Mitsubishi</w:t>
            </w:r>
          </w:p>
        </w:tc>
        <w:tc>
          <w:tcPr>
            <w:tcW w:w="351" w:type="dxa"/>
            <w:gridSpan w:val="2"/>
            <w:tcBorders>
              <w:top w:val="nil"/>
              <w:left w:val="nil"/>
              <w:bottom w:val="single" w:sz="4" w:space="0" w:color="auto"/>
              <w:right w:val="single" w:sz="4" w:space="0" w:color="auto"/>
            </w:tcBorders>
            <w:shd w:val="clear" w:color="000000" w:fill="FF0000"/>
            <w:noWrap/>
            <w:vAlign w:val="center"/>
            <w:hideMark/>
          </w:tcPr>
          <w:p w14:paraId="35DF855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0000"/>
            <w:noWrap/>
            <w:vAlign w:val="center"/>
            <w:hideMark/>
          </w:tcPr>
          <w:p w14:paraId="5B0BFD40" w14:textId="038399C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600</w:t>
            </w:r>
          </w:p>
        </w:tc>
        <w:tc>
          <w:tcPr>
            <w:tcW w:w="518" w:type="dxa"/>
            <w:gridSpan w:val="3"/>
            <w:tcBorders>
              <w:top w:val="nil"/>
              <w:left w:val="nil"/>
              <w:bottom w:val="single" w:sz="4" w:space="0" w:color="auto"/>
              <w:right w:val="single" w:sz="4" w:space="0" w:color="auto"/>
            </w:tcBorders>
            <w:shd w:val="clear" w:color="000000" w:fill="FF0000"/>
            <w:noWrap/>
            <w:vAlign w:val="bottom"/>
            <w:hideMark/>
          </w:tcPr>
          <w:p w14:paraId="75FF707D" w14:textId="6AAEB0F8" w:rsidR="00DD5286" w:rsidRPr="0015110C" w:rsidRDefault="00DD5286" w:rsidP="00DD5286">
            <w:pPr>
              <w:jc w:val="center"/>
              <w:rPr>
                <w:rFonts w:ascii="Times New Roman" w:eastAsia="Times New Roman" w:hAnsi="Times New Roman" w:cs="Times New Roman"/>
                <w:color w:val="000000"/>
                <w:sz w:val="12"/>
                <w:szCs w:val="12"/>
              </w:rPr>
            </w:pPr>
          </w:p>
        </w:tc>
        <w:tc>
          <w:tcPr>
            <w:tcW w:w="236" w:type="dxa"/>
            <w:gridSpan w:val="2"/>
            <w:tcBorders>
              <w:top w:val="nil"/>
              <w:left w:val="nil"/>
              <w:bottom w:val="single" w:sz="4" w:space="0" w:color="auto"/>
              <w:right w:val="nil"/>
            </w:tcBorders>
            <w:shd w:val="clear" w:color="000000" w:fill="FF0000"/>
          </w:tcPr>
          <w:p w14:paraId="638B6F5B"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0000"/>
            <w:noWrap/>
            <w:vAlign w:val="bottom"/>
            <w:hideMark/>
          </w:tcPr>
          <w:p w14:paraId="773BF150" w14:textId="4AC7FFD9"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0000"/>
            <w:noWrap/>
            <w:vAlign w:val="bottom"/>
            <w:hideMark/>
          </w:tcPr>
          <w:p w14:paraId="51A5828C" w14:textId="75AEF4EE"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558E11B2" w14:textId="510A878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6FACB430"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0000"/>
            <w:noWrap/>
            <w:vAlign w:val="center"/>
            <w:hideMark/>
          </w:tcPr>
          <w:p w14:paraId="14C5CA0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43</w:t>
            </w:r>
          </w:p>
        </w:tc>
        <w:tc>
          <w:tcPr>
            <w:tcW w:w="1302" w:type="dxa"/>
            <w:tcBorders>
              <w:top w:val="nil"/>
              <w:left w:val="nil"/>
              <w:bottom w:val="single" w:sz="4" w:space="0" w:color="auto"/>
              <w:right w:val="single" w:sz="4" w:space="0" w:color="auto"/>
            </w:tcBorders>
            <w:shd w:val="clear" w:color="000000" w:fill="FF0000"/>
            <w:noWrap/>
            <w:vAlign w:val="center"/>
            <w:hideMark/>
          </w:tcPr>
          <w:p w14:paraId="02E4E536"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Mutiara Persada 1</w:t>
            </w:r>
          </w:p>
        </w:tc>
        <w:tc>
          <w:tcPr>
            <w:tcW w:w="588" w:type="dxa"/>
            <w:vMerge/>
            <w:tcBorders>
              <w:top w:val="nil"/>
              <w:left w:val="single" w:sz="4" w:space="0" w:color="auto"/>
              <w:bottom w:val="single" w:sz="4" w:space="0" w:color="auto"/>
              <w:right w:val="single" w:sz="4" w:space="0" w:color="auto"/>
            </w:tcBorders>
            <w:vAlign w:val="center"/>
            <w:hideMark/>
          </w:tcPr>
          <w:p w14:paraId="2239FA99"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254F78FB"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0000"/>
            <w:noWrap/>
            <w:vAlign w:val="center"/>
            <w:hideMark/>
          </w:tcPr>
          <w:p w14:paraId="74E104E8"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1994</w:t>
            </w:r>
          </w:p>
        </w:tc>
        <w:tc>
          <w:tcPr>
            <w:tcW w:w="637" w:type="dxa"/>
            <w:tcBorders>
              <w:top w:val="nil"/>
              <w:left w:val="nil"/>
              <w:bottom w:val="single" w:sz="4" w:space="0" w:color="auto"/>
              <w:right w:val="single" w:sz="4" w:space="0" w:color="auto"/>
            </w:tcBorders>
            <w:shd w:val="clear" w:color="000000" w:fill="FF0000"/>
            <w:noWrap/>
            <w:vAlign w:val="center"/>
            <w:hideMark/>
          </w:tcPr>
          <w:p w14:paraId="77861C4F"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62" w:history="1">
              <w:r w:rsidR="00DD5286" w:rsidRPr="0015110C">
                <w:rPr>
                  <w:rFonts w:ascii="Times New Roman" w:eastAsia="Times New Roman" w:hAnsi="Times New Roman" w:cs="Times New Roman"/>
                  <w:color w:val="0000FF"/>
                  <w:sz w:val="12"/>
                  <w:szCs w:val="12"/>
                  <w:u w:val="single"/>
                </w:rPr>
                <w:t xml:space="preserve">       9,080 </w:t>
              </w:r>
            </w:hyperlink>
          </w:p>
        </w:tc>
        <w:tc>
          <w:tcPr>
            <w:tcW w:w="588" w:type="dxa"/>
            <w:tcBorders>
              <w:top w:val="nil"/>
              <w:left w:val="nil"/>
              <w:bottom w:val="single" w:sz="4" w:space="0" w:color="auto"/>
              <w:right w:val="single" w:sz="4" w:space="0" w:color="auto"/>
            </w:tcBorders>
            <w:shd w:val="clear" w:color="000000" w:fill="FF0000"/>
            <w:noWrap/>
            <w:vAlign w:val="center"/>
            <w:hideMark/>
          </w:tcPr>
          <w:p w14:paraId="6EF8EF6B" w14:textId="6291DB6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JZVQ</w:t>
            </w:r>
          </w:p>
        </w:tc>
        <w:tc>
          <w:tcPr>
            <w:tcW w:w="853" w:type="dxa"/>
            <w:tcBorders>
              <w:top w:val="nil"/>
              <w:left w:val="nil"/>
              <w:bottom w:val="single" w:sz="4" w:space="0" w:color="auto"/>
              <w:right w:val="single" w:sz="4" w:space="0" w:color="auto"/>
            </w:tcBorders>
            <w:shd w:val="clear" w:color="000000" w:fill="FF0000"/>
            <w:noWrap/>
            <w:vAlign w:val="center"/>
            <w:hideMark/>
          </w:tcPr>
          <w:p w14:paraId="5F05CB4A" w14:textId="109A6326"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0000"/>
            <w:noWrap/>
            <w:vAlign w:val="center"/>
            <w:hideMark/>
          </w:tcPr>
          <w:p w14:paraId="7C54B39D" w14:textId="0DDA57CA"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gridSpan w:val="2"/>
            <w:tcBorders>
              <w:top w:val="nil"/>
              <w:left w:val="nil"/>
              <w:bottom w:val="single" w:sz="4" w:space="0" w:color="auto"/>
              <w:right w:val="single" w:sz="4" w:space="0" w:color="auto"/>
            </w:tcBorders>
            <w:shd w:val="clear" w:color="000000" w:fill="FF0000"/>
            <w:noWrap/>
            <w:vAlign w:val="center"/>
            <w:hideMark/>
          </w:tcPr>
          <w:p w14:paraId="587B972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123.65</w:t>
            </w:r>
          </w:p>
        </w:tc>
        <w:tc>
          <w:tcPr>
            <w:tcW w:w="686" w:type="dxa"/>
            <w:gridSpan w:val="2"/>
            <w:tcBorders>
              <w:top w:val="nil"/>
              <w:left w:val="nil"/>
              <w:bottom w:val="single" w:sz="4" w:space="0" w:color="auto"/>
              <w:right w:val="single" w:sz="4" w:space="0" w:color="auto"/>
            </w:tcBorders>
            <w:shd w:val="clear" w:color="000000" w:fill="FF0000"/>
            <w:noWrap/>
            <w:vAlign w:val="center"/>
            <w:hideMark/>
          </w:tcPr>
          <w:p w14:paraId="18629C98" w14:textId="0C668F97" w:rsidR="00DD5286" w:rsidRPr="0015110C" w:rsidRDefault="00DD5286" w:rsidP="00DD5286">
            <w:pPr>
              <w:jc w:val="center"/>
              <w:rPr>
                <w:rFonts w:ascii="Times New Roman" w:eastAsia="Times New Roman" w:hAnsi="Times New Roman" w:cs="Times New Roman"/>
                <w:color w:val="000000"/>
                <w:sz w:val="12"/>
                <w:szCs w:val="12"/>
              </w:rPr>
            </w:pPr>
          </w:p>
        </w:tc>
        <w:tc>
          <w:tcPr>
            <w:tcW w:w="700" w:type="dxa"/>
            <w:gridSpan w:val="2"/>
            <w:tcBorders>
              <w:top w:val="nil"/>
              <w:left w:val="nil"/>
              <w:bottom w:val="single" w:sz="4" w:space="0" w:color="auto"/>
              <w:right w:val="single" w:sz="4" w:space="0" w:color="auto"/>
            </w:tcBorders>
            <w:shd w:val="clear" w:color="000000" w:fill="FF0000"/>
            <w:noWrap/>
            <w:vAlign w:val="center"/>
            <w:hideMark/>
          </w:tcPr>
          <w:p w14:paraId="1A1E3C8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20.00 m</w:t>
            </w:r>
          </w:p>
        </w:tc>
        <w:tc>
          <w:tcPr>
            <w:tcW w:w="630" w:type="dxa"/>
            <w:gridSpan w:val="2"/>
            <w:tcBorders>
              <w:top w:val="nil"/>
              <w:left w:val="nil"/>
              <w:bottom w:val="single" w:sz="4" w:space="0" w:color="auto"/>
              <w:right w:val="single" w:sz="4" w:space="0" w:color="auto"/>
            </w:tcBorders>
            <w:shd w:val="clear" w:color="000000" w:fill="FF0000"/>
            <w:noWrap/>
            <w:vAlign w:val="center"/>
            <w:hideMark/>
          </w:tcPr>
          <w:p w14:paraId="1503C6B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13.05 m</w:t>
            </w:r>
          </w:p>
        </w:tc>
        <w:tc>
          <w:tcPr>
            <w:tcW w:w="618" w:type="dxa"/>
            <w:tcBorders>
              <w:top w:val="nil"/>
              <w:left w:val="nil"/>
              <w:bottom w:val="single" w:sz="4" w:space="0" w:color="auto"/>
              <w:right w:val="single" w:sz="4" w:space="0" w:color="auto"/>
            </w:tcBorders>
            <w:shd w:val="clear" w:color="000000" w:fill="FF0000"/>
            <w:noWrap/>
            <w:vAlign w:val="center"/>
            <w:hideMark/>
          </w:tcPr>
          <w:p w14:paraId="4CEAB6D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8.00 m</w:t>
            </w:r>
          </w:p>
        </w:tc>
        <w:tc>
          <w:tcPr>
            <w:tcW w:w="783" w:type="dxa"/>
            <w:gridSpan w:val="2"/>
            <w:tcBorders>
              <w:top w:val="nil"/>
              <w:left w:val="nil"/>
              <w:bottom w:val="single" w:sz="4" w:space="0" w:color="auto"/>
              <w:right w:val="single" w:sz="4" w:space="0" w:color="auto"/>
            </w:tcBorders>
            <w:shd w:val="clear" w:color="000000" w:fill="FF0000"/>
            <w:noWrap/>
            <w:vAlign w:val="center"/>
            <w:hideMark/>
          </w:tcPr>
          <w:p w14:paraId="6374381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Wartsila</w:t>
            </w:r>
          </w:p>
        </w:tc>
        <w:tc>
          <w:tcPr>
            <w:tcW w:w="434" w:type="dxa"/>
            <w:tcBorders>
              <w:top w:val="nil"/>
              <w:left w:val="nil"/>
              <w:bottom w:val="single" w:sz="4" w:space="0" w:color="auto"/>
              <w:right w:val="single" w:sz="4" w:space="0" w:color="auto"/>
            </w:tcBorders>
            <w:shd w:val="clear" w:color="000000" w:fill="FF0000"/>
            <w:noWrap/>
            <w:vAlign w:val="center"/>
            <w:hideMark/>
          </w:tcPr>
          <w:p w14:paraId="7C98546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0000"/>
            <w:noWrap/>
            <w:vAlign w:val="center"/>
            <w:hideMark/>
          </w:tcPr>
          <w:p w14:paraId="7AEA8D91" w14:textId="5CFE7CD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7,800</w:t>
            </w:r>
          </w:p>
        </w:tc>
        <w:tc>
          <w:tcPr>
            <w:tcW w:w="769" w:type="dxa"/>
            <w:gridSpan w:val="3"/>
            <w:tcBorders>
              <w:top w:val="nil"/>
              <w:left w:val="nil"/>
              <w:bottom w:val="single" w:sz="4" w:space="0" w:color="auto"/>
              <w:right w:val="single" w:sz="4" w:space="0" w:color="auto"/>
            </w:tcBorders>
            <w:shd w:val="clear" w:color="000000" w:fill="FF0000"/>
            <w:noWrap/>
            <w:vAlign w:val="center"/>
            <w:hideMark/>
          </w:tcPr>
          <w:p w14:paraId="1345DCA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Wartsila</w:t>
            </w:r>
          </w:p>
        </w:tc>
        <w:tc>
          <w:tcPr>
            <w:tcW w:w="351" w:type="dxa"/>
            <w:gridSpan w:val="2"/>
            <w:tcBorders>
              <w:top w:val="nil"/>
              <w:left w:val="nil"/>
              <w:bottom w:val="single" w:sz="4" w:space="0" w:color="auto"/>
              <w:right w:val="single" w:sz="4" w:space="0" w:color="auto"/>
            </w:tcBorders>
            <w:shd w:val="clear" w:color="000000" w:fill="FF0000"/>
            <w:noWrap/>
            <w:vAlign w:val="center"/>
            <w:hideMark/>
          </w:tcPr>
          <w:p w14:paraId="7A2EB89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0000"/>
            <w:noWrap/>
            <w:vAlign w:val="center"/>
            <w:hideMark/>
          </w:tcPr>
          <w:p w14:paraId="6D6BCB4C" w14:textId="1540954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1,620</w:t>
            </w:r>
          </w:p>
        </w:tc>
        <w:tc>
          <w:tcPr>
            <w:tcW w:w="518" w:type="dxa"/>
            <w:gridSpan w:val="3"/>
            <w:tcBorders>
              <w:top w:val="nil"/>
              <w:left w:val="nil"/>
              <w:bottom w:val="single" w:sz="4" w:space="0" w:color="auto"/>
              <w:right w:val="single" w:sz="4" w:space="0" w:color="auto"/>
            </w:tcBorders>
            <w:shd w:val="clear" w:color="000000" w:fill="FF0000"/>
            <w:noWrap/>
            <w:vAlign w:val="bottom"/>
            <w:hideMark/>
          </w:tcPr>
          <w:p w14:paraId="5B631207" w14:textId="69AB8202" w:rsidR="00DD5286" w:rsidRPr="0015110C" w:rsidRDefault="00DD5286" w:rsidP="00DD5286">
            <w:pPr>
              <w:jc w:val="center"/>
              <w:rPr>
                <w:rFonts w:ascii="Times New Roman" w:eastAsia="Times New Roman" w:hAnsi="Times New Roman" w:cs="Times New Roman"/>
                <w:color w:val="000000"/>
                <w:sz w:val="12"/>
                <w:szCs w:val="12"/>
              </w:rPr>
            </w:pPr>
          </w:p>
        </w:tc>
        <w:tc>
          <w:tcPr>
            <w:tcW w:w="236" w:type="dxa"/>
            <w:gridSpan w:val="2"/>
            <w:tcBorders>
              <w:top w:val="nil"/>
              <w:left w:val="nil"/>
              <w:bottom w:val="single" w:sz="4" w:space="0" w:color="auto"/>
              <w:right w:val="nil"/>
            </w:tcBorders>
            <w:shd w:val="clear" w:color="000000" w:fill="FF0000"/>
          </w:tcPr>
          <w:p w14:paraId="02B77448"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0000"/>
            <w:noWrap/>
            <w:vAlign w:val="bottom"/>
            <w:hideMark/>
          </w:tcPr>
          <w:p w14:paraId="52F4AA8C" w14:textId="73A76FEC"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0000"/>
            <w:noWrap/>
            <w:vAlign w:val="bottom"/>
            <w:hideMark/>
          </w:tcPr>
          <w:p w14:paraId="0F3FA624" w14:textId="797DB1D5"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17D55F10" w14:textId="63857FF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r>
      <w:tr w:rsidR="00DD5286" w:rsidRPr="0015110C" w14:paraId="26E95AF6"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4F898B4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44</w:t>
            </w:r>
          </w:p>
        </w:tc>
        <w:tc>
          <w:tcPr>
            <w:tcW w:w="1302" w:type="dxa"/>
            <w:tcBorders>
              <w:top w:val="nil"/>
              <w:left w:val="nil"/>
              <w:bottom w:val="single" w:sz="4" w:space="0" w:color="auto"/>
              <w:right w:val="single" w:sz="4" w:space="0" w:color="auto"/>
            </w:tcBorders>
            <w:shd w:val="clear" w:color="000000" w:fill="FFFFFF"/>
            <w:noWrap/>
            <w:vAlign w:val="center"/>
            <w:hideMark/>
          </w:tcPr>
          <w:p w14:paraId="6AB1D82B"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Mutiara Persada 2</w:t>
            </w:r>
          </w:p>
        </w:tc>
        <w:tc>
          <w:tcPr>
            <w:tcW w:w="588" w:type="dxa"/>
            <w:vMerge/>
            <w:tcBorders>
              <w:top w:val="nil"/>
              <w:left w:val="single" w:sz="4" w:space="0" w:color="auto"/>
              <w:bottom w:val="single" w:sz="4" w:space="0" w:color="auto"/>
              <w:right w:val="single" w:sz="4" w:space="0" w:color="auto"/>
            </w:tcBorders>
            <w:vAlign w:val="center"/>
            <w:hideMark/>
          </w:tcPr>
          <w:p w14:paraId="43BEE999"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auto"/>
              <w:right w:val="single" w:sz="4" w:space="0" w:color="auto"/>
            </w:tcBorders>
            <w:vAlign w:val="center"/>
            <w:hideMark/>
          </w:tcPr>
          <w:p w14:paraId="0E1475B7"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41F4ACD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1994</w:t>
            </w:r>
          </w:p>
        </w:tc>
        <w:tc>
          <w:tcPr>
            <w:tcW w:w="637" w:type="dxa"/>
            <w:tcBorders>
              <w:top w:val="nil"/>
              <w:left w:val="nil"/>
              <w:bottom w:val="single" w:sz="4" w:space="0" w:color="auto"/>
              <w:right w:val="single" w:sz="4" w:space="0" w:color="auto"/>
            </w:tcBorders>
            <w:shd w:val="clear" w:color="000000" w:fill="92D050"/>
            <w:noWrap/>
            <w:vAlign w:val="center"/>
            <w:hideMark/>
          </w:tcPr>
          <w:p w14:paraId="6298B41C"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63" w:history="1">
              <w:r w:rsidR="00DD5286" w:rsidRPr="0015110C">
                <w:rPr>
                  <w:rFonts w:ascii="Times New Roman" w:eastAsia="Times New Roman" w:hAnsi="Times New Roman" w:cs="Times New Roman"/>
                  <w:color w:val="0000FF"/>
                  <w:sz w:val="12"/>
                  <w:szCs w:val="12"/>
                  <w:u w:val="single"/>
                </w:rPr>
                <w:t xml:space="preserve">       3,965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174292DB" w14:textId="393F252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JZZS</w:t>
            </w:r>
          </w:p>
        </w:tc>
        <w:tc>
          <w:tcPr>
            <w:tcW w:w="853" w:type="dxa"/>
            <w:tcBorders>
              <w:top w:val="nil"/>
              <w:left w:val="nil"/>
              <w:bottom w:val="single" w:sz="4" w:space="0" w:color="auto"/>
              <w:right w:val="single" w:sz="4" w:space="0" w:color="auto"/>
            </w:tcBorders>
            <w:shd w:val="clear" w:color="000000" w:fill="FFFFFF"/>
            <w:noWrap/>
            <w:vAlign w:val="center"/>
            <w:hideMark/>
          </w:tcPr>
          <w:p w14:paraId="7008989F" w14:textId="46814DA4"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14D40D6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9105176</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612721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93.02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2CAFE87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88.09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7376370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15.60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192B10C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11.00 m</w:t>
            </w:r>
          </w:p>
        </w:tc>
        <w:tc>
          <w:tcPr>
            <w:tcW w:w="618" w:type="dxa"/>
            <w:tcBorders>
              <w:top w:val="nil"/>
              <w:left w:val="nil"/>
              <w:bottom w:val="single" w:sz="4" w:space="0" w:color="auto"/>
              <w:right w:val="single" w:sz="4" w:space="0" w:color="auto"/>
            </w:tcBorders>
            <w:shd w:val="clear" w:color="000000" w:fill="FFFFFF"/>
            <w:noWrap/>
            <w:vAlign w:val="center"/>
            <w:hideMark/>
          </w:tcPr>
          <w:p w14:paraId="242F12A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4,51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CEAAC1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NKK Semt Pielstick</w:t>
            </w:r>
          </w:p>
        </w:tc>
        <w:tc>
          <w:tcPr>
            <w:tcW w:w="434" w:type="dxa"/>
            <w:tcBorders>
              <w:top w:val="nil"/>
              <w:left w:val="nil"/>
              <w:bottom w:val="single" w:sz="4" w:space="0" w:color="auto"/>
              <w:right w:val="single" w:sz="4" w:space="0" w:color="auto"/>
            </w:tcBorders>
            <w:shd w:val="clear" w:color="000000" w:fill="FFFFFF"/>
            <w:noWrap/>
            <w:vAlign w:val="center"/>
            <w:hideMark/>
          </w:tcPr>
          <w:p w14:paraId="11D9B78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68621AC4" w14:textId="4B10DF3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6,750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16A9CCE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0B26DC3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6CDAEE16" w14:textId="7196624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600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25ECC678" w14:textId="540A2B6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w:t>
            </w:r>
          </w:p>
        </w:tc>
        <w:tc>
          <w:tcPr>
            <w:tcW w:w="236" w:type="dxa"/>
            <w:gridSpan w:val="2"/>
            <w:tcBorders>
              <w:top w:val="nil"/>
              <w:left w:val="nil"/>
              <w:bottom w:val="single" w:sz="4" w:space="0" w:color="auto"/>
              <w:right w:val="nil"/>
            </w:tcBorders>
            <w:shd w:val="clear" w:color="000000" w:fill="FFFFFF"/>
          </w:tcPr>
          <w:p w14:paraId="0786A278"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531383E6" w14:textId="393EA58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w:t>
            </w:r>
          </w:p>
        </w:tc>
        <w:tc>
          <w:tcPr>
            <w:tcW w:w="476" w:type="dxa"/>
            <w:tcBorders>
              <w:top w:val="nil"/>
              <w:left w:val="nil"/>
              <w:bottom w:val="single" w:sz="4" w:space="0" w:color="auto"/>
              <w:right w:val="single" w:sz="4" w:space="0" w:color="auto"/>
            </w:tcBorders>
            <w:shd w:val="clear" w:color="000000" w:fill="FFFFFF"/>
            <w:noWrap/>
            <w:vAlign w:val="bottom"/>
            <w:hideMark/>
          </w:tcPr>
          <w:p w14:paraId="2EB7F223" w14:textId="3361675D"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61D0EB8D" w14:textId="07D0291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w:t>
            </w:r>
          </w:p>
        </w:tc>
      </w:tr>
      <w:tr w:rsidR="00DD5286" w:rsidRPr="0015110C" w14:paraId="35E9B022"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15367E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w:t>
            </w:r>
          </w:p>
        </w:tc>
        <w:tc>
          <w:tcPr>
            <w:tcW w:w="1302" w:type="dxa"/>
            <w:tcBorders>
              <w:top w:val="nil"/>
              <w:left w:val="nil"/>
              <w:bottom w:val="single" w:sz="4" w:space="0" w:color="auto"/>
              <w:right w:val="single" w:sz="4" w:space="0" w:color="auto"/>
            </w:tcBorders>
            <w:shd w:val="clear" w:color="000000" w:fill="FFFFFF"/>
            <w:noWrap/>
            <w:vAlign w:val="center"/>
            <w:hideMark/>
          </w:tcPr>
          <w:p w14:paraId="57C70A2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Shalem</w:t>
            </w:r>
          </w:p>
        </w:tc>
        <w:tc>
          <w:tcPr>
            <w:tcW w:w="58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9DC405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 Kapal</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19D5E3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PT. Surya Timur Line</w:t>
            </w:r>
          </w:p>
        </w:tc>
        <w:tc>
          <w:tcPr>
            <w:tcW w:w="567" w:type="dxa"/>
            <w:tcBorders>
              <w:top w:val="nil"/>
              <w:left w:val="nil"/>
              <w:bottom w:val="single" w:sz="4" w:space="0" w:color="auto"/>
              <w:right w:val="single" w:sz="4" w:space="0" w:color="auto"/>
            </w:tcBorders>
            <w:shd w:val="clear" w:color="000000" w:fill="FFFFFF"/>
            <w:noWrap/>
            <w:vAlign w:val="center"/>
            <w:hideMark/>
          </w:tcPr>
          <w:p w14:paraId="6D3338B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1989</w:t>
            </w:r>
          </w:p>
        </w:tc>
        <w:tc>
          <w:tcPr>
            <w:tcW w:w="637" w:type="dxa"/>
            <w:tcBorders>
              <w:top w:val="nil"/>
              <w:left w:val="nil"/>
              <w:bottom w:val="single" w:sz="4" w:space="0" w:color="auto"/>
              <w:right w:val="single" w:sz="4" w:space="0" w:color="auto"/>
            </w:tcBorders>
            <w:shd w:val="clear" w:color="000000" w:fill="D6DCE4"/>
            <w:noWrap/>
            <w:vAlign w:val="center"/>
            <w:hideMark/>
          </w:tcPr>
          <w:p w14:paraId="6112D5A9"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64" w:history="1">
              <w:r w:rsidR="00DD5286" w:rsidRPr="0015110C">
                <w:rPr>
                  <w:rFonts w:ascii="Times New Roman" w:eastAsia="Times New Roman" w:hAnsi="Times New Roman" w:cs="Times New Roman"/>
                  <w:color w:val="0000FF"/>
                  <w:sz w:val="12"/>
                  <w:szCs w:val="12"/>
                  <w:u w:val="single"/>
                </w:rPr>
                <w:t xml:space="preserve">       5,085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2A9B9BDF" w14:textId="288E8D4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POPA</w:t>
            </w:r>
          </w:p>
        </w:tc>
        <w:tc>
          <w:tcPr>
            <w:tcW w:w="853" w:type="dxa"/>
            <w:tcBorders>
              <w:top w:val="nil"/>
              <w:left w:val="nil"/>
              <w:bottom w:val="single" w:sz="4" w:space="0" w:color="auto"/>
              <w:right w:val="single" w:sz="4" w:space="0" w:color="auto"/>
            </w:tcBorders>
            <w:shd w:val="clear" w:color="000000" w:fill="FFFFFF"/>
            <w:noWrap/>
            <w:vAlign w:val="center"/>
            <w:hideMark/>
          </w:tcPr>
          <w:p w14:paraId="2EB78DEF" w14:textId="7FCE6482"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52CCCE1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8905191</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160AE7A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93.2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3B66AED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85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6D4E438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6E81483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 m</w:t>
            </w:r>
          </w:p>
        </w:tc>
        <w:tc>
          <w:tcPr>
            <w:tcW w:w="618" w:type="dxa"/>
            <w:tcBorders>
              <w:top w:val="nil"/>
              <w:left w:val="nil"/>
              <w:bottom w:val="single" w:sz="4" w:space="0" w:color="auto"/>
              <w:right w:val="single" w:sz="4" w:space="0" w:color="auto"/>
            </w:tcBorders>
            <w:shd w:val="clear" w:color="000000" w:fill="FFFFFF"/>
            <w:noWrap/>
            <w:vAlign w:val="center"/>
            <w:hideMark/>
          </w:tcPr>
          <w:p w14:paraId="70BC4C68" w14:textId="2BF2C444" w:rsidR="00DD5286" w:rsidRPr="0015110C" w:rsidRDefault="00DD5286" w:rsidP="00DD5286">
            <w:pPr>
              <w:jc w:val="center"/>
              <w:rPr>
                <w:rFonts w:ascii="Times New Roman" w:eastAsia="Times New Roman" w:hAnsi="Times New Roman" w:cs="Times New Roman"/>
                <w:color w:val="000000"/>
                <w:sz w:val="12"/>
                <w:szCs w:val="12"/>
              </w:rPr>
            </w:pP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02CC175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Nigata</w:t>
            </w:r>
          </w:p>
        </w:tc>
        <w:tc>
          <w:tcPr>
            <w:tcW w:w="434" w:type="dxa"/>
            <w:tcBorders>
              <w:top w:val="nil"/>
              <w:left w:val="nil"/>
              <w:bottom w:val="single" w:sz="4" w:space="0" w:color="auto"/>
              <w:right w:val="single" w:sz="4" w:space="0" w:color="auto"/>
            </w:tcBorders>
            <w:shd w:val="clear" w:color="000000" w:fill="FFFFFF"/>
            <w:noWrap/>
            <w:vAlign w:val="center"/>
            <w:hideMark/>
          </w:tcPr>
          <w:p w14:paraId="6AA7105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62A7688" w14:textId="54B9BE4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46120E3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3DB8CA9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75401469" w14:textId="52C02FE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710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365BE406" w14:textId="18F158C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336</w:t>
            </w:r>
          </w:p>
        </w:tc>
        <w:tc>
          <w:tcPr>
            <w:tcW w:w="236" w:type="dxa"/>
            <w:gridSpan w:val="2"/>
            <w:tcBorders>
              <w:top w:val="nil"/>
              <w:left w:val="nil"/>
              <w:bottom w:val="single" w:sz="4" w:space="0" w:color="auto"/>
              <w:right w:val="nil"/>
            </w:tcBorders>
            <w:shd w:val="clear" w:color="000000" w:fill="FFFFFF"/>
          </w:tcPr>
          <w:p w14:paraId="7E4798F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1BC40CF5" w14:textId="480FA29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60</w:t>
            </w:r>
          </w:p>
        </w:tc>
        <w:tc>
          <w:tcPr>
            <w:tcW w:w="476" w:type="dxa"/>
            <w:tcBorders>
              <w:top w:val="nil"/>
              <w:left w:val="nil"/>
              <w:bottom w:val="single" w:sz="4" w:space="0" w:color="auto"/>
              <w:right w:val="single" w:sz="4" w:space="0" w:color="auto"/>
            </w:tcBorders>
            <w:shd w:val="clear" w:color="000000" w:fill="FFFFFF"/>
            <w:noWrap/>
            <w:vAlign w:val="bottom"/>
            <w:hideMark/>
          </w:tcPr>
          <w:p w14:paraId="4B31C295" w14:textId="1ADCB626"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4F02B514" w14:textId="01EE35F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60</w:t>
            </w:r>
          </w:p>
        </w:tc>
      </w:tr>
      <w:tr w:rsidR="00DD5286" w:rsidRPr="0015110C" w14:paraId="6E0B2167"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116E97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lastRenderedPageBreak/>
              <w:t>46</w:t>
            </w:r>
          </w:p>
        </w:tc>
        <w:tc>
          <w:tcPr>
            <w:tcW w:w="1302" w:type="dxa"/>
            <w:tcBorders>
              <w:top w:val="nil"/>
              <w:left w:val="nil"/>
              <w:bottom w:val="single" w:sz="4" w:space="0" w:color="auto"/>
              <w:right w:val="single" w:sz="4" w:space="0" w:color="auto"/>
            </w:tcBorders>
            <w:shd w:val="clear" w:color="000000" w:fill="FFFFFF"/>
            <w:noWrap/>
            <w:vAlign w:val="center"/>
            <w:hideMark/>
          </w:tcPr>
          <w:p w14:paraId="470716E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ZOEY</w:t>
            </w:r>
          </w:p>
        </w:tc>
        <w:tc>
          <w:tcPr>
            <w:tcW w:w="588" w:type="dxa"/>
            <w:vMerge/>
            <w:tcBorders>
              <w:top w:val="single" w:sz="4" w:space="0" w:color="auto"/>
              <w:left w:val="single" w:sz="4" w:space="0" w:color="auto"/>
              <w:bottom w:val="single" w:sz="4" w:space="0" w:color="000000"/>
              <w:right w:val="single" w:sz="4" w:space="0" w:color="auto"/>
            </w:tcBorders>
            <w:vAlign w:val="center"/>
            <w:hideMark/>
          </w:tcPr>
          <w:p w14:paraId="760771BD"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16A3523A"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2964A9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2018</w:t>
            </w:r>
          </w:p>
        </w:tc>
        <w:tc>
          <w:tcPr>
            <w:tcW w:w="637" w:type="dxa"/>
            <w:tcBorders>
              <w:top w:val="nil"/>
              <w:left w:val="nil"/>
              <w:bottom w:val="single" w:sz="4" w:space="0" w:color="auto"/>
              <w:right w:val="single" w:sz="4" w:space="0" w:color="auto"/>
            </w:tcBorders>
            <w:shd w:val="clear" w:color="000000" w:fill="D6DCE4"/>
            <w:noWrap/>
            <w:vAlign w:val="center"/>
            <w:hideMark/>
          </w:tcPr>
          <w:p w14:paraId="2AB7922A"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65" w:history="1">
              <w:r w:rsidR="00DD5286" w:rsidRPr="0015110C">
                <w:rPr>
                  <w:rFonts w:ascii="Times New Roman" w:eastAsia="Times New Roman" w:hAnsi="Times New Roman" w:cs="Times New Roman"/>
                  <w:color w:val="0000FF"/>
                  <w:sz w:val="12"/>
                  <w:szCs w:val="12"/>
                  <w:u w:val="single"/>
                </w:rPr>
                <w:t xml:space="preserve">       6,886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5F6F27E7" w14:textId="71E5E93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YCHN2</w:t>
            </w:r>
          </w:p>
        </w:tc>
        <w:tc>
          <w:tcPr>
            <w:tcW w:w="853" w:type="dxa"/>
            <w:tcBorders>
              <w:top w:val="nil"/>
              <w:left w:val="nil"/>
              <w:bottom w:val="single" w:sz="4" w:space="0" w:color="auto"/>
              <w:right w:val="single" w:sz="4" w:space="0" w:color="auto"/>
            </w:tcBorders>
            <w:shd w:val="clear" w:color="000000" w:fill="FFFFFF"/>
            <w:noWrap/>
            <w:vAlign w:val="center"/>
            <w:hideMark/>
          </w:tcPr>
          <w:p w14:paraId="465AB02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525200374</w:t>
            </w:r>
          </w:p>
        </w:tc>
        <w:tc>
          <w:tcPr>
            <w:tcW w:w="770" w:type="dxa"/>
            <w:tcBorders>
              <w:top w:val="nil"/>
              <w:left w:val="nil"/>
              <w:bottom w:val="single" w:sz="4" w:space="0" w:color="auto"/>
              <w:right w:val="single" w:sz="4" w:space="0" w:color="auto"/>
            </w:tcBorders>
            <w:shd w:val="clear" w:color="000000" w:fill="FFFFFF"/>
            <w:noWrap/>
            <w:vAlign w:val="center"/>
            <w:hideMark/>
          </w:tcPr>
          <w:p w14:paraId="2025470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985765</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51219B9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114.8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15C0DB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107.60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1385D42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18.0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1027E2D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 m</w:t>
            </w:r>
          </w:p>
        </w:tc>
        <w:tc>
          <w:tcPr>
            <w:tcW w:w="618" w:type="dxa"/>
            <w:tcBorders>
              <w:top w:val="nil"/>
              <w:left w:val="nil"/>
              <w:bottom w:val="single" w:sz="4" w:space="0" w:color="auto"/>
              <w:right w:val="single" w:sz="4" w:space="0" w:color="auto"/>
            </w:tcBorders>
            <w:shd w:val="clear" w:color="000000" w:fill="FFFFFF"/>
            <w:noWrap/>
            <w:vAlign w:val="center"/>
            <w:hideMark/>
          </w:tcPr>
          <w:p w14:paraId="6536E8D6" w14:textId="1C3126C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068F4E8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434" w:type="dxa"/>
            <w:tcBorders>
              <w:top w:val="nil"/>
              <w:left w:val="nil"/>
              <w:bottom w:val="single" w:sz="4" w:space="0" w:color="auto"/>
              <w:right w:val="single" w:sz="4" w:space="0" w:color="auto"/>
            </w:tcBorders>
            <w:shd w:val="clear" w:color="000000" w:fill="FFFFFF"/>
            <w:noWrap/>
            <w:vAlign w:val="center"/>
            <w:hideMark/>
          </w:tcPr>
          <w:p w14:paraId="42C57E3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D88F681" w14:textId="071D990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A656E8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CUMMINS</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204D3B2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4DE43857" w14:textId="1308D81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496</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47523945" w14:textId="5557607E" w:rsidR="00DD5286" w:rsidRPr="0015110C" w:rsidRDefault="00DD5286" w:rsidP="00DD5286">
            <w:pPr>
              <w:jc w:val="center"/>
              <w:rPr>
                <w:rFonts w:ascii="Times New Roman" w:eastAsia="Times New Roman" w:hAnsi="Times New Roman" w:cs="Times New Roman"/>
                <w:color w:val="000000"/>
                <w:sz w:val="12"/>
                <w:szCs w:val="12"/>
              </w:rPr>
            </w:pPr>
          </w:p>
        </w:tc>
        <w:tc>
          <w:tcPr>
            <w:tcW w:w="236" w:type="dxa"/>
            <w:gridSpan w:val="2"/>
            <w:tcBorders>
              <w:top w:val="nil"/>
              <w:left w:val="nil"/>
              <w:bottom w:val="single" w:sz="4" w:space="0" w:color="auto"/>
              <w:right w:val="nil"/>
            </w:tcBorders>
            <w:shd w:val="clear" w:color="000000" w:fill="FFFFFF"/>
          </w:tcPr>
          <w:p w14:paraId="386BF9D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15C648E" w14:textId="141DB611"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708A5EF2" w14:textId="52DE5A0E"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7694F12" w14:textId="06F5853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108</w:t>
            </w:r>
          </w:p>
        </w:tc>
      </w:tr>
      <w:tr w:rsidR="00DD5286" w:rsidRPr="0015110C" w14:paraId="216816C4" w14:textId="77777777" w:rsidTr="00DD5286">
        <w:trPr>
          <w:trHeight w:val="300"/>
        </w:trPr>
        <w:tc>
          <w:tcPr>
            <w:tcW w:w="4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0D71A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47</w:t>
            </w:r>
          </w:p>
        </w:tc>
        <w:tc>
          <w:tcPr>
            <w:tcW w:w="1302" w:type="dxa"/>
            <w:tcBorders>
              <w:top w:val="single" w:sz="4" w:space="0" w:color="auto"/>
              <w:left w:val="nil"/>
              <w:bottom w:val="single" w:sz="4" w:space="0" w:color="auto"/>
              <w:right w:val="single" w:sz="4" w:space="0" w:color="auto"/>
            </w:tcBorders>
            <w:shd w:val="clear" w:color="000000" w:fill="FFFFFF"/>
            <w:noWrap/>
            <w:vAlign w:val="center"/>
            <w:hideMark/>
          </w:tcPr>
          <w:p w14:paraId="6ACD78EB" w14:textId="77777777" w:rsidR="00DD5286" w:rsidRPr="0015110C" w:rsidRDefault="00DD5286" w:rsidP="00DD5286">
            <w:pPr>
              <w:jc w:val="center"/>
              <w:rPr>
                <w:rFonts w:ascii="Times New Roman" w:eastAsia="Times New Roman" w:hAnsi="Times New Roman" w:cs="Times New Roman"/>
                <w:color w:val="000000"/>
                <w:sz w:val="12"/>
                <w:szCs w:val="12"/>
              </w:rPr>
            </w:pPr>
            <w:r>
              <w:rPr>
                <w:rFonts w:ascii="Times New Roman" w:eastAsia="Times New Roman" w:hAnsi="Times New Roman" w:cs="Times New Roman"/>
                <w:noProof/>
                <w:color w:val="000000"/>
                <w:sz w:val="12"/>
                <w:szCs w:val="12"/>
                <w:lang w:eastAsia="en-US"/>
              </w:rPr>
              <mc:AlternateContent>
                <mc:Choice Requires="wps">
                  <w:drawing>
                    <wp:anchor distT="0" distB="0" distL="114300" distR="114300" simplePos="0" relativeHeight="251667456" behindDoc="0" locked="0" layoutInCell="1" allowOverlap="1" wp14:anchorId="2614318A" wp14:editId="0B5F8252">
                      <wp:simplePos x="0" y="0"/>
                      <wp:positionH relativeFrom="column">
                        <wp:posOffset>781685</wp:posOffset>
                      </wp:positionH>
                      <wp:positionV relativeFrom="paragraph">
                        <wp:posOffset>-96520</wp:posOffset>
                      </wp:positionV>
                      <wp:extent cx="1163320" cy="0"/>
                      <wp:effectExtent l="0" t="0" r="17780" b="19050"/>
                      <wp:wrapNone/>
                      <wp:docPr id="20" name="Straight Connector 20"/>
                      <wp:cNvGraphicFramePr/>
                      <a:graphic xmlns:a="http://schemas.openxmlformats.org/drawingml/2006/main">
                        <a:graphicData uri="http://schemas.microsoft.com/office/word/2010/wordprocessingShape">
                          <wps:wsp>
                            <wps:cNvCnPr/>
                            <wps:spPr>
                              <a:xfrm>
                                <a:off x="0" y="0"/>
                                <a:ext cx="1163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D1F1D8D" id="Straight Connector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5pt,-7.6pt" to="153.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" strokecolor="black [3213]" strokeweight=".5pt">
                      <v:stroke joinstyle="miter"/>
                    </v:line>
                  </w:pict>
                </mc:Fallback>
              </mc:AlternateContent>
            </w:r>
            <w:r w:rsidRPr="0015110C">
              <w:rPr>
                <w:rFonts w:ascii="Times New Roman" w:eastAsia="Times New Roman" w:hAnsi="Times New Roman" w:cs="Times New Roman"/>
                <w:color w:val="000000"/>
                <w:sz w:val="12"/>
                <w:szCs w:val="12"/>
              </w:rPr>
              <w:t>KMP. Rishel</w:t>
            </w:r>
          </w:p>
        </w:tc>
        <w:tc>
          <w:tcPr>
            <w:tcW w:w="588" w:type="dxa"/>
            <w:vMerge/>
            <w:tcBorders>
              <w:top w:val="single" w:sz="4" w:space="0" w:color="auto"/>
              <w:left w:val="single" w:sz="4" w:space="0" w:color="auto"/>
              <w:bottom w:val="single" w:sz="4" w:space="0" w:color="000000"/>
              <w:right w:val="single" w:sz="4" w:space="0" w:color="auto"/>
            </w:tcBorders>
            <w:vAlign w:val="center"/>
            <w:hideMark/>
          </w:tcPr>
          <w:p w14:paraId="67A4AF21"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33DF643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1C14B36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2017</w:t>
            </w:r>
          </w:p>
        </w:tc>
        <w:tc>
          <w:tcPr>
            <w:tcW w:w="637" w:type="dxa"/>
            <w:tcBorders>
              <w:top w:val="single" w:sz="4" w:space="0" w:color="auto"/>
              <w:left w:val="nil"/>
              <w:bottom w:val="single" w:sz="4" w:space="0" w:color="auto"/>
              <w:right w:val="single" w:sz="4" w:space="0" w:color="auto"/>
            </w:tcBorders>
            <w:shd w:val="clear" w:color="000000" w:fill="D6DCE4"/>
            <w:noWrap/>
            <w:vAlign w:val="center"/>
            <w:hideMark/>
          </w:tcPr>
          <w:p w14:paraId="61324D74"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66" w:history="1">
              <w:r w:rsidR="00DD5286" w:rsidRPr="0015110C">
                <w:rPr>
                  <w:rFonts w:ascii="Times New Roman" w:eastAsia="Times New Roman" w:hAnsi="Times New Roman" w:cs="Times New Roman"/>
                  <w:color w:val="0000FF"/>
                  <w:sz w:val="12"/>
                  <w:szCs w:val="12"/>
                  <w:u w:val="single"/>
                </w:rPr>
                <w:t xml:space="preserve">       6,747 </w:t>
              </w:r>
            </w:hyperlink>
          </w:p>
        </w:tc>
        <w:tc>
          <w:tcPr>
            <w:tcW w:w="588" w:type="dxa"/>
            <w:tcBorders>
              <w:top w:val="single" w:sz="4" w:space="0" w:color="auto"/>
              <w:left w:val="nil"/>
              <w:bottom w:val="single" w:sz="4" w:space="0" w:color="auto"/>
              <w:right w:val="single" w:sz="4" w:space="0" w:color="auto"/>
            </w:tcBorders>
            <w:shd w:val="clear" w:color="000000" w:fill="FFFFFF"/>
            <w:noWrap/>
            <w:vAlign w:val="center"/>
            <w:hideMark/>
          </w:tcPr>
          <w:p w14:paraId="61D24457" w14:textId="31C4935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YCBY2</w:t>
            </w:r>
          </w:p>
        </w:tc>
        <w:tc>
          <w:tcPr>
            <w:tcW w:w="853" w:type="dxa"/>
            <w:tcBorders>
              <w:top w:val="single" w:sz="4" w:space="0" w:color="auto"/>
              <w:left w:val="nil"/>
              <w:bottom w:val="single" w:sz="4" w:space="0" w:color="auto"/>
              <w:right w:val="single" w:sz="4" w:space="0" w:color="auto"/>
            </w:tcBorders>
            <w:shd w:val="clear" w:color="000000" w:fill="FFFFFF"/>
            <w:noWrap/>
            <w:vAlign w:val="center"/>
            <w:hideMark/>
          </w:tcPr>
          <w:p w14:paraId="5A949858" w14:textId="5D54C119"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single" w:sz="4" w:space="0" w:color="auto"/>
              <w:left w:val="nil"/>
              <w:bottom w:val="single" w:sz="4" w:space="0" w:color="auto"/>
              <w:right w:val="single" w:sz="4" w:space="0" w:color="auto"/>
            </w:tcBorders>
            <w:shd w:val="clear" w:color="000000" w:fill="FFFFFF"/>
            <w:noWrap/>
            <w:vAlign w:val="center"/>
            <w:hideMark/>
          </w:tcPr>
          <w:p w14:paraId="11A5408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9821287</w:t>
            </w:r>
          </w:p>
        </w:tc>
        <w:tc>
          <w:tcPr>
            <w:tcW w:w="77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BA9961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106,258 m</w:t>
            </w:r>
          </w:p>
        </w:tc>
        <w:tc>
          <w:tcPr>
            <w:tcW w:w="68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3EF034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99,20 m</w:t>
            </w:r>
          </w:p>
        </w:tc>
        <w:tc>
          <w:tcPr>
            <w:tcW w:w="70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35CE93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20,40 m</w:t>
            </w:r>
          </w:p>
        </w:tc>
        <w:tc>
          <w:tcPr>
            <w:tcW w:w="63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E6B046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w:t>
            </w:r>
          </w:p>
        </w:tc>
        <w:tc>
          <w:tcPr>
            <w:tcW w:w="618" w:type="dxa"/>
            <w:tcBorders>
              <w:top w:val="single" w:sz="4" w:space="0" w:color="auto"/>
              <w:left w:val="nil"/>
              <w:bottom w:val="single" w:sz="4" w:space="0" w:color="auto"/>
              <w:right w:val="single" w:sz="4" w:space="0" w:color="auto"/>
            </w:tcBorders>
            <w:shd w:val="clear" w:color="000000" w:fill="FFFFFF"/>
            <w:noWrap/>
            <w:vAlign w:val="center"/>
            <w:hideMark/>
          </w:tcPr>
          <w:p w14:paraId="0A95743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 m</w:t>
            </w:r>
          </w:p>
        </w:tc>
        <w:tc>
          <w:tcPr>
            <w:tcW w:w="78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298E2D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Ningbo C.S.I G300</w:t>
            </w:r>
          </w:p>
        </w:tc>
        <w:tc>
          <w:tcPr>
            <w:tcW w:w="434" w:type="dxa"/>
            <w:tcBorders>
              <w:top w:val="single" w:sz="4" w:space="0" w:color="auto"/>
              <w:left w:val="nil"/>
              <w:bottom w:val="single" w:sz="4" w:space="0" w:color="auto"/>
              <w:right w:val="single" w:sz="4" w:space="0" w:color="auto"/>
            </w:tcBorders>
            <w:shd w:val="clear" w:color="000000" w:fill="FFFFFF"/>
            <w:noWrap/>
            <w:vAlign w:val="center"/>
            <w:hideMark/>
          </w:tcPr>
          <w:p w14:paraId="5E42F8B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A4B8D0B" w14:textId="44A3F8C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2,206</w:t>
            </w:r>
          </w:p>
        </w:tc>
        <w:tc>
          <w:tcPr>
            <w:tcW w:w="769"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4F6ECAA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Weichai</w:t>
            </w:r>
          </w:p>
        </w:tc>
        <w:tc>
          <w:tcPr>
            <w:tcW w:w="3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861DCA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w:t>
            </w:r>
          </w:p>
        </w:tc>
        <w:tc>
          <w:tcPr>
            <w:tcW w:w="574" w:type="dxa"/>
            <w:tcBorders>
              <w:top w:val="single" w:sz="4" w:space="0" w:color="auto"/>
              <w:left w:val="nil"/>
              <w:bottom w:val="single" w:sz="4" w:space="0" w:color="auto"/>
              <w:right w:val="single" w:sz="4" w:space="0" w:color="auto"/>
            </w:tcBorders>
            <w:shd w:val="clear" w:color="000000" w:fill="FFFFFF"/>
            <w:noWrap/>
            <w:vAlign w:val="center"/>
            <w:hideMark/>
          </w:tcPr>
          <w:p w14:paraId="0D5A1CE1" w14:textId="6583E06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250</w:t>
            </w:r>
          </w:p>
        </w:tc>
        <w:tc>
          <w:tcPr>
            <w:tcW w:w="518"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5512980A" w14:textId="534A124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341</w:t>
            </w:r>
          </w:p>
        </w:tc>
        <w:tc>
          <w:tcPr>
            <w:tcW w:w="236" w:type="dxa"/>
            <w:gridSpan w:val="2"/>
            <w:tcBorders>
              <w:top w:val="single" w:sz="4" w:space="0" w:color="auto"/>
              <w:left w:val="nil"/>
              <w:bottom w:val="single" w:sz="4" w:space="0" w:color="auto"/>
              <w:right w:val="nil"/>
            </w:tcBorders>
            <w:shd w:val="clear" w:color="000000" w:fill="FFFFFF"/>
          </w:tcPr>
          <w:p w14:paraId="455F893B"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D206EDA" w14:textId="5BAB4EB5"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single" w:sz="4" w:space="0" w:color="auto"/>
              <w:left w:val="nil"/>
              <w:bottom w:val="single" w:sz="4" w:space="0" w:color="auto"/>
              <w:right w:val="single" w:sz="4" w:space="0" w:color="auto"/>
            </w:tcBorders>
            <w:shd w:val="clear" w:color="000000" w:fill="FFFFFF"/>
            <w:noWrap/>
            <w:vAlign w:val="bottom"/>
            <w:hideMark/>
          </w:tcPr>
          <w:p w14:paraId="604999E7" w14:textId="55F762B3"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single" w:sz="4" w:space="0" w:color="auto"/>
              <w:left w:val="nil"/>
              <w:bottom w:val="single" w:sz="4" w:space="0" w:color="auto"/>
              <w:right w:val="single" w:sz="4" w:space="0" w:color="auto"/>
            </w:tcBorders>
            <w:shd w:val="clear" w:color="000000" w:fill="FFFFFF"/>
            <w:noWrap/>
            <w:vAlign w:val="bottom"/>
            <w:hideMark/>
          </w:tcPr>
          <w:p w14:paraId="02A224BD" w14:textId="1D50BD5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24671B43"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313E283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48</w:t>
            </w:r>
          </w:p>
        </w:tc>
        <w:tc>
          <w:tcPr>
            <w:tcW w:w="1302" w:type="dxa"/>
            <w:tcBorders>
              <w:top w:val="nil"/>
              <w:left w:val="nil"/>
              <w:bottom w:val="single" w:sz="4" w:space="0" w:color="auto"/>
              <w:right w:val="single" w:sz="4" w:space="0" w:color="auto"/>
            </w:tcBorders>
            <w:shd w:val="clear" w:color="000000" w:fill="FFFFFF"/>
            <w:noWrap/>
            <w:vAlign w:val="center"/>
            <w:hideMark/>
          </w:tcPr>
          <w:p w14:paraId="3899634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Tranship 1</w:t>
            </w:r>
          </w:p>
        </w:tc>
        <w:tc>
          <w:tcPr>
            <w:tcW w:w="588" w:type="dxa"/>
            <w:vMerge/>
            <w:tcBorders>
              <w:top w:val="single" w:sz="4" w:space="0" w:color="auto"/>
              <w:left w:val="single" w:sz="4" w:space="0" w:color="auto"/>
              <w:bottom w:val="single" w:sz="4" w:space="0" w:color="000000"/>
              <w:right w:val="single" w:sz="4" w:space="0" w:color="auto"/>
            </w:tcBorders>
            <w:vAlign w:val="center"/>
            <w:hideMark/>
          </w:tcPr>
          <w:p w14:paraId="6F827574"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7AE0DB1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F4246F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2019</w:t>
            </w:r>
          </w:p>
        </w:tc>
        <w:tc>
          <w:tcPr>
            <w:tcW w:w="637" w:type="dxa"/>
            <w:tcBorders>
              <w:top w:val="nil"/>
              <w:left w:val="nil"/>
              <w:bottom w:val="single" w:sz="4" w:space="0" w:color="auto"/>
              <w:right w:val="single" w:sz="4" w:space="0" w:color="auto"/>
            </w:tcBorders>
            <w:shd w:val="clear" w:color="000000" w:fill="D6DCE4"/>
            <w:noWrap/>
            <w:vAlign w:val="center"/>
            <w:hideMark/>
          </w:tcPr>
          <w:p w14:paraId="4CA864F1"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67" w:history="1">
              <w:r w:rsidR="00DD5286" w:rsidRPr="0015110C">
                <w:rPr>
                  <w:rFonts w:ascii="Times New Roman" w:eastAsia="Times New Roman" w:hAnsi="Times New Roman" w:cs="Times New Roman"/>
                  <w:color w:val="0000FF"/>
                  <w:sz w:val="12"/>
                  <w:szCs w:val="12"/>
                  <w:u w:val="single"/>
                </w:rPr>
                <w:t xml:space="preserve">       8,410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73353FC6" w14:textId="6978F8E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YCUI2</w:t>
            </w:r>
          </w:p>
        </w:tc>
        <w:tc>
          <w:tcPr>
            <w:tcW w:w="853" w:type="dxa"/>
            <w:tcBorders>
              <w:top w:val="nil"/>
              <w:left w:val="nil"/>
              <w:bottom w:val="single" w:sz="4" w:space="0" w:color="auto"/>
              <w:right w:val="single" w:sz="4" w:space="0" w:color="auto"/>
            </w:tcBorders>
            <w:shd w:val="clear" w:color="000000" w:fill="FFFFFF"/>
            <w:noWrap/>
            <w:vAlign w:val="center"/>
            <w:hideMark/>
          </w:tcPr>
          <w:p w14:paraId="5CDC810B" w14:textId="60F0E9DD"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124F756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8342519</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0D58250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115,89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09901B0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108.48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7869FE4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154D247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6,3 m</w:t>
            </w:r>
          </w:p>
        </w:tc>
        <w:tc>
          <w:tcPr>
            <w:tcW w:w="618" w:type="dxa"/>
            <w:tcBorders>
              <w:top w:val="nil"/>
              <w:left w:val="nil"/>
              <w:bottom w:val="single" w:sz="4" w:space="0" w:color="auto"/>
              <w:right w:val="single" w:sz="4" w:space="0" w:color="auto"/>
            </w:tcBorders>
            <w:shd w:val="clear" w:color="000000" w:fill="FFFFFF"/>
            <w:noWrap/>
            <w:vAlign w:val="center"/>
            <w:hideMark/>
          </w:tcPr>
          <w:p w14:paraId="4B7BC88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4,79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6C80BA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Makita Mitsui</w:t>
            </w:r>
          </w:p>
        </w:tc>
        <w:tc>
          <w:tcPr>
            <w:tcW w:w="434" w:type="dxa"/>
            <w:tcBorders>
              <w:top w:val="nil"/>
              <w:left w:val="nil"/>
              <w:bottom w:val="single" w:sz="4" w:space="0" w:color="auto"/>
              <w:right w:val="single" w:sz="4" w:space="0" w:color="auto"/>
            </w:tcBorders>
            <w:shd w:val="clear" w:color="000000" w:fill="FFFFFF"/>
            <w:noWrap/>
            <w:vAlign w:val="center"/>
            <w:hideMark/>
          </w:tcPr>
          <w:p w14:paraId="2374CDA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30174E6" w14:textId="2166DC4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4,045</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9EE8C7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4F8FCD8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5ACCB0A6" w14:textId="2C9B1F2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1,300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79A1ACC3" w14:textId="3A8BF33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754</w:t>
            </w:r>
          </w:p>
        </w:tc>
        <w:tc>
          <w:tcPr>
            <w:tcW w:w="236" w:type="dxa"/>
            <w:gridSpan w:val="2"/>
            <w:tcBorders>
              <w:top w:val="nil"/>
              <w:left w:val="nil"/>
              <w:bottom w:val="single" w:sz="4" w:space="0" w:color="auto"/>
              <w:right w:val="nil"/>
            </w:tcBorders>
            <w:shd w:val="clear" w:color="000000" w:fill="FFFFFF"/>
          </w:tcPr>
          <w:p w14:paraId="4A6DBA9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E9BEF2C" w14:textId="3AB9757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w:t>
            </w:r>
          </w:p>
        </w:tc>
        <w:tc>
          <w:tcPr>
            <w:tcW w:w="476" w:type="dxa"/>
            <w:tcBorders>
              <w:top w:val="nil"/>
              <w:left w:val="nil"/>
              <w:bottom w:val="single" w:sz="4" w:space="0" w:color="auto"/>
              <w:right w:val="single" w:sz="4" w:space="0" w:color="auto"/>
            </w:tcBorders>
            <w:shd w:val="clear" w:color="000000" w:fill="FFFFFF"/>
            <w:noWrap/>
            <w:vAlign w:val="bottom"/>
            <w:hideMark/>
          </w:tcPr>
          <w:p w14:paraId="6F334D4A" w14:textId="77DC8017"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1E28F5B6" w14:textId="4663586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w:t>
            </w:r>
          </w:p>
        </w:tc>
      </w:tr>
      <w:tr w:rsidR="00DD5286" w:rsidRPr="0015110C" w14:paraId="76668133"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28DB28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49</w:t>
            </w:r>
          </w:p>
        </w:tc>
        <w:tc>
          <w:tcPr>
            <w:tcW w:w="1302" w:type="dxa"/>
            <w:tcBorders>
              <w:top w:val="nil"/>
              <w:left w:val="nil"/>
              <w:bottom w:val="single" w:sz="4" w:space="0" w:color="auto"/>
              <w:right w:val="single" w:sz="4" w:space="0" w:color="auto"/>
            </w:tcBorders>
            <w:shd w:val="clear" w:color="000000" w:fill="FFFFFF"/>
            <w:noWrap/>
            <w:vAlign w:val="center"/>
            <w:hideMark/>
          </w:tcPr>
          <w:p w14:paraId="3105DE8C"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Caitlyn</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3778FA"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6 Kapal</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28D9AC"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PT. Munic Line</w:t>
            </w:r>
          </w:p>
        </w:tc>
        <w:tc>
          <w:tcPr>
            <w:tcW w:w="567" w:type="dxa"/>
            <w:tcBorders>
              <w:top w:val="nil"/>
              <w:left w:val="nil"/>
              <w:bottom w:val="single" w:sz="4" w:space="0" w:color="auto"/>
              <w:right w:val="single" w:sz="4" w:space="0" w:color="auto"/>
            </w:tcBorders>
            <w:shd w:val="clear" w:color="000000" w:fill="FFFFFF"/>
            <w:noWrap/>
            <w:vAlign w:val="center"/>
            <w:hideMark/>
          </w:tcPr>
          <w:p w14:paraId="6A3386E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1989</w:t>
            </w:r>
          </w:p>
        </w:tc>
        <w:tc>
          <w:tcPr>
            <w:tcW w:w="637" w:type="dxa"/>
            <w:tcBorders>
              <w:top w:val="nil"/>
              <w:left w:val="nil"/>
              <w:bottom w:val="single" w:sz="4" w:space="0" w:color="auto"/>
              <w:right w:val="single" w:sz="4" w:space="0" w:color="auto"/>
            </w:tcBorders>
            <w:shd w:val="clear" w:color="000000" w:fill="92D050"/>
            <w:noWrap/>
            <w:vAlign w:val="center"/>
            <w:hideMark/>
          </w:tcPr>
          <w:p w14:paraId="55CC4495"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68" w:history="1">
              <w:r w:rsidR="00DD5286" w:rsidRPr="0015110C">
                <w:rPr>
                  <w:rFonts w:ascii="Times New Roman" w:eastAsia="Times New Roman" w:hAnsi="Times New Roman" w:cs="Times New Roman"/>
                  <w:color w:val="0000FF"/>
                  <w:sz w:val="12"/>
                  <w:szCs w:val="12"/>
                  <w:u w:val="single"/>
                </w:rPr>
                <w:t xml:space="preserve">       2,905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186FE617" w14:textId="513E1D4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POHH</w:t>
            </w:r>
          </w:p>
        </w:tc>
        <w:tc>
          <w:tcPr>
            <w:tcW w:w="853" w:type="dxa"/>
            <w:tcBorders>
              <w:top w:val="nil"/>
              <w:left w:val="nil"/>
              <w:bottom w:val="single" w:sz="4" w:space="0" w:color="auto"/>
              <w:right w:val="single" w:sz="4" w:space="0" w:color="auto"/>
            </w:tcBorders>
            <w:shd w:val="clear" w:color="000000" w:fill="FFFFFF"/>
            <w:noWrap/>
            <w:vAlign w:val="center"/>
            <w:hideMark/>
          </w:tcPr>
          <w:p w14:paraId="17DAD1A8" w14:textId="56F56E3A"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40A9D09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8608048</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4DB3A09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78,80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F24D77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72,90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436AA77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17.50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6DA6E20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4.70 m</w:t>
            </w:r>
          </w:p>
        </w:tc>
        <w:tc>
          <w:tcPr>
            <w:tcW w:w="618" w:type="dxa"/>
            <w:tcBorders>
              <w:top w:val="nil"/>
              <w:left w:val="nil"/>
              <w:bottom w:val="single" w:sz="4" w:space="0" w:color="auto"/>
              <w:right w:val="single" w:sz="4" w:space="0" w:color="auto"/>
            </w:tcBorders>
            <w:shd w:val="clear" w:color="000000" w:fill="FFFFFF"/>
            <w:noWrap/>
            <w:vAlign w:val="center"/>
            <w:hideMark/>
          </w:tcPr>
          <w:p w14:paraId="363A456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3.40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7484EA2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Nigata</w:t>
            </w:r>
          </w:p>
        </w:tc>
        <w:tc>
          <w:tcPr>
            <w:tcW w:w="434" w:type="dxa"/>
            <w:tcBorders>
              <w:top w:val="nil"/>
              <w:left w:val="nil"/>
              <w:bottom w:val="single" w:sz="4" w:space="0" w:color="auto"/>
              <w:right w:val="single" w:sz="4" w:space="0" w:color="auto"/>
            </w:tcBorders>
            <w:shd w:val="clear" w:color="000000" w:fill="FFFFFF"/>
            <w:noWrap/>
            <w:vAlign w:val="center"/>
            <w:hideMark/>
          </w:tcPr>
          <w:p w14:paraId="2A18291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7BEE5869" w14:textId="314E067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01C29F4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2265D07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36FC6039" w14:textId="472BBA6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360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0B042B26" w14:textId="2E8893E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448</w:t>
            </w:r>
          </w:p>
        </w:tc>
        <w:tc>
          <w:tcPr>
            <w:tcW w:w="236" w:type="dxa"/>
            <w:gridSpan w:val="2"/>
            <w:tcBorders>
              <w:top w:val="nil"/>
              <w:left w:val="nil"/>
              <w:bottom w:val="single" w:sz="4" w:space="0" w:color="auto"/>
              <w:right w:val="nil"/>
            </w:tcBorders>
            <w:shd w:val="clear" w:color="000000" w:fill="FFFFFF"/>
          </w:tcPr>
          <w:p w14:paraId="39F80C60"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7BFF81DC" w14:textId="0E98AF6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w:t>
            </w:r>
          </w:p>
        </w:tc>
        <w:tc>
          <w:tcPr>
            <w:tcW w:w="476" w:type="dxa"/>
            <w:tcBorders>
              <w:top w:val="nil"/>
              <w:left w:val="nil"/>
              <w:bottom w:val="single" w:sz="4" w:space="0" w:color="auto"/>
              <w:right w:val="single" w:sz="4" w:space="0" w:color="auto"/>
            </w:tcBorders>
            <w:shd w:val="clear" w:color="000000" w:fill="FFFFFF"/>
            <w:noWrap/>
            <w:vAlign w:val="bottom"/>
            <w:hideMark/>
          </w:tcPr>
          <w:p w14:paraId="1425BD9A" w14:textId="5B5AEAF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w:t>
            </w:r>
          </w:p>
        </w:tc>
        <w:tc>
          <w:tcPr>
            <w:tcW w:w="420" w:type="dxa"/>
            <w:tcBorders>
              <w:top w:val="nil"/>
              <w:left w:val="nil"/>
              <w:bottom w:val="single" w:sz="4" w:space="0" w:color="auto"/>
              <w:right w:val="single" w:sz="4" w:space="0" w:color="auto"/>
            </w:tcBorders>
            <w:shd w:val="clear" w:color="000000" w:fill="FFFFFF"/>
            <w:noWrap/>
            <w:vAlign w:val="bottom"/>
            <w:hideMark/>
          </w:tcPr>
          <w:p w14:paraId="06E766FC" w14:textId="7AD7618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60</w:t>
            </w:r>
          </w:p>
        </w:tc>
      </w:tr>
      <w:tr w:rsidR="00DD5286" w:rsidRPr="0015110C" w14:paraId="71C43245"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55776F7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w:t>
            </w:r>
          </w:p>
        </w:tc>
        <w:tc>
          <w:tcPr>
            <w:tcW w:w="1302" w:type="dxa"/>
            <w:tcBorders>
              <w:top w:val="nil"/>
              <w:left w:val="nil"/>
              <w:bottom w:val="single" w:sz="4" w:space="0" w:color="auto"/>
              <w:right w:val="single" w:sz="4" w:space="0" w:color="auto"/>
            </w:tcBorders>
            <w:shd w:val="clear" w:color="000000" w:fill="FFFFFF"/>
            <w:noWrap/>
            <w:vAlign w:val="center"/>
            <w:hideMark/>
          </w:tcPr>
          <w:p w14:paraId="61FB543C"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Caitlyn 7</w:t>
            </w:r>
          </w:p>
        </w:tc>
        <w:tc>
          <w:tcPr>
            <w:tcW w:w="588" w:type="dxa"/>
            <w:vMerge/>
            <w:tcBorders>
              <w:top w:val="nil"/>
              <w:left w:val="single" w:sz="4" w:space="0" w:color="auto"/>
              <w:bottom w:val="single" w:sz="4" w:space="0" w:color="auto"/>
              <w:right w:val="single" w:sz="4" w:space="0" w:color="auto"/>
            </w:tcBorders>
            <w:vAlign w:val="center"/>
            <w:hideMark/>
          </w:tcPr>
          <w:p w14:paraId="01DB6A40"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5987D4AB"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4AF67F8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2017</w:t>
            </w:r>
          </w:p>
        </w:tc>
        <w:tc>
          <w:tcPr>
            <w:tcW w:w="637" w:type="dxa"/>
            <w:tcBorders>
              <w:top w:val="nil"/>
              <w:left w:val="nil"/>
              <w:bottom w:val="single" w:sz="4" w:space="0" w:color="auto"/>
              <w:right w:val="single" w:sz="4" w:space="0" w:color="auto"/>
            </w:tcBorders>
            <w:shd w:val="clear" w:color="000000" w:fill="D6DCE4"/>
            <w:noWrap/>
            <w:vAlign w:val="center"/>
            <w:hideMark/>
          </w:tcPr>
          <w:p w14:paraId="6D878C53"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69" w:history="1">
              <w:r w:rsidR="00DD5286" w:rsidRPr="0015110C">
                <w:rPr>
                  <w:rFonts w:ascii="Times New Roman" w:eastAsia="Times New Roman" w:hAnsi="Times New Roman" w:cs="Times New Roman"/>
                  <w:color w:val="0000FF"/>
                  <w:sz w:val="12"/>
                  <w:szCs w:val="12"/>
                  <w:u w:val="single"/>
                </w:rPr>
                <w:t xml:space="preserve">       8,274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41F3907" w14:textId="5713C78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YCIO2</w:t>
            </w:r>
          </w:p>
        </w:tc>
        <w:tc>
          <w:tcPr>
            <w:tcW w:w="853" w:type="dxa"/>
            <w:tcBorders>
              <w:top w:val="nil"/>
              <w:left w:val="nil"/>
              <w:bottom w:val="single" w:sz="4" w:space="0" w:color="auto"/>
              <w:right w:val="single" w:sz="4" w:space="0" w:color="auto"/>
            </w:tcBorders>
            <w:shd w:val="clear" w:color="000000" w:fill="FFFFFF"/>
            <w:noWrap/>
            <w:vAlign w:val="center"/>
            <w:hideMark/>
          </w:tcPr>
          <w:p w14:paraId="3CDB722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525200335</w:t>
            </w:r>
          </w:p>
        </w:tc>
        <w:tc>
          <w:tcPr>
            <w:tcW w:w="770" w:type="dxa"/>
            <w:tcBorders>
              <w:top w:val="nil"/>
              <w:left w:val="nil"/>
              <w:bottom w:val="single" w:sz="4" w:space="0" w:color="auto"/>
              <w:right w:val="single" w:sz="4" w:space="0" w:color="auto"/>
            </w:tcBorders>
            <w:shd w:val="clear" w:color="000000" w:fill="FFFFFF"/>
            <w:noWrap/>
            <w:vAlign w:val="center"/>
            <w:hideMark/>
          </w:tcPr>
          <w:p w14:paraId="49B7D76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9836000</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CCF66F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107.90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2BAD84F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99.60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3AD3E2C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6DAF083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 m</w:t>
            </w:r>
          </w:p>
        </w:tc>
        <w:tc>
          <w:tcPr>
            <w:tcW w:w="618" w:type="dxa"/>
            <w:tcBorders>
              <w:top w:val="nil"/>
              <w:left w:val="nil"/>
              <w:bottom w:val="single" w:sz="4" w:space="0" w:color="auto"/>
              <w:right w:val="single" w:sz="4" w:space="0" w:color="auto"/>
            </w:tcBorders>
            <w:shd w:val="clear" w:color="000000" w:fill="FFFFFF"/>
            <w:noWrap/>
            <w:vAlign w:val="center"/>
            <w:hideMark/>
          </w:tcPr>
          <w:p w14:paraId="6ED9FFD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C39A6D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Ningdong</w:t>
            </w:r>
          </w:p>
        </w:tc>
        <w:tc>
          <w:tcPr>
            <w:tcW w:w="434" w:type="dxa"/>
            <w:tcBorders>
              <w:top w:val="nil"/>
              <w:left w:val="nil"/>
              <w:bottom w:val="single" w:sz="4" w:space="0" w:color="auto"/>
              <w:right w:val="single" w:sz="4" w:space="0" w:color="auto"/>
            </w:tcBorders>
            <w:shd w:val="clear" w:color="000000" w:fill="FFFFFF"/>
            <w:noWrap/>
            <w:vAlign w:val="center"/>
            <w:hideMark/>
          </w:tcPr>
          <w:p w14:paraId="0AC1583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36615FD0" w14:textId="64CAAA5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2,206</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50A58CB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Weichai</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A15619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214DAE68" w14:textId="174EA76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288</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3C288973" w14:textId="0560581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407</w:t>
            </w:r>
          </w:p>
        </w:tc>
        <w:tc>
          <w:tcPr>
            <w:tcW w:w="236" w:type="dxa"/>
            <w:gridSpan w:val="2"/>
            <w:tcBorders>
              <w:top w:val="nil"/>
              <w:left w:val="nil"/>
              <w:bottom w:val="single" w:sz="4" w:space="0" w:color="auto"/>
              <w:right w:val="nil"/>
            </w:tcBorders>
            <w:shd w:val="clear" w:color="000000" w:fill="FFFFFF"/>
          </w:tcPr>
          <w:p w14:paraId="7A2DC70F"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493A72D3" w14:textId="5C20DAE0"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6253E38A" w14:textId="73799FC2"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474D0BA2" w14:textId="4DC5A85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130</w:t>
            </w:r>
          </w:p>
        </w:tc>
      </w:tr>
      <w:tr w:rsidR="00DD5286" w:rsidRPr="0015110C" w14:paraId="442DA9DD"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0EC97AE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51</w:t>
            </w:r>
          </w:p>
        </w:tc>
        <w:tc>
          <w:tcPr>
            <w:tcW w:w="1302" w:type="dxa"/>
            <w:tcBorders>
              <w:top w:val="nil"/>
              <w:left w:val="nil"/>
              <w:bottom w:val="single" w:sz="4" w:space="0" w:color="auto"/>
              <w:right w:val="single" w:sz="4" w:space="0" w:color="auto"/>
            </w:tcBorders>
            <w:shd w:val="clear" w:color="000000" w:fill="FFFFFF"/>
            <w:noWrap/>
            <w:vAlign w:val="center"/>
            <w:hideMark/>
          </w:tcPr>
          <w:p w14:paraId="627CB0E1"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Munic 9</w:t>
            </w:r>
          </w:p>
        </w:tc>
        <w:tc>
          <w:tcPr>
            <w:tcW w:w="588" w:type="dxa"/>
            <w:vMerge/>
            <w:tcBorders>
              <w:top w:val="nil"/>
              <w:left w:val="single" w:sz="4" w:space="0" w:color="auto"/>
              <w:bottom w:val="single" w:sz="4" w:space="0" w:color="auto"/>
              <w:right w:val="single" w:sz="4" w:space="0" w:color="auto"/>
            </w:tcBorders>
            <w:vAlign w:val="center"/>
            <w:hideMark/>
          </w:tcPr>
          <w:p w14:paraId="649A9415"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192FDC7F"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5C2AB91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2017</w:t>
            </w:r>
          </w:p>
        </w:tc>
        <w:tc>
          <w:tcPr>
            <w:tcW w:w="637" w:type="dxa"/>
            <w:tcBorders>
              <w:top w:val="nil"/>
              <w:left w:val="nil"/>
              <w:bottom w:val="single" w:sz="4" w:space="0" w:color="auto"/>
              <w:right w:val="single" w:sz="4" w:space="0" w:color="auto"/>
            </w:tcBorders>
            <w:shd w:val="clear" w:color="000000" w:fill="D6DCE4"/>
            <w:noWrap/>
            <w:vAlign w:val="center"/>
            <w:hideMark/>
          </w:tcPr>
          <w:p w14:paraId="6E0AC592"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70" w:history="1">
              <w:r w:rsidR="00DD5286" w:rsidRPr="0015110C">
                <w:rPr>
                  <w:rFonts w:ascii="Times New Roman" w:eastAsia="Times New Roman" w:hAnsi="Times New Roman" w:cs="Times New Roman"/>
                  <w:color w:val="0000FF"/>
                  <w:sz w:val="12"/>
                  <w:szCs w:val="12"/>
                  <w:u w:val="single"/>
                </w:rPr>
                <w:t xml:space="preserve">       8,274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2E4A70AB" w14:textId="209B642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YCES2</w:t>
            </w:r>
          </w:p>
        </w:tc>
        <w:tc>
          <w:tcPr>
            <w:tcW w:w="853" w:type="dxa"/>
            <w:tcBorders>
              <w:top w:val="nil"/>
              <w:left w:val="nil"/>
              <w:bottom w:val="single" w:sz="4" w:space="0" w:color="auto"/>
              <w:right w:val="single" w:sz="4" w:space="0" w:color="auto"/>
            </w:tcBorders>
            <w:shd w:val="clear" w:color="000000" w:fill="FFFFFF"/>
            <w:noWrap/>
            <w:vAlign w:val="center"/>
            <w:hideMark/>
          </w:tcPr>
          <w:p w14:paraId="78D1290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525200126</w:t>
            </w:r>
          </w:p>
        </w:tc>
        <w:tc>
          <w:tcPr>
            <w:tcW w:w="770" w:type="dxa"/>
            <w:tcBorders>
              <w:top w:val="nil"/>
              <w:left w:val="nil"/>
              <w:bottom w:val="single" w:sz="4" w:space="0" w:color="auto"/>
              <w:right w:val="single" w:sz="4" w:space="0" w:color="auto"/>
            </w:tcBorders>
            <w:shd w:val="clear" w:color="000000" w:fill="FFFFFF"/>
            <w:noWrap/>
            <w:vAlign w:val="center"/>
            <w:hideMark/>
          </w:tcPr>
          <w:p w14:paraId="0B21159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9835991</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0F46267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106.25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13F3AB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99,60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41BC45E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6ED1F34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 m</w:t>
            </w:r>
          </w:p>
        </w:tc>
        <w:tc>
          <w:tcPr>
            <w:tcW w:w="618" w:type="dxa"/>
            <w:tcBorders>
              <w:top w:val="nil"/>
              <w:left w:val="nil"/>
              <w:bottom w:val="single" w:sz="4" w:space="0" w:color="auto"/>
              <w:right w:val="single" w:sz="4" w:space="0" w:color="auto"/>
            </w:tcBorders>
            <w:shd w:val="clear" w:color="000000" w:fill="FFFFFF"/>
            <w:noWrap/>
            <w:vAlign w:val="center"/>
            <w:hideMark/>
          </w:tcPr>
          <w:p w14:paraId="076EAE2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C1BF36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ningdong</w:t>
            </w:r>
          </w:p>
        </w:tc>
        <w:tc>
          <w:tcPr>
            <w:tcW w:w="434" w:type="dxa"/>
            <w:tcBorders>
              <w:top w:val="nil"/>
              <w:left w:val="nil"/>
              <w:bottom w:val="single" w:sz="4" w:space="0" w:color="auto"/>
              <w:right w:val="single" w:sz="4" w:space="0" w:color="auto"/>
            </w:tcBorders>
            <w:shd w:val="clear" w:color="000000" w:fill="FFFFFF"/>
            <w:noWrap/>
            <w:vAlign w:val="center"/>
            <w:hideMark/>
          </w:tcPr>
          <w:p w14:paraId="175552B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3F540FD3" w14:textId="1CC497D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2,206</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16EFF27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weichai</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0E35666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31A6F0A3" w14:textId="37A2912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6C6A67EA" w14:textId="0839CD9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400</w:t>
            </w:r>
          </w:p>
        </w:tc>
        <w:tc>
          <w:tcPr>
            <w:tcW w:w="236" w:type="dxa"/>
            <w:gridSpan w:val="2"/>
            <w:tcBorders>
              <w:top w:val="nil"/>
              <w:left w:val="nil"/>
              <w:bottom w:val="single" w:sz="4" w:space="0" w:color="auto"/>
              <w:right w:val="nil"/>
            </w:tcBorders>
            <w:shd w:val="clear" w:color="000000" w:fill="FFFFFF"/>
          </w:tcPr>
          <w:p w14:paraId="49217FE2"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533CEF4" w14:textId="2C917E2A"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4F9735EA" w14:textId="64A1D657"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76FC3296" w14:textId="75FE04C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5EB50647"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6DA696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w:t>
            </w:r>
          </w:p>
        </w:tc>
        <w:tc>
          <w:tcPr>
            <w:tcW w:w="1302" w:type="dxa"/>
            <w:tcBorders>
              <w:top w:val="nil"/>
              <w:left w:val="nil"/>
              <w:bottom w:val="single" w:sz="4" w:space="0" w:color="auto"/>
              <w:right w:val="single" w:sz="4" w:space="0" w:color="auto"/>
            </w:tcBorders>
            <w:shd w:val="clear" w:color="000000" w:fill="FFFFFF"/>
            <w:noWrap/>
            <w:vAlign w:val="center"/>
            <w:hideMark/>
          </w:tcPr>
          <w:p w14:paraId="240AD117"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Munic 1</w:t>
            </w:r>
          </w:p>
        </w:tc>
        <w:tc>
          <w:tcPr>
            <w:tcW w:w="588" w:type="dxa"/>
            <w:vMerge/>
            <w:tcBorders>
              <w:top w:val="nil"/>
              <w:left w:val="single" w:sz="4" w:space="0" w:color="auto"/>
              <w:bottom w:val="single" w:sz="4" w:space="0" w:color="auto"/>
              <w:right w:val="single" w:sz="4" w:space="0" w:color="auto"/>
            </w:tcBorders>
            <w:vAlign w:val="center"/>
            <w:hideMark/>
          </w:tcPr>
          <w:p w14:paraId="4E042111"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0F756E7B"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271C2E5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1987</w:t>
            </w:r>
          </w:p>
        </w:tc>
        <w:tc>
          <w:tcPr>
            <w:tcW w:w="637" w:type="dxa"/>
            <w:tcBorders>
              <w:top w:val="nil"/>
              <w:left w:val="nil"/>
              <w:bottom w:val="single" w:sz="4" w:space="0" w:color="auto"/>
              <w:right w:val="single" w:sz="4" w:space="0" w:color="auto"/>
            </w:tcBorders>
            <w:shd w:val="clear" w:color="000000" w:fill="92D050"/>
            <w:noWrap/>
            <w:vAlign w:val="center"/>
            <w:hideMark/>
          </w:tcPr>
          <w:p w14:paraId="7F2A8848"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71" w:history="1">
              <w:r w:rsidR="00DD5286" w:rsidRPr="0015110C">
                <w:rPr>
                  <w:rFonts w:ascii="Times New Roman" w:eastAsia="Times New Roman" w:hAnsi="Times New Roman" w:cs="Times New Roman"/>
                  <w:color w:val="0000FF"/>
                  <w:sz w:val="12"/>
                  <w:szCs w:val="12"/>
                  <w:u w:val="single"/>
                </w:rPr>
                <w:t xml:space="preserve">       2,640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1DBB39B4" w14:textId="09B343F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YDNR</w:t>
            </w:r>
          </w:p>
        </w:tc>
        <w:tc>
          <w:tcPr>
            <w:tcW w:w="853" w:type="dxa"/>
            <w:tcBorders>
              <w:top w:val="nil"/>
              <w:left w:val="nil"/>
              <w:bottom w:val="single" w:sz="4" w:space="0" w:color="auto"/>
              <w:right w:val="single" w:sz="4" w:space="0" w:color="auto"/>
            </w:tcBorders>
            <w:shd w:val="clear" w:color="000000" w:fill="FFFFFF"/>
            <w:noWrap/>
            <w:vAlign w:val="center"/>
            <w:hideMark/>
          </w:tcPr>
          <w:p w14:paraId="32A1787F" w14:textId="3D4371F0"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77986C4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8614974</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D7E352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76,40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5DCA323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70,68m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30F6784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14,50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7A6FEF2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4,70 m</w:t>
            </w:r>
          </w:p>
        </w:tc>
        <w:tc>
          <w:tcPr>
            <w:tcW w:w="618" w:type="dxa"/>
            <w:tcBorders>
              <w:top w:val="nil"/>
              <w:left w:val="nil"/>
              <w:bottom w:val="single" w:sz="4" w:space="0" w:color="auto"/>
              <w:right w:val="single" w:sz="4" w:space="0" w:color="auto"/>
            </w:tcBorders>
            <w:shd w:val="clear" w:color="000000" w:fill="FFFFFF"/>
            <w:noWrap/>
            <w:vAlign w:val="center"/>
            <w:hideMark/>
          </w:tcPr>
          <w:p w14:paraId="3336F5C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3,80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5E7F8CC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 6DLM28S</w:t>
            </w:r>
          </w:p>
        </w:tc>
        <w:tc>
          <w:tcPr>
            <w:tcW w:w="434" w:type="dxa"/>
            <w:tcBorders>
              <w:top w:val="nil"/>
              <w:left w:val="nil"/>
              <w:bottom w:val="single" w:sz="4" w:space="0" w:color="auto"/>
              <w:right w:val="single" w:sz="4" w:space="0" w:color="auto"/>
            </w:tcBorders>
            <w:shd w:val="clear" w:color="000000" w:fill="FFFFFF"/>
            <w:noWrap/>
            <w:vAlign w:val="center"/>
            <w:hideMark/>
          </w:tcPr>
          <w:p w14:paraId="5E47FAE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0A70E5CE" w14:textId="6B9B61F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282CD5A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 6PKTd-16A</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B0DE60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3F3F4DE6" w14:textId="6E29FB2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7A9C4DD6" w14:textId="1B9CF30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252</w:t>
            </w:r>
          </w:p>
        </w:tc>
        <w:tc>
          <w:tcPr>
            <w:tcW w:w="236" w:type="dxa"/>
            <w:gridSpan w:val="2"/>
            <w:tcBorders>
              <w:top w:val="nil"/>
              <w:left w:val="nil"/>
              <w:bottom w:val="single" w:sz="4" w:space="0" w:color="auto"/>
              <w:right w:val="nil"/>
            </w:tcBorders>
            <w:shd w:val="clear" w:color="000000" w:fill="FFFFFF"/>
          </w:tcPr>
          <w:p w14:paraId="5963106A"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48798E25" w14:textId="72CCDBD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28</w:t>
            </w:r>
          </w:p>
        </w:tc>
        <w:tc>
          <w:tcPr>
            <w:tcW w:w="476" w:type="dxa"/>
            <w:tcBorders>
              <w:top w:val="nil"/>
              <w:left w:val="nil"/>
              <w:bottom w:val="single" w:sz="4" w:space="0" w:color="auto"/>
              <w:right w:val="single" w:sz="4" w:space="0" w:color="auto"/>
            </w:tcBorders>
            <w:shd w:val="clear" w:color="000000" w:fill="FFFFFF"/>
            <w:noWrap/>
            <w:vAlign w:val="bottom"/>
            <w:hideMark/>
          </w:tcPr>
          <w:p w14:paraId="7A4F00E6" w14:textId="4E697F9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w:t>
            </w:r>
          </w:p>
        </w:tc>
        <w:tc>
          <w:tcPr>
            <w:tcW w:w="420" w:type="dxa"/>
            <w:tcBorders>
              <w:top w:val="nil"/>
              <w:left w:val="nil"/>
              <w:bottom w:val="single" w:sz="4" w:space="0" w:color="auto"/>
              <w:right w:val="single" w:sz="4" w:space="0" w:color="auto"/>
            </w:tcBorders>
            <w:shd w:val="clear" w:color="000000" w:fill="FFFFFF"/>
            <w:noWrap/>
            <w:vAlign w:val="bottom"/>
            <w:hideMark/>
          </w:tcPr>
          <w:p w14:paraId="43E26121" w14:textId="6C29909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53</w:t>
            </w:r>
          </w:p>
        </w:tc>
      </w:tr>
      <w:tr w:rsidR="00DD5286" w:rsidRPr="0015110C" w14:paraId="41875960"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1BEC31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53</w:t>
            </w:r>
          </w:p>
        </w:tc>
        <w:tc>
          <w:tcPr>
            <w:tcW w:w="1302" w:type="dxa"/>
            <w:tcBorders>
              <w:top w:val="nil"/>
              <w:left w:val="nil"/>
              <w:bottom w:val="single" w:sz="4" w:space="0" w:color="auto"/>
              <w:right w:val="single" w:sz="4" w:space="0" w:color="auto"/>
            </w:tcBorders>
            <w:shd w:val="clear" w:color="000000" w:fill="FFFFFF"/>
            <w:noWrap/>
            <w:vAlign w:val="center"/>
            <w:hideMark/>
          </w:tcPr>
          <w:p w14:paraId="6E4EEF0B"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Elysia</w:t>
            </w:r>
          </w:p>
        </w:tc>
        <w:tc>
          <w:tcPr>
            <w:tcW w:w="588" w:type="dxa"/>
            <w:vMerge/>
            <w:tcBorders>
              <w:top w:val="nil"/>
              <w:left w:val="single" w:sz="4" w:space="0" w:color="auto"/>
              <w:bottom w:val="single" w:sz="4" w:space="0" w:color="auto"/>
              <w:right w:val="single" w:sz="4" w:space="0" w:color="auto"/>
            </w:tcBorders>
            <w:vAlign w:val="center"/>
            <w:hideMark/>
          </w:tcPr>
          <w:p w14:paraId="653560D8"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4BD13561"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33F9AE3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1986</w:t>
            </w:r>
          </w:p>
        </w:tc>
        <w:tc>
          <w:tcPr>
            <w:tcW w:w="637" w:type="dxa"/>
            <w:tcBorders>
              <w:top w:val="nil"/>
              <w:left w:val="nil"/>
              <w:bottom w:val="single" w:sz="4" w:space="0" w:color="auto"/>
              <w:right w:val="single" w:sz="4" w:space="0" w:color="auto"/>
            </w:tcBorders>
            <w:shd w:val="clear" w:color="000000" w:fill="D6DCE4"/>
            <w:noWrap/>
            <w:vAlign w:val="center"/>
            <w:hideMark/>
          </w:tcPr>
          <w:p w14:paraId="0C9C737B"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72" w:history="1">
              <w:r w:rsidR="00DD5286" w:rsidRPr="0015110C">
                <w:rPr>
                  <w:rFonts w:ascii="Times New Roman" w:eastAsia="Times New Roman" w:hAnsi="Times New Roman" w:cs="Times New Roman"/>
                  <w:color w:val="0000FF"/>
                  <w:sz w:val="12"/>
                  <w:szCs w:val="12"/>
                  <w:u w:val="single"/>
                </w:rPr>
                <w:t xml:space="preserve">       5,094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6906FBD0" w14:textId="48916F8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JZTJ</w:t>
            </w:r>
          </w:p>
        </w:tc>
        <w:tc>
          <w:tcPr>
            <w:tcW w:w="853" w:type="dxa"/>
            <w:tcBorders>
              <w:top w:val="nil"/>
              <w:left w:val="nil"/>
              <w:bottom w:val="single" w:sz="4" w:space="0" w:color="auto"/>
              <w:right w:val="single" w:sz="4" w:space="0" w:color="auto"/>
            </w:tcBorders>
            <w:shd w:val="clear" w:color="000000" w:fill="FFFFFF"/>
            <w:noWrap/>
            <w:vAlign w:val="center"/>
            <w:hideMark/>
          </w:tcPr>
          <w:p w14:paraId="4BF75B5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525006235</w:t>
            </w:r>
          </w:p>
        </w:tc>
        <w:tc>
          <w:tcPr>
            <w:tcW w:w="770" w:type="dxa"/>
            <w:tcBorders>
              <w:top w:val="nil"/>
              <w:left w:val="nil"/>
              <w:bottom w:val="single" w:sz="4" w:space="0" w:color="auto"/>
              <w:right w:val="single" w:sz="4" w:space="0" w:color="auto"/>
            </w:tcBorders>
            <w:shd w:val="clear" w:color="000000" w:fill="FFFFFF"/>
            <w:noWrap/>
            <w:vAlign w:val="center"/>
            <w:hideMark/>
          </w:tcPr>
          <w:p w14:paraId="6B78E1D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8613580</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177CD3E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98.63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2AD9A32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7A53DF8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17.20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7EB36D9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11.80 m</w:t>
            </w:r>
          </w:p>
        </w:tc>
        <w:tc>
          <w:tcPr>
            <w:tcW w:w="618" w:type="dxa"/>
            <w:tcBorders>
              <w:top w:val="nil"/>
              <w:left w:val="nil"/>
              <w:bottom w:val="single" w:sz="4" w:space="0" w:color="auto"/>
              <w:right w:val="single" w:sz="4" w:space="0" w:color="auto"/>
            </w:tcBorders>
            <w:shd w:val="clear" w:color="000000" w:fill="FFFFFF"/>
            <w:noWrap/>
            <w:vAlign w:val="center"/>
            <w:hideMark/>
          </w:tcPr>
          <w:p w14:paraId="448076E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23.70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0F5E3A3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FFFF"/>
            <w:noWrap/>
            <w:vAlign w:val="center"/>
            <w:hideMark/>
          </w:tcPr>
          <w:p w14:paraId="2CEAF4B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CBBE46E" w14:textId="21E81F6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5F372DC5" w14:textId="610A3DC3" w:rsidR="00DD5286" w:rsidRPr="0015110C" w:rsidRDefault="00DD5286" w:rsidP="00DD5286">
            <w:pPr>
              <w:jc w:val="center"/>
              <w:rPr>
                <w:rFonts w:ascii="Times New Roman" w:eastAsia="Times New Roman" w:hAnsi="Times New Roman" w:cs="Times New Roman"/>
                <w:color w:val="000000"/>
                <w:sz w:val="12"/>
                <w:szCs w:val="12"/>
              </w:rPr>
            </w:pP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62E3C84A" w14:textId="60F03F46" w:rsidR="00DD5286" w:rsidRPr="0015110C" w:rsidRDefault="00DD5286" w:rsidP="00DD5286">
            <w:pPr>
              <w:jc w:val="center"/>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single" w:sz="4" w:space="0" w:color="auto"/>
            </w:tcBorders>
            <w:shd w:val="clear" w:color="000000" w:fill="FFFFFF"/>
            <w:noWrap/>
            <w:vAlign w:val="center"/>
            <w:hideMark/>
          </w:tcPr>
          <w:p w14:paraId="5787A409" w14:textId="6888B93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408</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09ACCF5B" w14:textId="60375FCE" w:rsidR="00DD5286" w:rsidRPr="0015110C" w:rsidRDefault="00DD5286" w:rsidP="00DD5286">
            <w:pPr>
              <w:jc w:val="center"/>
              <w:rPr>
                <w:rFonts w:ascii="Times New Roman" w:eastAsia="Times New Roman" w:hAnsi="Times New Roman" w:cs="Times New Roman"/>
                <w:color w:val="000000"/>
                <w:sz w:val="12"/>
                <w:szCs w:val="12"/>
              </w:rPr>
            </w:pPr>
          </w:p>
        </w:tc>
        <w:tc>
          <w:tcPr>
            <w:tcW w:w="236" w:type="dxa"/>
            <w:gridSpan w:val="2"/>
            <w:tcBorders>
              <w:top w:val="nil"/>
              <w:left w:val="nil"/>
              <w:bottom w:val="single" w:sz="4" w:space="0" w:color="auto"/>
              <w:right w:val="nil"/>
            </w:tcBorders>
            <w:shd w:val="clear" w:color="000000" w:fill="FFFFFF"/>
          </w:tcPr>
          <w:p w14:paraId="459B809E"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79A20DD4" w14:textId="47634B56"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58F97573" w14:textId="474DF27E"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751BAB4B" w14:textId="3EA1085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14263CDD" w14:textId="77777777" w:rsidTr="00DD5286">
        <w:trPr>
          <w:trHeight w:val="30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007C9EE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54</w:t>
            </w:r>
          </w:p>
        </w:tc>
        <w:tc>
          <w:tcPr>
            <w:tcW w:w="1302" w:type="dxa"/>
            <w:tcBorders>
              <w:top w:val="nil"/>
              <w:left w:val="nil"/>
              <w:bottom w:val="single" w:sz="4" w:space="0" w:color="auto"/>
              <w:right w:val="single" w:sz="4" w:space="0" w:color="auto"/>
            </w:tcBorders>
            <w:shd w:val="clear" w:color="000000" w:fill="FFFFFF"/>
            <w:noWrap/>
            <w:vAlign w:val="center"/>
            <w:hideMark/>
          </w:tcPr>
          <w:p w14:paraId="47E8D464"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Neomi</w:t>
            </w:r>
          </w:p>
        </w:tc>
        <w:tc>
          <w:tcPr>
            <w:tcW w:w="588" w:type="dxa"/>
            <w:vMerge/>
            <w:tcBorders>
              <w:top w:val="nil"/>
              <w:left w:val="single" w:sz="4" w:space="0" w:color="auto"/>
              <w:bottom w:val="single" w:sz="4" w:space="0" w:color="auto"/>
              <w:right w:val="single" w:sz="4" w:space="0" w:color="auto"/>
            </w:tcBorders>
            <w:vAlign w:val="center"/>
            <w:hideMark/>
          </w:tcPr>
          <w:p w14:paraId="4A28DD51"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1CBF3B54" w14:textId="77777777" w:rsidR="00DD5286" w:rsidRPr="0015110C" w:rsidRDefault="00DD5286" w:rsidP="00DD5286">
            <w:pPr>
              <w:jc w:val="center"/>
              <w:rPr>
                <w:rFonts w:ascii="Times New Roman" w:eastAsia="Times New Roman" w:hAnsi="Times New Roman" w:cs="Times New Roman"/>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6F53C34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2018</w:t>
            </w:r>
          </w:p>
        </w:tc>
        <w:tc>
          <w:tcPr>
            <w:tcW w:w="637" w:type="dxa"/>
            <w:tcBorders>
              <w:top w:val="nil"/>
              <w:left w:val="nil"/>
              <w:bottom w:val="single" w:sz="4" w:space="0" w:color="auto"/>
              <w:right w:val="single" w:sz="4" w:space="0" w:color="auto"/>
            </w:tcBorders>
            <w:shd w:val="clear" w:color="000000" w:fill="D6DCE4"/>
            <w:noWrap/>
            <w:vAlign w:val="center"/>
            <w:hideMark/>
          </w:tcPr>
          <w:p w14:paraId="7B768839"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73" w:history="1">
              <w:r w:rsidR="00DD5286" w:rsidRPr="0015110C">
                <w:rPr>
                  <w:rFonts w:ascii="Times New Roman" w:eastAsia="Times New Roman" w:hAnsi="Times New Roman" w:cs="Times New Roman"/>
                  <w:color w:val="0000FF"/>
                  <w:sz w:val="12"/>
                  <w:szCs w:val="12"/>
                  <w:u w:val="single"/>
                </w:rPr>
                <w:t xml:space="preserve">       8,455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D54FD67" w14:textId="6C1FDF9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YCKW2</w:t>
            </w:r>
          </w:p>
        </w:tc>
        <w:tc>
          <w:tcPr>
            <w:tcW w:w="853" w:type="dxa"/>
            <w:tcBorders>
              <w:top w:val="nil"/>
              <w:left w:val="nil"/>
              <w:bottom w:val="single" w:sz="4" w:space="0" w:color="auto"/>
              <w:right w:val="single" w:sz="4" w:space="0" w:color="auto"/>
            </w:tcBorders>
            <w:shd w:val="clear" w:color="000000" w:fill="FFFFFF"/>
            <w:noWrap/>
            <w:vAlign w:val="center"/>
            <w:hideMark/>
          </w:tcPr>
          <w:p w14:paraId="108A144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525200335</w:t>
            </w:r>
          </w:p>
        </w:tc>
        <w:tc>
          <w:tcPr>
            <w:tcW w:w="770" w:type="dxa"/>
            <w:tcBorders>
              <w:top w:val="nil"/>
              <w:left w:val="nil"/>
              <w:bottom w:val="single" w:sz="4" w:space="0" w:color="auto"/>
              <w:right w:val="single" w:sz="4" w:space="0" w:color="auto"/>
            </w:tcBorders>
            <w:shd w:val="clear" w:color="000000" w:fill="FFFFFF"/>
            <w:noWrap/>
            <w:vAlign w:val="center"/>
            <w:hideMark/>
          </w:tcPr>
          <w:p w14:paraId="1C39136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983600</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54A9486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107.9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D4C75C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99.20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794F60F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20.40m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7548699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 m</w:t>
            </w:r>
          </w:p>
        </w:tc>
        <w:tc>
          <w:tcPr>
            <w:tcW w:w="618" w:type="dxa"/>
            <w:tcBorders>
              <w:top w:val="nil"/>
              <w:left w:val="nil"/>
              <w:bottom w:val="single" w:sz="4" w:space="0" w:color="auto"/>
              <w:right w:val="single" w:sz="4" w:space="0" w:color="auto"/>
            </w:tcBorders>
            <w:shd w:val="clear" w:color="000000" w:fill="FFFFFF"/>
            <w:noWrap/>
            <w:vAlign w:val="center"/>
            <w:hideMark/>
          </w:tcPr>
          <w:p w14:paraId="760832D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393C36A" w14:textId="1DD24C6D" w:rsidR="00DD5286" w:rsidRPr="0015110C" w:rsidRDefault="00DD5286" w:rsidP="00DD5286">
            <w:pPr>
              <w:jc w:val="center"/>
              <w:rPr>
                <w:rFonts w:ascii="Times New Roman" w:eastAsia="Times New Roman" w:hAnsi="Times New Roman" w:cs="Times New Roman"/>
                <w:color w:val="000000"/>
                <w:sz w:val="12"/>
                <w:szCs w:val="12"/>
              </w:rPr>
            </w:pPr>
          </w:p>
        </w:tc>
        <w:tc>
          <w:tcPr>
            <w:tcW w:w="434" w:type="dxa"/>
            <w:tcBorders>
              <w:top w:val="nil"/>
              <w:left w:val="nil"/>
              <w:bottom w:val="single" w:sz="4" w:space="0" w:color="auto"/>
              <w:right w:val="single" w:sz="4" w:space="0" w:color="auto"/>
            </w:tcBorders>
            <w:shd w:val="clear" w:color="000000" w:fill="FFFFFF"/>
            <w:noWrap/>
            <w:vAlign w:val="center"/>
            <w:hideMark/>
          </w:tcPr>
          <w:p w14:paraId="46BC9AD7" w14:textId="27CAA2AD" w:rsidR="00DD5286" w:rsidRPr="0015110C" w:rsidRDefault="00DD5286" w:rsidP="00DD5286">
            <w:pPr>
              <w:jc w:val="center"/>
              <w:rPr>
                <w:rFonts w:ascii="Times New Roman" w:eastAsia="Times New Roman" w:hAnsi="Times New Roman" w:cs="Times New Roman"/>
                <w:color w:val="000000"/>
                <w:sz w:val="12"/>
                <w:szCs w:val="12"/>
              </w:rPr>
            </w:pP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C8D0212" w14:textId="23CF9FB7" w:rsidR="00DD5286" w:rsidRPr="0015110C" w:rsidRDefault="00DD5286" w:rsidP="00DD5286">
            <w:pPr>
              <w:jc w:val="center"/>
              <w:rPr>
                <w:rFonts w:ascii="Times New Roman" w:eastAsia="Times New Roman" w:hAnsi="Times New Roman" w:cs="Times New Roman"/>
                <w:color w:val="000000"/>
                <w:sz w:val="12"/>
                <w:szCs w:val="12"/>
              </w:rPr>
            </w:pP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58954FD1" w14:textId="6F2EF34A" w:rsidR="00DD5286" w:rsidRPr="0015110C" w:rsidRDefault="00DD5286" w:rsidP="00DD5286">
            <w:pPr>
              <w:jc w:val="center"/>
              <w:rPr>
                <w:rFonts w:ascii="Times New Roman" w:eastAsia="Times New Roman" w:hAnsi="Times New Roman" w:cs="Times New Roman"/>
                <w:color w:val="000000"/>
                <w:sz w:val="12"/>
                <w:szCs w:val="12"/>
              </w:rPr>
            </w:pP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323F89D" w14:textId="7738467B" w:rsidR="00DD5286" w:rsidRPr="0015110C" w:rsidRDefault="00DD5286" w:rsidP="00DD5286">
            <w:pPr>
              <w:jc w:val="center"/>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single" w:sz="4" w:space="0" w:color="auto"/>
            </w:tcBorders>
            <w:shd w:val="clear" w:color="000000" w:fill="FFFFFF"/>
            <w:noWrap/>
            <w:vAlign w:val="center"/>
            <w:hideMark/>
          </w:tcPr>
          <w:p w14:paraId="46058A42" w14:textId="44F4CC67" w:rsidR="00DD5286" w:rsidRPr="0015110C" w:rsidRDefault="00DD5286" w:rsidP="00DD5286">
            <w:pPr>
              <w:jc w:val="center"/>
              <w:rPr>
                <w:rFonts w:ascii="Times New Roman" w:eastAsia="Times New Roman" w:hAnsi="Times New Roman" w:cs="Times New Roman"/>
                <w:color w:val="000000"/>
                <w:sz w:val="12"/>
                <w:szCs w:val="12"/>
              </w:rPr>
            </w:pP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5D95DD1E" w14:textId="3906720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407</w:t>
            </w:r>
          </w:p>
        </w:tc>
        <w:tc>
          <w:tcPr>
            <w:tcW w:w="236" w:type="dxa"/>
            <w:gridSpan w:val="2"/>
            <w:tcBorders>
              <w:top w:val="nil"/>
              <w:left w:val="nil"/>
              <w:bottom w:val="single" w:sz="4" w:space="0" w:color="auto"/>
              <w:right w:val="nil"/>
            </w:tcBorders>
            <w:shd w:val="clear" w:color="000000" w:fill="FFFFFF"/>
          </w:tcPr>
          <w:p w14:paraId="5950AB41"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6C6B0E9" w14:textId="47516177"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0F7D9B63" w14:textId="1814F3CA"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60BED60B" w14:textId="0A4DCBC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75C3316A"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19F9AE1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55</w:t>
            </w:r>
          </w:p>
        </w:tc>
        <w:tc>
          <w:tcPr>
            <w:tcW w:w="1302" w:type="dxa"/>
            <w:tcBorders>
              <w:top w:val="nil"/>
              <w:left w:val="nil"/>
              <w:bottom w:val="single" w:sz="4" w:space="0" w:color="auto"/>
              <w:right w:val="single" w:sz="4" w:space="0" w:color="auto"/>
            </w:tcBorders>
            <w:shd w:val="clear" w:color="000000" w:fill="FFFFFF"/>
            <w:noWrap/>
            <w:vAlign w:val="center"/>
            <w:hideMark/>
          </w:tcPr>
          <w:p w14:paraId="1A98B752"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KMP. Seira</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FBD8E24" w14:textId="77777777" w:rsidR="00DD5286" w:rsidRPr="0015110C" w:rsidRDefault="00DD5286" w:rsidP="00DD5286">
            <w:pPr>
              <w:jc w:val="center"/>
              <w:rPr>
                <w:rFonts w:ascii="Times New Roman" w:eastAsia="Times New Roman" w:hAnsi="Times New Roman" w:cs="Times New Roman"/>
                <w:sz w:val="12"/>
                <w:szCs w:val="12"/>
              </w:rPr>
            </w:pPr>
            <w:r w:rsidRPr="0015110C">
              <w:rPr>
                <w:rFonts w:ascii="Times New Roman" w:eastAsia="Times New Roman" w:hAnsi="Times New Roman" w:cs="Times New Roman"/>
                <w:sz w:val="12"/>
                <w:szCs w:val="12"/>
              </w:rPr>
              <w:t>2 Kapal</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02F49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PT. Bukit Merapin Nusantara Lines</w:t>
            </w:r>
          </w:p>
        </w:tc>
        <w:tc>
          <w:tcPr>
            <w:tcW w:w="567" w:type="dxa"/>
            <w:tcBorders>
              <w:top w:val="nil"/>
              <w:left w:val="nil"/>
              <w:bottom w:val="single" w:sz="4" w:space="0" w:color="auto"/>
              <w:right w:val="single" w:sz="4" w:space="0" w:color="auto"/>
            </w:tcBorders>
            <w:shd w:val="clear" w:color="000000" w:fill="FFFFFF"/>
            <w:noWrap/>
            <w:vAlign w:val="center"/>
            <w:hideMark/>
          </w:tcPr>
          <w:p w14:paraId="4A6EF67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1992</w:t>
            </w:r>
          </w:p>
        </w:tc>
        <w:tc>
          <w:tcPr>
            <w:tcW w:w="637" w:type="dxa"/>
            <w:tcBorders>
              <w:top w:val="nil"/>
              <w:left w:val="nil"/>
              <w:bottom w:val="single" w:sz="4" w:space="0" w:color="auto"/>
              <w:right w:val="single" w:sz="4" w:space="0" w:color="auto"/>
            </w:tcBorders>
            <w:shd w:val="clear" w:color="000000" w:fill="D6DCE4"/>
            <w:noWrap/>
            <w:vAlign w:val="center"/>
            <w:hideMark/>
          </w:tcPr>
          <w:p w14:paraId="1DF2EFE1"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74" w:history="1">
              <w:r w:rsidR="00DD5286" w:rsidRPr="0015110C">
                <w:rPr>
                  <w:rFonts w:ascii="Times New Roman" w:eastAsia="Times New Roman" w:hAnsi="Times New Roman" w:cs="Times New Roman"/>
                  <w:color w:val="0000FF"/>
                  <w:sz w:val="12"/>
                  <w:szCs w:val="12"/>
                  <w:u w:val="single"/>
                </w:rPr>
                <w:t xml:space="preserve">    11,607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BE955BF" w14:textId="1A5AEE6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YBWI 2</w:t>
            </w:r>
          </w:p>
        </w:tc>
        <w:tc>
          <w:tcPr>
            <w:tcW w:w="853" w:type="dxa"/>
            <w:tcBorders>
              <w:top w:val="nil"/>
              <w:left w:val="nil"/>
              <w:bottom w:val="single" w:sz="4" w:space="0" w:color="auto"/>
              <w:right w:val="single" w:sz="4" w:space="0" w:color="auto"/>
            </w:tcBorders>
            <w:shd w:val="clear" w:color="000000" w:fill="FFFFFF"/>
            <w:noWrap/>
            <w:vAlign w:val="center"/>
            <w:hideMark/>
          </w:tcPr>
          <w:p w14:paraId="118B2D0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525100633</w:t>
            </w:r>
          </w:p>
        </w:tc>
        <w:tc>
          <w:tcPr>
            <w:tcW w:w="770" w:type="dxa"/>
            <w:tcBorders>
              <w:top w:val="nil"/>
              <w:left w:val="nil"/>
              <w:bottom w:val="single" w:sz="4" w:space="0" w:color="auto"/>
              <w:right w:val="single" w:sz="4" w:space="0" w:color="auto"/>
            </w:tcBorders>
            <w:shd w:val="clear" w:color="000000" w:fill="FFFFFF"/>
            <w:noWrap/>
            <w:vAlign w:val="center"/>
            <w:hideMark/>
          </w:tcPr>
          <w:p w14:paraId="234BE2B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9032006</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3145CA5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116.8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5D70647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107.12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3BCB028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20.70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762D7C1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12.80 m</w:t>
            </w:r>
          </w:p>
        </w:tc>
        <w:tc>
          <w:tcPr>
            <w:tcW w:w="618" w:type="dxa"/>
            <w:tcBorders>
              <w:top w:val="nil"/>
              <w:left w:val="nil"/>
              <w:bottom w:val="single" w:sz="4" w:space="0" w:color="auto"/>
              <w:right w:val="single" w:sz="4" w:space="0" w:color="auto"/>
            </w:tcBorders>
            <w:shd w:val="clear" w:color="000000" w:fill="FFFFFF"/>
            <w:noWrap/>
            <w:vAlign w:val="center"/>
            <w:hideMark/>
          </w:tcPr>
          <w:p w14:paraId="49FF5AC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5.412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44A29A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Bazan Man B &amp; W</w:t>
            </w:r>
          </w:p>
        </w:tc>
        <w:tc>
          <w:tcPr>
            <w:tcW w:w="434" w:type="dxa"/>
            <w:tcBorders>
              <w:top w:val="nil"/>
              <w:left w:val="nil"/>
              <w:bottom w:val="single" w:sz="4" w:space="0" w:color="auto"/>
              <w:right w:val="single" w:sz="4" w:space="0" w:color="auto"/>
            </w:tcBorders>
            <w:shd w:val="clear" w:color="000000" w:fill="FFFFFF"/>
            <w:noWrap/>
            <w:vAlign w:val="center"/>
            <w:hideMark/>
          </w:tcPr>
          <w:p w14:paraId="0C2DEA8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88C041B" w14:textId="086005E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2,640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0E86545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Bazan Man B &amp; W</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25DF02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tcBorders>
              <w:top w:val="nil"/>
              <w:left w:val="nil"/>
              <w:bottom w:val="single" w:sz="4" w:space="0" w:color="auto"/>
              <w:right w:val="single" w:sz="4" w:space="0" w:color="auto"/>
            </w:tcBorders>
            <w:shd w:val="clear" w:color="000000" w:fill="FFFFFF"/>
            <w:noWrap/>
            <w:vAlign w:val="center"/>
            <w:hideMark/>
          </w:tcPr>
          <w:p w14:paraId="78D31FF8" w14:textId="4804E0E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810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567E6D72" w14:textId="67A603D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690</w:t>
            </w:r>
          </w:p>
        </w:tc>
        <w:tc>
          <w:tcPr>
            <w:tcW w:w="236" w:type="dxa"/>
            <w:gridSpan w:val="2"/>
            <w:tcBorders>
              <w:top w:val="nil"/>
              <w:left w:val="nil"/>
              <w:bottom w:val="single" w:sz="4" w:space="0" w:color="auto"/>
              <w:right w:val="nil"/>
            </w:tcBorders>
            <w:shd w:val="clear" w:color="000000" w:fill="FFFFFF"/>
          </w:tcPr>
          <w:p w14:paraId="4B398E1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7A0D2D32" w14:textId="66EE9FA1"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668BC861" w14:textId="6B6ED0BB"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1B931CC3" w14:textId="6877599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1BA33D20"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5C4BA1C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56</w:t>
            </w:r>
          </w:p>
        </w:tc>
        <w:tc>
          <w:tcPr>
            <w:tcW w:w="1302" w:type="dxa"/>
            <w:tcBorders>
              <w:top w:val="nil"/>
              <w:left w:val="nil"/>
              <w:bottom w:val="single" w:sz="4" w:space="0" w:color="auto"/>
              <w:right w:val="single" w:sz="4" w:space="0" w:color="auto"/>
            </w:tcBorders>
            <w:shd w:val="clear" w:color="000000" w:fill="FFFFFF"/>
            <w:noWrap/>
            <w:vAlign w:val="center"/>
            <w:hideMark/>
          </w:tcPr>
          <w:p w14:paraId="5C8A02E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Suki 2</w:t>
            </w:r>
          </w:p>
        </w:tc>
        <w:tc>
          <w:tcPr>
            <w:tcW w:w="588" w:type="dxa"/>
            <w:vMerge/>
            <w:tcBorders>
              <w:top w:val="nil"/>
              <w:left w:val="single" w:sz="4" w:space="0" w:color="auto"/>
              <w:bottom w:val="single" w:sz="4" w:space="0" w:color="auto"/>
              <w:right w:val="single" w:sz="4" w:space="0" w:color="auto"/>
            </w:tcBorders>
            <w:vAlign w:val="center"/>
            <w:hideMark/>
          </w:tcPr>
          <w:p w14:paraId="359ED0FB" w14:textId="77777777" w:rsidR="00DD5286" w:rsidRPr="0015110C" w:rsidRDefault="00DD5286" w:rsidP="00DD5286">
            <w:pPr>
              <w:jc w:val="center"/>
              <w:rPr>
                <w:rFonts w:ascii="Times New Roman" w:eastAsia="Times New Roman" w:hAnsi="Times New Roman" w:cs="Times New Roman"/>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28C3FE55"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0200D1D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1993</w:t>
            </w:r>
          </w:p>
        </w:tc>
        <w:tc>
          <w:tcPr>
            <w:tcW w:w="637" w:type="dxa"/>
            <w:tcBorders>
              <w:top w:val="nil"/>
              <w:left w:val="nil"/>
              <w:bottom w:val="single" w:sz="4" w:space="0" w:color="auto"/>
              <w:right w:val="single" w:sz="4" w:space="0" w:color="auto"/>
            </w:tcBorders>
            <w:shd w:val="clear" w:color="000000" w:fill="D6DCE4"/>
            <w:noWrap/>
            <w:vAlign w:val="center"/>
            <w:hideMark/>
          </w:tcPr>
          <w:p w14:paraId="747F8344"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75" w:history="1">
              <w:r w:rsidR="00DD5286" w:rsidRPr="0015110C">
                <w:rPr>
                  <w:rFonts w:ascii="Times New Roman" w:eastAsia="Times New Roman" w:hAnsi="Times New Roman" w:cs="Times New Roman"/>
                  <w:color w:val="0000FF"/>
                  <w:sz w:val="12"/>
                  <w:szCs w:val="12"/>
                  <w:u w:val="single"/>
                </w:rPr>
                <w:t xml:space="preserve">       5,008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5ADBB733" w14:textId="3B69FAB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PLFT</w:t>
            </w:r>
          </w:p>
        </w:tc>
        <w:tc>
          <w:tcPr>
            <w:tcW w:w="853" w:type="dxa"/>
            <w:tcBorders>
              <w:top w:val="nil"/>
              <w:left w:val="nil"/>
              <w:bottom w:val="single" w:sz="4" w:space="0" w:color="auto"/>
              <w:right w:val="single" w:sz="4" w:space="0" w:color="auto"/>
            </w:tcBorders>
            <w:shd w:val="clear" w:color="000000" w:fill="FFFFFF"/>
            <w:noWrap/>
            <w:vAlign w:val="center"/>
            <w:hideMark/>
          </w:tcPr>
          <w:p w14:paraId="3A0FF4D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525022300</w:t>
            </w:r>
          </w:p>
        </w:tc>
        <w:tc>
          <w:tcPr>
            <w:tcW w:w="770" w:type="dxa"/>
            <w:tcBorders>
              <w:top w:val="nil"/>
              <w:left w:val="nil"/>
              <w:bottom w:val="single" w:sz="4" w:space="0" w:color="auto"/>
              <w:right w:val="single" w:sz="4" w:space="0" w:color="auto"/>
            </w:tcBorders>
            <w:shd w:val="clear" w:color="000000" w:fill="FFFFFF"/>
            <w:noWrap/>
            <w:vAlign w:val="center"/>
            <w:hideMark/>
          </w:tcPr>
          <w:p w14:paraId="1131E49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9066722</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421AEC3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99.01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DE5BE4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92.62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11C13C4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15.80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3D332AA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10.80 m</w:t>
            </w:r>
          </w:p>
        </w:tc>
        <w:tc>
          <w:tcPr>
            <w:tcW w:w="618" w:type="dxa"/>
            <w:tcBorders>
              <w:top w:val="nil"/>
              <w:left w:val="nil"/>
              <w:bottom w:val="single" w:sz="4" w:space="0" w:color="auto"/>
              <w:right w:val="single" w:sz="4" w:space="0" w:color="auto"/>
            </w:tcBorders>
            <w:shd w:val="clear" w:color="000000" w:fill="FFFFFF"/>
            <w:noWrap/>
            <w:vAlign w:val="center"/>
            <w:hideMark/>
          </w:tcPr>
          <w:p w14:paraId="6EF7B92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0871CB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 6 DLM - 40 AL</w:t>
            </w:r>
          </w:p>
        </w:tc>
        <w:tc>
          <w:tcPr>
            <w:tcW w:w="434" w:type="dxa"/>
            <w:tcBorders>
              <w:top w:val="nil"/>
              <w:left w:val="nil"/>
              <w:bottom w:val="single" w:sz="4" w:space="0" w:color="auto"/>
              <w:right w:val="single" w:sz="4" w:space="0" w:color="auto"/>
            </w:tcBorders>
            <w:shd w:val="clear" w:color="000000" w:fill="FFFFFF"/>
            <w:noWrap/>
            <w:vAlign w:val="center"/>
            <w:hideMark/>
          </w:tcPr>
          <w:p w14:paraId="4A660CA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800FB0D" w14:textId="7CBB04D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68ABF00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2723E8E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27AAADC7" w14:textId="0DB6D3F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660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59D9662F" w14:textId="39EF7C82" w:rsidR="00DD5286" w:rsidRPr="0015110C" w:rsidRDefault="00DD5286" w:rsidP="00DD5286">
            <w:pPr>
              <w:jc w:val="center"/>
              <w:rPr>
                <w:rFonts w:ascii="Times New Roman" w:eastAsia="Times New Roman" w:hAnsi="Times New Roman" w:cs="Times New Roman"/>
                <w:color w:val="000000"/>
                <w:sz w:val="12"/>
                <w:szCs w:val="12"/>
              </w:rPr>
            </w:pPr>
          </w:p>
        </w:tc>
        <w:tc>
          <w:tcPr>
            <w:tcW w:w="236" w:type="dxa"/>
            <w:gridSpan w:val="2"/>
            <w:tcBorders>
              <w:top w:val="nil"/>
              <w:left w:val="nil"/>
              <w:bottom w:val="single" w:sz="4" w:space="0" w:color="auto"/>
              <w:right w:val="nil"/>
            </w:tcBorders>
            <w:shd w:val="clear" w:color="000000" w:fill="FFFFFF"/>
          </w:tcPr>
          <w:p w14:paraId="04321070"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FAD59BB" w14:textId="110F25B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w:t>
            </w:r>
          </w:p>
        </w:tc>
        <w:tc>
          <w:tcPr>
            <w:tcW w:w="476" w:type="dxa"/>
            <w:tcBorders>
              <w:top w:val="nil"/>
              <w:left w:val="nil"/>
              <w:bottom w:val="single" w:sz="4" w:space="0" w:color="auto"/>
              <w:right w:val="single" w:sz="4" w:space="0" w:color="auto"/>
            </w:tcBorders>
            <w:shd w:val="clear" w:color="000000" w:fill="FFFFFF"/>
            <w:noWrap/>
            <w:vAlign w:val="bottom"/>
            <w:hideMark/>
          </w:tcPr>
          <w:p w14:paraId="08580187" w14:textId="1BA517E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w:t>
            </w:r>
          </w:p>
        </w:tc>
        <w:tc>
          <w:tcPr>
            <w:tcW w:w="420" w:type="dxa"/>
            <w:tcBorders>
              <w:top w:val="nil"/>
              <w:left w:val="nil"/>
              <w:bottom w:val="single" w:sz="4" w:space="0" w:color="auto"/>
              <w:right w:val="single" w:sz="4" w:space="0" w:color="auto"/>
            </w:tcBorders>
            <w:shd w:val="clear" w:color="000000" w:fill="FFFFFF"/>
            <w:noWrap/>
            <w:vAlign w:val="bottom"/>
            <w:hideMark/>
          </w:tcPr>
          <w:p w14:paraId="333F3A10" w14:textId="42E6599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75</w:t>
            </w:r>
          </w:p>
        </w:tc>
      </w:tr>
      <w:tr w:rsidR="00DD5286" w:rsidRPr="0015110C" w14:paraId="7CF010D8"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06CA8C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57</w:t>
            </w:r>
          </w:p>
        </w:tc>
        <w:tc>
          <w:tcPr>
            <w:tcW w:w="1302" w:type="dxa"/>
            <w:tcBorders>
              <w:top w:val="nil"/>
              <w:left w:val="nil"/>
              <w:bottom w:val="single" w:sz="4" w:space="0" w:color="auto"/>
              <w:right w:val="single" w:sz="4" w:space="0" w:color="auto"/>
            </w:tcBorders>
            <w:shd w:val="clear" w:color="000000" w:fill="FFFFFF"/>
            <w:noWrap/>
            <w:vAlign w:val="center"/>
            <w:hideMark/>
          </w:tcPr>
          <w:p w14:paraId="43939DF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Trimas Kanaya</w:t>
            </w:r>
          </w:p>
        </w:tc>
        <w:tc>
          <w:tcPr>
            <w:tcW w:w="58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11F744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 Kapal</w:t>
            </w:r>
          </w:p>
        </w:tc>
        <w:tc>
          <w:tcPr>
            <w:tcW w:w="12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BDA5E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PT. Trisakti Lautan Mas</w:t>
            </w:r>
          </w:p>
        </w:tc>
        <w:tc>
          <w:tcPr>
            <w:tcW w:w="567" w:type="dxa"/>
            <w:tcBorders>
              <w:top w:val="nil"/>
              <w:left w:val="nil"/>
              <w:bottom w:val="single" w:sz="4" w:space="0" w:color="auto"/>
              <w:right w:val="single" w:sz="4" w:space="0" w:color="auto"/>
            </w:tcBorders>
            <w:shd w:val="clear" w:color="000000" w:fill="FFFFFF"/>
            <w:noWrap/>
            <w:vAlign w:val="center"/>
            <w:hideMark/>
          </w:tcPr>
          <w:p w14:paraId="4C93943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1990</w:t>
            </w:r>
          </w:p>
        </w:tc>
        <w:tc>
          <w:tcPr>
            <w:tcW w:w="637" w:type="dxa"/>
            <w:tcBorders>
              <w:top w:val="nil"/>
              <w:left w:val="nil"/>
              <w:bottom w:val="single" w:sz="4" w:space="0" w:color="auto"/>
              <w:right w:val="single" w:sz="4" w:space="0" w:color="auto"/>
            </w:tcBorders>
            <w:shd w:val="clear" w:color="000000" w:fill="D6DCE4"/>
            <w:noWrap/>
            <w:vAlign w:val="center"/>
            <w:hideMark/>
          </w:tcPr>
          <w:p w14:paraId="54AB073B"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76" w:history="1">
              <w:r w:rsidR="00DD5286" w:rsidRPr="0015110C">
                <w:rPr>
                  <w:rFonts w:ascii="Times New Roman" w:eastAsia="Times New Roman" w:hAnsi="Times New Roman" w:cs="Times New Roman"/>
                  <w:color w:val="0000FF"/>
                  <w:sz w:val="12"/>
                  <w:szCs w:val="12"/>
                  <w:u w:val="single"/>
                </w:rPr>
                <w:t xml:space="preserve">       6,547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4041542D" w14:textId="4A6FA54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YBET2</w:t>
            </w:r>
          </w:p>
        </w:tc>
        <w:tc>
          <w:tcPr>
            <w:tcW w:w="853" w:type="dxa"/>
            <w:tcBorders>
              <w:top w:val="nil"/>
              <w:left w:val="nil"/>
              <w:bottom w:val="single" w:sz="4" w:space="0" w:color="auto"/>
              <w:right w:val="single" w:sz="4" w:space="0" w:color="auto"/>
            </w:tcBorders>
            <w:shd w:val="clear" w:color="000000" w:fill="FFFFFF"/>
            <w:noWrap/>
            <w:vAlign w:val="center"/>
            <w:hideMark/>
          </w:tcPr>
          <w:p w14:paraId="254711D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525007392</w:t>
            </w:r>
          </w:p>
        </w:tc>
        <w:tc>
          <w:tcPr>
            <w:tcW w:w="770" w:type="dxa"/>
            <w:tcBorders>
              <w:top w:val="nil"/>
              <w:left w:val="nil"/>
              <w:bottom w:val="single" w:sz="4" w:space="0" w:color="auto"/>
              <w:right w:val="single" w:sz="4" w:space="0" w:color="auto"/>
            </w:tcBorders>
            <w:shd w:val="clear" w:color="000000" w:fill="FFFFFF"/>
            <w:noWrap/>
            <w:vAlign w:val="center"/>
            <w:hideMark/>
          </w:tcPr>
          <w:p w14:paraId="328480F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9016715</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05409A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116.53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53030C8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111.48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370588F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18.00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6A643C5A" w14:textId="3823C119" w:rsidR="00DD5286" w:rsidRPr="0015110C" w:rsidRDefault="00DD5286" w:rsidP="00DD5286">
            <w:pPr>
              <w:jc w:val="center"/>
              <w:rPr>
                <w:rFonts w:ascii="Times New Roman" w:eastAsia="Times New Roman" w:hAnsi="Times New Roman" w:cs="Times New Roman"/>
                <w:color w:val="000000"/>
                <w:sz w:val="12"/>
                <w:szCs w:val="12"/>
              </w:rPr>
            </w:pPr>
          </w:p>
        </w:tc>
        <w:tc>
          <w:tcPr>
            <w:tcW w:w="618" w:type="dxa"/>
            <w:tcBorders>
              <w:top w:val="nil"/>
              <w:left w:val="nil"/>
              <w:bottom w:val="single" w:sz="4" w:space="0" w:color="auto"/>
              <w:right w:val="single" w:sz="4" w:space="0" w:color="auto"/>
            </w:tcBorders>
            <w:shd w:val="clear" w:color="000000" w:fill="FFFFFF"/>
            <w:noWrap/>
            <w:vAlign w:val="center"/>
            <w:hideMark/>
          </w:tcPr>
          <w:p w14:paraId="226C339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2C0515F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FFFF"/>
            <w:noWrap/>
            <w:vAlign w:val="center"/>
            <w:hideMark/>
          </w:tcPr>
          <w:p w14:paraId="5A281E8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0275E82" w14:textId="5FF5094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3,310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11616FA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6206208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2019DAD8" w14:textId="7CB9645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480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1AED4C1D" w14:textId="6F4C0DA9" w:rsidR="00DD5286" w:rsidRPr="0015110C" w:rsidRDefault="00DD5286" w:rsidP="00DD5286">
            <w:pPr>
              <w:jc w:val="center"/>
              <w:rPr>
                <w:rFonts w:ascii="Times New Roman" w:eastAsia="Times New Roman" w:hAnsi="Times New Roman" w:cs="Times New Roman"/>
                <w:color w:val="000000"/>
                <w:sz w:val="12"/>
                <w:szCs w:val="12"/>
              </w:rPr>
            </w:pPr>
          </w:p>
        </w:tc>
        <w:tc>
          <w:tcPr>
            <w:tcW w:w="236" w:type="dxa"/>
            <w:gridSpan w:val="2"/>
            <w:tcBorders>
              <w:top w:val="nil"/>
              <w:left w:val="nil"/>
              <w:bottom w:val="single" w:sz="4" w:space="0" w:color="auto"/>
              <w:right w:val="nil"/>
            </w:tcBorders>
            <w:shd w:val="clear" w:color="000000" w:fill="FFFFFF"/>
          </w:tcPr>
          <w:p w14:paraId="1C8DBE7E"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04D1A5F8" w14:textId="53B5107E"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79D8C56D" w14:textId="6446949A"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0C1AD87E" w14:textId="126FB70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14F79933"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0C31BB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58</w:t>
            </w:r>
          </w:p>
        </w:tc>
        <w:tc>
          <w:tcPr>
            <w:tcW w:w="1302" w:type="dxa"/>
            <w:tcBorders>
              <w:top w:val="nil"/>
              <w:left w:val="nil"/>
              <w:bottom w:val="single" w:sz="4" w:space="0" w:color="auto"/>
              <w:right w:val="single" w:sz="4" w:space="0" w:color="auto"/>
            </w:tcBorders>
            <w:shd w:val="clear" w:color="000000" w:fill="FFFFFF"/>
            <w:noWrap/>
            <w:vAlign w:val="center"/>
            <w:hideMark/>
          </w:tcPr>
          <w:p w14:paraId="780B0F0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Trimas Fhadila</w:t>
            </w:r>
          </w:p>
        </w:tc>
        <w:tc>
          <w:tcPr>
            <w:tcW w:w="588" w:type="dxa"/>
            <w:vMerge/>
            <w:tcBorders>
              <w:top w:val="nil"/>
              <w:left w:val="single" w:sz="4" w:space="0" w:color="auto"/>
              <w:bottom w:val="single" w:sz="4" w:space="0" w:color="000000"/>
              <w:right w:val="single" w:sz="4" w:space="0" w:color="auto"/>
            </w:tcBorders>
            <w:vAlign w:val="center"/>
            <w:hideMark/>
          </w:tcPr>
          <w:p w14:paraId="5B4C4753"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18591598"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2C9E24E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2016</w:t>
            </w:r>
          </w:p>
        </w:tc>
        <w:tc>
          <w:tcPr>
            <w:tcW w:w="637" w:type="dxa"/>
            <w:tcBorders>
              <w:top w:val="nil"/>
              <w:left w:val="nil"/>
              <w:bottom w:val="single" w:sz="4" w:space="0" w:color="auto"/>
              <w:right w:val="single" w:sz="4" w:space="0" w:color="auto"/>
            </w:tcBorders>
            <w:shd w:val="clear" w:color="000000" w:fill="D6DCE4"/>
            <w:noWrap/>
            <w:vAlign w:val="center"/>
            <w:hideMark/>
          </w:tcPr>
          <w:p w14:paraId="49FADD6E"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77" w:history="1">
              <w:r w:rsidR="00DD5286" w:rsidRPr="0015110C">
                <w:rPr>
                  <w:rFonts w:ascii="Times New Roman" w:eastAsia="Times New Roman" w:hAnsi="Times New Roman" w:cs="Times New Roman"/>
                  <w:color w:val="0000FF"/>
                  <w:sz w:val="12"/>
                  <w:szCs w:val="12"/>
                  <w:u w:val="single"/>
                </w:rPr>
                <w:t xml:space="preserve">       6,527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380D962F" w14:textId="759D802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YBVI2</w:t>
            </w:r>
          </w:p>
        </w:tc>
        <w:tc>
          <w:tcPr>
            <w:tcW w:w="853" w:type="dxa"/>
            <w:tcBorders>
              <w:top w:val="nil"/>
              <w:left w:val="nil"/>
              <w:bottom w:val="single" w:sz="4" w:space="0" w:color="auto"/>
              <w:right w:val="single" w:sz="4" w:space="0" w:color="auto"/>
            </w:tcBorders>
            <w:shd w:val="clear" w:color="000000" w:fill="FFFFFF"/>
            <w:noWrap/>
            <w:vAlign w:val="center"/>
            <w:hideMark/>
          </w:tcPr>
          <w:p w14:paraId="7C475F03" w14:textId="364A566C"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5915036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9821249</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1630767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106.25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5C3C6F5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99.20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15894A5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4EF568E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 m</w:t>
            </w:r>
          </w:p>
        </w:tc>
        <w:tc>
          <w:tcPr>
            <w:tcW w:w="618" w:type="dxa"/>
            <w:tcBorders>
              <w:top w:val="nil"/>
              <w:left w:val="nil"/>
              <w:bottom w:val="single" w:sz="4" w:space="0" w:color="auto"/>
              <w:right w:val="single" w:sz="4" w:space="0" w:color="auto"/>
            </w:tcBorders>
            <w:shd w:val="clear" w:color="000000" w:fill="FFFFFF"/>
            <w:noWrap/>
            <w:vAlign w:val="center"/>
            <w:hideMark/>
          </w:tcPr>
          <w:p w14:paraId="37C677C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53EEE66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Ningbo</w:t>
            </w:r>
          </w:p>
        </w:tc>
        <w:tc>
          <w:tcPr>
            <w:tcW w:w="434" w:type="dxa"/>
            <w:tcBorders>
              <w:top w:val="nil"/>
              <w:left w:val="nil"/>
              <w:bottom w:val="single" w:sz="4" w:space="0" w:color="auto"/>
              <w:right w:val="single" w:sz="4" w:space="0" w:color="auto"/>
            </w:tcBorders>
            <w:shd w:val="clear" w:color="000000" w:fill="FFFFFF"/>
            <w:noWrap/>
            <w:vAlign w:val="center"/>
            <w:hideMark/>
          </w:tcPr>
          <w:p w14:paraId="0F0A3C6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16BC6210" w14:textId="702F312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2,206</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540AB21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Weichai/Deutz</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395EF1A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0A6855BA" w14:textId="56EB1DF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5FAD88CD" w14:textId="34CF024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392</w:t>
            </w:r>
          </w:p>
        </w:tc>
        <w:tc>
          <w:tcPr>
            <w:tcW w:w="236" w:type="dxa"/>
            <w:gridSpan w:val="2"/>
            <w:tcBorders>
              <w:top w:val="nil"/>
              <w:left w:val="nil"/>
              <w:bottom w:val="single" w:sz="4" w:space="0" w:color="auto"/>
              <w:right w:val="nil"/>
            </w:tcBorders>
            <w:shd w:val="clear" w:color="000000" w:fill="FFFFFF"/>
          </w:tcPr>
          <w:p w14:paraId="1F65FE3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6D61A03" w14:textId="04983E8F"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7EB0A7FF" w14:textId="5FA4ADB8"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5A29E9B5" w14:textId="3825394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161</w:t>
            </w:r>
          </w:p>
        </w:tc>
      </w:tr>
      <w:tr w:rsidR="00DD5286" w:rsidRPr="0015110C" w14:paraId="042BBD92"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79BD083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59</w:t>
            </w:r>
          </w:p>
        </w:tc>
        <w:tc>
          <w:tcPr>
            <w:tcW w:w="1302" w:type="dxa"/>
            <w:tcBorders>
              <w:top w:val="nil"/>
              <w:left w:val="nil"/>
              <w:bottom w:val="single" w:sz="4" w:space="0" w:color="auto"/>
              <w:right w:val="single" w:sz="4" w:space="0" w:color="auto"/>
            </w:tcBorders>
            <w:shd w:val="clear" w:color="000000" w:fill="FFFFFF"/>
            <w:noWrap/>
            <w:vAlign w:val="center"/>
            <w:hideMark/>
          </w:tcPr>
          <w:p w14:paraId="63F0821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Trimas Laila</w:t>
            </w:r>
          </w:p>
        </w:tc>
        <w:tc>
          <w:tcPr>
            <w:tcW w:w="588" w:type="dxa"/>
            <w:vMerge/>
            <w:tcBorders>
              <w:top w:val="nil"/>
              <w:left w:val="single" w:sz="4" w:space="0" w:color="auto"/>
              <w:bottom w:val="single" w:sz="4" w:space="0" w:color="000000"/>
              <w:right w:val="single" w:sz="4" w:space="0" w:color="auto"/>
            </w:tcBorders>
            <w:vAlign w:val="center"/>
            <w:hideMark/>
          </w:tcPr>
          <w:p w14:paraId="1CBB860C"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61123E18"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3E5005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1994</w:t>
            </w:r>
          </w:p>
        </w:tc>
        <w:tc>
          <w:tcPr>
            <w:tcW w:w="637" w:type="dxa"/>
            <w:tcBorders>
              <w:top w:val="nil"/>
              <w:left w:val="nil"/>
              <w:bottom w:val="single" w:sz="4" w:space="0" w:color="auto"/>
              <w:right w:val="single" w:sz="4" w:space="0" w:color="auto"/>
            </w:tcBorders>
            <w:shd w:val="clear" w:color="000000" w:fill="FFFFFF"/>
            <w:noWrap/>
            <w:vAlign w:val="center"/>
            <w:hideMark/>
          </w:tcPr>
          <w:p w14:paraId="534B4A2C"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78" w:history="1">
              <w:r w:rsidR="00DD5286" w:rsidRPr="0015110C">
                <w:rPr>
                  <w:rFonts w:ascii="Times New Roman" w:eastAsia="Times New Roman" w:hAnsi="Times New Roman" w:cs="Times New Roman"/>
                  <w:color w:val="0000FF"/>
                  <w:sz w:val="12"/>
                  <w:szCs w:val="12"/>
                  <w:u w:val="single"/>
                </w:rPr>
                <w:t xml:space="preserve">3,006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A694CC9" w14:textId="7E0484A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JZXS</w:t>
            </w:r>
          </w:p>
        </w:tc>
        <w:tc>
          <w:tcPr>
            <w:tcW w:w="853" w:type="dxa"/>
            <w:tcBorders>
              <w:top w:val="nil"/>
              <w:left w:val="nil"/>
              <w:bottom w:val="single" w:sz="4" w:space="0" w:color="auto"/>
              <w:right w:val="single" w:sz="4" w:space="0" w:color="auto"/>
            </w:tcBorders>
            <w:shd w:val="clear" w:color="000000" w:fill="FFFFFF"/>
            <w:noWrap/>
            <w:vAlign w:val="center"/>
            <w:hideMark/>
          </w:tcPr>
          <w:p w14:paraId="04B3637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525018455</w:t>
            </w:r>
          </w:p>
        </w:tc>
        <w:tc>
          <w:tcPr>
            <w:tcW w:w="770" w:type="dxa"/>
            <w:tcBorders>
              <w:top w:val="nil"/>
              <w:left w:val="nil"/>
              <w:bottom w:val="single" w:sz="4" w:space="0" w:color="auto"/>
              <w:right w:val="single" w:sz="4" w:space="0" w:color="auto"/>
            </w:tcBorders>
            <w:shd w:val="clear" w:color="000000" w:fill="FFFFFF"/>
            <w:noWrap/>
            <w:vAlign w:val="center"/>
            <w:hideMark/>
          </w:tcPr>
          <w:p w14:paraId="70FC42D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8666422</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189C43A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85,10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3DDC8E6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80,00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150B1E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1FC4ED1E" w14:textId="0E62F50F" w:rsidR="00DD5286" w:rsidRPr="0015110C" w:rsidRDefault="00DD5286" w:rsidP="00DD5286">
            <w:pPr>
              <w:jc w:val="center"/>
              <w:rPr>
                <w:rFonts w:ascii="Times New Roman" w:eastAsia="Times New Roman" w:hAnsi="Times New Roman" w:cs="Times New Roman"/>
                <w:color w:val="000000"/>
                <w:sz w:val="12"/>
                <w:szCs w:val="12"/>
              </w:rPr>
            </w:pPr>
          </w:p>
        </w:tc>
        <w:tc>
          <w:tcPr>
            <w:tcW w:w="618" w:type="dxa"/>
            <w:tcBorders>
              <w:top w:val="nil"/>
              <w:left w:val="nil"/>
              <w:bottom w:val="single" w:sz="4" w:space="0" w:color="auto"/>
              <w:right w:val="single" w:sz="4" w:space="0" w:color="auto"/>
            </w:tcBorders>
            <w:shd w:val="clear" w:color="000000" w:fill="FFFFFF"/>
            <w:noWrap/>
            <w:vAlign w:val="center"/>
            <w:hideMark/>
          </w:tcPr>
          <w:p w14:paraId="60C94C5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3,8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2582D1D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NINGBO</w:t>
            </w:r>
          </w:p>
        </w:tc>
        <w:tc>
          <w:tcPr>
            <w:tcW w:w="434" w:type="dxa"/>
            <w:tcBorders>
              <w:top w:val="nil"/>
              <w:left w:val="nil"/>
              <w:bottom w:val="single" w:sz="4" w:space="0" w:color="auto"/>
              <w:right w:val="single" w:sz="4" w:space="0" w:color="auto"/>
            </w:tcBorders>
            <w:shd w:val="clear" w:color="000000" w:fill="FFFFFF"/>
            <w:noWrap/>
            <w:vAlign w:val="center"/>
            <w:hideMark/>
          </w:tcPr>
          <w:p w14:paraId="26B9FBD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7FEC71C" w14:textId="4EC709A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971</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142967D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CUMMINS</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1382A2A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15A726A2" w14:textId="7813853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476</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4881C448" w14:textId="218781A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w:t>
            </w:r>
          </w:p>
        </w:tc>
        <w:tc>
          <w:tcPr>
            <w:tcW w:w="236" w:type="dxa"/>
            <w:gridSpan w:val="2"/>
            <w:tcBorders>
              <w:top w:val="nil"/>
              <w:left w:val="nil"/>
              <w:bottom w:val="single" w:sz="4" w:space="0" w:color="auto"/>
              <w:right w:val="nil"/>
            </w:tcBorders>
            <w:shd w:val="clear" w:color="000000" w:fill="FFFFFF"/>
          </w:tcPr>
          <w:p w14:paraId="3553D72C"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C7284BB" w14:textId="6685611E"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005ADA4C" w14:textId="25EBB55C"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38753980" w14:textId="3A6F352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244D7170"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1D14324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60</w:t>
            </w:r>
          </w:p>
        </w:tc>
        <w:tc>
          <w:tcPr>
            <w:tcW w:w="1302" w:type="dxa"/>
            <w:tcBorders>
              <w:top w:val="nil"/>
              <w:left w:val="nil"/>
              <w:bottom w:val="single" w:sz="4" w:space="0" w:color="auto"/>
              <w:right w:val="single" w:sz="4" w:space="0" w:color="auto"/>
            </w:tcBorders>
            <w:shd w:val="clear" w:color="000000" w:fill="FFFFFF"/>
            <w:noWrap/>
            <w:vAlign w:val="center"/>
            <w:hideMark/>
          </w:tcPr>
          <w:p w14:paraId="2AD9960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Raputra Jaya 888</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85D41E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 Kapal</w:t>
            </w:r>
          </w:p>
        </w:tc>
        <w:tc>
          <w:tcPr>
            <w:tcW w:w="12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B690C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PT. Raputra Jaya</w:t>
            </w:r>
          </w:p>
        </w:tc>
        <w:tc>
          <w:tcPr>
            <w:tcW w:w="567" w:type="dxa"/>
            <w:tcBorders>
              <w:top w:val="nil"/>
              <w:left w:val="nil"/>
              <w:bottom w:val="single" w:sz="4" w:space="0" w:color="auto"/>
              <w:right w:val="single" w:sz="4" w:space="0" w:color="auto"/>
            </w:tcBorders>
            <w:shd w:val="clear" w:color="000000" w:fill="FFFFFF"/>
            <w:noWrap/>
            <w:vAlign w:val="center"/>
            <w:hideMark/>
          </w:tcPr>
          <w:p w14:paraId="72DC724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2013</w:t>
            </w:r>
          </w:p>
        </w:tc>
        <w:tc>
          <w:tcPr>
            <w:tcW w:w="637" w:type="dxa"/>
            <w:tcBorders>
              <w:top w:val="nil"/>
              <w:left w:val="nil"/>
              <w:bottom w:val="single" w:sz="4" w:space="0" w:color="auto"/>
              <w:right w:val="single" w:sz="4" w:space="0" w:color="auto"/>
            </w:tcBorders>
            <w:shd w:val="clear" w:color="000000" w:fill="D6DCE4"/>
            <w:noWrap/>
            <w:vAlign w:val="center"/>
            <w:hideMark/>
          </w:tcPr>
          <w:p w14:paraId="0E1863FD"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79" w:history="1">
              <w:r w:rsidR="00DD5286" w:rsidRPr="0015110C">
                <w:rPr>
                  <w:rFonts w:ascii="Times New Roman" w:eastAsia="Times New Roman" w:hAnsi="Times New Roman" w:cs="Times New Roman"/>
                  <w:color w:val="0000FF"/>
                  <w:sz w:val="12"/>
                  <w:szCs w:val="12"/>
                  <w:u w:val="single"/>
                </w:rPr>
                <w:t xml:space="preserve">       5,110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58C086E6" w14:textId="1A2B9EB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PLMP</w:t>
            </w:r>
          </w:p>
        </w:tc>
        <w:tc>
          <w:tcPr>
            <w:tcW w:w="853" w:type="dxa"/>
            <w:tcBorders>
              <w:top w:val="nil"/>
              <w:left w:val="nil"/>
              <w:bottom w:val="single" w:sz="4" w:space="0" w:color="auto"/>
              <w:right w:val="single" w:sz="4" w:space="0" w:color="auto"/>
            </w:tcBorders>
            <w:shd w:val="clear" w:color="000000" w:fill="FFFFFF"/>
            <w:noWrap/>
            <w:vAlign w:val="center"/>
            <w:hideMark/>
          </w:tcPr>
          <w:p w14:paraId="6D0402EA" w14:textId="1674AB80"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4DF0B14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8679675</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5CE151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95.46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6E0CB9F9" w14:textId="14E3F8E3" w:rsidR="00DD5286" w:rsidRPr="0015110C" w:rsidRDefault="00DD5286" w:rsidP="00DD5286">
            <w:pPr>
              <w:jc w:val="center"/>
              <w:rPr>
                <w:rFonts w:ascii="Times New Roman" w:eastAsia="Times New Roman" w:hAnsi="Times New Roman" w:cs="Times New Roman"/>
                <w:color w:val="000000"/>
                <w:sz w:val="12"/>
                <w:szCs w:val="12"/>
              </w:rPr>
            </w:pP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7947676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43562A6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4.40 M</w:t>
            </w:r>
          </w:p>
        </w:tc>
        <w:tc>
          <w:tcPr>
            <w:tcW w:w="618" w:type="dxa"/>
            <w:tcBorders>
              <w:top w:val="nil"/>
              <w:left w:val="nil"/>
              <w:bottom w:val="single" w:sz="4" w:space="0" w:color="auto"/>
              <w:right w:val="single" w:sz="4" w:space="0" w:color="auto"/>
            </w:tcBorders>
            <w:shd w:val="clear" w:color="000000" w:fill="FFFFFF"/>
            <w:noWrap/>
            <w:vAlign w:val="center"/>
            <w:hideMark/>
          </w:tcPr>
          <w:p w14:paraId="5BA507A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3.30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52497B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Caterpillar</w:t>
            </w:r>
          </w:p>
        </w:tc>
        <w:tc>
          <w:tcPr>
            <w:tcW w:w="434" w:type="dxa"/>
            <w:tcBorders>
              <w:top w:val="nil"/>
              <w:left w:val="nil"/>
              <w:bottom w:val="single" w:sz="4" w:space="0" w:color="auto"/>
              <w:right w:val="single" w:sz="4" w:space="0" w:color="auto"/>
            </w:tcBorders>
            <w:shd w:val="clear" w:color="000000" w:fill="FFFFFF"/>
            <w:noWrap/>
            <w:vAlign w:val="center"/>
            <w:hideMark/>
          </w:tcPr>
          <w:p w14:paraId="47DE45B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35245FD5" w14:textId="286336F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4F7D41A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Hyundai</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134B696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tcBorders>
              <w:top w:val="nil"/>
              <w:left w:val="nil"/>
              <w:bottom w:val="single" w:sz="4" w:space="0" w:color="auto"/>
              <w:right w:val="single" w:sz="4" w:space="0" w:color="auto"/>
            </w:tcBorders>
            <w:shd w:val="clear" w:color="000000" w:fill="FFFFFF"/>
            <w:noWrap/>
            <w:vAlign w:val="center"/>
            <w:hideMark/>
          </w:tcPr>
          <w:p w14:paraId="4F173277" w14:textId="2B42D4F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380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47F7D2DA" w14:textId="44033B7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360</w:t>
            </w:r>
          </w:p>
        </w:tc>
        <w:tc>
          <w:tcPr>
            <w:tcW w:w="236" w:type="dxa"/>
            <w:gridSpan w:val="2"/>
            <w:tcBorders>
              <w:top w:val="nil"/>
              <w:left w:val="nil"/>
              <w:bottom w:val="single" w:sz="4" w:space="0" w:color="auto"/>
              <w:right w:val="nil"/>
            </w:tcBorders>
            <w:shd w:val="clear" w:color="000000" w:fill="FFFFFF"/>
          </w:tcPr>
          <w:p w14:paraId="0960C3F3"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049F114" w14:textId="67354DA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80</w:t>
            </w:r>
          </w:p>
        </w:tc>
        <w:tc>
          <w:tcPr>
            <w:tcW w:w="476" w:type="dxa"/>
            <w:tcBorders>
              <w:top w:val="nil"/>
              <w:left w:val="nil"/>
              <w:bottom w:val="single" w:sz="4" w:space="0" w:color="auto"/>
              <w:right w:val="single" w:sz="4" w:space="0" w:color="auto"/>
            </w:tcBorders>
            <w:shd w:val="clear" w:color="000000" w:fill="FFFFFF"/>
            <w:noWrap/>
            <w:vAlign w:val="bottom"/>
            <w:hideMark/>
          </w:tcPr>
          <w:p w14:paraId="0FB28820" w14:textId="56F2BDF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40</w:t>
            </w:r>
          </w:p>
        </w:tc>
        <w:tc>
          <w:tcPr>
            <w:tcW w:w="420" w:type="dxa"/>
            <w:tcBorders>
              <w:top w:val="nil"/>
              <w:left w:val="nil"/>
              <w:bottom w:val="single" w:sz="4" w:space="0" w:color="auto"/>
              <w:right w:val="single" w:sz="4" w:space="0" w:color="auto"/>
            </w:tcBorders>
            <w:shd w:val="clear" w:color="000000" w:fill="FFFFFF"/>
            <w:noWrap/>
            <w:vAlign w:val="bottom"/>
            <w:hideMark/>
          </w:tcPr>
          <w:p w14:paraId="4F1CF0C4" w14:textId="50F686F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w:t>
            </w:r>
          </w:p>
        </w:tc>
      </w:tr>
      <w:tr w:rsidR="00DD5286" w:rsidRPr="0015110C" w14:paraId="6A051018"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4A058E2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61</w:t>
            </w:r>
          </w:p>
        </w:tc>
        <w:tc>
          <w:tcPr>
            <w:tcW w:w="1302" w:type="dxa"/>
            <w:tcBorders>
              <w:top w:val="nil"/>
              <w:left w:val="nil"/>
              <w:bottom w:val="single" w:sz="4" w:space="0" w:color="auto"/>
              <w:right w:val="single" w:sz="4" w:space="0" w:color="auto"/>
            </w:tcBorders>
            <w:shd w:val="clear" w:color="000000" w:fill="FFFFFF"/>
            <w:noWrap/>
            <w:vAlign w:val="center"/>
            <w:hideMark/>
          </w:tcPr>
          <w:p w14:paraId="522C794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Raputra Jaya 2888</w:t>
            </w:r>
          </w:p>
        </w:tc>
        <w:tc>
          <w:tcPr>
            <w:tcW w:w="588" w:type="dxa"/>
            <w:vMerge/>
            <w:tcBorders>
              <w:top w:val="nil"/>
              <w:left w:val="single" w:sz="4" w:space="0" w:color="auto"/>
              <w:bottom w:val="single" w:sz="4" w:space="0" w:color="auto"/>
              <w:right w:val="single" w:sz="4" w:space="0" w:color="auto"/>
            </w:tcBorders>
            <w:vAlign w:val="center"/>
            <w:hideMark/>
          </w:tcPr>
          <w:p w14:paraId="0F34F787"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7E08B701"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2F618DB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2016</w:t>
            </w:r>
          </w:p>
        </w:tc>
        <w:tc>
          <w:tcPr>
            <w:tcW w:w="637" w:type="dxa"/>
            <w:tcBorders>
              <w:top w:val="nil"/>
              <w:left w:val="nil"/>
              <w:bottom w:val="single" w:sz="4" w:space="0" w:color="auto"/>
              <w:right w:val="single" w:sz="4" w:space="0" w:color="auto"/>
            </w:tcBorders>
            <w:shd w:val="clear" w:color="000000" w:fill="D6DCE4"/>
            <w:noWrap/>
            <w:vAlign w:val="center"/>
            <w:hideMark/>
          </w:tcPr>
          <w:p w14:paraId="4C864BC5"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80" w:history="1">
              <w:r w:rsidR="00DD5286" w:rsidRPr="0015110C">
                <w:rPr>
                  <w:rFonts w:ascii="Times New Roman" w:eastAsia="Times New Roman" w:hAnsi="Times New Roman" w:cs="Times New Roman"/>
                  <w:color w:val="0000FF"/>
                  <w:sz w:val="12"/>
                  <w:szCs w:val="12"/>
                  <w:u w:val="single"/>
                </w:rPr>
                <w:t xml:space="preserve">       5,578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57159770" w14:textId="5A52662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YBXC2</w:t>
            </w:r>
          </w:p>
        </w:tc>
        <w:tc>
          <w:tcPr>
            <w:tcW w:w="853" w:type="dxa"/>
            <w:tcBorders>
              <w:top w:val="nil"/>
              <w:left w:val="nil"/>
              <w:bottom w:val="single" w:sz="4" w:space="0" w:color="auto"/>
              <w:right w:val="single" w:sz="4" w:space="0" w:color="auto"/>
            </w:tcBorders>
            <w:shd w:val="clear" w:color="000000" w:fill="FFFFFF"/>
            <w:noWrap/>
            <w:vAlign w:val="center"/>
            <w:hideMark/>
          </w:tcPr>
          <w:p w14:paraId="725F797A" w14:textId="26252728"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53C43CB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9871646</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A5970C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103,23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44483C4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95,96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223DACF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18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3322320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 m</w:t>
            </w:r>
          </w:p>
        </w:tc>
        <w:tc>
          <w:tcPr>
            <w:tcW w:w="618" w:type="dxa"/>
            <w:tcBorders>
              <w:top w:val="nil"/>
              <w:left w:val="nil"/>
              <w:bottom w:val="single" w:sz="4" w:space="0" w:color="auto"/>
              <w:right w:val="single" w:sz="4" w:space="0" w:color="auto"/>
            </w:tcBorders>
            <w:shd w:val="clear" w:color="000000" w:fill="FFFFFF"/>
            <w:noWrap/>
            <w:vAlign w:val="center"/>
            <w:hideMark/>
          </w:tcPr>
          <w:p w14:paraId="41E6721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3,4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40B3A8A2" w14:textId="7A5BE63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Niigata</w:t>
            </w:r>
          </w:p>
        </w:tc>
        <w:tc>
          <w:tcPr>
            <w:tcW w:w="434" w:type="dxa"/>
            <w:tcBorders>
              <w:top w:val="nil"/>
              <w:left w:val="nil"/>
              <w:bottom w:val="single" w:sz="4" w:space="0" w:color="auto"/>
              <w:right w:val="single" w:sz="4" w:space="0" w:color="auto"/>
            </w:tcBorders>
            <w:shd w:val="clear" w:color="000000" w:fill="FFFFFF"/>
            <w:noWrap/>
            <w:vAlign w:val="center"/>
            <w:hideMark/>
          </w:tcPr>
          <w:p w14:paraId="4759253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1F6A5EC" w14:textId="24726E1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3,540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2E4825E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Caterpillar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20E1E5B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15370B3B" w14:textId="6A0D6F9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380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7BB6972B" w14:textId="560067C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376</w:t>
            </w:r>
          </w:p>
        </w:tc>
        <w:tc>
          <w:tcPr>
            <w:tcW w:w="236" w:type="dxa"/>
            <w:gridSpan w:val="2"/>
            <w:tcBorders>
              <w:top w:val="nil"/>
              <w:left w:val="nil"/>
              <w:bottom w:val="single" w:sz="4" w:space="0" w:color="auto"/>
              <w:right w:val="nil"/>
            </w:tcBorders>
            <w:shd w:val="clear" w:color="000000" w:fill="FFFFFF"/>
          </w:tcPr>
          <w:p w14:paraId="26D24A6D"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C7E1089" w14:textId="27B39BF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w:t>
            </w:r>
          </w:p>
        </w:tc>
        <w:tc>
          <w:tcPr>
            <w:tcW w:w="476" w:type="dxa"/>
            <w:tcBorders>
              <w:top w:val="nil"/>
              <w:left w:val="nil"/>
              <w:bottom w:val="single" w:sz="4" w:space="0" w:color="auto"/>
              <w:right w:val="single" w:sz="4" w:space="0" w:color="auto"/>
            </w:tcBorders>
            <w:shd w:val="clear" w:color="000000" w:fill="FFFFFF"/>
            <w:noWrap/>
            <w:vAlign w:val="bottom"/>
            <w:hideMark/>
          </w:tcPr>
          <w:p w14:paraId="3B4D48E9" w14:textId="5452803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w:t>
            </w:r>
          </w:p>
        </w:tc>
        <w:tc>
          <w:tcPr>
            <w:tcW w:w="420" w:type="dxa"/>
            <w:tcBorders>
              <w:top w:val="nil"/>
              <w:left w:val="nil"/>
              <w:bottom w:val="single" w:sz="4" w:space="0" w:color="auto"/>
              <w:right w:val="single" w:sz="4" w:space="0" w:color="auto"/>
            </w:tcBorders>
            <w:shd w:val="clear" w:color="000000" w:fill="FFFFFF"/>
            <w:noWrap/>
            <w:vAlign w:val="bottom"/>
            <w:hideMark/>
          </w:tcPr>
          <w:p w14:paraId="1EF2F747" w14:textId="2987558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140</w:t>
            </w:r>
          </w:p>
        </w:tc>
      </w:tr>
      <w:tr w:rsidR="00DD5286" w:rsidRPr="0015110C" w14:paraId="1BD34F58" w14:textId="77777777" w:rsidTr="00DD5286">
        <w:trPr>
          <w:trHeight w:val="33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5F47567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62</w:t>
            </w:r>
          </w:p>
        </w:tc>
        <w:tc>
          <w:tcPr>
            <w:tcW w:w="1302" w:type="dxa"/>
            <w:tcBorders>
              <w:top w:val="nil"/>
              <w:left w:val="nil"/>
              <w:bottom w:val="single" w:sz="4" w:space="0" w:color="auto"/>
              <w:right w:val="single" w:sz="4" w:space="0" w:color="auto"/>
            </w:tcBorders>
            <w:shd w:val="clear" w:color="000000" w:fill="FFFFFF"/>
            <w:noWrap/>
            <w:vAlign w:val="center"/>
            <w:hideMark/>
          </w:tcPr>
          <w:p w14:paraId="4ECDD73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Salvino</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C6691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 Kapal</w:t>
            </w:r>
          </w:p>
        </w:tc>
        <w:tc>
          <w:tcPr>
            <w:tcW w:w="12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B9965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PT. Samudra Ferry</w:t>
            </w:r>
          </w:p>
        </w:tc>
        <w:tc>
          <w:tcPr>
            <w:tcW w:w="567" w:type="dxa"/>
            <w:tcBorders>
              <w:top w:val="nil"/>
              <w:left w:val="nil"/>
              <w:bottom w:val="single" w:sz="4" w:space="0" w:color="auto"/>
              <w:right w:val="single" w:sz="4" w:space="0" w:color="auto"/>
            </w:tcBorders>
            <w:shd w:val="clear" w:color="000000" w:fill="FFFFFF"/>
            <w:noWrap/>
            <w:vAlign w:val="center"/>
            <w:hideMark/>
          </w:tcPr>
          <w:p w14:paraId="79C8F69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1994</w:t>
            </w:r>
          </w:p>
        </w:tc>
        <w:tc>
          <w:tcPr>
            <w:tcW w:w="637" w:type="dxa"/>
            <w:tcBorders>
              <w:top w:val="nil"/>
              <w:left w:val="nil"/>
              <w:bottom w:val="single" w:sz="4" w:space="0" w:color="auto"/>
              <w:right w:val="single" w:sz="4" w:space="0" w:color="auto"/>
            </w:tcBorders>
            <w:shd w:val="clear" w:color="000000" w:fill="D6DCE4"/>
            <w:noWrap/>
            <w:vAlign w:val="center"/>
            <w:hideMark/>
          </w:tcPr>
          <w:p w14:paraId="2DA91C82"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81" w:history="1">
              <w:r w:rsidR="00DD5286" w:rsidRPr="0015110C">
                <w:rPr>
                  <w:rFonts w:ascii="Times New Roman" w:eastAsia="Times New Roman" w:hAnsi="Times New Roman" w:cs="Times New Roman"/>
                  <w:color w:val="0000FF"/>
                  <w:sz w:val="12"/>
                  <w:szCs w:val="12"/>
                  <w:u w:val="single"/>
                </w:rPr>
                <w:t xml:space="preserve">       5,028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4BB7614C" w14:textId="546EF43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YCRU</w:t>
            </w:r>
          </w:p>
        </w:tc>
        <w:tc>
          <w:tcPr>
            <w:tcW w:w="853" w:type="dxa"/>
            <w:tcBorders>
              <w:top w:val="nil"/>
              <w:left w:val="nil"/>
              <w:bottom w:val="single" w:sz="4" w:space="0" w:color="auto"/>
              <w:right w:val="single" w:sz="4" w:space="0" w:color="auto"/>
            </w:tcBorders>
            <w:shd w:val="clear" w:color="000000" w:fill="FFFFFF"/>
            <w:noWrap/>
            <w:vAlign w:val="center"/>
            <w:hideMark/>
          </w:tcPr>
          <w:p w14:paraId="551C71AE" w14:textId="3F9D0A26"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3F420E9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8672861</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643632F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90.10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0E4DD02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83.42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A361D6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6913316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5.50 m</w:t>
            </w:r>
          </w:p>
        </w:tc>
        <w:tc>
          <w:tcPr>
            <w:tcW w:w="618" w:type="dxa"/>
            <w:tcBorders>
              <w:top w:val="nil"/>
              <w:left w:val="nil"/>
              <w:bottom w:val="single" w:sz="4" w:space="0" w:color="auto"/>
              <w:right w:val="single" w:sz="4" w:space="0" w:color="auto"/>
            </w:tcBorders>
            <w:shd w:val="clear" w:color="000000" w:fill="FFFFFF"/>
            <w:noWrap/>
            <w:vAlign w:val="center"/>
            <w:hideMark/>
          </w:tcPr>
          <w:p w14:paraId="205B9B6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7565ADD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Daihatsu</w:t>
            </w:r>
          </w:p>
        </w:tc>
        <w:tc>
          <w:tcPr>
            <w:tcW w:w="434" w:type="dxa"/>
            <w:tcBorders>
              <w:top w:val="nil"/>
              <w:left w:val="nil"/>
              <w:bottom w:val="single" w:sz="4" w:space="0" w:color="auto"/>
              <w:right w:val="single" w:sz="4" w:space="0" w:color="auto"/>
            </w:tcBorders>
            <w:shd w:val="clear" w:color="000000" w:fill="FFFFFF"/>
            <w:noWrap/>
            <w:vAlign w:val="center"/>
            <w:hideMark/>
          </w:tcPr>
          <w:p w14:paraId="58CAC86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7676F35A" w14:textId="0BBCB2E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1,170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4C62BF0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Yanmar</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034748C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tcBorders>
              <w:top w:val="nil"/>
              <w:left w:val="nil"/>
              <w:bottom w:val="single" w:sz="4" w:space="0" w:color="auto"/>
              <w:right w:val="single" w:sz="4" w:space="0" w:color="auto"/>
            </w:tcBorders>
            <w:shd w:val="clear" w:color="000000" w:fill="FFFFFF"/>
            <w:noWrap/>
            <w:vAlign w:val="center"/>
            <w:hideMark/>
          </w:tcPr>
          <w:p w14:paraId="60C0074E" w14:textId="51B3F39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240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41E535B2" w14:textId="1A6A30F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414</w:t>
            </w:r>
          </w:p>
        </w:tc>
        <w:tc>
          <w:tcPr>
            <w:tcW w:w="236" w:type="dxa"/>
            <w:gridSpan w:val="2"/>
            <w:tcBorders>
              <w:top w:val="nil"/>
              <w:left w:val="nil"/>
              <w:bottom w:val="single" w:sz="4" w:space="0" w:color="auto"/>
              <w:right w:val="nil"/>
            </w:tcBorders>
            <w:shd w:val="clear" w:color="000000" w:fill="FFFFFF"/>
          </w:tcPr>
          <w:p w14:paraId="1149CFE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57B9630D" w14:textId="32A7414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w:t>
            </w:r>
          </w:p>
        </w:tc>
        <w:tc>
          <w:tcPr>
            <w:tcW w:w="476" w:type="dxa"/>
            <w:tcBorders>
              <w:top w:val="nil"/>
              <w:left w:val="nil"/>
              <w:bottom w:val="single" w:sz="4" w:space="0" w:color="auto"/>
              <w:right w:val="single" w:sz="4" w:space="0" w:color="auto"/>
            </w:tcBorders>
            <w:shd w:val="clear" w:color="000000" w:fill="FFFFFF"/>
            <w:noWrap/>
            <w:vAlign w:val="bottom"/>
            <w:hideMark/>
          </w:tcPr>
          <w:p w14:paraId="7E19C1E9" w14:textId="2DC7135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27</w:t>
            </w:r>
          </w:p>
        </w:tc>
        <w:tc>
          <w:tcPr>
            <w:tcW w:w="420" w:type="dxa"/>
            <w:tcBorders>
              <w:top w:val="nil"/>
              <w:left w:val="nil"/>
              <w:bottom w:val="single" w:sz="4" w:space="0" w:color="auto"/>
              <w:right w:val="single" w:sz="4" w:space="0" w:color="auto"/>
            </w:tcBorders>
            <w:shd w:val="clear" w:color="000000" w:fill="FFFFFF"/>
            <w:noWrap/>
            <w:vAlign w:val="bottom"/>
            <w:hideMark/>
          </w:tcPr>
          <w:p w14:paraId="3D30FFD4" w14:textId="41BD02F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72</w:t>
            </w:r>
          </w:p>
        </w:tc>
      </w:tr>
      <w:tr w:rsidR="00DD5286" w:rsidRPr="0015110C" w14:paraId="6D29D121" w14:textId="77777777" w:rsidTr="00DD5286">
        <w:trPr>
          <w:trHeight w:val="330"/>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1497A8F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63</w:t>
            </w:r>
          </w:p>
        </w:tc>
        <w:tc>
          <w:tcPr>
            <w:tcW w:w="1302" w:type="dxa"/>
            <w:tcBorders>
              <w:top w:val="nil"/>
              <w:left w:val="nil"/>
              <w:bottom w:val="single" w:sz="4" w:space="0" w:color="auto"/>
              <w:right w:val="single" w:sz="4" w:space="0" w:color="auto"/>
            </w:tcBorders>
            <w:shd w:val="clear" w:color="000000" w:fill="FFFFFF"/>
            <w:noWrap/>
            <w:vAlign w:val="center"/>
            <w:hideMark/>
          </w:tcPr>
          <w:p w14:paraId="1939652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Labitra Karina</w:t>
            </w:r>
          </w:p>
        </w:tc>
        <w:tc>
          <w:tcPr>
            <w:tcW w:w="588" w:type="dxa"/>
            <w:vMerge/>
            <w:tcBorders>
              <w:top w:val="nil"/>
              <w:left w:val="single" w:sz="4" w:space="0" w:color="auto"/>
              <w:bottom w:val="single" w:sz="4" w:space="0" w:color="auto"/>
              <w:right w:val="single" w:sz="4" w:space="0" w:color="auto"/>
            </w:tcBorders>
            <w:vAlign w:val="center"/>
            <w:hideMark/>
          </w:tcPr>
          <w:p w14:paraId="49EA0160"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31439DE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0A0DCBE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1989</w:t>
            </w:r>
          </w:p>
        </w:tc>
        <w:tc>
          <w:tcPr>
            <w:tcW w:w="637" w:type="dxa"/>
            <w:tcBorders>
              <w:top w:val="nil"/>
              <w:left w:val="nil"/>
              <w:bottom w:val="single" w:sz="4" w:space="0" w:color="auto"/>
              <w:right w:val="single" w:sz="4" w:space="0" w:color="auto"/>
            </w:tcBorders>
            <w:shd w:val="clear" w:color="000000" w:fill="D6DCE4"/>
            <w:noWrap/>
            <w:vAlign w:val="center"/>
            <w:hideMark/>
          </w:tcPr>
          <w:p w14:paraId="4E54826F"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82" w:history="1">
              <w:r w:rsidR="00DD5286" w:rsidRPr="0015110C">
                <w:rPr>
                  <w:rFonts w:ascii="Times New Roman" w:eastAsia="Times New Roman" w:hAnsi="Times New Roman" w:cs="Times New Roman"/>
                  <w:color w:val="0000FF"/>
                  <w:sz w:val="12"/>
                  <w:szCs w:val="12"/>
                  <w:u w:val="single"/>
                </w:rPr>
                <w:t xml:space="preserve">       5,012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1B1CBF88" w14:textId="1975CF5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PKSJ</w:t>
            </w:r>
          </w:p>
        </w:tc>
        <w:tc>
          <w:tcPr>
            <w:tcW w:w="853" w:type="dxa"/>
            <w:tcBorders>
              <w:top w:val="nil"/>
              <w:left w:val="nil"/>
              <w:bottom w:val="single" w:sz="4" w:space="0" w:color="auto"/>
              <w:right w:val="single" w:sz="4" w:space="0" w:color="auto"/>
            </w:tcBorders>
            <w:shd w:val="clear" w:color="000000" w:fill="FFFFFF"/>
            <w:noWrap/>
            <w:vAlign w:val="center"/>
            <w:hideMark/>
          </w:tcPr>
          <w:p w14:paraId="38EC8AC4" w14:textId="57A03790"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65944A2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8611568</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04EEC3C5" w14:textId="38806BED" w:rsidR="00DD5286" w:rsidRPr="0015110C" w:rsidRDefault="00DD5286" w:rsidP="00DD5286">
            <w:pPr>
              <w:jc w:val="center"/>
              <w:rPr>
                <w:rFonts w:ascii="Times New Roman" w:eastAsia="Times New Roman" w:hAnsi="Times New Roman" w:cs="Times New Roman"/>
                <w:color w:val="000000"/>
                <w:sz w:val="12"/>
                <w:szCs w:val="12"/>
              </w:rPr>
            </w:pP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56D9161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89.66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61321D3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15.00</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5A96C5A7" w14:textId="31B92A0E" w:rsidR="00DD5286" w:rsidRPr="0015110C" w:rsidRDefault="00DD5286" w:rsidP="00DD5286">
            <w:pPr>
              <w:jc w:val="center"/>
              <w:rPr>
                <w:rFonts w:ascii="Times New Roman" w:eastAsia="Times New Roman" w:hAnsi="Times New Roman" w:cs="Times New Roman"/>
                <w:color w:val="000000"/>
                <w:sz w:val="12"/>
                <w:szCs w:val="12"/>
              </w:rPr>
            </w:pPr>
          </w:p>
        </w:tc>
        <w:tc>
          <w:tcPr>
            <w:tcW w:w="618" w:type="dxa"/>
            <w:tcBorders>
              <w:top w:val="nil"/>
              <w:left w:val="nil"/>
              <w:bottom w:val="single" w:sz="4" w:space="0" w:color="auto"/>
              <w:right w:val="single" w:sz="4" w:space="0" w:color="auto"/>
            </w:tcBorders>
            <w:shd w:val="clear" w:color="000000" w:fill="FFFFFF"/>
            <w:noWrap/>
            <w:vAlign w:val="center"/>
            <w:hideMark/>
          </w:tcPr>
          <w:p w14:paraId="6529843D" w14:textId="278F3574" w:rsidR="00DD5286" w:rsidRPr="0015110C" w:rsidRDefault="00DD5286" w:rsidP="00DD5286">
            <w:pPr>
              <w:jc w:val="center"/>
              <w:rPr>
                <w:rFonts w:ascii="Times New Roman" w:eastAsia="Times New Roman" w:hAnsi="Times New Roman" w:cs="Times New Roman"/>
                <w:color w:val="000000"/>
                <w:sz w:val="12"/>
                <w:szCs w:val="12"/>
              </w:rPr>
            </w:pP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04C2F992" w14:textId="3C0258D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HND/MWM</w:t>
            </w:r>
          </w:p>
        </w:tc>
        <w:tc>
          <w:tcPr>
            <w:tcW w:w="434" w:type="dxa"/>
            <w:tcBorders>
              <w:top w:val="nil"/>
              <w:left w:val="nil"/>
              <w:bottom w:val="single" w:sz="4" w:space="0" w:color="auto"/>
              <w:right w:val="single" w:sz="4" w:space="0" w:color="auto"/>
            </w:tcBorders>
            <w:shd w:val="clear" w:color="000000" w:fill="FFFFFF"/>
            <w:noWrap/>
            <w:vAlign w:val="center"/>
            <w:hideMark/>
          </w:tcPr>
          <w:p w14:paraId="46ED0E9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0F5655D6" w14:textId="4117F931" w:rsidR="00DD5286" w:rsidRPr="0015110C" w:rsidRDefault="00DD5286" w:rsidP="00DD5286">
            <w:pPr>
              <w:jc w:val="center"/>
              <w:rPr>
                <w:rFonts w:ascii="Times New Roman" w:eastAsia="Times New Roman" w:hAnsi="Times New Roman" w:cs="Times New Roman"/>
                <w:color w:val="000000"/>
                <w:sz w:val="12"/>
                <w:szCs w:val="12"/>
              </w:rPr>
            </w:pP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E279A1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Cummins</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04ED8F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7BE6648D" w14:textId="050FC2C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275</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50AC79D8" w14:textId="1C82047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370</w:t>
            </w:r>
          </w:p>
        </w:tc>
        <w:tc>
          <w:tcPr>
            <w:tcW w:w="236" w:type="dxa"/>
            <w:gridSpan w:val="2"/>
            <w:tcBorders>
              <w:top w:val="nil"/>
              <w:left w:val="nil"/>
              <w:bottom w:val="single" w:sz="4" w:space="0" w:color="auto"/>
              <w:right w:val="nil"/>
            </w:tcBorders>
            <w:shd w:val="clear" w:color="000000" w:fill="FFFFFF"/>
          </w:tcPr>
          <w:p w14:paraId="03CB40CB"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27815FC0" w14:textId="67B24E0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60</w:t>
            </w:r>
          </w:p>
        </w:tc>
        <w:tc>
          <w:tcPr>
            <w:tcW w:w="476" w:type="dxa"/>
            <w:tcBorders>
              <w:top w:val="nil"/>
              <w:left w:val="nil"/>
              <w:bottom w:val="single" w:sz="4" w:space="0" w:color="auto"/>
              <w:right w:val="single" w:sz="4" w:space="0" w:color="auto"/>
            </w:tcBorders>
            <w:shd w:val="clear" w:color="000000" w:fill="FFFFFF"/>
            <w:noWrap/>
            <w:vAlign w:val="bottom"/>
            <w:hideMark/>
          </w:tcPr>
          <w:p w14:paraId="2942FE7A" w14:textId="6FBC661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w:t>
            </w:r>
          </w:p>
        </w:tc>
        <w:tc>
          <w:tcPr>
            <w:tcW w:w="420" w:type="dxa"/>
            <w:tcBorders>
              <w:top w:val="nil"/>
              <w:left w:val="nil"/>
              <w:bottom w:val="single" w:sz="4" w:space="0" w:color="auto"/>
              <w:right w:val="single" w:sz="4" w:space="0" w:color="auto"/>
            </w:tcBorders>
            <w:shd w:val="clear" w:color="000000" w:fill="FFFFFF"/>
            <w:noWrap/>
            <w:vAlign w:val="bottom"/>
            <w:hideMark/>
          </w:tcPr>
          <w:p w14:paraId="0A294ADE" w14:textId="42A839C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105</w:t>
            </w:r>
          </w:p>
        </w:tc>
      </w:tr>
      <w:tr w:rsidR="00DD5286" w:rsidRPr="0015110C" w14:paraId="739FC162"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7848DED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64</w:t>
            </w:r>
          </w:p>
        </w:tc>
        <w:tc>
          <w:tcPr>
            <w:tcW w:w="1302" w:type="dxa"/>
            <w:tcBorders>
              <w:top w:val="nil"/>
              <w:left w:val="nil"/>
              <w:bottom w:val="single" w:sz="4" w:space="0" w:color="auto"/>
              <w:right w:val="single" w:sz="4" w:space="0" w:color="auto"/>
            </w:tcBorders>
            <w:shd w:val="clear" w:color="000000" w:fill="FFFFFF"/>
            <w:noWrap/>
            <w:vAlign w:val="center"/>
            <w:hideMark/>
          </w:tcPr>
          <w:p w14:paraId="1E98CD4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Mabuhay Nusantara</w:t>
            </w:r>
          </w:p>
        </w:tc>
        <w:tc>
          <w:tcPr>
            <w:tcW w:w="588" w:type="dxa"/>
            <w:tcBorders>
              <w:top w:val="nil"/>
              <w:left w:val="nil"/>
              <w:bottom w:val="single" w:sz="4" w:space="0" w:color="auto"/>
              <w:right w:val="single" w:sz="4" w:space="0" w:color="auto"/>
            </w:tcBorders>
            <w:shd w:val="clear" w:color="000000" w:fill="FFFFFF"/>
            <w:noWrap/>
            <w:vAlign w:val="center"/>
            <w:hideMark/>
          </w:tcPr>
          <w:p w14:paraId="6707A5B5" w14:textId="4ABD773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  Kapal</w:t>
            </w:r>
          </w:p>
        </w:tc>
        <w:tc>
          <w:tcPr>
            <w:tcW w:w="1260" w:type="dxa"/>
            <w:tcBorders>
              <w:top w:val="nil"/>
              <w:left w:val="nil"/>
              <w:bottom w:val="single" w:sz="4" w:space="0" w:color="auto"/>
              <w:right w:val="single" w:sz="4" w:space="0" w:color="auto"/>
            </w:tcBorders>
            <w:shd w:val="clear" w:color="000000" w:fill="FFFFFF"/>
            <w:noWrap/>
            <w:vAlign w:val="center"/>
            <w:hideMark/>
          </w:tcPr>
          <w:p w14:paraId="2B6D023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PT. Prima Vista</w:t>
            </w:r>
          </w:p>
        </w:tc>
        <w:tc>
          <w:tcPr>
            <w:tcW w:w="567" w:type="dxa"/>
            <w:tcBorders>
              <w:top w:val="nil"/>
              <w:left w:val="nil"/>
              <w:bottom w:val="single" w:sz="4" w:space="0" w:color="auto"/>
              <w:right w:val="single" w:sz="4" w:space="0" w:color="auto"/>
            </w:tcBorders>
            <w:shd w:val="clear" w:color="000000" w:fill="FFFFFF"/>
            <w:noWrap/>
            <w:vAlign w:val="center"/>
            <w:hideMark/>
          </w:tcPr>
          <w:p w14:paraId="0FFA122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1990</w:t>
            </w:r>
          </w:p>
        </w:tc>
        <w:tc>
          <w:tcPr>
            <w:tcW w:w="637" w:type="dxa"/>
            <w:tcBorders>
              <w:top w:val="nil"/>
              <w:left w:val="nil"/>
              <w:bottom w:val="single" w:sz="4" w:space="0" w:color="auto"/>
              <w:right w:val="single" w:sz="4" w:space="0" w:color="auto"/>
            </w:tcBorders>
            <w:shd w:val="clear" w:color="000000" w:fill="D6DCE4"/>
            <w:noWrap/>
            <w:vAlign w:val="center"/>
            <w:hideMark/>
          </w:tcPr>
          <w:p w14:paraId="079741C8"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83" w:history="1">
              <w:r w:rsidR="00DD5286" w:rsidRPr="0015110C">
                <w:rPr>
                  <w:rFonts w:ascii="Times New Roman" w:eastAsia="Times New Roman" w:hAnsi="Times New Roman" w:cs="Times New Roman"/>
                  <w:color w:val="0000FF"/>
                  <w:sz w:val="12"/>
                  <w:szCs w:val="12"/>
                  <w:u w:val="single"/>
                </w:rPr>
                <w:t xml:space="preserve">       5,035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50C34071" w14:textId="0ABDF05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YGUS</w:t>
            </w:r>
          </w:p>
        </w:tc>
        <w:tc>
          <w:tcPr>
            <w:tcW w:w="853" w:type="dxa"/>
            <w:tcBorders>
              <w:top w:val="nil"/>
              <w:left w:val="nil"/>
              <w:bottom w:val="single" w:sz="4" w:space="0" w:color="auto"/>
              <w:right w:val="single" w:sz="4" w:space="0" w:color="auto"/>
            </w:tcBorders>
            <w:shd w:val="clear" w:color="000000" w:fill="FFFFFF"/>
            <w:noWrap/>
            <w:vAlign w:val="center"/>
            <w:hideMark/>
          </w:tcPr>
          <w:p w14:paraId="6D8BFE06" w14:textId="33B91D15"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2E9D174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6612908</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5B91E1D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96.74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0690FA8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85.27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02E7BA3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15.80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EE00AD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5.45 m</w:t>
            </w:r>
          </w:p>
        </w:tc>
        <w:tc>
          <w:tcPr>
            <w:tcW w:w="618" w:type="dxa"/>
            <w:tcBorders>
              <w:top w:val="nil"/>
              <w:left w:val="nil"/>
              <w:bottom w:val="single" w:sz="4" w:space="0" w:color="auto"/>
              <w:right w:val="single" w:sz="4" w:space="0" w:color="auto"/>
            </w:tcBorders>
            <w:shd w:val="clear" w:color="000000" w:fill="FFFFFF"/>
            <w:noWrap/>
            <w:vAlign w:val="center"/>
            <w:hideMark/>
          </w:tcPr>
          <w:p w14:paraId="440D277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47B0AC2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B&amp;W Mitsui</w:t>
            </w:r>
          </w:p>
        </w:tc>
        <w:tc>
          <w:tcPr>
            <w:tcW w:w="434" w:type="dxa"/>
            <w:tcBorders>
              <w:top w:val="nil"/>
              <w:left w:val="nil"/>
              <w:bottom w:val="single" w:sz="4" w:space="0" w:color="auto"/>
              <w:right w:val="single" w:sz="4" w:space="0" w:color="auto"/>
            </w:tcBorders>
            <w:shd w:val="clear" w:color="000000" w:fill="FFFFFF"/>
            <w:noWrap/>
            <w:vAlign w:val="center"/>
            <w:hideMark/>
          </w:tcPr>
          <w:p w14:paraId="5FC9CB9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5B93E46D" w14:textId="36F6F2E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2,310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53AF068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Cummins</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C998C0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299EE555" w14:textId="6E82E78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995</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4FD0A540" w14:textId="088192A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427</w:t>
            </w:r>
          </w:p>
        </w:tc>
        <w:tc>
          <w:tcPr>
            <w:tcW w:w="236" w:type="dxa"/>
            <w:gridSpan w:val="2"/>
            <w:tcBorders>
              <w:top w:val="nil"/>
              <w:left w:val="nil"/>
              <w:bottom w:val="single" w:sz="4" w:space="0" w:color="auto"/>
              <w:right w:val="nil"/>
            </w:tcBorders>
            <w:shd w:val="clear" w:color="000000" w:fill="FFFFFF"/>
          </w:tcPr>
          <w:p w14:paraId="12606B02"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17F5EEA4" w14:textId="6DE4B855"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50D0C4EC" w14:textId="7A808BA3"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741F662D" w14:textId="4FDFDD1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w:t>
            </w:r>
          </w:p>
        </w:tc>
      </w:tr>
      <w:tr w:rsidR="00DD5286" w:rsidRPr="0015110C" w14:paraId="6478D76D"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52CAC25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w:t>
            </w:r>
          </w:p>
        </w:tc>
        <w:tc>
          <w:tcPr>
            <w:tcW w:w="1302" w:type="dxa"/>
            <w:tcBorders>
              <w:top w:val="nil"/>
              <w:left w:val="nil"/>
              <w:bottom w:val="single" w:sz="4" w:space="0" w:color="auto"/>
              <w:right w:val="single" w:sz="4" w:space="0" w:color="auto"/>
            </w:tcBorders>
            <w:shd w:val="clear" w:color="000000" w:fill="FFFFFF"/>
            <w:noWrap/>
            <w:vAlign w:val="center"/>
            <w:hideMark/>
          </w:tcPr>
          <w:p w14:paraId="478D5EB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Royce I</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57667C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 Kapal</w:t>
            </w:r>
          </w:p>
        </w:tc>
        <w:tc>
          <w:tcPr>
            <w:tcW w:w="12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78B92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PT. Damai Lintas Bahari</w:t>
            </w:r>
          </w:p>
        </w:tc>
        <w:tc>
          <w:tcPr>
            <w:tcW w:w="567" w:type="dxa"/>
            <w:tcBorders>
              <w:top w:val="nil"/>
              <w:left w:val="nil"/>
              <w:bottom w:val="single" w:sz="4" w:space="0" w:color="auto"/>
              <w:right w:val="single" w:sz="4" w:space="0" w:color="auto"/>
            </w:tcBorders>
            <w:shd w:val="clear" w:color="000000" w:fill="FFFFFF"/>
            <w:noWrap/>
            <w:vAlign w:val="center"/>
            <w:hideMark/>
          </w:tcPr>
          <w:p w14:paraId="0462ED6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2016</w:t>
            </w:r>
          </w:p>
        </w:tc>
        <w:tc>
          <w:tcPr>
            <w:tcW w:w="637" w:type="dxa"/>
            <w:tcBorders>
              <w:top w:val="nil"/>
              <w:left w:val="nil"/>
              <w:bottom w:val="single" w:sz="4" w:space="0" w:color="auto"/>
              <w:right w:val="single" w:sz="4" w:space="0" w:color="auto"/>
            </w:tcBorders>
            <w:shd w:val="clear" w:color="000000" w:fill="D6DCE4"/>
            <w:noWrap/>
            <w:vAlign w:val="center"/>
            <w:hideMark/>
          </w:tcPr>
          <w:p w14:paraId="623B182E"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84" w:history="1">
              <w:r w:rsidR="00DD5286" w:rsidRPr="0015110C">
                <w:rPr>
                  <w:rFonts w:ascii="Times New Roman" w:eastAsia="Times New Roman" w:hAnsi="Times New Roman" w:cs="Times New Roman"/>
                  <w:color w:val="0000FF"/>
                  <w:sz w:val="12"/>
                  <w:szCs w:val="12"/>
                  <w:u w:val="single"/>
                </w:rPr>
                <w:t xml:space="preserve">       6,913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101B95A6" w14:textId="32D2317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YBQK2</w:t>
            </w:r>
          </w:p>
        </w:tc>
        <w:tc>
          <w:tcPr>
            <w:tcW w:w="853" w:type="dxa"/>
            <w:tcBorders>
              <w:top w:val="nil"/>
              <w:left w:val="nil"/>
              <w:bottom w:val="single" w:sz="4" w:space="0" w:color="auto"/>
              <w:right w:val="single" w:sz="4" w:space="0" w:color="auto"/>
            </w:tcBorders>
            <w:shd w:val="clear" w:color="000000" w:fill="FFFFFF"/>
            <w:noWrap/>
            <w:vAlign w:val="center"/>
            <w:hideMark/>
          </w:tcPr>
          <w:p w14:paraId="0D48BB3A" w14:textId="44BF9ECE"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3A43633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9807205</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4641B88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106.25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624FF4F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100.70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3074B7B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8B8AC1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 m</w:t>
            </w:r>
          </w:p>
        </w:tc>
        <w:tc>
          <w:tcPr>
            <w:tcW w:w="618" w:type="dxa"/>
            <w:tcBorders>
              <w:top w:val="nil"/>
              <w:left w:val="nil"/>
              <w:bottom w:val="single" w:sz="4" w:space="0" w:color="auto"/>
              <w:right w:val="single" w:sz="4" w:space="0" w:color="auto"/>
            </w:tcBorders>
            <w:shd w:val="clear" w:color="000000" w:fill="FFFFFF"/>
            <w:noWrap/>
            <w:vAlign w:val="center"/>
            <w:hideMark/>
          </w:tcPr>
          <w:p w14:paraId="2FAFBD1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03F4D13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Ningdong</w:t>
            </w:r>
          </w:p>
        </w:tc>
        <w:tc>
          <w:tcPr>
            <w:tcW w:w="434" w:type="dxa"/>
            <w:tcBorders>
              <w:top w:val="nil"/>
              <w:left w:val="nil"/>
              <w:bottom w:val="single" w:sz="4" w:space="0" w:color="auto"/>
              <w:right w:val="single" w:sz="4" w:space="0" w:color="auto"/>
            </w:tcBorders>
            <w:shd w:val="clear" w:color="000000" w:fill="FFFFFF"/>
            <w:noWrap/>
            <w:vAlign w:val="center"/>
            <w:hideMark/>
          </w:tcPr>
          <w:p w14:paraId="620A68D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4640B38" w14:textId="4DC1C9E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2,206</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4D0F2F6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Weichai/Deutz</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5A9A1D8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w:t>
            </w:r>
          </w:p>
        </w:tc>
        <w:tc>
          <w:tcPr>
            <w:tcW w:w="574" w:type="dxa"/>
            <w:tcBorders>
              <w:top w:val="nil"/>
              <w:left w:val="nil"/>
              <w:bottom w:val="single" w:sz="4" w:space="0" w:color="auto"/>
              <w:right w:val="single" w:sz="4" w:space="0" w:color="auto"/>
            </w:tcBorders>
            <w:shd w:val="clear" w:color="000000" w:fill="FFFFFF"/>
            <w:noWrap/>
            <w:vAlign w:val="center"/>
            <w:hideMark/>
          </w:tcPr>
          <w:p w14:paraId="656C2DE4" w14:textId="795086B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288</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02298037" w14:textId="214E42F4" w:rsidR="00DD5286" w:rsidRPr="0015110C" w:rsidRDefault="00DD5286" w:rsidP="00DD5286">
            <w:pPr>
              <w:jc w:val="center"/>
              <w:rPr>
                <w:rFonts w:ascii="Times New Roman" w:eastAsia="Times New Roman" w:hAnsi="Times New Roman" w:cs="Times New Roman"/>
                <w:color w:val="000000"/>
                <w:sz w:val="12"/>
                <w:szCs w:val="12"/>
              </w:rPr>
            </w:pPr>
          </w:p>
        </w:tc>
        <w:tc>
          <w:tcPr>
            <w:tcW w:w="236" w:type="dxa"/>
            <w:gridSpan w:val="2"/>
            <w:tcBorders>
              <w:top w:val="nil"/>
              <w:left w:val="nil"/>
              <w:bottom w:val="single" w:sz="4" w:space="0" w:color="auto"/>
              <w:right w:val="nil"/>
            </w:tcBorders>
            <w:shd w:val="clear" w:color="000000" w:fill="FFFFFF"/>
          </w:tcPr>
          <w:p w14:paraId="0D285F2D"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0D806BB" w14:textId="773516D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73</w:t>
            </w:r>
          </w:p>
        </w:tc>
        <w:tc>
          <w:tcPr>
            <w:tcW w:w="476" w:type="dxa"/>
            <w:tcBorders>
              <w:top w:val="nil"/>
              <w:left w:val="nil"/>
              <w:bottom w:val="single" w:sz="4" w:space="0" w:color="auto"/>
              <w:right w:val="single" w:sz="4" w:space="0" w:color="auto"/>
            </w:tcBorders>
            <w:shd w:val="clear" w:color="000000" w:fill="FFFFFF"/>
            <w:noWrap/>
            <w:vAlign w:val="bottom"/>
            <w:hideMark/>
          </w:tcPr>
          <w:p w14:paraId="5A872C68" w14:textId="4EEE41D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88</w:t>
            </w:r>
          </w:p>
        </w:tc>
        <w:tc>
          <w:tcPr>
            <w:tcW w:w="420" w:type="dxa"/>
            <w:tcBorders>
              <w:top w:val="nil"/>
              <w:left w:val="nil"/>
              <w:bottom w:val="single" w:sz="4" w:space="0" w:color="auto"/>
              <w:right w:val="single" w:sz="4" w:space="0" w:color="auto"/>
            </w:tcBorders>
            <w:shd w:val="clear" w:color="000000" w:fill="FFFFFF"/>
            <w:noWrap/>
            <w:vAlign w:val="bottom"/>
            <w:hideMark/>
          </w:tcPr>
          <w:p w14:paraId="0EBF85B3" w14:textId="202062D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161</w:t>
            </w:r>
          </w:p>
        </w:tc>
      </w:tr>
      <w:tr w:rsidR="00DD5286" w:rsidRPr="0015110C" w14:paraId="5276A97C"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0AED61A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66</w:t>
            </w:r>
          </w:p>
        </w:tc>
        <w:tc>
          <w:tcPr>
            <w:tcW w:w="1302" w:type="dxa"/>
            <w:tcBorders>
              <w:top w:val="nil"/>
              <w:left w:val="nil"/>
              <w:bottom w:val="single" w:sz="4" w:space="0" w:color="auto"/>
              <w:right w:val="single" w:sz="4" w:space="0" w:color="auto"/>
            </w:tcBorders>
            <w:shd w:val="clear" w:color="000000" w:fill="FFFFFF"/>
            <w:noWrap/>
            <w:vAlign w:val="center"/>
            <w:hideMark/>
          </w:tcPr>
          <w:p w14:paraId="4FC8944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Reinna</w:t>
            </w:r>
          </w:p>
        </w:tc>
        <w:tc>
          <w:tcPr>
            <w:tcW w:w="588" w:type="dxa"/>
            <w:vMerge/>
            <w:tcBorders>
              <w:top w:val="nil"/>
              <w:left w:val="single" w:sz="4" w:space="0" w:color="auto"/>
              <w:bottom w:val="single" w:sz="4" w:space="0" w:color="auto"/>
              <w:right w:val="single" w:sz="4" w:space="0" w:color="auto"/>
            </w:tcBorders>
            <w:vAlign w:val="center"/>
            <w:hideMark/>
          </w:tcPr>
          <w:p w14:paraId="5CECE8EA"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07B04EA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11C5F08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2016</w:t>
            </w:r>
          </w:p>
        </w:tc>
        <w:tc>
          <w:tcPr>
            <w:tcW w:w="637" w:type="dxa"/>
            <w:tcBorders>
              <w:top w:val="nil"/>
              <w:left w:val="nil"/>
              <w:bottom w:val="single" w:sz="4" w:space="0" w:color="auto"/>
              <w:right w:val="single" w:sz="4" w:space="0" w:color="auto"/>
            </w:tcBorders>
            <w:shd w:val="clear" w:color="000000" w:fill="D6DCE4"/>
            <w:noWrap/>
            <w:vAlign w:val="center"/>
            <w:hideMark/>
          </w:tcPr>
          <w:p w14:paraId="71A923B0"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85" w:history="1">
              <w:r w:rsidR="00DD5286" w:rsidRPr="0015110C">
                <w:rPr>
                  <w:rFonts w:ascii="Times New Roman" w:eastAsia="Times New Roman" w:hAnsi="Times New Roman" w:cs="Times New Roman"/>
                  <w:color w:val="0000FF"/>
                  <w:sz w:val="12"/>
                  <w:szCs w:val="12"/>
                  <w:u w:val="single"/>
                </w:rPr>
                <w:t xml:space="preserve">       6,747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00CAFD12" w14:textId="0269056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YBXW2</w:t>
            </w:r>
          </w:p>
        </w:tc>
        <w:tc>
          <w:tcPr>
            <w:tcW w:w="853" w:type="dxa"/>
            <w:tcBorders>
              <w:top w:val="nil"/>
              <w:left w:val="nil"/>
              <w:bottom w:val="single" w:sz="4" w:space="0" w:color="auto"/>
              <w:right w:val="single" w:sz="4" w:space="0" w:color="auto"/>
            </w:tcBorders>
            <w:shd w:val="clear" w:color="000000" w:fill="FFFFFF"/>
            <w:noWrap/>
            <w:vAlign w:val="center"/>
            <w:hideMark/>
          </w:tcPr>
          <w:p w14:paraId="065B3ED6" w14:textId="12009C9B"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75863A0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9821263</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396E3E2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106.25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5552492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100.70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0CC92B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5324550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06.50 m</w:t>
            </w:r>
          </w:p>
        </w:tc>
        <w:tc>
          <w:tcPr>
            <w:tcW w:w="618" w:type="dxa"/>
            <w:tcBorders>
              <w:top w:val="nil"/>
              <w:left w:val="nil"/>
              <w:bottom w:val="single" w:sz="4" w:space="0" w:color="auto"/>
              <w:right w:val="single" w:sz="4" w:space="0" w:color="auto"/>
            </w:tcBorders>
            <w:shd w:val="clear" w:color="000000" w:fill="FFFFFF"/>
            <w:noWrap/>
            <w:vAlign w:val="center"/>
            <w:hideMark/>
          </w:tcPr>
          <w:p w14:paraId="33DE1D3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04.20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B13D1F8" w14:textId="3C84A08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Ningbo Diesel</w:t>
            </w:r>
          </w:p>
        </w:tc>
        <w:tc>
          <w:tcPr>
            <w:tcW w:w="434" w:type="dxa"/>
            <w:tcBorders>
              <w:top w:val="nil"/>
              <w:left w:val="nil"/>
              <w:bottom w:val="single" w:sz="4" w:space="0" w:color="auto"/>
              <w:right w:val="single" w:sz="4" w:space="0" w:color="auto"/>
            </w:tcBorders>
            <w:shd w:val="clear" w:color="000000" w:fill="FFFFFF"/>
            <w:noWrap/>
            <w:vAlign w:val="center"/>
            <w:hideMark/>
          </w:tcPr>
          <w:p w14:paraId="726B151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1116342F" w14:textId="31A5632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2,206</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1BDCB48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Cummins</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D06ADD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04488C58" w14:textId="2125A04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6E3CC117" w14:textId="7B14270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328</w:t>
            </w:r>
          </w:p>
        </w:tc>
        <w:tc>
          <w:tcPr>
            <w:tcW w:w="236" w:type="dxa"/>
            <w:gridSpan w:val="2"/>
            <w:tcBorders>
              <w:top w:val="nil"/>
              <w:left w:val="nil"/>
              <w:bottom w:val="single" w:sz="4" w:space="0" w:color="auto"/>
              <w:right w:val="nil"/>
            </w:tcBorders>
            <w:shd w:val="clear" w:color="000000" w:fill="FFFFFF"/>
          </w:tcPr>
          <w:p w14:paraId="2BC8873E"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46F920FA" w14:textId="41873D1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70</w:t>
            </w:r>
          </w:p>
        </w:tc>
        <w:tc>
          <w:tcPr>
            <w:tcW w:w="476" w:type="dxa"/>
            <w:tcBorders>
              <w:top w:val="nil"/>
              <w:left w:val="nil"/>
              <w:bottom w:val="single" w:sz="4" w:space="0" w:color="auto"/>
              <w:right w:val="single" w:sz="4" w:space="0" w:color="auto"/>
            </w:tcBorders>
            <w:shd w:val="clear" w:color="000000" w:fill="FFFFFF"/>
            <w:noWrap/>
            <w:vAlign w:val="bottom"/>
            <w:hideMark/>
          </w:tcPr>
          <w:p w14:paraId="5E72ED49" w14:textId="424213A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80</w:t>
            </w:r>
          </w:p>
        </w:tc>
        <w:tc>
          <w:tcPr>
            <w:tcW w:w="420" w:type="dxa"/>
            <w:tcBorders>
              <w:top w:val="nil"/>
              <w:left w:val="nil"/>
              <w:bottom w:val="single" w:sz="4" w:space="0" w:color="auto"/>
              <w:right w:val="single" w:sz="4" w:space="0" w:color="auto"/>
            </w:tcBorders>
            <w:shd w:val="clear" w:color="000000" w:fill="FFFFFF"/>
            <w:noWrap/>
            <w:vAlign w:val="bottom"/>
            <w:hideMark/>
          </w:tcPr>
          <w:p w14:paraId="7A05FAE2" w14:textId="2F81448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150</w:t>
            </w:r>
          </w:p>
        </w:tc>
      </w:tr>
      <w:tr w:rsidR="00DD5286" w:rsidRPr="0015110C" w14:paraId="63AEB241"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2D50DDC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67</w:t>
            </w:r>
          </w:p>
        </w:tc>
        <w:tc>
          <w:tcPr>
            <w:tcW w:w="1302" w:type="dxa"/>
            <w:tcBorders>
              <w:top w:val="nil"/>
              <w:left w:val="nil"/>
              <w:bottom w:val="single" w:sz="4" w:space="0" w:color="auto"/>
              <w:right w:val="single" w:sz="4" w:space="0" w:color="auto"/>
            </w:tcBorders>
            <w:shd w:val="clear" w:color="000000" w:fill="FFFFFF"/>
            <w:noWrap/>
            <w:vAlign w:val="center"/>
            <w:hideMark/>
          </w:tcPr>
          <w:p w14:paraId="1258EC1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Dorothy</w:t>
            </w:r>
          </w:p>
        </w:tc>
        <w:tc>
          <w:tcPr>
            <w:tcW w:w="588" w:type="dxa"/>
            <w:vMerge/>
            <w:tcBorders>
              <w:top w:val="nil"/>
              <w:left w:val="single" w:sz="4" w:space="0" w:color="auto"/>
              <w:bottom w:val="single" w:sz="4" w:space="0" w:color="auto"/>
              <w:right w:val="single" w:sz="4" w:space="0" w:color="auto"/>
            </w:tcBorders>
            <w:vAlign w:val="center"/>
            <w:hideMark/>
          </w:tcPr>
          <w:p w14:paraId="78651AAB"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59BD11CC"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4560ACB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2016</w:t>
            </w:r>
          </w:p>
        </w:tc>
        <w:tc>
          <w:tcPr>
            <w:tcW w:w="637" w:type="dxa"/>
            <w:tcBorders>
              <w:top w:val="nil"/>
              <w:left w:val="nil"/>
              <w:bottom w:val="single" w:sz="4" w:space="0" w:color="auto"/>
              <w:right w:val="single" w:sz="4" w:space="0" w:color="auto"/>
            </w:tcBorders>
            <w:shd w:val="clear" w:color="000000" w:fill="D6DCE4"/>
            <w:noWrap/>
            <w:vAlign w:val="center"/>
            <w:hideMark/>
          </w:tcPr>
          <w:p w14:paraId="28CF51CF"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86" w:history="1">
              <w:r w:rsidR="00DD5286" w:rsidRPr="0015110C">
                <w:rPr>
                  <w:rFonts w:ascii="Times New Roman" w:eastAsia="Times New Roman" w:hAnsi="Times New Roman" w:cs="Times New Roman"/>
                  <w:color w:val="0000FF"/>
                  <w:sz w:val="12"/>
                  <w:szCs w:val="12"/>
                  <w:u w:val="single"/>
                </w:rPr>
                <w:t xml:space="preserve">       6,747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34823DCE" w14:textId="744884F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YBVK2</w:t>
            </w:r>
          </w:p>
        </w:tc>
        <w:tc>
          <w:tcPr>
            <w:tcW w:w="853" w:type="dxa"/>
            <w:tcBorders>
              <w:top w:val="nil"/>
              <w:left w:val="nil"/>
              <w:bottom w:val="single" w:sz="4" w:space="0" w:color="auto"/>
              <w:right w:val="single" w:sz="4" w:space="0" w:color="auto"/>
            </w:tcBorders>
            <w:shd w:val="clear" w:color="000000" w:fill="FFFFFF"/>
            <w:noWrap/>
            <w:vAlign w:val="center"/>
            <w:hideMark/>
          </w:tcPr>
          <w:p w14:paraId="0389C5E1" w14:textId="1D20D9DC"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57790B8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9821251</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59BB014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106.25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762C90C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99.50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26BA0A0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4A1FF7E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 m</w:t>
            </w:r>
          </w:p>
        </w:tc>
        <w:tc>
          <w:tcPr>
            <w:tcW w:w="618" w:type="dxa"/>
            <w:tcBorders>
              <w:top w:val="nil"/>
              <w:left w:val="nil"/>
              <w:bottom w:val="single" w:sz="4" w:space="0" w:color="auto"/>
              <w:right w:val="single" w:sz="4" w:space="0" w:color="auto"/>
            </w:tcBorders>
            <w:shd w:val="clear" w:color="000000" w:fill="FFFFFF"/>
            <w:noWrap/>
            <w:vAlign w:val="center"/>
            <w:hideMark/>
          </w:tcPr>
          <w:p w14:paraId="477528D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74AC791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Ningdong</w:t>
            </w:r>
          </w:p>
        </w:tc>
        <w:tc>
          <w:tcPr>
            <w:tcW w:w="434" w:type="dxa"/>
            <w:tcBorders>
              <w:top w:val="nil"/>
              <w:left w:val="nil"/>
              <w:bottom w:val="single" w:sz="4" w:space="0" w:color="auto"/>
              <w:right w:val="single" w:sz="4" w:space="0" w:color="auto"/>
            </w:tcBorders>
            <w:shd w:val="clear" w:color="000000" w:fill="FFFFFF"/>
            <w:noWrap/>
            <w:vAlign w:val="center"/>
            <w:hideMark/>
          </w:tcPr>
          <w:p w14:paraId="17AFA33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4815E9C5" w14:textId="49B847D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2,206</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0BB6148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Weichai/Deutz</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633DDFA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57B9B906" w14:textId="19B12B33"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0AFBED3B" w14:textId="05ADE3C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338</w:t>
            </w:r>
          </w:p>
        </w:tc>
        <w:tc>
          <w:tcPr>
            <w:tcW w:w="236" w:type="dxa"/>
            <w:gridSpan w:val="2"/>
            <w:tcBorders>
              <w:top w:val="nil"/>
              <w:left w:val="nil"/>
              <w:bottom w:val="single" w:sz="4" w:space="0" w:color="auto"/>
              <w:right w:val="nil"/>
            </w:tcBorders>
            <w:shd w:val="clear" w:color="000000" w:fill="FFFFFF"/>
          </w:tcPr>
          <w:p w14:paraId="7DC89FEF"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14AC9A2C" w14:textId="7B0808C1"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3CA357AF" w14:textId="7E44CE8B"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6167BC46" w14:textId="1CE5F3B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3B7AA40F"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3FF945E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68</w:t>
            </w:r>
          </w:p>
        </w:tc>
        <w:tc>
          <w:tcPr>
            <w:tcW w:w="1302" w:type="dxa"/>
            <w:tcBorders>
              <w:top w:val="nil"/>
              <w:left w:val="nil"/>
              <w:bottom w:val="single" w:sz="4" w:space="0" w:color="auto"/>
              <w:right w:val="single" w:sz="4" w:space="0" w:color="auto"/>
            </w:tcBorders>
            <w:shd w:val="clear" w:color="000000" w:fill="FFFFFF"/>
            <w:noWrap/>
            <w:vAlign w:val="center"/>
            <w:hideMark/>
          </w:tcPr>
          <w:p w14:paraId="58FA692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Wira Artha</w:t>
            </w:r>
          </w:p>
        </w:tc>
        <w:tc>
          <w:tcPr>
            <w:tcW w:w="5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9A1FC8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 Kapal</w:t>
            </w:r>
          </w:p>
        </w:tc>
        <w:tc>
          <w:tcPr>
            <w:tcW w:w="12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609ED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PT. Wirajaya Logitama</w:t>
            </w:r>
          </w:p>
        </w:tc>
        <w:tc>
          <w:tcPr>
            <w:tcW w:w="567" w:type="dxa"/>
            <w:tcBorders>
              <w:top w:val="nil"/>
              <w:left w:val="nil"/>
              <w:bottom w:val="single" w:sz="4" w:space="0" w:color="auto"/>
              <w:right w:val="single" w:sz="4" w:space="0" w:color="auto"/>
            </w:tcBorders>
            <w:shd w:val="clear" w:color="000000" w:fill="FFFFFF"/>
            <w:noWrap/>
            <w:vAlign w:val="center"/>
            <w:hideMark/>
          </w:tcPr>
          <w:p w14:paraId="73BA0D2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2017</w:t>
            </w:r>
          </w:p>
        </w:tc>
        <w:tc>
          <w:tcPr>
            <w:tcW w:w="637" w:type="dxa"/>
            <w:tcBorders>
              <w:top w:val="nil"/>
              <w:left w:val="nil"/>
              <w:bottom w:val="single" w:sz="4" w:space="0" w:color="auto"/>
              <w:right w:val="single" w:sz="4" w:space="0" w:color="auto"/>
            </w:tcBorders>
            <w:shd w:val="clear" w:color="000000" w:fill="D6DCE4"/>
            <w:noWrap/>
            <w:vAlign w:val="center"/>
            <w:hideMark/>
          </w:tcPr>
          <w:p w14:paraId="43982906"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87" w:history="1">
              <w:r w:rsidR="00DD5286" w:rsidRPr="0015110C">
                <w:rPr>
                  <w:rFonts w:ascii="Times New Roman" w:eastAsia="Times New Roman" w:hAnsi="Times New Roman" w:cs="Times New Roman"/>
                  <w:color w:val="0000FF"/>
                  <w:sz w:val="12"/>
                  <w:szCs w:val="12"/>
                  <w:u w:val="single"/>
                </w:rPr>
                <w:t xml:space="preserve">       6,747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3F6AB581" w14:textId="29107EB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YBYC2</w:t>
            </w:r>
          </w:p>
        </w:tc>
        <w:tc>
          <w:tcPr>
            <w:tcW w:w="853" w:type="dxa"/>
            <w:tcBorders>
              <w:top w:val="nil"/>
              <w:left w:val="nil"/>
              <w:bottom w:val="single" w:sz="4" w:space="0" w:color="auto"/>
              <w:right w:val="single" w:sz="4" w:space="0" w:color="auto"/>
            </w:tcBorders>
            <w:shd w:val="clear" w:color="000000" w:fill="FFFFFF"/>
            <w:noWrap/>
            <w:vAlign w:val="center"/>
            <w:hideMark/>
          </w:tcPr>
          <w:p w14:paraId="7BC1E60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525100777</w:t>
            </w:r>
          </w:p>
        </w:tc>
        <w:tc>
          <w:tcPr>
            <w:tcW w:w="770" w:type="dxa"/>
            <w:tcBorders>
              <w:top w:val="nil"/>
              <w:left w:val="nil"/>
              <w:bottom w:val="single" w:sz="4" w:space="0" w:color="auto"/>
              <w:right w:val="single" w:sz="4" w:space="0" w:color="auto"/>
            </w:tcBorders>
            <w:shd w:val="clear" w:color="000000" w:fill="FFFFFF"/>
            <w:noWrap/>
            <w:vAlign w:val="center"/>
            <w:hideMark/>
          </w:tcPr>
          <w:p w14:paraId="58A2CEB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982127</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78E2496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106.25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C25FFD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99.20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78D44FF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40BA7E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 m</w:t>
            </w:r>
          </w:p>
        </w:tc>
        <w:tc>
          <w:tcPr>
            <w:tcW w:w="618" w:type="dxa"/>
            <w:tcBorders>
              <w:top w:val="nil"/>
              <w:left w:val="nil"/>
              <w:bottom w:val="single" w:sz="4" w:space="0" w:color="auto"/>
              <w:right w:val="single" w:sz="4" w:space="0" w:color="auto"/>
            </w:tcBorders>
            <w:shd w:val="clear" w:color="000000" w:fill="FFFFFF"/>
            <w:noWrap/>
            <w:vAlign w:val="center"/>
            <w:hideMark/>
          </w:tcPr>
          <w:p w14:paraId="4E35B46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7D5742B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Ningbo</w:t>
            </w:r>
          </w:p>
        </w:tc>
        <w:tc>
          <w:tcPr>
            <w:tcW w:w="434" w:type="dxa"/>
            <w:tcBorders>
              <w:top w:val="nil"/>
              <w:left w:val="nil"/>
              <w:bottom w:val="single" w:sz="4" w:space="0" w:color="auto"/>
              <w:right w:val="single" w:sz="4" w:space="0" w:color="auto"/>
            </w:tcBorders>
            <w:shd w:val="clear" w:color="000000" w:fill="FFFFFF"/>
            <w:noWrap/>
            <w:vAlign w:val="center"/>
            <w:hideMark/>
          </w:tcPr>
          <w:p w14:paraId="17A82CA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29C583A5" w14:textId="5952257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2,206</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1958124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Weichai/Deutz</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62C2169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4AEA89A8" w14:textId="46E77EC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22AFDF34" w14:textId="0C6E4C8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282</w:t>
            </w:r>
          </w:p>
        </w:tc>
        <w:tc>
          <w:tcPr>
            <w:tcW w:w="236" w:type="dxa"/>
            <w:gridSpan w:val="2"/>
            <w:tcBorders>
              <w:top w:val="nil"/>
              <w:left w:val="nil"/>
              <w:bottom w:val="single" w:sz="4" w:space="0" w:color="auto"/>
              <w:right w:val="nil"/>
            </w:tcBorders>
            <w:shd w:val="clear" w:color="000000" w:fill="FFFFFF"/>
          </w:tcPr>
          <w:p w14:paraId="50129A51"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74B6F9C0" w14:textId="7E7B167B"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2A984345" w14:textId="531A7068"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2E59861C" w14:textId="0347D2B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6354E00D"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6AF49CA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69</w:t>
            </w:r>
          </w:p>
        </w:tc>
        <w:tc>
          <w:tcPr>
            <w:tcW w:w="1302" w:type="dxa"/>
            <w:tcBorders>
              <w:top w:val="nil"/>
              <w:left w:val="nil"/>
              <w:bottom w:val="single" w:sz="4" w:space="0" w:color="auto"/>
              <w:right w:val="single" w:sz="4" w:space="0" w:color="auto"/>
            </w:tcBorders>
            <w:shd w:val="clear" w:color="000000" w:fill="FFFFFF"/>
            <w:noWrap/>
            <w:vAlign w:val="center"/>
            <w:hideMark/>
          </w:tcPr>
          <w:p w14:paraId="452A9E4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Wira Berlian</w:t>
            </w:r>
          </w:p>
        </w:tc>
        <w:tc>
          <w:tcPr>
            <w:tcW w:w="588" w:type="dxa"/>
            <w:vMerge/>
            <w:tcBorders>
              <w:top w:val="nil"/>
              <w:left w:val="single" w:sz="4" w:space="0" w:color="auto"/>
              <w:bottom w:val="single" w:sz="4" w:space="0" w:color="auto"/>
              <w:right w:val="single" w:sz="4" w:space="0" w:color="auto"/>
            </w:tcBorders>
            <w:vAlign w:val="center"/>
            <w:hideMark/>
          </w:tcPr>
          <w:p w14:paraId="0F066A40"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0426E10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6293CA31" w14:textId="756B4158" w:rsidR="00DD5286" w:rsidRPr="0015110C" w:rsidRDefault="00DD5286" w:rsidP="00DD5286">
            <w:pPr>
              <w:jc w:val="center"/>
              <w:rPr>
                <w:rFonts w:ascii="Times New Roman" w:eastAsia="Times New Roman" w:hAnsi="Times New Roman" w:cs="Times New Roman"/>
                <w:color w:val="000000"/>
                <w:sz w:val="12"/>
                <w:szCs w:val="12"/>
              </w:rPr>
            </w:pPr>
          </w:p>
        </w:tc>
        <w:tc>
          <w:tcPr>
            <w:tcW w:w="637" w:type="dxa"/>
            <w:tcBorders>
              <w:top w:val="nil"/>
              <w:left w:val="nil"/>
              <w:bottom w:val="single" w:sz="4" w:space="0" w:color="auto"/>
              <w:right w:val="single" w:sz="4" w:space="0" w:color="auto"/>
            </w:tcBorders>
            <w:shd w:val="clear" w:color="000000" w:fill="D6DCE4"/>
            <w:noWrap/>
            <w:vAlign w:val="center"/>
            <w:hideMark/>
          </w:tcPr>
          <w:p w14:paraId="5AC0B548"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88" w:history="1">
              <w:r w:rsidR="00DD5286" w:rsidRPr="0015110C">
                <w:rPr>
                  <w:rFonts w:ascii="Times New Roman" w:eastAsia="Times New Roman" w:hAnsi="Times New Roman" w:cs="Times New Roman"/>
                  <w:color w:val="0000FF"/>
                  <w:sz w:val="12"/>
                  <w:szCs w:val="12"/>
                  <w:u w:val="single"/>
                </w:rPr>
                <w:t xml:space="preserve">       9,428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2DF7722F" w14:textId="321B859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YCPB2</w:t>
            </w:r>
          </w:p>
        </w:tc>
        <w:tc>
          <w:tcPr>
            <w:tcW w:w="853" w:type="dxa"/>
            <w:tcBorders>
              <w:top w:val="nil"/>
              <w:left w:val="nil"/>
              <w:bottom w:val="single" w:sz="4" w:space="0" w:color="auto"/>
              <w:right w:val="single" w:sz="4" w:space="0" w:color="auto"/>
            </w:tcBorders>
            <w:shd w:val="clear" w:color="000000" w:fill="FFFFFF"/>
            <w:noWrap/>
            <w:vAlign w:val="center"/>
            <w:hideMark/>
          </w:tcPr>
          <w:p w14:paraId="08E4458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525300391</w:t>
            </w:r>
          </w:p>
        </w:tc>
        <w:tc>
          <w:tcPr>
            <w:tcW w:w="770" w:type="dxa"/>
            <w:tcBorders>
              <w:top w:val="nil"/>
              <w:left w:val="nil"/>
              <w:bottom w:val="single" w:sz="4" w:space="0" w:color="auto"/>
              <w:right w:val="single" w:sz="4" w:space="0" w:color="auto"/>
            </w:tcBorders>
            <w:shd w:val="clear" w:color="000000" w:fill="FFFFFF"/>
            <w:noWrap/>
            <w:vAlign w:val="center"/>
            <w:hideMark/>
          </w:tcPr>
          <w:p w14:paraId="384CE8D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9875612</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798D904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120.73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46E46CD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112.34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442FB8B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22.60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75CD1033" w14:textId="64E03FA7" w:rsidR="00DD5286" w:rsidRPr="0015110C" w:rsidRDefault="00DD5286" w:rsidP="00DD5286">
            <w:pPr>
              <w:jc w:val="center"/>
              <w:rPr>
                <w:rFonts w:ascii="Times New Roman" w:eastAsia="Times New Roman" w:hAnsi="Times New Roman" w:cs="Times New Roman"/>
                <w:color w:val="000000"/>
                <w:sz w:val="12"/>
                <w:szCs w:val="12"/>
              </w:rPr>
            </w:pPr>
          </w:p>
        </w:tc>
        <w:tc>
          <w:tcPr>
            <w:tcW w:w="618" w:type="dxa"/>
            <w:tcBorders>
              <w:top w:val="nil"/>
              <w:left w:val="nil"/>
              <w:bottom w:val="single" w:sz="4" w:space="0" w:color="auto"/>
              <w:right w:val="single" w:sz="4" w:space="0" w:color="auto"/>
            </w:tcBorders>
            <w:shd w:val="clear" w:color="000000" w:fill="FFFFFF"/>
            <w:noWrap/>
            <w:vAlign w:val="center"/>
            <w:hideMark/>
          </w:tcPr>
          <w:p w14:paraId="56F373A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54A9BD7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Guanghzou</w:t>
            </w:r>
          </w:p>
        </w:tc>
        <w:tc>
          <w:tcPr>
            <w:tcW w:w="434" w:type="dxa"/>
            <w:tcBorders>
              <w:top w:val="nil"/>
              <w:left w:val="nil"/>
              <w:bottom w:val="single" w:sz="4" w:space="0" w:color="auto"/>
              <w:right w:val="single" w:sz="4" w:space="0" w:color="auto"/>
            </w:tcBorders>
            <w:shd w:val="clear" w:color="000000" w:fill="FFFFFF"/>
            <w:noWrap/>
            <w:vAlign w:val="center"/>
            <w:hideMark/>
          </w:tcPr>
          <w:p w14:paraId="0ED7581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765BA24D" w14:textId="5C71CFF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2,427</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346E616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Weichai</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099B88F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2EE1DEFE" w14:textId="1544BB1C" w:rsidR="00DD5286" w:rsidRPr="0015110C" w:rsidRDefault="00DD5286" w:rsidP="00DD5286">
            <w:pPr>
              <w:jc w:val="center"/>
              <w:rPr>
                <w:rFonts w:ascii="Times New Roman" w:eastAsia="Times New Roman" w:hAnsi="Times New Roman" w:cs="Times New Roman"/>
                <w:color w:val="000000"/>
                <w:sz w:val="12"/>
                <w:szCs w:val="12"/>
              </w:rPr>
            </w:pP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2A3494C2" w14:textId="6974C8A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500</w:t>
            </w:r>
          </w:p>
        </w:tc>
        <w:tc>
          <w:tcPr>
            <w:tcW w:w="236" w:type="dxa"/>
            <w:gridSpan w:val="2"/>
            <w:tcBorders>
              <w:top w:val="nil"/>
              <w:left w:val="nil"/>
              <w:bottom w:val="single" w:sz="4" w:space="0" w:color="auto"/>
              <w:right w:val="nil"/>
            </w:tcBorders>
            <w:shd w:val="clear" w:color="000000" w:fill="FFFFFF"/>
          </w:tcPr>
          <w:p w14:paraId="3E3BB230"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132FC1DE" w14:textId="4042ABF3"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2A2D20BD" w14:textId="58CB57BA"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204DCA41" w14:textId="4545A60C"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7B1D901A"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4A2434A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70</w:t>
            </w:r>
          </w:p>
        </w:tc>
        <w:tc>
          <w:tcPr>
            <w:tcW w:w="1302" w:type="dxa"/>
            <w:tcBorders>
              <w:top w:val="nil"/>
              <w:left w:val="nil"/>
              <w:bottom w:val="single" w:sz="4" w:space="0" w:color="auto"/>
              <w:right w:val="single" w:sz="4" w:space="0" w:color="auto"/>
            </w:tcBorders>
            <w:shd w:val="clear" w:color="000000" w:fill="FFFFFF"/>
            <w:noWrap/>
            <w:vAlign w:val="center"/>
            <w:hideMark/>
          </w:tcPr>
          <w:p w14:paraId="6A04D40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Wira Kencana 1</w:t>
            </w:r>
          </w:p>
        </w:tc>
        <w:tc>
          <w:tcPr>
            <w:tcW w:w="588" w:type="dxa"/>
            <w:vMerge/>
            <w:tcBorders>
              <w:top w:val="nil"/>
              <w:left w:val="single" w:sz="4" w:space="0" w:color="auto"/>
              <w:bottom w:val="single" w:sz="4" w:space="0" w:color="auto"/>
              <w:right w:val="single" w:sz="4" w:space="0" w:color="auto"/>
            </w:tcBorders>
            <w:vAlign w:val="center"/>
            <w:hideMark/>
          </w:tcPr>
          <w:p w14:paraId="56468620"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auto"/>
              <w:right w:val="single" w:sz="4" w:space="0" w:color="auto"/>
            </w:tcBorders>
            <w:vAlign w:val="center"/>
            <w:hideMark/>
          </w:tcPr>
          <w:p w14:paraId="6A94704F"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5BA57C1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2016</w:t>
            </w:r>
          </w:p>
        </w:tc>
        <w:tc>
          <w:tcPr>
            <w:tcW w:w="637" w:type="dxa"/>
            <w:tcBorders>
              <w:top w:val="nil"/>
              <w:left w:val="nil"/>
              <w:bottom w:val="single" w:sz="4" w:space="0" w:color="auto"/>
              <w:right w:val="single" w:sz="4" w:space="0" w:color="auto"/>
            </w:tcBorders>
            <w:shd w:val="clear" w:color="000000" w:fill="D6DCE4"/>
            <w:noWrap/>
            <w:vAlign w:val="center"/>
            <w:hideMark/>
          </w:tcPr>
          <w:p w14:paraId="76973036"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89" w:history="1">
              <w:r w:rsidR="00DD5286" w:rsidRPr="0015110C">
                <w:rPr>
                  <w:rFonts w:ascii="Times New Roman" w:eastAsia="Times New Roman" w:hAnsi="Times New Roman" w:cs="Times New Roman"/>
                  <w:color w:val="0000FF"/>
                  <w:sz w:val="12"/>
                  <w:szCs w:val="12"/>
                  <w:u w:val="single"/>
                </w:rPr>
                <w:t xml:space="preserve">       5,648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212172FE" w14:textId="46816C1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YBPQ2</w:t>
            </w:r>
          </w:p>
        </w:tc>
        <w:tc>
          <w:tcPr>
            <w:tcW w:w="853" w:type="dxa"/>
            <w:tcBorders>
              <w:top w:val="nil"/>
              <w:left w:val="nil"/>
              <w:bottom w:val="single" w:sz="4" w:space="0" w:color="auto"/>
              <w:right w:val="single" w:sz="4" w:space="0" w:color="auto"/>
            </w:tcBorders>
            <w:shd w:val="clear" w:color="000000" w:fill="FFFFFF"/>
            <w:noWrap/>
            <w:vAlign w:val="center"/>
            <w:hideMark/>
          </w:tcPr>
          <w:p w14:paraId="1B4538F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525100375</w:t>
            </w:r>
          </w:p>
        </w:tc>
        <w:tc>
          <w:tcPr>
            <w:tcW w:w="770" w:type="dxa"/>
            <w:tcBorders>
              <w:top w:val="nil"/>
              <w:left w:val="nil"/>
              <w:bottom w:val="single" w:sz="4" w:space="0" w:color="auto"/>
              <w:right w:val="single" w:sz="4" w:space="0" w:color="auto"/>
            </w:tcBorders>
            <w:shd w:val="clear" w:color="000000" w:fill="FFFFFF"/>
            <w:noWrap/>
            <w:vAlign w:val="center"/>
            <w:hideMark/>
          </w:tcPr>
          <w:p w14:paraId="49A81D0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9819478</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516E443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102.60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0E3C1EC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92.80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337519C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17.60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2E6B83B9" w14:textId="6E1D05FF" w:rsidR="00DD5286" w:rsidRPr="0015110C" w:rsidRDefault="00DD5286" w:rsidP="00DD5286">
            <w:pPr>
              <w:jc w:val="center"/>
              <w:rPr>
                <w:rFonts w:ascii="Times New Roman" w:eastAsia="Times New Roman" w:hAnsi="Times New Roman" w:cs="Times New Roman"/>
                <w:color w:val="000000"/>
                <w:sz w:val="12"/>
                <w:szCs w:val="12"/>
              </w:rPr>
            </w:pPr>
          </w:p>
        </w:tc>
        <w:tc>
          <w:tcPr>
            <w:tcW w:w="618" w:type="dxa"/>
            <w:tcBorders>
              <w:top w:val="nil"/>
              <w:left w:val="nil"/>
              <w:bottom w:val="single" w:sz="4" w:space="0" w:color="auto"/>
              <w:right w:val="single" w:sz="4" w:space="0" w:color="auto"/>
            </w:tcBorders>
            <w:shd w:val="clear" w:color="000000" w:fill="FFFFFF"/>
            <w:noWrap/>
            <w:vAlign w:val="center"/>
            <w:hideMark/>
          </w:tcPr>
          <w:p w14:paraId="6DA9172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0AEA80A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CUMMIN</w:t>
            </w:r>
          </w:p>
        </w:tc>
        <w:tc>
          <w:tcPr>
            <w:tcW w:w="434" w:type="dxa"/>
            <w:tcBorders>
              <w:top w:val="nil"/>
              <w:left w:val="nil"/>
              <w:bottom w:val="single" w:sz="4" w:space="0" w:color="auto"/>
              <w:right w:val="single" w:sz="4" w:space="0" w:color="auto"/>
            </w:tcBorders>
            <w:shd w:val="clear" w:color="000000" w:fill="FFFFFF"/>
            <w:noWrap/>
            <w:vAlign w:val="center"/>
            <w:hideMark/>
          </w:tcPr>
          <w:p w14:paraId="61552FF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1C1F3A7B" w14:textId="31E6E4A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1,342</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7513494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Weichai/Deutz</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7FEF761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20926B3C" w14:textId="36D68BF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290</w:t>
            </w:r>
          </w:p>
        </w:tc>
        <w:tc>
          <w:tcPr>
            <w:tcW w:w="518" w:type="dxa"/>
            <w:gridSpan w:val="3"/>
            <w:tcBorders>
              <w:top w:val="nil"/>
              <w:left w:val="nil"/>
              <w:bottom w:val="single" w:sz="4" w:space="0" w:color="auto"/>
              <w:right w:val="single" w:sz="4" w:space="0" w:color="auto"/>
            </w:tcBorders>
            <w:shd w:val="clear" w:color="000000" w:fill="FFFFFF"/>
            <w:noWrap/>
            <w:vAlign w:val="bottom"/>
            <w:hideMark/>
          </w:tcPr>
          <w:p w14:paraId="2C28A1A8" w14:textId="78F826D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w:t>
            </w:r>
          </w:p>
        </w:tc>
        <w:tc>
          <w:tcPr>
            <w:tcW w:w="236" w:type="dxa"/>
            <w:gridSpan w:val="2"/>
            <w:tcBorders>
              <w:top w:val="nil"/>
              <w:left w:val="nil"/>
              <w:bottom w:val="single" w:sz="4" w:space="0" w:color="auto"/>
              <w:right w:val="nil"/>
            </w:tcBorders>
            <w:shd w:val="clear" w:color="000000" w:fill="FFFFFF"/>
          </w:tcPr>
          <w:p w14:paraId="2DCE8119"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000000" w:fill="FFFFFF"/>
            <w:noWrap/>
            <w:vAlign w:val="bottom"/>
            <w:hideMark/>
          </w:tcPr>
          <w:p w14:paraId="663B7877" w14:textId="62F6A499" w:rsidR="00DD5286" w:rsidRPr="0015110C" w:rsidRDefault="00DD5286" w:rsidP="00DD5286">
            <w:pPr>
              <w:jc w:val="center"/>
              <w:rPr>
                <w:rFonts w:ascii="Times New Roman" w:eastAsia="Times New Roman" w:hAnsi="Times New Roman" w:cs="Times New Roman"/>
                <w:color w:val="000000"/>
                <w:sz w:val="12"/>
                <w:szCs w:val="12"/>
              </w:rPr>
            </w:pPr>
          </w:p>
        </w:tc>
        <w:tc>
          <w:tcPr>
            <w:tcW w:w="476" w:type="dxa"/>
            <w:tcBorders>
              <w:top w:val="nil"/>
              <w:left w:val="nil"/>
              <w:bottom w:val="single" w:sz="4" w:space="0" w:color="auto"/>
              <w:right w:val="single" w:sz="4" w:space="0" w:color="auto"/>
            </w:tcBorders>
            <w:shd w:val="clear" w:color="000000" w:fill="FFFFFF"/>
            <w:noWrap/>
            <w:vAlign w:val="bottom"/>
            <w:hideMark/>
          </w:tcPr>
          <w:p w14:paraId="12896C03" w14:textId="2B157F17" w:rsidR="00DD5286" w:rsidRPr="0015110C" w:rsidRDefault="00DD5286" w:rsidP="00DD5286">
            <w:pPr>
              <w:jc w:val="center"/>
              <w:rPr>
                <w:rFonts w:ascii="Times New Roman" w:eastAsia="Times New Roman" w:hAnsi="Times New Roman" w:cs="Times New Roman"/>
                <w:color w:val="000000"/>
                <w:sz w:val="12"/>
                <w:szCs w:val="12"/>
              </w:rPr>
            </w:pPr>
          </w:p>
        </w:tc>
        <w:tc>
          <w:tcPr>
            <w:tcW w:w="420" w:type="dxa"/>
            <w:tcBorders>
              <w:top w:val="nil"/>
              <w:left w:val="nil"/>
              <w:bottom w:val="single" w:sz="4" w:space="0" w:color="auto"/>
              <w:right w:val="single" w:sz="4" w:space="0" w:color="auto"/>
            </w:tcBorders>
            <w:shd w:val="clear" w:color="000000" w:fill="FFFFFF"/>
            <w:noWrap/>
            <w:vAlign w:val="bottom"/>
            <w:hideMark/>
          </w:tcPr>
          <w:p w14:paraId="3D016F74" w14:textId="4A98F4A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t>
            </w:r>
          </w:p>
        </w:tc>
      </w:tr>
      <w:tr w:rsidR="00DD5286" w:rsidRPr="0015110C" w14:paraId="0B00B1B3"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382E22E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71</w:t>
            </w:r>
          </w:p>
        </w:tc>
        <w:tc>
          <w:tcPr>
            <w:tcW w:w="1302" w:type="dxa"/>
            <w:tcBorders>
              <w:top w:val="nil"/>
              <w:left w:val="nil"/>
              <w:bottom w:val="single" w:sz="4" w:space="0" w:color="auto"/>
              <w:right w:val="single" w:sz="4" w:space="0" w:color="auto"/>
            </w:tcBorders>
            <w:shd w:val="clear" w:color="000000" w:fill="FFFFFF"/>
            <w:noWrap/>
            <w:vAlign w:val="center"/>
            <w:hideMark/>
          </w:tcPr>
          <w:p w14:paraId="5CFE536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ALS Elisa</w:t>
            </w:r>
          </w:p>
        </w:tc>
        <w:tc>
          <w:tcPr>
            <w:tcW w:w="58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D1B16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 Kapal</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900F0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PT. Aman Lintas Samudra</w:t>
            </w:r>
          </w:p>
        </w:tc>
        <w:tc>
          <w:tcPr>
            <w:tcW w:w="567" w:type="dxa"/>
            <w:tcBorders>
              <w:top w:val="nil"/>
              <w:left w:val="nil"/>
              <w:bottom w:val="single" w:sz="4" w:space="0" w:color="auto"/>
              <w:right w:val="single" w:sz="4" w:space="0" w:color="auto"/>
            </w:tcBorders>
            <w:shd w:val="clear" w:color="000000" w:fill="FFFFFF"/>
            <w:noWrap/>
            <w:vAlign w:val="center"/>
            <w:hideMark/>
          </w:tcPr>
          <w:p w14:paraId="379DE32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2016</w:t>
            </w:r>
          </w:p>
        </w:tc>
        <w:tc>
          <w:tcPr>
            <w:tcW w:w="637" w:type="dxa"/>
            <w:tcBorders>
              <w:top w:val="nil"/>
              <w:left w:val="nil"/>
              <w:bottom w:val="single" w:sz="4" w:space="0" w:color="auto"/>
              <w:right w:val="single" w:sz="4" w:space="0" w:color="auto"/>
            </w:tcBorders>
            <w:shd w:val="clear" w:color="000000" w:fill="D6DCE4"/>
            <w:noWrap/>
            <w:vAlign w:val="center"/>
            <w:hideMark/>
          </w:tcPr>
          <w:p w14:paraId="3F210872"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90" w:history="1">
              <w:r w:rsidR="00DD5286" w:rsidRPr="0015110C">
                <w:rPr>
                  <w:rFonts w:ascii="Times New Roman" w:eastAsia="Times New Roman" w:hAnsi="Times New Roman" w:cs="Times New Roman"/>
                  <w:color w:val="0000FF"/>
                  <w:sz w:val="12"/>
                  <w:szCs w:val="12"/>
                  <w:u w:val="single"/>
                </w:rPr>
                <w:t xml:space="preserve">       6,913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714DC1BF" w14:textId="7B1FB96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YBSC2</w:t>
            </w:r>
          </w:p>
        </w:tc>
        <w:tc>
          <w:tcPr>
            <w:tcW w:w="853" w:type="dxa"/>
            <w:tcBorders>
              <w:top w:val="nil"/>
              <w:left w:val="nil"/>
              <w:bottom w:val="single" w:sz="4" w:space="0" w:color="auto"/>
              <w:right w:val="single" w:sz="4" w:space="0" w:color="auto"/>
            </w:tcBorders>
            <w:shd w:val="clear" w:color="000000" w:fill="FFFFFF"/>
            <w:noWrap/>
            <w:vAlign w:val="center"/>
            <w:hideMark/>
          </w:tcPr>
          <w:p w14:paraId="4F0EAF67" w14:textId="0B17B959"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016BD55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9819272</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0E52D8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106.25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131128C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99.20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145551B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282D84C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 m</w:t>
            </w:r>
          </w:p>
        </w:tc>
        <w:tc>
          <w:tcPr>
            <w:tcW w:w="618" w:type="dxa"/>
            <w:tcBorders>
              <w:top w:val="nil"/>
              <w:left w:val="nil"/>
              <w:bottom w:val="single" w:sz="4" w:space="0" w:color="auto"/>
              <w:right w:val="single" w:sz="4" w:space="0" w:color="auto"/>
            </w:tcBorders>
            <w:shd w:val="clear" w:color="000000" w:fill="FFFFFF"/>
            <w:noWrap/>
            <w:vAlign w:val="center"/>
            <w:hideMark/>
          </w:tcPr>
          <w:p w14:paraId="754BC8E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7768339A"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Ningbo</w:t>
            </w:r>
          </w:p>
        </w:tc>
        <w:tc>
          <w:tcPr>
            <w:tcW w:w="434" w:type="dxa"/>
            <w:tcBorders>
              <w:top w:val="nil"/>
              <w:left w:val="nil"/>
              <w:bottom w:val="single" w:sz="4" w:space="0" w:color="auto"/>
              <w:right w:val="single" w:sz="4" w:space="0" w:color="auto"/>
            </w:tcBorders>
            <w:shd w:val="clear" w:color="000000" w:fill="FFFFFF"/>
            <w:noWrap/>
            <w:vAlign w:val="center"/>
            <w:hideMark/>
          </w:tcPr>
          <w:p w14:paraId="73909B25"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0D9CD28E" w14:textId="13B03FE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2,206</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54464BA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Weichai/Deutz</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27D13D1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2121FCD1" w14:textId="1B895B1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288</w:t>
            </w:r>
          </w:p>
        </w:tc>
        <w:tc>
          <w:tcPr>
            <w:tcW w:w="518" w:type="dxa"/>
            <w:gridSpan w:val="3"/>
            <w:tcBorders>
              <w:top w:val="nil"/>
              <w:left w:val="nil"/>
              <w:bottom w:val="single" w:sz="4" w:space="0" w:color="auto"/>
              <w:right w:val="single" w:sz="4" w:space="0" w:color="auto"/>
            </w:tcBorders>
            <w:shd w:val="clear" w:color="auto" w:fill="auto"/>
            <w:noWrap/>
            <w:vAlign w:val="bottom"/>
            <w:hideMark/>
          </w:tcPr>
          <w:p w14:paraId="2FECA6C2" w14:textId="1F78A9B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374</w:t>
            </w:r>
          </w:p>
        </w:tc>
        <w:tc>
          <w:tcPr>
            <w:tcW w:w="236" w:type="dxa"/>
            <w:gridSpan w:val="2"/>
            <w:tcBorders>
              <w:top w:val="nil"/>
              <w:left w:val="nil"/>
              <w:bottom w:val="single" w:sz="4" w:space="0" w:color="auto"/>
              <w:right w:val="nil"/>
            </w:tcBorders>
          </w:tcPr>
          <w:p w14:paraId="24C6293C"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auto" w:fill="auto"/>
            <w:noWrap/>
            <w:vAlign w:val="bottom"/>
            <w:hideMark/>
          </w:tcPr>
          <w:p w14:paraId="6128A495" w14:textId="275A43E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73</w:t>
            </w:r>
          </w:p>
        </w:tc>
        <w:tc>
          <w:tcPr>
            <w:tcW w:w="476" w:type="dxa"/>
            <w:tcBorders>
              <w:top w:val="nil"/>
              <w:left w:val="nil"/>
              <w:bottom w:val="single" w:sz="4" w:space="0" w:color="auto"/>
              <w:right w:val="single" w:sz="4" w:space="0" w:color="auto"/>
            </w:tcBorders>
            <w:shd w:val="clear" w:color="auto" w:fill="auto"/>
            <w:noWrap/>
            <w:vAlign w:val="bottom"/>
            <w:hideMark/>
          </w:tcPr>
          <w:p w14:paraId="6F3ED466" w14:textId="0E143264"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88</w:t>
            </w:r>
          </w:p>
        </w:tc>
        <w:tc>
          <w:tcPr>
            <w:tcW w:w="420" w:type="dxa"/>
            <w:tcBorders>
              <w:top w:val="nil"/>
              <w:left w:val="nil"/>
              <w:bottom w:val="single" w:sz="4" w:space="0" w:color="auto"/>
              <w:right w:val="single" w:sz="4" w:space="0" w:color="auto"/>
            </w:tcBorders>
            <w:shd w:val="clear" w:color="000000" w:fill="FFFFFF"/>
            <w:noWrap/>
            <w:vAlign w:val="bottom"/>
            <w:hideMark/>
          </w:tcPr>
          <w:p w14:paraId="586738F3" w14:textId="5818A18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161</w:t>
            </w:r>
          </w:p>
        </w:tc>
      </w:tr>
      <w:tr w:rsidR="00DD5286" w:rsidRPr="0015110C" w14:paraId="5D5937A3" w14:textId="77777777" w:rsidTr="00DD5286">
        <w:trPr>
          <w:trHeight w:val="319"/>
        </w:trPr>
        <w:tc>
          <w:tcPr>
            <w:tcW w:w="4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ADD75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72</w:t>
            </w:r>
          </w:p>
        </w:tc>
        <w:tc>
          <w:tcPr>
            <w:tcW w:w="1302" w:type="dxa"/>
            <w:tcBorders>
              <w:top w:val="single" w:sz="4" w:space="0" w:color="auto"/>
              <w:left w:val="nil"/>
              <w:bottom w:val="single" w:sz="4" w:space="0" w:color="auto"/>
              <w:right w:val="single" w:sz="4" w:space="0" w:color="auto"/>
            </w:tcBorders>
            <w:shd w:val="clear" w:color="000000" w:fill="FFFFFF"/>
            <w:noWrap/>
            <w:vAlign w:val="center"/>
            <w:hideMark/>
          </w:tcPr>
          <w:p w14:paraId="0C2A66F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ALS Elvina</w:t>
            </w:r>
          </w:p>
        </w:tc>
        <w:tc>
          <w:tcPr>
            <w:tcW w:w="588" w:type="dxa"/>
            <w:vMerge/>
            <w:tcBorders>
              <w:top w:val="single" w:sz="4" w:space="0" w:color="auto"/>
              <w:left w:val="single" w:sz="4" w:space="0" w:color="auto"/>
              <w:bottom w:val="single" w:sz="4" w:space="0" w:color="auto"/>
              <w:right w:val="single" w:sz="4" w:space="0" w:color="auto"/>
            </w:tcBorders>
            <w:vAlign w:val="center"/>
            <w:hideMark/>
          </w:tcPr>
          <w:p w14:paraId="51BBF295"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2561F7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2D01C9D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2016</w:t>
            </w:r>
          </w:p>
        </w:tc>
        <w:tc>
          <w:tcPr>
            <w:tcW w:w="637" w:type="dxa"/>
            <w:tcBorders>
              <w:top w:val="single" w:sz="4" w:space="0" w:color="auto"/>
              <w:left w:val="nil"/>
              <w:bottom w:val="single" w:sz="4" w:space="0" w:color="auto"/>
              <w:right w:val="single" w:sz="4" w:space="0" w:color="auto"/>
            </w:tcBorders>
            <w:shd w:val="clear" w:color="000000" w:fill="D6DCE4"/>
            <w:noWrap/>
            <w:vAlign w:val="center"/>
            <w:hideMark/>
          </w:tcPr>
          <w:p w14:paraId="38A8D3A9"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91" w:history="1">
              <w:r w:rsidR="00DD5286" w:rsidRPr="0015110C">
                <w:rPr>
                  <w:rFonts w:ascii="Times New Roman" w:eastAsia="Times New Roman" w:hAnsi="Times New Roman" w:cs="Times New Roman"/>
                  <w:color w:val="0000FF"/>
                  <w:sz w:val="12"/>
                  <w:szCs w:val="12"/>
                  <w:u w:val="single"/>
                </w:rPr>
                <w:t xml:space="preserve">       6,913 </w:t>
              </w:r>
            </w:hyperlink>
          </w:p>
        </w:tc>
        <w:tc>
          <w:tcPr>
            <w:tcW w:w="588" w:type="dxa"/>
            <w:tcBorders>
              <w:top w:val="single" w:sz="4" w:space="0" w:color="auto"/>
              <w:left w:val="nil"/>
              <w:bottom w:val="single" w:sz="4" w:space="0" w:color="auto"/>
              <w:right w:val="single" w:sz="4" w:space="0" w:color="auto"/>
            </w:tcBorders>
            <w:shd w:val="clear" w:color="000000" w:fill="FFFFFF"/>
            <w:noWrap/>
            <w:vAlign w:val="center"/>
            <w:hideMark/>
          </w:tcPr>
          <w:p w14:paraId="3FCCC7B9" w14:textId="015484F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YBWT2</w:t>
            </w:r>
          </w:p>
        </w:tc>
        <w:tc>
          <w:tcPr>
            <w:tcW w:w="853" w:type="dxa"/>
            <w:tcBorders>
              <w:top w:val="single" w:sz="4" w:space="0" w:color="auto"/>
              <w:left w:val="nil"/>
              <w:bottom w:val="single" w:sz="4" w:space="0" w:color="auto"/>
              <w:right w:val="single" w:sz="4" w:space="0" w:color="auto"/>
            </w:tcBorders>
            <w:shd w:val="clear" w:color="000000" w:fill="FFFFFF"/>
            <w:noWrap/>
            <w:vAlign w:val="center"/>
            <w:hideMark/>
          </w:tcPr>
          <w:p w14:paraId="2E16C911" w14:textId="227EE276"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single" w:sz="4" w:space="0" w:color="auto"/>
              <w:left w:val="nil"/>
              <w:bottom w:val="single" w:sz="4" w:space="0" w:color="auto"/>
              <w:right w:val="single" w:sz="4" w:space="0" w:color="auto"/>
            </w:tcBorders>
            <w:shd w:val="clear" w:color="000000" w:fill="FFFFFF"/>
            <w:noWrap/>
            <w:vAlign w:val="center"/>
            <w:hideMark/>
          </w:tcPr>
          <w:p w14:paraId="3B2C683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9807217</w:t>
            </w:r>
          </w:p>
        </w:tc>
        <w:tc>
          <w:tcPr>
            <w:tcW w:w="77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1A7EEE9"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106.25 m</w:t>
            </w:r>
          </w:p>
        </w:tc>
        <w:tc>
          <w:tcPr>
            <w:tcW w:w="68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285391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99.20 m</w:t>
            </w:r>
          </w:p>
        </w:tc>
        <w:tc>
          <w:tcPr>
            <w:tcW w:w="70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BEADB2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20.40 m</w:t>
            </w:r>
          </w:p>
        </w:tc>
        <w:tc>
          <w:tcPr>
            <w:tcW w:w="63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BE72850"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6.50 m</w:t>
            </w:r>
          </w:p>
        </w:tc>
        <w:tc>
          <w:tcPr>
            <w:tcW w:w="618" w:type="dxa"/>
            <w:tcBorders>
              <w:top w:val="single" w:sz="4" w:space="0" w:color="auto"/>
              <w:left w:val="nil"/>
              <w:bottom w:val="single" w:sz="4" w:space="0" w:color="auto"/>
              <w:right w:val="single" w:sz="4" w:space="0" w:color="auto"/>
            </w:tcBorders>
            <w:shd w:val="clear" w:color="000000" w:fill="FFFFFF"/>
            <w:noWrap/>
            <w:vAlign w:val="center"/>
            <w:hideMark/>
          </w:tcPr>
          <w:p w14:paraId="0E024C2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4.20 m</w:t>
            </w:r>
          </w:p>
        </w:tc>
        <w:tc>
          <w:tcPr>
            <w:tcW w:w="78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930F5E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Ningbo</w:t>
            </w:r>
          </w:p>
        </w:tc>
        <w:tc>
          <w:tcPr>
            <w:tcW w:w="434" w:type="dxa"/>
            <w:tcBorders>
              <w:top w:val="single" w:sz="4" w:space="0" w:color="auto"/>
              <w:left w:val="nil"/>
              <w:bottom w:val="single" w:sz="4" w:space="0" w:color="auto"/>
              <w:right w:val="single" w:sz="4" w:space="0" w:color="auto"/>
            </w:tcBorders>
            <w:shd w:val="clear" w:color="000000" w:fill="FFFFFF"/>
            <w:noWrap/>
            <w:vAlign w:val="center"/>
            <w:hideMark/>
          </w:tcPr>
          <w:p w14:paraId="3657329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A3C3B6C" w14:textId="5A0363C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2,206</w:t>
            </w:r>
          </w:p>
        </w:tc>
        <w:tc>
          <w:tcPr>
            <w:tcW w:w="769"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3C0680B"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Weichai/Deutz</w:t>
            </w:r>
          </w:p>
        </w:tc>
        <w:tc>
          <w:tcPr>
            <w:tcW w:w="3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7641E4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single" w:sz="4" w:space="0" w:color="auto"/>
              <w:left w:val="nil"/>
              <w:bottom w:val="single" w:sz="4" w:space="0" w:color="auto"/>
              <w:right w:val="single" w:sz="4" w:space="0" w:color="auto"/>
            </w:tcBorders>
            <w:shd w:val="clear" w:color="000000" w:fill="FFFFFF"/>
            <w:noWrap/>
            <w:vAlign w:val="center"/>
            <w:hideMark/>
          </w:tcPr>
          <w:p w14:paraId="26E95631" w14:textId="7F12E8CB"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250</w:t>
            </w:r>
          </w:p>
        </w:tc>
        <w:tc>
          <w:tcPr>
            <w:tcW w:w="51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09C6094" w14:textId="40D66D8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342</w:t>
            </w:r>
          </w:p>
        </w:tc>
        <w:tc>
          <w:tcPr>
            <w:tcW w:w="236" w:type="dxa"/>
            <w:gridSpan w:val="2"/>
            <w:tcBorders>
              <w:top w:val="single" w:sz="4" w:space="0" w:color="auto"/>
              <w:left w:val="nil"/>
              <w:bottom w:val="single" w:sz="4" w:space="0" w:color="auto"/>
              <w:right w:val="nil"/>
            </w:tcBorders>
          </w:tcPr>
          <w:p w14:paraId="6A31F23E"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27249E" w14:textId="132F02E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73</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14:paraId="0DB4910D" w14:textId="404B1AA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88</w:t>
            </w:r>
          </w:p>
        </w:tc>
        <w:tc>
          <w:tcPr>
            <w:tcW w:w="420" w:type="dxa"/>
            <w:tcBorders>
              <w:top w:val="single" w:sz="4" w:space="0" w:color="auto"/>
              <w:left w:val="nil"/>
              <w:bottom w:val="single" w:sz="4" w:space="0" w:color="auto"/>
              <w:right w:val="single" w:sz="4" w:space="0" w:color="auto"/>
            </w:tcBorders>
            <w:shd w:val="clear" w:color="000000" w:fill="FFFFFF"/>
            <w:noWrap/>
            <w:vAlign w:val="bottom"/>
            <w:hideMark/>
          </w:tcPr>
          <w:p w14:paraId="632D566B" w14:textId="107F1EEF"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161</w:t>
            </w:r>
          </w:p>
        </w:tc>
      </w:tr>
      <w:tr w:rsidR="00DD5286" w:rsidRPr="0015110C" w14:paraId="6E225A5D"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42B8503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73</w:t>
            </w:r>
          </w:p>
        </w:tc>
        <w:tc>
          <w:tcPr>
            <w:tcW w:w="1302" w:type="dxa"/>
            <w:tcBorders>
              <w:top w:val="nil"/>
              <w:left w:val="nil"/>
              <w:bottom w:val="single" w:sz="4" w:space="0" w:color="auto"/>
              <w:right w:val="single" w:sz="4" w:space="0" w:color="auto"/>
            </w:tcBorders>
            <w:shd w:val="clear" w:color="000000" w:fill="FFFFFF"/>
            <w:noWrap/>
            <w:vAlign w:val="center"/>
            <w:hideMark/>
          </w:tcPr>
          <w:p w14:paraId="33EA2C51" w14:textId="77D27EFA"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Amarisa</w:t>
            </w:r>
          </w:p>
        </w:tc>
        <w:tc>
          <w:tcPr>
            <w:tcW w:w="58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9B2ED3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 Kapal</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042AC3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PT. Naufal Brother Company</w:t>
            </w:r>
          </w:p>
        </w:tc>
        <w:tc>
          <w:tcPr>
            <w:tcW w:w="567" w:type="dxa"/>
            <w:tcBorders>
              <w:top w:val="nil"/>
              <w:left w:val="nil"/>
              <w:bottom w:val="single" w:sz="4" w:space="0" w:color="auto"/>
              <w:right w:val="single" w:sz="4" w:space="0" w:color="auto"/>
            </w:tcBorders>
            <w:shd w:val="clear" w:color="000000" w:fill="FFFFFF"/>
            <w:noWrap/>
            <w:vAlign w:val="center"/>
            <w:hideMark/>
          </w:tcPr>
          <w:p w14:paraId="38D4DED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1986</w:t>
            </w:r>
          </w:p>
        </w:tc>
        <w:tc>
          <w:tcPr>
            <w:tcW w:w="637" w:type="dxa"/>
            <w:tcBorders>
              <w:top w:val="nil"/>
              <w:left w:val="nil"/>
              <w:bottom w:val="single" w:sz="4" w:space="0" w:color="auto"/>
              <w:right w:val="single" w:sz="4" w:space="0" w:color="auto"/>
            </w:tcBorders>
            <w:shd w:val="clear" w:color="000000" w:fill="D6DCE4"/>
            <w:noWrap/>
            <w:vAlign w:val="center"/>
            <w:hideMark/>
          </w:tcPr>
          <w:p w14:paraId="5976C948"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92" w:history="1">
              <w:r w:rsidR="00DD5286" w:rsidRPr="0015110C">
                <w:rPr>
                  <w:rFonts w:ascii="Times New Roman" w:eastAsia="Times New Roman" w:hAnsi="Times New Roman" w:cs="Times New Roman"/>
                  <w:color w:val="0000FF"/>
                  <w:sz w:val="12"/>
                  <w:szCs w:val="12"/>
                  <w:u w:val="single"/>
                </w:rPr>
                <w:t xml:space="preserve">       9,521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3D14B8CE" w14:textId="76E2064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JZZZ</w:t>
            </w:r>
          </w:p>
        </w:tc>
        <w:tc>
          <w:tcPr>
            <w:tcW w:w="853" w:type="dxa"/>
            <w:tcBorders>
              <w:top w:val="nil"/>
              <w:left w:val="nil"/>
              <w:bottom w:val="single" w:sz="4" w:space="0" w:color="auto"/>
              <w:right w:val="single" w:sz="4" w:space="0" w:color="auto"/>
            </w:tcBorders>
            <w:shd w:val="clear" w:color="000000" w:fill="FFFFFF"/>
            <w:noWrap/>
            <w:vAlign w:val="center"/>
            <w:hideMark/>
          </w:tcPr>
          <w:p w14:paraId="5F029505" w14:textId="5818AECF"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011BC70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8602074</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21AEDB5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126.23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4C2262B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117.88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5E32DDD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20.00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607555E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11.55 m</w:t>
            </w:r>
          </w:p>
        </w:tc>
        <w:tc>
          <w:tcPr>
            <w:tcW w:w="618" w:type="dxa"/>
            <w:tcBorders>
              <w:top w:val="nil"/>
              <w:left w:val="nil"/>
              <w:bottom w:val="single" w:sz="4" w:space="0" w:color="auto"/>
              <w:right w:val="single" w:sz="4" w:space="0" w:color="auto"/>
            </w:tcBorders>
            <w:shd w:val="clear" w:color="000000" w:fill="FFFFFF"/>
            <w:noWrap/>
            <w:vAlign w:val="center"/>
            <w:hideMark/>
          </w:tcPr>
          <w:p w14:paraId="106E3041"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10.24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6E3DE834"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NKK</w:t>
            </w:r>
          </w:p>
        </w:tc>
        <w:tc>
          <w:tcPr>
            <w:tcW w:w="434" w:type="dxa"/>
            <w:tcBorders>
              <w:top w:val="nil"/>
              <w:left w:val="nil"/>
              <w:bottom w:val="single" w:sz="4" w:space="0" w:color="auto"/>
              <w:right w:val="single" w:sz="4" w:space="0" w:color="auto"/>
            </w:tcBorders>
            <w:shd w:val="clear" w:color="000000" w:fill="FFFFFF"/>
            <w:noWrap/>
            <w:vAlign w:val="center"/>
            <w:hideMark/>
          </w:tcPr>
          <w:p w14:paraId="580214B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62E28E9E" w14:textId="336D6C9E"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4,626</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28863C2F" w14:textId="07ECA6EB" w:rsidR="00DD5286" w:rsidRPr="0015110C" w:rsidRDefault="00DD5286" w:rsidP="00DD5286">
            <w:pPr>
              <w:jc w:val="center"/>
              <w:rPr>
                <w:rFonts w:ascii="Times New Roman" w:eastAsia="Times New Roman" w:hAnsi="Times New Roman" w:cs="Times New Roman"/>
                <w:color w:val="000000"/>
                <w:sz w:val="12"/>
                <w:szCs w:val="12"/>
              </w:rPr>
            </w:pP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40BFA96C"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13D35F9E" w14:textId="6268861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1,207</w:t>
            </w:r>
          </w:p>
        </w:tc>
        <w:tc>
          <w:tcPr>
            <w:tcW w:w="518" w:type="dxa"/>
            <w:gridSpan w:val="3"/>
            <w:tcBorders>
              <w:top w:val="nil"/>
              <w:left w:val="nil"/>
              <w:bottom w:val="single" w:sz="4" w:space="0" w:color="auto"/>
              <w:right w:val="single" w:sz="4" w:space="0" w:color="auto"/>
            </w:tcBorders>
            <w:shd w:val="clear" w:color="auto" w:fill="auto"/>
            <w:noWrap/>
            <w:vAlign w:val="bottom"/>
            <w:hideMark/>
          </w:tcPr>
          <w:p w14:paraId="2F07D989" w14:textId="4FCF3D0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520</w:t>
            </w:r>
          </w:p>
        </w:tc>
        <w:tc>
          <w:tcPr>
            <w:tcW w:w="236" w:type="dxa"/>
            <w:gridSpan w:val="2"/>
            <w:tcBorders>
              <w:top w:val="nil"/>
              <w:left w:val="nil"/>
              <w:bottom w:val="single" w:sz="4" w:space="0" w:color="auto"/>
              <w:right w:val="nil"/>
            </w:tcBorders>
          </w:tcPr>
          <w:p w14:paraId="5B312BE4"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auto" w:fill="auto"/>
            <w:noWrap/>
            <w:vAlign w:val="bottom"/>
            <w:hideMark/>
          </w:tcPr>
          <w:p w14:paraId="086DC2D7" w14:textId="1EA0EED2"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76</w:t>
            </w:r>
          </w:p>
        </w:tc>
        <w:tc>
          <w:tcPr>
            <w:tcW w:w="476" w:type="dxa"/>
            <w:tcBorders>
              <w:top w:val="nil"/>
              <w:left w:val="nil"/>
              <w:bottom w:val="single" w:sz="4" w:space="0" w:color="auto"/>
              <w:right w:val="single" w:sz="4" w:space="0" w:color="auto"/>
            </w:tcBorders>
            <w:shd w:val="clear" w:color="auto" w:fill="auto"/>
            <w:noWrap/>
            <w:vAlign w:val="bottom"/>
            <w:hideMark/>
          </w:tcPr>
          <w:p w14:paraId="75D872FE" w14:textId="78B6B635"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144</w:t>
            </w:r>
          </w:p>
        </w:tc>
        <w:tc>
          <w:tcPr>
            <w:tcW w:w="420" w:type="dxa"/>
            <w:tcBorders>
              <w:top w:val="nil"/>
              <w:left w:val="nil"/>
              <w:bottom w:val="single" w:sz="4" w:space="0" w:color="auto"/>
              <w:right w:val="single" w:sz="4" w:space="0" w:color="auto"/>
            </w:tcBorders>
            <w:shd w:val="clear" w:color="000000" w:fill="FFFFFF"/>
            <w:noWrap/>
            <w:vAlign w:val="bottom"/>
            <w:hideMark/>
          </w:tcPr>
          <w:p w14:paraId="0BC05FA8" w14:textId="7F78D988"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220</w:t>
            </w:r>
          </w:p>
        </w:tc>
      </w:tr>
      <w:tr w:rsidR="00DD5286" w:rsidRPr="0015110C" w14:paraId="77872C78" w14:textId="77777777" w:rsidTr="00DD5286">
        <w:trPr>
          <w:trHeight w:val="319"/>
        </w:trPr>
        <w:tc>
          <w:tcPr>
            <w:tcW w:w="449" w:type="dxa"/>
            <w:tcBorders>
              <w:top w:val="nil"/>
              <w:left w:val="single" w:sz="4" w:space="0" w:color="auto"/>
              <w:bottom w:val="single" w:sz="4" w:space="0" w:color="auto"/>
              <w:right w:val="single" w:sz="4" w:space="0" w:color="auto"/>
            </w:tcBorders>
            <w:shd w:val="clear" w:color="000000" w:fill="FFFFFF"/>
            <w:noWrap/>
            <w:vAlign w:val="center"/>
            <w:hideMark/>
          </w:tcPr>
          <w:p w14:paraId="36F193AD" w14:textId="0492C634" w:rsidR="00DD5286" w:rsidRPr="0015110C" w:rsidRDefault="00DD5286" w:rsidP="00DD5286">
            <w:pPr>
              <w:jc w:val="center"/>
              <w:rPr>
                <w:rFonts w:ascii="Times New Roman" w:eastAsia="Times New Roman" w:hAnsi="Times New Roman" w:cs="Times New Roman"/>
                <w:color w:val="000000"/>
                <w:sz w:val="12"/>
                <w:szCs w:val="12"/>
              </w:rPr>
            </w:pPr>
            <w:r>
              <w:rPr>
                <w:rFonts w:ascii="Times New Roman" w:eastAsia="Times New Roman" w:hAnsi="Times New Roman" w:cs="Times New Roman"/>
                <w:noProof/>
                <w:color w:val="000000"/>
                <w:sz w:val="12"/>
                <w:szCs w:val="12"/>
                <w:lang w:eastAsia="en-US"/>
              </w:rPr>
              <mc:AlternateContent>
                <mc:Choice Requires="wps">
                  <w:drawing>
                    <wp:anchor distT="0" distB="0" distL="114300" distR="114300" simplePos="0" relativeHeight="251677696" behindDoc="0" locked="0" layoutInCell="1" allowOverlap="1" wp14:anchorId="0DCA725D" wp14:editId="6A174619">
                      <wp:simplePos x="0" y="0"/>
                      <wp:positionH relativeFrom="column">
                        <wp:posOffset>-54610</wp:posOffset>
                      </wp:positionH>
                      <wp:positionV relativeFrom="paragraph">
                        <wp:posOffset>229870</wp:posOffset>
                      </wp:positionV>
                      <wp:extent cx="3239135" cy="391795"/>
                      <wp:effectExtent l="0" t="0" r="0" b="8255"/>
                      <wp:wrapNone/>
                      <wp:docPr id="21" name="Rectangle 21"/>
                      <wp:cNvGraphicFramePr/>
                      <a:graphic xmlns:a="http://schemas.openxmlformats.org/drawingml/2006/main">
                        <a:graphicData uri="http://schemas.microsoft.com/office/word/2010/wordprocessingShape">
                          <wps:wsp>
                            <wps:cNvSpPr/>
                            <wps:spPr>
                              <a:xfrm>
                                <a:off x="0" y="0"/>
                                <a:ext cx="3239135" cy="3917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40F038" w14:textId="6049EAB3" w:rsidR="00A834C6" w:rsidRDefault="00A834C6" w:rsidP="00DD5286">
                                  <w:pPr>
                                    <w:jc w:val="center"/>
                                  </w:pPr>
                                  <w:r w:rsidRPr="0038569C">
                                    <w:rPr>
                                      <w:rFonts w:ascii="Times New Roman" w:hAnsi="Times New Roman" w:cs="Times New Roman"/>
                                      <w:i/>
                                    </w:rPr>
                                    <w:t>Sumber:</w:t>
                                  </w:r>
                                  <w:r>
                                    <w:rPr>
                                      <w:rFonts w:ascii="Times New Roman" w:hAnsi="Times New Roman" w:cs="Times New Roman"/>
                                      <w:i/>
                                    </w:rPr>
                                    <w:t xml:space="preserve"> BPTD Wilayah VIII</w:t>
                                  </w:r>
                                  <w:r w:rsidRPr="0038569C">
                                    <w:rPr>
                                      <w:rFonts w:ascii="Times New Roman" w:hAnsi="Times New Roman" w:cs="Times New Roman"/>
                                      <w:i/>
                                    </w:rPr>
                                    <w:t xml:space="preserve"> Provinsi Banten,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DCA725D" id="Rectangle 21" o:spid="_x0000_s1048" style="position:absolute;left:0;text-align:left;margin-left:-4.3pt;margin-top:18.1pt;width:255.05pt;height:3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" filled="f" stroked="f">
                      <v:textbox>
                        <w:txbxContent>
                          <w:p w14:paraId="3D40F038" w14:textId="6049EAB3" w:rsidR="00AC5D6C" w:rsidRDefault="00AC5D6C" w:rsidP="00DD5286">
                            <w:pPr>
                              <w:jc w:val="center"/>
                            </w:pPr>
                            <w:r w:rsidRPr="0038569C">
                              <w:rPr>
                                <w:rFonts w:ascii="Times New Roman" w:hAnsi="Times New Roman" w:cs="Times New Roman"/>
                                <w:i/>
                              </w:rPr>
                              <w:t>Sumber:</w:t>
                            </w:r>
                            <w:r>
                              <w:rPr>
                                <w:rFonts w:ascii="Times New Roman" w:hAnsi="Times New Roman" w:cs="Times New Roman"/>
                                <w:i/>
                              </w:rPr>
                              <w:t xml:space="preserve"> BPTD Wilayah VIII</w:t>
                            </w:r>
                            <w:r w:rsidRPr="0038569C">
                              <w:rPr>
                                <w:rFonts w:ascii="Times New Roman" w:hAnsi="Times New Roman" w:cs="Times New Roman"/>
                                <w:i/>
                              </w:rPr>
                              <w:t xml:space="preserve"> Provinsi Banten, (2022)</w:t>
                            </w:r>
                          </w:p>
                        </w:txbxContent>
                      </v:textbox>
                    </v:rect>
                  </w:pict>
                </mc:Fallback>
              </mc:AlternateContent>
            </w:r>
            <w:r w:rsidRPr="0015110C">
              <w:rPr>
                <w:rFonts w:ascii="Times New Roman" w:eastAsia="Times New Roman" w:hAnsi="Times New Roman" w:cs="Times New Roman"/>
                <w:color w:val="000000"/>
                <w:sz w:val="12"/>
                <w:szCs w:val="12"/>
              </w:rPr>
              <w:t>74</w:t>
            </w:r>
          </w:p>
        </w:tc>
        <w:tc>
          <w:tcPr>
            <w:tcW w:w="1302" w:type="dxa"/>
            <w:tcBorders>
              <w:top w:val="nil"/>
              <w:left w:val="nil"/>
              <w:bottom w:val="single" w:sz="4" w:space="0" w:color="auto"/>
              <w:right w:val="single" w:sz="4" w:space="0" w:color="auto"/>
            </w:tcBorders>
            <w:shd w:val="clear" w:color="000000" w:fill="FFFFFF"/>
            <w:noWrap/>
            <w:vAlign w:val="center"/>
            <w:hideMark/>
          </w:tcPr>
          <w:p w14:paraId="6CBB314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KMP. Amadea</w:t>
            </w:r>
          </w:p>
        </w:tc>
        <w:tc>
          <w:tcPr>
            <w:tcW w:w="588" w:type="dxa"/>
            <w:vMerge/>
            <w:tcBorders>
              <w:top w:val="nil"/>
              <w:left w:val="single" w:sz="4" w:space="0" w:color="auto"/>
              <w:bottom w:val="single" w:sz="4" w:space="0" w:color="000000"/>
              <w:right w:val="single" w:sz="4" w:space="0" w:color="auto"/>
            </w:tcBorders>
            <w:vAlign w:val="center"/>
            <w:hideMark/>
          </w:tcPr>
          <w:p w14:paraId="645E8466"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1260" w:type="dxa"/>
            <w:vMerge/>
            <w:tcBorders>
              <w:top w:val="nil"/>
              <w:left w:val="single" w:sz="4" w:space="0" w:color="auto"/>
              <w:bottom w:val="single" w:sz="4" w:space="0" w:color="000000"/>
              <w:right w:val="single" w:sz="4" w:space="0" w:color="auto"/>
            </w:tcBorders>
            <w:vAlign w:val="center"/>
            <w:hideMark/>
          </w:tcPr>
          <w:p w14:paraId="190A36F7"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567" w:type="dxa"/>
            <w:tcBorders>
              <w:top w:val="nil"/>
              <w:left w:val="nil"/>
              <w:bottom w:val="single" w:sz="4" w:space="0" w:color="auto"/>
              <w:right w:val="single" w:sz="4" w:space="0" w:color="auto"/>
            </w:tcBorders>
            <w:shd w:val="clear" w:color="000000" w:fill="FFFFFF"/>
            <w:noWrap/>
            <w:vAlign w:val="center"/>
            <w:hideMark/>
          </w:tcPr>
          <w:p w14:paraId="37EB698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1991</w:t>
            </w:r>
          </w:p>
        </w:tc>
        <w:tc>
          <w:tcPr>
            <w:tcW w:w="637" w:type="dxa"/>
            <w:tcBorders>
              <w:top w:val="nil"/>
              <w:left w:val="nil"/>
              <w:bottom w:val="single" w:sz="4" w:space="0" w:color="auto"/>
              <w:right w:val="single" w:sz="4" w:space="0" w:color="auto"/>
            </w:tcBorders>
            <w:shd w:val="clear" w:color="000000" w:fill="D6DCE4"/>
            <w:noWrap/>
            <w:vAlign w:val="center"/>
            <w:hideMark/>
          </w:tcPr>
          <w:p w14:paraId="5D3BA0E1" w14:textId="77777777" w:rsidR="00DD5286" w:rsidRPr="0015110C" w:rsidRDefault="00A834C6" w:rsidP="00DD5286">
            <w:pPr>
              <w:jc w:val="center"/>
              <w:rPr>
                <w:rFonts w:ascii="Times New Roman" w:eastAsia="Times New Roman" w:hAnsi="Times New Roman" w:cs="Times New Roman"/>
                <w:color w:val="0000FF"/>
                <w:sz w:val="12"/>
                <w:szCs w:val="12"/>
                <w:u w:val="single"/>
              </w:rPr>
            </w:pPr>
            <w:hyperlink r:id="rId93" w:history="1">
              <w:r w:rsidR="00DD5286" w:rsidRPr="0015110C">
                <w:rPr>
                  <w:rFonts w:ascii="Times New Roman" w:eastAsia="Times New Roman" w:hAnsi="Times New Roman" w:cs="Times New Roman"/>
                  <w:color w:val="0000FF"/>
                  <w:sz w:val="12"/>
                  <w:szCs w:val="12"/>
                  <w:u w:val="single"/>
                </w:rPr>
                <w:t xml:space="preserve">    12,276 </w:t>
              </w:r>
            </w:hyperlink>
          </w:p>
        </w:tc>
        <w:tc>
          <w:tcPr>
            <w:tcW w:w="588" w:type="dxa"/>
            <w:tcBorders>
              <w:top w:val="nil"/>
              <w:left w:val="nil"/>
              <w:bottom w:val="single" w:sz="4" w:space="0" w:color="auto"/>
              <w:right w:val="single" w:sz="4" w:space="0" w:color="auto"/>
            </w:tcBorders>
            <w:shd w:val="clear" w:color="000000" w:fill="FFFFFF"/>
            <w:noWrap/>
            <w:vAlign w:val="center"/>
            <w:hideMark/>
          </w:tcPr>
          <w:p w14:paraId="5397ACDB" w14:textId="1ECD7B7D"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YCYY2</w:t>
            </w:r>
          </w:p>
        </w:tc>
        <w:tc>
          <w:tcPr>
            <w:tcW w:w="853" w:type="dxa"/>
            <w:tcBorders>
              <w:top w:val="nil"/>
              <w:left w:val="nil"/>
              <w:bottom w:val="single" w:sz="4" w:space="0" w:color="auto"/>
              <w:right w:val="single" w:sz="4" w:space="0" w:color="auto"/>
            </w:tcBorders>
            <w:shd w:val="clear" w:color="000000" w:fill="FFFFFF"/>
            <w:noWrap/>
            <w:vAlign w:val="center"/>
            <w:hideMark/>
          </w:tcPr>
          <w:p w14:paraId="7CCF3495" w14:textId="4C073065" w:rsidR="00DD5286" w:rsidRPr="0015110C" w:rsidRDefault="00DD5286" w:rsidP="00DD5286">
            <w:pPr>
              <w:jc w:val="center"/>
              <w:rPr>
                <w:rFonts w:ascii="Times New Roman" w:eastAsia="Times New Roman" w:hAnsi="Times New Roman" w:cs="Times New Roman"/>
                <w:color w:val="000000"/>
                <w:sz w:val="12"/>
                <w:szCs w:val="12"/>
              </w:rPr>
            </w:pPr>
          </w:p>
        </w:tc>
        <w:tc>
          <w:tcPr>
            <w:tcW w:w="770" w:type="dxa"/>
            <w:tcBorders>
              <w:top w:val="nil"/>
              <w:left w:val="nil"/>
              <w:bottom w:val="single" w:sz="4" w:space="0" w:color="auto"/>
              <w:right w:val="single" w:sz="4" w:space="0" w:color="auto"/>
            </w:tcBorders>
            <w:shd w:val="clear" w:color="000000" w:fill="FFFFFF"/>
            <w:noWrap/>
            <w:vAlign w:val="center"/>
            <w:hideMark/>
          </w:tcPr>
          <w:p w14:paraId="34212EF7"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90331521</w:t>
            </w:r>
          </w:p>
        </w:tc>
        <w:tc>
          <w:tcPr>
            <w:tcW w:w="770" w:type="dxa"/>
            <w:gridSpan w:val="2"/>
            <w:tcBorders>
              <w:top w:val="nil"/>
              <w:left w:val="nil"/>
              <w:bottom w:val="single" w:sz="4" w:space="0" w:color="auto"/>
              <w:right w:val="single" w:sz="4" w:space="0" w:color="auto"/>
            </w:tcBorders>
            <w:shd w:val="clear" w:color="000000" w:fill="FFFFFF"/>
            <w:noWrap/>
            <w:vAlign w:val="center"/>
            <w:hideMark/>
          </w:tcPr>
          <w:p w14:paraId="781396DD"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134,00 m</w:t>
            </w:r>
          </w:p>
        </w:tc>
        <w:tc>
          <w:tcPr>
            <w:tcW w:w="686" w:type="dxa"/>
            <w:gridSpan w:val="2"/>
            <w:tcBorders>
              <w:top w:val="nil"/>
              <w:left w:val="nil"/>
              <w:bottom w:val="single" w:sz="4" w:space="0" w:color="auto"/>
              <w:right w:val="single" w:sz="4" w:space="0" w:color="auto"/>
            </w:tcBorders>
            <w:shd w:val="clear" w:color="000000" w:fill="FFFFFF"/>
            <w:noWrap/>
            <w:vAlign w:val="center"/>
            <w:hideMark/>
          </w:tcPr>
          <w:p w14:paraId="228F9406"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125,00 m</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14:paraId="792E67D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21,00 m</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14:paraId="0452B61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12,00 m</w:t>
            </w:r>
          </w:p>
        </w:tc>
        <w:tc>
          <w:tcPr>
            <w:tcW w:w="618" w:type="dxa"/>
            <w:tcBorders>
              <w:top w:val="nil"/>
              <w:left w:val="nil"/>
              <w:bottom w:val="single" w:sz="4" w:space="0" w:color="auto"/>
              <w:right w:val="single" w:sz="4" w:space="0" w:color="auto"/>
            </w:tcBorders>
            <w:shd w:val="clear" w:color="000000" w:fill="FFFFFF"/>
            <w:noWrap/>
            <w:vAlign w:val="center"/>
            <w:hideMark/>
          </w:tcPr>
          <w:p w14:paraId="74215F0F"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7,00 m</w:t>
            </w:r>
          </w:p>
        </w:tc>
        <w:tc>
          <w:tcPr>
            <w:tcW w:w="783" w:type="dxa"/>
            <w:gridSpan w:val="2"/>
            <w:tcBorders>
              <w:top w:val="nil"/>
              <w:left w:val="nil"/>
              <w:bottom w:val="single" w:sz="4" w:space="0" w:color="auto"/>
              <w:right w:val="single" w:sz="4" w:space="0" w:color="auto"/>
            </w:tcBorders>
            <w:shd w:val="clear" w:color="000000" w:fill="FFFFFF"/>
            <w:noWrap/>
            <w:vAlign w:val="center"/>
            <w:hideMark/>
          </w:tcPr>
          <w:p w14:paraId="3F48AB33"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IHI</w:t>
            </w:r>
          </w:p>
        </w:tc>
        <w:tc>
          <w:tcPr>
            <w:tcW w:w="434" w:type="dxa"/>
            <w:tcBorders>
              <w:top w:val="nil"/>
              <w:left w:val="nil"/>
              <w:bottom w:val="single" w:sz="4" w:space="0" w:color="auto"/>
              <w:right w:val="single" w:sz="4" w:space="0" w:color="auto"/>
            </w:tcBorders>
            <w:shd w:val="clear" w:color="000000" w:fill="FFFFFF"/>
            <w:noWrap/>
            <w:vAlign w:val="center"/>
            <w:hideMark/>
          </w:tcPr>
          <w:p w14:paraId="61DC9AF8"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w:t>
            </w:r>
          </w:p>
        </w:tc>
        <w:tc>
          <w:tcPr>
            <w:tcW w:w="574" w:type="dxa"/>
            <w:gridSpan w:val="2"/>
            <w:tcBorders>
              <w:top w:val="nil"/>
              <w:left w:val="nil"/>
              <w:bottom w:val="single" w:sz="4" w:space="0" w:color="auto"/>
              <w:right w:val="single" w:sz="4" w:space="0" w:color="auto"/>
            </w:tcBorders>
            <w:shd w:val="clear" w:color="000000" w:fill="FFFFFF"/>
            <w:noWrap/>
            <w:vAlign w:val="center"/>
            <w:hideMark/>
          </w:tcPr>
          <w:p w14:paraId="6731F4F5" w14:textId="69C8C61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4,500</w:t>
            </w:r>
          </w:p>
        </w:tc>
        <w:tc>
          <w:tcPr>
            <w:tcW w:w="769" w:type="dxa"/>
            <w:gridSpan w:val="3"/>
            <w:tcBorders>
              <w:top w:val="nil"/>
              <w:left w:val="nil"/>
              <w:bottom w:val="single" w:sz="4" w:space="0" w:color="auto"/>
              <w:right w:val="single" w:sz="4" w:space="0" w:color="auto"/>
            </w:tcBorders>
            <w:shd w:val="clear" w:color="000000" w:fill="FFFFFF"/>
            <w:noWrap/>
            <w:vAlign w:val="center"/>
            <w:hideMark/>
          </w:tcPr>
          <w:p w14:paraId="028F452E"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DAIHSTSU</w:t>
            </w:r>
          </w:p>
        </w:tc>
        <w:tc>
          <w:tcPr>
            <w:tcW w:w="351" w:type="dxa"/>
            <w:gridSpan w:val="2"/>
            <w:tcBorders>
              <w:top w:val="nil"/>
              <w:left w:val="nil"/>
              <w:bottom w:val="single" w:sz="4" w:space="0" w:color="auto"/>
              <w:right w:val="single" w:sz="4" w:space="0" w:color="auto"/>
            </w:tcBorders>
            <w:shd w:val="clear" w:color="000000" w:fill="FFFFFF"/>
            <w:noWrap/>
            <w:vAlign w:val="center"/>
            <w:hideMark/>
          </w:tcPr>
          <w:p w14:paraId="4D5DB7F2" w14:textId="77777777"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3</w:t>
            </w:r>
          </w:p>
        </w:tc>
        <w:tc>
          <w:tcPr>
            <w:tcW w:w="574" w:type="dxa"/>
            <w:tcBorders>
              <w:top w:val="nil"/>
              <w:left w:val="nil"/>
              <w:bottom w:val="single" w:sz="4" w:space="0" w:color="auto"/>
              <w:right w:val="single" w:sz="4" w:space="0" w:color="auto"/>
            </w:tcBorders>
            <w:shd w:val="clear" w:color="000000" w:fill="FFFFFF"/>
            <w:noWrap/>
            <w:vAlign w:val="center"/>
            <w:hideMark/>
          </w:tcPr>
          <w:p w14:paraId="1F66AEA3" w14:textId="6A39D629"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1,200</w:t>
            </w:r>
          </w:p>
        </w:tc>
        <w:tc>
          <w:tcPr>
            <w:tcW w:w="518" w:type="dxa"/>
            <w:gridSpan w:val="3"/>
            <w:tcBorders>
              <w:top w:val="nil"/>
              <w:left w:val="nil"/>
              <w:bottom w:val="single" w:sz="4" w:space="0" w:color="auto"/>
              <w:right w:val="single" w:sz="4" w:space="0" w:color="auto"/>
            </w:tcBorders>
            <w:shd w:val="clear" w:color="auto" w:fill="auto"/>
            <w:noWrap/>
            <w:vAlign w:val="bottom"/>
            <w:hideMark/>
          </w:tcPr>
          <w:p w14:paraId="41466706" w14:textId="0CC1C99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503</w:t>
            </w:r>
          </w:p>
        </w:tc>
        <w:tc>
          <w:tcPr>
            <w:tcW w:w="236" w:type="dxa"/>
            <w:gridSpan w:val="2"/>
            <w:tcBorders>
              <w:top w:val="nil"/>
              <w:left w:val="nil"/>
              <w:bottom w:val="single" w:sz="4" w:space="0" w:color="auto"/>
              <w:right w:val="nil"/>
            </w:tcBorders>
          </w:tcPr>
          <w:p w14:paraId="44EB39C8" w14:textId="77777777" w:rsidR="00DD5286" w:rsidRPr="0015110C" w:rsidRDefault="00DD5286" w:rsidP="00DD5286">
            <w:pPr>
              <w:jc w:val="center"/>
              <w:rPr>
                <w:rFonts w:ascii="Times New Roman" w:eastAsia="Times New Roman" w:hAnsi="Times New Roman" w:cs="Times New Roman"/>
                <w:color w:val="000000"/>
                <w:sz w:val="12"/>
                <w:szCs w:val="12"/>
              </w:rPr>
            </w:pPr>
          </w:p>
        </w:tc>
        <w:tc>
          <w:tcPr>
            <w:tcW w:w="406" w:type="dxa"/>
            <w:gridSpan w:val="2"/>
            <w:tcBorders>
              <w:top w:val="nil"/>
              <w:left w:val="nil"/>
              <w:bottom w:val="single" w:sz="4" w:space="0" w:color="auto"/>
              <w:right w:val="single" w:sz="4" w:space="0" w:color="auto"/>
            </w:tcBorders>
            <w:shd w:val="clear" w:color="auto" w:fill="auto"/>
            <w:noWrap/>
            <w:vAlign w:val="bottom"/>
            <w:hideMark/>
          </w:tcPr>
          <w:p w14:paraId="0F147704" w14:textId="2248D040"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98</w:t>
            </w:r>
          </w:p>
        </w:tc>
        <w:tc>
          <w:tcPr>
            <w:tcW w:w="476" w:type="dxa"/>
            <w:tcBorders>
              <w:top w:val="nil"/>
              <w:left w:val="nil"/>
              <w:bottom w:val="single" w:sz="4" w:space="0" w:color="auto"/>
              <w:right w:val="single" w:sz="4" w:space="0" w:color="auto"/>
            </w:tcBorders>
            <w:shd w:val="clear" w:color="auto" w:fill="auto"/>
            <w:noWrap/>
            <w:vAlign w:val="bottom"/>
            <w:hideMark/>
          </w:tcPr>
          <w:p w14:paraId="1F268143" w14:textId="233FF1F6"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160</w:t>
            </w:r>
          </w:p>
        </w:tc>
        <w:tc>
          <w:tcPr>
            <w:tcW w:w="420" w:type="dxa"/>
            <w:tcBorders>
              <w:top w:val="nil"/>
              <w:left w:val="nil"/>
              <w:bottom w:val="single" w:sz="4" w:space="0" w:color="auto"/>
              <w:right w:val="single" w:sz="4" w:space="0" w:color="auto"/>
            </w:tcBorders>
            <w:shd w:val="clear" w:color="000000" w:fill="FFFFFF"/>
            <w:noWrap/>
            <w:vAlign w:val="bottom"/>
            <w:hideMark/>
          </w:tcPr>
          <w:p w14:paraId="2339B2A5" w14:textId="0DC01ED1" w:rsidR="00DD5286" w:rsidRPr="0015110C" w:rsidRDefault="00DD5286" w:rsidP="00DD5286">
            <w:pPr>
              <w:jc w:val="center"/>
              <w:rPr>
                <w:rFonts w:ascii="Times New Roman" w:eastAsia="Times New Roman" w:hAnsi="Times New Roman" w:cs="Times New Roman"/>
                <w:color w:val="000000"/>
                <w:sz w:val="12"/>
                <w:szCs w:val="12"/>
              </w:rPr>
            </w:pPr>
            <w:r w:rsidRPr="0015110C">
              <w:rPr>
                <w:rFonts w:ascii="Times New Roman" w:eastAsia="Times New Roman" w:hAnsi="Times New Roman" w:cs="Times New Roman"/>
                <w:color w:val="000000"/>
                <w:sz w:val="12"/>
                <w:szCs w:val="12"/>
              </w:rPr>
              <w:t>258</w:t>
            </w:r>
          </w:p>
        </w:tc>
      </w:tr>
    </w:tbl>
    <w:p w14:paraId="58AD7081" w14:textId="2955D07E" w:rsidR="00FF6E8D" w:rsidRDefault="00FF6E8D" w:rsidP="00FF6E8D">
      <w:pPr>
        <w:sectPr w:rsidR="00FF6E8D" w:rsidSect="00DD5286">
          <w:pgSz w:w="16838" w:h="11906" w:orient="landscape"/>
          <w:pgMar w:top="567" w:right="567" w:bottom="567" w:left="567" w:header="709" w:footer="709" w:gutter="0"/>
          <w:cols w:space="708"/>
          <w:docGrid w:linePitch="360"/>
        </w:sectPr>
      </w:pPr>
    </w:p>
    <w:p w14:paraId="5BE53C59" w14:textId="77777777" w:rsidR="00FF6E8D" w:rsidRDefault="003A10B2" w:rsidP="00786559">
      <w:pPr>
        <w:spacing w:line="360" w:lineRule="auto"/>
        <w:ind w:left="426" w:firstLine="414"/>
        <w:jc w:val="both"/>
        <w:rPr>
          <w:rFonts w:ascii="Times New Roman" w:hAnsi="Times New Roman" w:cs="Times New Roman"/>
          <w:sz w:val="24"/>
          <w:szCs w:val="24"/>
        </w:rPr>
      </w:pPr>
      <w:r>
        <w:rPr>
          <w:rFonts w:ascii="Times New Roman" w:hAnsi="Times New Roman" w:cs="Times New Roman"/>
          <w:sz w:val="24"/>
          <w:szCs w:val="24"/>
        </w:rPr>
        <w:lastRenderedPageBreak/>
        <w:t>Adapun kapal yang beroperasi di Pelabuhan Penyeberangan Merak dan dikelola oleh PT. ASDP Indonesia Ferry Cabang Merak yang diambil sebagai sampel dalam</w:t>
      </w:r>
      <w:r w:rsidR="004E1518">
        <w:rPr>
          <w:rFonts w:ascii="Times New Roman" w:hAnsi="Times New Roman" w:cs="Times New Roman"/>
          <w:sz w:val="24"/>
          <w:szCs w:val="24"/>
        </w:rPr>
        <w:t xml:space="preserve"> penelitian ini yaitu KMP.PORTLINK V.</w:t>
      </w:r>
    </w:p>
    <w:p w14:paraId="56FA83C8" w14:textId="46428117" w:rsidR="004E1518" w:rsidRDefault="004E1518" w:rsidP="004E1518">
      <w:pPr>
        <w:pStyle w:val="ListParagraph"/>
      </w:pPr>
    </w:p>
    <w:p w14:paraId="005F3CD4" w14:textId="0122AAE2" w:rsidR="004E1518" w:rsidRDefault="004E1518" w:rsidP="004E1518">
      <w:pPr>
        <w:pStyle w:val="ListParagraph"/>
      </w:pPr>
      <w:r>
        <w:rPr>
          <w:noProof/>
          <w:lang w:eastAsia="en-US"/>
        </w:rPr>
        <w:drawing>
          <wp:anchor distT="0" distB="0" distL="114300" distR="114300" simplePos="0" relativeHeight="251657216" behindDoc="0" locked="0" layoutInCell="1" allowOverlap="1" wp14:anchorId="5114A34F" wp14:editId="19E923C5">
            <wp:simplePos x="0" y="0"/>
            <wp:positionH relativeFrom="column">
              <wp:posOffset>851464</wp:posOffset>
            </wp:positionH>
            <wp:positionV relativeFrom="paragraph">
              <wp:posOffset>45720</wp:posOffset>
            </wp:positionV>
            <wp:extent cx="3465689" cy="2599376"/>
            <wp:effectExtent l="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IXD581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468084" cy="2601173"/>
                    </a:xfrm>
                    <a:prstGeom prst="rect">
                      <a:avLst/>
                    </a:prstGeom>
                  </pic:spPr>
                </pic:pic>
              </a:graphicData>
            </a:graphic>
            <wp14:sizeRelH relativeFrom="page">
              <wp14:pctWidth>0</wp14:pctWidth>
            </wp14:sizeRelH>
            <wp14:sizeRelV relativeFrom="page">
              <wp14:pctHeight>0</wp14:pctHeight>
            </wp14:sizeRelV>
          </wp:anchor>
        </w:drawing>
      </w:r>
    </w:p>
    <w:p w14:paraId="16A87C07" w14:textId="3A9EA0C3" w:rsidR="004E1518" w:rsidRDefault="004E1518" w:rsidP="004E1518">
      <w:pPr>
        <w:pStyle w:val="ListParagraph"/>
      </w:pPr>
    </w:p>
    <w:p w14:paraId="13C84D26" w14:textId="48D3A558" w:rsidR="004E1518" w:rsidRDefault="004E1518" w:rsidP="004E1518">
      <w:pPr>
        <w:pStyle w:val="ListParagraph"/>
      </w:pPr>
    </w:p>
    <w:p w14:paraId="7A7AFD34" w14:textId="7E5191DD" w:rsidR="004E1518" w:rsidRDefault="004E1518" w:rsidP="004E1518">
      <w:pPr>
        <w:pStyle w:val="ListParagraph"/>
      </w:pPr>
    </w:p>
    <w:p w14:paraId="446DF8C3" w14:textId="7961FEFF" w:rsidR="004E1518" w:rsidRDefault="004E1518" w:rsidP="004E1518">
      <w:pPr>
        <w:pStyle w:val="ListParagraph"/>
      </w:pPr>
    </w:p>
    <w:p w14:paraId="3F806623" w14:textId="20833AE5" w:rsidR="004E1518" w:rsidRDefault="004E1518" w:rsidP="004E1518">
      <w:pPr>
        <w:pStyle w:val="ListParagraph"/>
      </w:pPr>
    </w:p>
    <w:p w14:paraId="65771FF5" w14:textId="23310206" w:rsidR="004E1518" w:rsidRDefault="004E1518" w:rsidP="004E1518">
      <w:pPr>
        <w:pStyle w:val="ListParagraph"/>
      </w:pPr>
    </w:p>
    <w:p w14:paraId="2A276172" w14:textId="1D69DBD1" w:rsidR="004E1518" w:rsidRDefault="004E1518" w:rsidP="004E1518">
      <w:pPr>
        <w:pStyle w:val="ListParagraph"/>
      </w:pPr>
    </w:p>
    <w:p w14:paraId="4325B766" w14:textId="48399FE1" w:rsidR="004E1518" w:rsidRDefault="004E1518" w:rsidP="004E1518">
      <w:pPr>
        <w:pStyle w:val="ListParagraph"/>
      </w:pPr>
    </w:p>
    <w:p w14:paraId="65B763DC" w14:textId="06CE95D2" w:rsidR="004E1518" w:rsidRDefault="004E1518" w:rsidP="004E1518">
      <w:pPr>
        <w:pStyle w:val="ListParagraph"/>
      </w:pPr>
    </w:p>
    <w:p w14:paraId="0F9BCECF" w14:textId="6DDAE5A1" w:rsidR="004E1518" w:rsidRDefault="004E1518" w:rsidP="004E1518"/>
    <w:p w14:paraId="01A84196" w14:textId="77777777" w:rsidR="001F16DB" w:rsidRPr="001F16DB" w:rsidRDefault="001F16DB" w:rsidP="001F16DB">
      <w:pPr>
        <w:pStyle w:val="ListParagraph"/>
      </w:pPr>
    </w:p>
    <w:p w14:paraId="6355FB8E" w14:textId="22700526" w:rsidR="004E1518" w:rsidRPr="004E1518" w:rsidRDefault="004E1518" w:rsidP="004E1518">
      <w:pPr>
        <w:pStyle w:val="ListParagraph"/>
        <w:rPr>
          <w:rFonts w:ascii="Times New Roman" w:hAnsi="Times New Roman" w:cs="Times New Roman"/>
          <w:i/>
        </w:rPr>
      </w:pPr>
      <w:r w:rsidRPr="004E1518">
        <w:rPr>
          <w:rFonts w:ascii="Times New Roman" w:hAnsi="Times New Roman" w:cs="Times New Roman"/>
          <w:i/>
        </w:rPr>
        <w:t>Sumber: Hasil Dokumentasi Pribadi Tim PKL Banten, (2022)</w:t>
      </w:r>
    </w:p>
    <w:p w14:paraId="41F00AD2" w14:textId="7CC77D98" w:rsidR="003A10B2" w:rsidRDefault="003A10B2" w:rsidP="004E1518"/>
    <w:tbl>
      <w:tblPr>
        <w:tblpPr w:leftFromText="180" w:rightFromText="180" w:vertAnchor="text" w:horzAnchor="margin" w:tblpXSpec="center" w:tblpY="158"/>
        <w:tblW w:w="69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2902"/>
        <w:gridCol w:w="4010"/>
      </w:tblGrid>
      <w:tr w:rsidR="004E1518" w:rsidRPr="004E1518" w14:paraId="205E79C2" w14:textId="77777777" w:rsidTr="00786559">
        <w:trPr>
          <w:trHeight w:val="396"/>
        </w:trPr>
        <w:tc>
          <w:tcPr>
            <w:tcW w:w="6912" w:type="dxa"/>
            <w:gridSpan w:val="2"/>
            <w:shd w:val="clear" w:color="auto" w:fill="FFC000"/>
            <w:vAlign w:val="center"/>
            <w:hideMark/>
          </w:tcPr>
          <w:p w14:paraId="1D42A271" w14:textId="4942A9EC" w:rsidR="004E1518" w:rsidRPr="003A1C6E" w:rsidRDefault="00A43CB5" w:rsidP="004E1518">
            <w:pPr>
              <w:tabs>
                <w:tab w:val="left" w:pos="1620"/>
              </w:tabs>
              <w:spacing w:after="200" w:line="276" w:lineRule="auto"/>
              <w:ind w:left="18"/>
              <w:jc w:val="center"/>
              <w:rPr>
                <w:rFonts w:ascii="Times New Roman" w:eastAsia="SimSun" w:hAnsi="Times New Roman" w:cs="Times New Roman"/>
                <w:b/>
                <w:bCs/>
                <w:sz w:val="24"/>
                <w:szCs w:val="24"/>
                <w:lang w:eastAsia="en-US"/>
              </w:rPr>
            </w:pPr>
            <w:bookmarkStart w:id="47" w:name="_Hlk105057172"/>
            <w:r>
              <w:rPr>
                <w:rFonts w:ascii="Times New Roman" w:eastAsia="SimSun" w:hAnsi="Times New Roman" w:cs="Times New Roman"/>
                <w:b/>
                <w:sz w:val="24"/>
                <w:szCs w:val="24"/>
                <w:lang w:eastAsia="en-US"/>
              </w:rPr>
              <w:t xml:space="preserve"> </w:t>
            </w:r>
            <w:r w:rsidR="004E1518" w:rsidRPr="003A1C6E">
              <w:rPr>
                <w:rFonts w:ascii="Times New Roman" w:eastAsia="SimSun" w:hAnsi="Times New Roman" w:cs="Times New Roman"/>
                <w:b/>
                <w:sz w:val="24"/>
                <w:szCs w:val="24"/>
                <w:lang w:eastAsia="en-US"/>
              </w:rPr>
              <w:t>KARAKTERISTIK KMP. PORTLINK V</w:t>
            </w:r>
          </w:p>
        </w:tc>
      </w:tr>
      <w:tr w:rsidR="004E1518" w:rsidRPr="004E1518" w14:paraId="1D7FAFEB" w14:textId="77777777" w:rsidTr="00786559">
        <w:trPr>
          <w:trHeight w:val="396"/>
        </w:trPr>
        <w:tc>
          <w:tcPr>
            <w:tcW w:w="6912" w:type="dxa"/>
            <w:gridSpan w:val="2"/>
            <w:shd w:val="clear" w:color="auto" w:fill="FFC000"/>
            <w:vAlign w:val="center"/>
            <w:hideMark/>
          </w:tcPr>
          <w:p w14:paraId="6371BD7F" w14:textId="77777777" w:rsidR="004E1518" w:rsidRPr="003A1C6E" w:rsidRDefault="004E1518" w:rsidP="004E1518">
            <w:pPr>
              <w:spacing w:after="200" w:line="276" w:lineRule="auto"/>
              <w:rPr>
                <w:rFonts w:ascii="Times New Roman" w:eastAsia="SimSun" w:hAnsi="Times New Roman" w:cs="Times New Roman"/>
                <w:b/>
                <w:sz w:val="24"/>
                <w:szCs w:val="24"/>
                <w:lang w:eastAsia="en-US"/>
              </w:rPr>
            </w:pPr>
            <w:r w:rsidRPr="003A1C6E">
              <w:rPr>
                <w:rFonts w:ascii="Times New Roman" w:eastAsia="SimSun" w:hAnsi="Times New Roman" w:cs="Times New Roman"/>
                <w:b/>
                <w:sz w:val="24"/>
                <w:szCs w:val="24"/>
                <w:lang w:eastAsia="en-US"/>
              </w:rPr>
              <w:t>DATA DECK:</w:t>
            </w:r>
          </w:p>
        </w:tc>
      </w:tr>
      <w:tr w:rsidR="004E1518" w:rsidRPr="004E1518" w14:paraId="2C42B673" w14:textId="77777777" w:rsidTr="00786559">
        <w:trPr>
          <w:trHeight w:val="396"/>
        </w:trPr>
        <w:tc>
          <w:tcPr>
            <w:tcW w:w="2902" w:type="dxa"/>
            <w:vAlign w:val="center"/>
            <w:hideMark/>
          </w:tcPr>
          <w:p w14:paraId="468C8ABC"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Nama Kapal</w:t>
            </w:r>
          </w:p>
        </w:tc>
        <w:tc>
          <w:tcPr>
            <w:tcW w:w="4010" w:type="dxa"/>
            <w:vAlign w:val="center"/>
          </w:tcPr>
          <w:p w14:paraId="18B32943"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KMP. PORTLINK V</w:t>
            </w:r>
          </w:p>
        </w:tc>
      </w:tr>
      <w:tr w:rsidR="004E1518" w:rsidRPr="004E1518" w14:paraId="210AC6CF" w14:textId="77777777" w:rsidTr="00786559">
        <w:trPr>
          <w:trHeight w:val="396"/>
        </w:trPr>
        <w:tc>
          <w:tcPr>
            <w:tcW w:w="2902" w:type="dxa"/>
            <w:vAlign w:val="center"/>
            <w:hideMark/>
          </w:tcPr>
          <w:p w14:paraId="165E1BB8"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Nama Panggilan Kapal/Register</w:t>
            </w:r>
          </w:p>
        </w:tc>
        <w:tc>
          <w:tcPr>
            <w:tcW w:w="4010" w:type="dxa"/>
            <w:vAlign w:val="center"/>
          </w:tcPr>
          <w:p w14:paraId="335A0F54"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JZJZ</w:t>
            </w:r>
          </w:p>
        </w:tc>
      </w:tr>
      <w:tr w:rsidR="004E1518" w:rsidRPr="004E1518" w14:paraId="3C706720" w14:textId="77777777" w:rsidTr="00786559">
        <w:trPr>
          <w:trHeight w:val="396"/>
        </w:trPr>
        <w:tc>
          <w:tcPr>
            <w:tcW w:w="2902" w:type="dxa"/>
            <w:vAlign w:val="center"/>
            <w:hideMark/>
          </w:tcPr>
          <w:p w14:paraId="3579BD01"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G.R.T</w:t>
            </w:r>
          </w:p>
        </w:tc>
        <w:tc>
          <w:tcPr>
            <w:tcW w:w="4010" w:type="dxa"/>
            <w:vAlign w:val="center"/>
          </w:tcPr>
          <w:p w14:paraId="1A54A5FC"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5023 GRT</w:t>
            </w:r>
          </w:p>
        </w:tc>
      </w:tr>
      <w:tr w:rsidR="004E1518" w:rsidRPr="004E1518" w14:paraId="33023149" w14:textId="77777777" w:rsidTr="00786559">
        <w:trPr>
          <w:trHeight w:val="396"/>
        </w:trPr>
        <w:tc>
          <w:tcPr>
            <w:tcW w:w="2902" w:type="dxa"/>
            <w:vAlign w:val="center"/>
          </w:tcPr>
          <w:p w14:paraId="3F310167"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Panjang seluruhnya</w:t>
            </w:r>
          </w:p>
        </w:tc>
        <w:tc>
          <w:tcPr>
            <w:tcW w:w="4010" w:type="dxa"/>
            <w:vAlign w:val="center"/>
          </w:tcPr>
          <w:p w14:paraId="560FB0E5"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83,130 M</w:t>
            </w:r>
          </w:p>
        </w:tc>
      </w:tr>
      <w:tr w:rsidR="004E1518" w:rsidRPr="004E1518" w14:paraId="75770F20" w14:textId="77777777" w:rsidTr="00786559">
        <w:trPr>
          <w:trHeight w:val="396"/>
        </w:trPr>
        <w:tc>
          <w:tcPr>
            <w:tcW w:w="2902" w:type="dxa"/>
            <w:vAlign w:val="center"/>
          </w:tcPr>
          <w:p w14:paraId="76298D2A"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Panjang garis tegak</w:t>
            </w:r>
          </w:p>
        </w:tc>
        <w:tc>
          <w:tcPr>
            <w:tcW w:w="4010" w:type="dxa"/>
            <w:vAlign w:val="center"/>
          </w:tcPr>
          <w:p w14:paraId="331987AF"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73,740 M</w:t>
            </w:r>
          </w:p>
        </w:tc>
      </w:tr>
      <w:tr w:rsidR="004E1518" w:rsidRPr="004E1518" w14:paraId="64C94E8E" w14:textId="77777777" w:rsidTr="00786559">
        <w:trPr>
          <w:trHeight w:val="396"/>
        </w:trPr>
        <w:tc>
          <w:tcPr>
            <w:tcW w:w="6912" w:type="dxa"/>
            <w:gridSpan w:val="2"/>
            <w:shd w:val="clear" w:color="auto" w:fill="FFC000"/>
            <w:vAlign w:val="center"/>
          </w:tcPr>
          <w:p w14:paraId="738C348F" w14:textId="77777777" w:rsidR="004E1518" w:rsidRPr="003A1C6E" w:rsidRDefault="004E1518" w:rsidP="004E1518">
            <w:pPr>
              <w:spacing w:after="200" w:line="276" w:lineRule="auto"/>
              <w:rPr>
                <w:rFonts w:ascii="Times New Roman" w:eastAsia="SimSun" w:hAnsi="Times New Roman" w:cs="Times New Roman"/>
                <w:b/>
                <w:sz w:val="24"/>
                <w:szCs w:val="24"/>
                <w:lang w:val="id-ID" w:eastAsia="en-US"/>
              </w:rPr>
            </w:pPr>
            <w:r w:rsidRPr="003A1C6E">
              <w:rPr>
                <w:rFonts w:ascii="Times New Roman" w:eastAsia="SimSun" w:hAnsi="Times New Roman" w:cs="Times New Roman"/>
                <w:b/>
                <w:sz w:val="24"/>
                <w:szCs w:val="24"/>
                <w:lang w:val="id-ID" w:eastAsia="en-US"/>
              </w:rPr>
              <w:t>DATA DECK</w:t>
            </w:r>
          </w:p>
        </w:tc>
      </w:tr>
      <w:tr w:rsidR="004E1518" w:rsidRPr="004E1518" w14:paraId="7066AE84" w14:textId="77777777" w:rsidTr="00786559">
        <w:trPr>
          <w:trHeight w:val="396"/>
        </w:trPr>
        <w:tc>
          <w:tcPr>
            <w:tcW w:w="2902" w:type="dxa"/>
            <w:vAlign w:val="center"/>
          </w:tcPr>
          <w:p w14:paraId="19D77A20"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lastRenderedPageBreak/>
              <w:t>Lebar terbesar</w:t>
            </w:r>
          </w:p>
        </w:tc>
        <w:tc>
          <w:tcPr>
            <w:tcW w:w="4010" w:type="dxa"/>
            <w:vAlign w:val="center"/>
          </w:tcPr>
          <w:p w14:paraId="7A74DD9C"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17,00 M</w:t>
            </w:r>
          </w:p>
        </w:tc>
      </w:tr>
      <w:tr w:rsidR="004E1518" w:rsidRPr="004E1518" w14:paraId="7B4A434E" w14:textId="77777777" w:rsidTr="00786559">
        <w:trPr>
          <w:trHeight w:val="396"/>
        </w:trPr>
        <w:tc>
          <w:tcPr>
            <w:tcW w:w="2902" w:type="dxa"/>
            <w:vAlign w:val="center"/>
          </w:tcPr>
          <w:p w14:paraId="2E42001B"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Lebar dalam</w:t>
            </w:r>
          </w:p>
        </w:tc>
        <w:tc>
          <w:tcPr>
            <w:tcW w:w="4010" w:type="dxa"/>
            <w:vAlign w:val="center"/>
          </w:tcPr>
          <w:p w14:paraId="350AD2EB"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16,00 M</w:t>
            </w:r>
          </w:p>
        </w:tc>
      </w:tr>
      <w:tr w:rsidR="004E1518" w:rsidRPr="004E1518" w14:paraId="6F5022EA" w14:textId="77777777" w:rsidTr="00786559">
        <w:trPr>
          <w:trHeight w:val="396"/>
        </w:trPr>
        <w:tc>
          <w:tcPr>
            <w:tcW w:w="2902" w:type="dxa"/>
            <w:vAlign w:val="center"/>
          </w:tcPr>
          <w:p w14:paraId="6B05018B"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Sarat air/Draft</w:t>
            </w:r>
          </w:p>
        </w:tc>
        <w:tc>
          <w:tcPr>
            <w:tcW w:w="4010" w:type="dxa"/>
            <w:vAlign w:val="center"/>
          </w:tcPr>
          <w:p w14:paraId="3A19153A"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3,5 M</w:t>
            </w:r>
          </w:p>
        </w:tc>
      </w:tr>
      <w:tr w:rsidR="004E1518" w:rsidRPr="004E1518" w14:paraId="365746A3" w14:textId="77777777" w:rsidTr="00786559">
        <w:trPr>
          <w:trHeight w:val="396"/>
        </w:trPr>
        <w:tc>
          <w:tcPr>
            <w:tcW w:w="2902" w:type="dxa"/>
            <w:vAlign w:val="center"/>
          </w:tcPr>
          <w:p w14:paraId="70586AD5"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Tahun pembangunan</w:t>
            </w:r>
          </w:p>
        </w:tc>
        <w:tc>
          <w:tcPr>
            <w:tcW w:w="4010" w:type="dxa"/>
            <w:vAlign w:val="center"/>
          </w:tcPr>
          <w:p w14:paraId="0B076917"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TH. 2011</w:t>
            </w:r>
          </w:p>
        </w:tc>
      </w:tr>
      <w:tr w:rsidR="004E1518" w:rsidRPr="004E1518" w14:paraId="09358E69" w14:textId="77777777" w:rsidTr="00786559">
        <w:trPr>
          <w:trHeight w:val="396"/>
        </w:trPr>
        <w:tc>
          <w:tcPr>
            <w:tcW w:w="2902" w:type="dxa"/>
            <w:vAlign w:val="center"/>
          </w:tcPr>
          <w:p w14:paraId="4D3DA64B"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Dibuat oleh</w:t>
            </w:r>
          </w:p>
        </w:tc>
        <w:tc>
          <w:tcPr>
            <w:tcW w:w="4010" w:type="dxa"/>
            <w:vAlign w:val="center"/>
          </w:tcPr>
          <w:p w14:paraId="5121653C"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PT. PAN</w:t>
            </w:r>
          </w:p>
        </w:tc>
      </w:tr>
      <w:tr w:rsidR="004E1518" w:rsidRPr="004E1518" w14:paraId="17455E66" w14:textId="77777777" w:rsidTr="00786559">
        <w:trPr>
          <w:trHeight w:val="396"/>
        </w:trPr>
        <w:tc>
          <w:tcPr>
            <w:tcW w:w="2902" w:type="dxa"/>
            <w:vAlign w:val="center"/>
          </w:tcPr>
          <w:p w14:paraId="66A4FCED"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Bendera</w:t>
            </w:r>
          </w:p>
        </w:tc>
        <w:tc>
          <w:tcPr>
            <w:tcW w:w="4010" w:type="dxa"/>
            <w:vAlign w:val="center"/>
          </w:tcPr>
          <w:p w14:paraId="6288056F"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Indonesia</w:t>
            </w:r>
          </w:p>
        </w:tc>
      </w:tr>
      <w:tr w:rsidR="004E1518" w:rsidRPr="004E1518" w14:paraId="76FE9C0E" w14:textId="77777777" w:rsidTr="00786559">
        <w:trPr>
          <w:trHeight w:val="396"/>
        </w:trPr>
        <w:tc>
          <w:tcPr>
            <w:tcW w:w="2902" w:type="dxa"/>
            <w:tcBorders>
              <w:bottom w:val="single" w:sz="2" w:space="0" w:color="auto"/>
            </w:tcBorders>
            <w:vAlign w:val="center"/>
          </w:tcPr>
          <w:p w14:paraId="5B43382F"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Jenis kapal</w:t>
            </w:r>
          </w:p>
        </w:tc>
        <w:tc>
          <w:tcPr>
            <w:tcW w:w="4010" w:type="dxa"/>
            <w:tcBorders>
              <w:bottom w:val="single" w:sz="2" w:space="0" w:color="auto"/>
            </w:tcBorders>
            <w:vAlign w:val="center"/>
          </w:tcPr>
          <w:p w14:paraId="3CCF47B4"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Ro-Ro</w:t>
            </w:r>
          </w:p>
        </w:tc>
      </w:tr>
      <w:tr w:rsidR="004E1518" w:rsidRPr="004E1518" w14:paraId="63C334BE" w14:textId="77777777" w:rsidTr="00786559">
        <w:trPr>
          <w:trHeight w:val="396"/>
        </w:trPr>
        <w:tc>
          <w:tcPr>
            <w:tcW w:w="2902" w:type="dxa"/>
            <w:vAlign w:val="center"/>
          </w:tcPr>
          <w:p w14:paraId="20B5B2DC"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Area service</w:t>
            </w:r>
          </w:p>
        </w:tc>
        <w:tc>
          <w:tcPr>
            <w:tcW w:w="4010" w:type="dxa"/>
            <w:vAlign w:val="center"/>
          </w:tcPr>
          <w:p w14:paraId="759B5971" w14:textId="77777777" w:rsidR="004E1518" w:rsidRPr="004E1518" w:rsidRDefault="004E1518" w:rsidP="004E1518">
            <w:pPr>
              <w:spacing w:after="200" w:line="276" w:lineRule="auto"/>
              <w:rPr>
                <w:rFonts w:ascii="Times New Roman" w:eastAsia="SimSun" w:hAnsi="Times New Roman" w:cs="Times New Roman"/>
                <w:sz w:val="24"/>
                <w:szCs w:val="24"/>
                <w:lang w:val="en-ID" w:eastAsia="en-US"/>
              </w:rPr>
            </w:pPr>
            <w:r w:rsidRPr="004E1518">
              <w:rPr>
                <w:rFonts w:ascii="Times New Roman" w:eastAsia="SimSun" w:hAnsi="Times New Roman" w:cs="Times New Roman"/>
                <w:sz w:val="24"/>
                <w:szCs w:val="24"/>
                <w:lang w:val="en-ID" w:eastAsia="en-US"/>
              </w:rPr>
              <w:t>Merak - Bakauheni</w:t>
            </w:r>
          </w:p>
        </w:tc>
      </w:tr>
      <w:tr w:rsidR="004E1518" w:rsidRPr="004E1518" w14:paraId="5A18818A" w14:textId="77777777" w:rsidTr="00786559">
        <w:trPr>
          <w:trHeight w:val="396"/>
        </w:trPr>
        <w:tc>
          <w:tcPr>
            <w:tcW w:w="6912"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14:paraId="52CB3E0E" w14:textId="77777777" w:rsidR="004E1518" w:rsidRPr="003A1C6E" w:rsidRDefault="004E1518" w:rsidP="004E1518">
            <w:pPr>
              <w:spacing w:after="200" w:line="276" w:lineRule="auto"/>
              <w:rPr>
                <w:rFonts w:ascii="Times New Roman" w:eastAsia="SimSun" w:hAnsi="Times New Roman" w:cs="Times New Roman"/>
                <w:b/>
                <w:sz w:val="24"/>
                <w:szCs w:val="24"/>
                <w:lang w:eastAsia="en-US"/>
              </w:rPr>
            </w:pPr>
            <w:r w:rsidRPr="003A1C6E">
              <w:rPr>
                <w:rFonts w:ascii="Times New Roman" w:eastAsia="SimSun" w:hAnsi="Times New Roman" w:cs="Times New Roman"/>
                <w:b/>
                <w:sz w:val="24"/>
                <w:szCs w:val="24"/>
                <w:lang w:eastAsia="en-US"/>
              </w:rPr>
              <w:t>DATA MESIN INDUK</w:t>
            </w:r>
          </w:p>
        </w:tc>
      </w:tr>
      <w:tr w:rsidR="004E1518" w:rsidRPr="004E1518" w14:paraId="79BFC78B" w14:textId="77777777" w:rsidTr="00786559">
        <w:trPr>
          <w:trHeight w:val="396"/>
        </w:trPr>
        <w:tc>
          <w:tcPr>
            <w:tcW w:w="2902" w:type="dxa"/>
            <w:vAlign w:val="center"/>
          </w:tcPr>
          <w:p w14:paraId="792E7EE5"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Jumlah</w:t>
            </w:r>
          </w:p>
        </w:tc>
        <w:tc>
          <w:tcPr>
            <w:tcW w:w="4010" w:type="dxa"/>
            <w:vAlign w:val="center"/>
          </w:tcPr>
          <w:p w14:paraId="07C70963"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2 buah</w:t>
            </w:r>
          </w:p>
        </w:tc>
      </w:tr>
      <w:tr w:rsidR="004E1518" w:rsidRPr="004E1518" w14:paraId="53F078E5" w14:textId="77777777" w:rsidTr="00786559">
        <w:trPr>
          <w:trHeight w:val="396"/>
        </w:trPr>
        <w:tc>
          <w:tcPr>
            <w:tcW w:w="2902" w:type="dxa"/>
            <w:vAlign w:val="center"/>
          </w:tcPr>
          <w:p w14:paraId="4D57229F"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Merk</w:t>
            </w:r>
          </w:p>
        </w:tc>
        <w:tc>
          <w:tcPr>
            <w:tcW w:w="4010" w:type="dxa"/>
            <w:vAlign w:val="center"/>
          </w:tcPr>
          <w:p w14:paraId="22D802CF"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STX MAN</w:t>
            </w:r>
          </w:p>
        </w:tc>
      </w:tr>
      <w:tr w:rsidR="004E1518" w:rsidRPr="004E1518" w14:paraId="732FA4A1" w14:textId="77777777" w:rsidTr="00786559">
        <w:trPr>
          <w:trHeight w:val="451"/>
        </w:trPr>
        <w:tc>
          <w:tcPr>
            <w:tcW w:w="6912" w:type="dxa"/>
            <w:gridSpan w:val="2"/>
            <w:shd w:val="clear" w:color="auto" w:fill="FFC000"/>
            <w:vAlign w:val="center"/>
          </w:tcPr>
          <w:p w14:paraId="4B5ABDC9" w14:textId="77777777" w:rsidR="004E1518" w:rsidRPr="003A1C6E" w:rsidRDefault="004E1518" w:rsidP="004E1518">
            <w:pPr>
              <w:spacing w:after="200" w:line="276" w:lineRule="auto"/>
              <w:rPr>
                <w:rFonts w:ascii="Times New Roman" w:eastAsia="SimSun" w:hAnsi="Times New Roman" w:cs="Times New Roman"/>
                <w:b/>
                <w:sz w:val="24"/>
                <w:szCs w:val="24"/>
                <w:lang w:eastAsia="en-US"/>
              </w:rPr>
            </w:pPr>
            <w:r w:rsidRPr="003A1C6E">
              <w:rPr>
                <w:rFonts w:ascii="Times New Roman" w:eastAsia="SimSun" w:hAnsi="Times New Roman" w:cs="Times New Roman"/>
                <w:b/>
                <w:sz w:val="24"/>
                <w:szCs w:val="24"/>
                <w:lang w:eastAsia="en-US"/>
              </w:rPr>
              <w:t>DATA MESIN BANTU</w:t>
            </w:r>
          </w:p>
        </w:tc>
      </w:tr>
      <w:tr w:rsidR="004E1518" w:rsidRPr="004E1518" w14:paraId="7EEDBC44" w14:textId="77777777" w:rsidTr="00786559">
        <w:trPr>
          <w:trHeight w:val="451"/>
        </w:trPr>
        <w:tc>
          <w:tcPr>
            <w:tcW w:w="2902" w:type="dxa"/>
            <w:vAlign w:val="center"/>
          </w:tcPr>
          <w:p w14:paraId="05CBA1D0"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Jumlah</w:t>
            </w:r>
          </w:p>
        </w:tc>
        <w:tc>
          <w:tcPr>
            <w:tcW w:w="4010" w:type="dxa"/>
            <w:vAlign w:val="center"/>
          </w:tcPr>
          <w:p w14:paraId="700B5CA3"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2 buah</w:t>
            </w:r>
          </w:p>
        </w:tc>
      </w:tr>
      <w:tr w:rsidR="004E1518" w:rsidRPr="004E1518" w14:paraId="3378E778" w14:textId="77777777" w:rsidTr="00786559">
        <w:trPr>
          <w:trHeight w:val="451"/>
        </w:trPr>
        <w:tc>
          <w:tcPr>
            <w:tcW w:w="2902" w:type="dxa"/>
            <w:vAlign w:val="center"/>
          </w:tcPr>
          <w:p w14:paraId="015C8201"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Merk</w:t>
            </w:r>
          </w:p>
        </w:tc>
        <w:tc>
          <w:tcPr>
            <w:tcW w:w="4010" w:type="dxa"/>
            <w:vAlign w:val="center"/>
          </w:tcPr>
          <w:p w14:paraId="54F4193C" w14:textId="77777777" w:rsidR="004E1518" w:rsidRPr="004E1518" w:rsidRDefault="004E1518" w:rsidP="004E1518">
            <w:pPr>
              <w:spacing w:after="200" w:line="276" w:lineRule="auto"/>
              <w:rPr>
                <w:rFonts w:ascii="Times New Roman" w:eastAsia="SimSun" w:hAnsi="Times New Roman" w:cs="Times New Roman"/>
                <w:sz w:val="24"/>
                <w:szCs w:val="24"/>
                <w:lang w:eastAsia="en-US"/>
              </w:rPr>
            </w:pPr>
            <w:r w:rsidRPr="004E1518">
              <w:rPr>
                <w:rFonts w:ascii="Times New Roman" w:eastAsia="SimSun" w:hAnsi="Times New Roman" w:cs="Times New Roman"/>
                <w:sz w:val="24"/>
                <w:szCs w:val="24"/>
                <w:lang w:eastAsia="en-US"/>
              </w:rPr>
              <w:t>Doosan</w:t>
            </w:r>
          </w:p>
        </w:tc>
      </w:tr>
    </w:tbl>
    <w:bookmarkEnd w:id="47"/>
    <w:p w14:paraId="4A133B4D" w14:textId="686FF741" w:rsidR="003A10B2" w:rsidRPr="004E1518" w:rsidRDefault="00786559" w:rsidP="004E1518">
      <w:pPr>
        <w:ind w:firstLine="420"/>
        <w:rPr>
          <w:rFonts w:ascii="Times New Roman" w:hAnsi="Times New Roman" w:cs="Times New Roman"/>
          <w:i/>
        </w:rPr>
      </w:pPr>
      <w:r>
        <w:rPr>
          <w:rFonts w:ascii="Times New Roman" w:hAnsi="Times New Roman" w:cs="Times New Roman"/>
          <w:i/>
        </w:rPr>
        <w:t xml:space="preserve"> </w:t>
      </w:r>
      <w:r w:rsidR="004E1518" w:rsidRPr="004E1518">
        <w:rPr>
          <w:rFonts w:ascii="Times New Roman" w:hAnsi="Times New Roman" w:cs="Times New Roman"/>
          <w:i/>
        </w:rPr>
        <w:t>Sumber: PT. ASDP Indonesia Ferry Cabang Merak, (2022)</w:t>
      </w:r>
    </w:p>
    <w:p w14:paraId="6D563121" w14:textId="0065E4EA" w:rsidR="003A10B2" w:rsidRDefault="003A10B2" w:rsidP="003A10B2">
      <w:pPr>
        <w:pStyle w:val="ListParagraph"/>
      </w:pPr>
    </w:p>
    <w:p w14:paraId="600BA512" w14:textId="1B7841DF" w:rsidR="003A10B2" w:rsidRDefault="003A10B2" w:rsidP="003A10B2">
      <w:pPr>
        <w:pStyle w:val="ListParagraph"/>
      </w:pPr>
    </w:p>
    <w:p w14:paraId="6F83B75D" w14:textId="0A83CED1" w:rsidR="003A10B2" w:rsidRDefault="003A10B2" w:rsidP="003A10B2">
      <w:pPr>
        <w:pStyle w:val="ListParagraph"/>
      </w:pPr>
    </w:p>
    <w:p w14:paraId="7DA1D3D5" w14:textId="71FAF3FF" w:rsidR="003A10B2" w:rsidRDefault="003A10B2" w:rsidP="003A10B2">
      <w:pPr>
        <w:pStyle w:val="ListParagraph"/>
      </w:pPr>
    </w:p>
    <w:p w14:paraId="436F796B" w14:textId="1152D851" w:rsidR="003A10B2" w:rsidRDefault="003A10B2" w:rsidP="003A10B2">
      <w:pPr>
        <w:pStyle w:val="ListParagraph"/>
      </w:pPr>
    </w:p>
    <w:p w14:paraId="3241671B" w14:textId="4EFBC969" w:rsidR="003A10B2" w:rsidRDefault="003A10B2" w:rsidP="003A10B2">
      <w:pPr>
        <w:pStyle w:val="ListParagraph"/>
      </w:pPr>
    </w:p>
    <w:p w14:paraId="2C6A9285" w14:textId="594F5324" w:rsidR="003A10B2" w:rsidRDefault="003A10B2" w:rsidP="003A10B2">
      <w:pPr>
        <w:pStyle w:val="ListParagraph"/>
      </w:pPr>
    </w:p>
    <w:p w14:paraId="53357880" w14:textId="1B509CBD" w:rsidR="003A10B2" w:rsidRDefault="003A10B2" w:rsidP="003A10B2">
      <w:pPr>
        <w:pStyle w:val="ListParagraph"/>
      </w:pPr>
    </w:p>
    <w:p w14:paraId="7E99C637" w14:textId="6DC4CFF7" w:rsidR="003A10B2" w:rsidRDefault="003A10B2" w:rsidP="003A10B2">
      <w:pPr>
        <w:pStyle w:val="ListParagraph"/>
      </w:pPr>
    </w:p>
    <w:p w14:paraId="4EF7E245" w14:textId="0E5D7D1A" w:rsidR="004E1518" w:rsidRPr="004E1518" w:rsidRDefault="004E1518" w:rsidP="00565BFD"/>
    <w:p w14:paraId="3628E705" w14:textId="4D7561C5" w:rsidR="00274EB6" w:rsidRPr="009125A8" w:rsidRDefault="00274EB6" w:rsidP="009125A8">
      <w:pPr>
        <w:pStyle w:val="Heading2"/>
        <w:numPr>
          <w:ilvl w:val="3"/>
          <w:numId w:val="2"/>
        </w:numPr>
        <w:spacing w:line="360" w:lineRule="auto"/>
        <w:ind w:left="567" w:hanging="283"/>
        <w:rPr>
          <w:b w:val="0"/>
        </w:rPr>
      </w:pPr>
      <w:bookmarkStart w:id="48" w:name="_Toc106607714"/>
      <w:r w:rsidRPr="009125A8">
        <w:rPr>
          <w:b w:val="0"/>
        </w:rPr>
        <w:lastRenderedPageBreak/>
        <w:t xml:space="preserve">Prasarana </w:t>
      </w:r>
      <w:r w:rsidR="00AF4721" w:rsidRPr="009125A8">
        <w:rPr>
          <w:b w:val="0"/>
        </w:rPr>
        <w:t>Transportasi Sungai, Danau dan Penyeberangan</w:t>
      </w:r>
      <w:bookmarkEnd w:id="48"/>
    </w:p>
    <w:p w14:paraId="6C9DFF5B" w14:textId="77777777" w:rsidR="00565BFD" w:rsidRDefault="0012028C" w:rsidP="00565BFD">
      <w:pPr>
        <w:spacing w:line="360" w:lineRule="auto"/>
        <w:ind w:left="567" w:firstLine="426"/>
        <w:jc w:val="both"/>
        <w:rPr>
          <w:rFonts w:ascii="Times New Roman" w:hAnsi="Times New Roman" w:cs="Times New Roman"/>
          <w:bCs/>
          <w:sz w:val="24"/>
          <w:szCs w:val="24"/>
        </w:rPr>
      </w:pPr>
      <w:proofErr w:type="gramStart"/>
      <w:r w:rsidRPr="003A1C6E">
        <w:rPr>
          <w:rFonts w:ascii="Times New Roman" w:hAnsi="Times New Roman" w:cs="Times New Roman"/>
          <w:bCs/>
          <w:sz w:val="24"/>
          <w:szCs w:val="24"/>
        </w:rPr>
        <w:t xml:space="preserve">Prasarana merupakan </w:t>
      </w:r>
      <w:r w:rsidR="00B36CF2" w:rsidRPr="003A1C6E">
        <w:rPr>
          <w:rFonts w:ascii="Times New Roman" w:hAnsi="Times New Roman" w:cs="Times New Roman"/>
          <w:bCs/>
          <w:sz w:val="24"/>
          <w:szCs w:val="24"/>
        </w:rPr>
        <w:t xml:space="preserve">salah satu </w:t>
      </w:r>
      <w:r w:rsidRPr="003A1C6E">
        <w:rPr>
          <w:rFonts w:ascii="Times New Roman" w:hAnsi="Times New Roman" w:cs="Times New Roman"/>
          <w:bCs/>
          <w:sz w:val="24"/>
          <w:szCs w:val="24"/>
        </w:rPr>
        <w:t xml:space="preserve">faktor penunjang </w:t>
      </w:r>
      <w:r w:rsidR="00B36CF2" w:rsidRPr="003A1C6E">
        <w:rPr>
          <w:rFonts w:ascii="Times New Roman" w:hAnsi="Times New Roman" w:cs="Times New Roman"/>
          <w:bCs/>
          <w:sz w:val="24"/>
          <w:szCs w:val="24"/>
        </w:rPr>
        <w:t xml:space="preserve">yang cukup penting </w:t>
      </w:r>
      <w:r w:rsidRPr="003A1C6E">
        <w:rPr>
          <w:rFonts w:ascii="Times New Roman" w:hAnsi="Times New Roman" w:cs="Times New Roman"/>
          <w:bCs/>
          <w:sz w:val="24"/>
          <w:szCs w:val="24"/>
        </w:rPr>
        <w:t>dalam kegiatan pelayanan pada pelaksanaan kegiatan angkutan penyeberangan khusunya pada wilayah kerja Pelabuhan Penyeberangan Merak Provinsi Banten.</w:t>
      </w:r>
      <w:proofErr w:type="gramEnd"/>
      <w:r w:rsidRPr="003A1C6E">
        <w:rPr>
          <w:rFonts w:ascii="Times New Roman" w:hAnsi="Times New Roman" w:cs="Times New Roman"/>
          <w:bCs/>
          <w:sz w:val="24"/>
          <w:szCs w:val="24"/>
        </w:rPr>
        <w:t xml:space="preserve"> </w:t>
      </w:r>
    </w:p>
    <w:p w14:paraId="073FD514" w14:textId="4A885E7F" w:rsidR="00BD57EA" w:rsidRDefault="0012028C" w:rsidP="00565BFD">
      <w:pPr>
        <w:spacing w:line="360" w:lineRule="auto"/>
        <w:ind w:left="567" w:firstLine="426"/>
        <w:jc w:val="both"/>
        <w:rPr>
          <w:rFonts w:ascii="Times New Roman" w:hAnsi="Times New Roman" w:cs="Times New Roman"/>
          <w:bCs/>
          <w:sz w:val="24"/>
          <w:szCs w:val="24"/>
        </w:rPr>
      </w:pPr>
      <w:r w:rsidRPr="003A1C6E">
        <w:rPr>
          <w:rFonts w:ascii="Times New Roman" w:hAnsi="Times New Roman" w:cs="Times New Roman"/>
          <w:bCs/>
          <w:sz w:val="24"/>
          <w:szCs w:val="24"/>
        </w:rPr>
        <w:t xml:space="preserve">Berikut </w:t>
      </w:r>
      <w:r w:rsidR="00B36CF2" w:rsidRPr="003A1C6E">
        <w:rPr>
          <w:rFonts w:ascii="Times New Roman" w:hAnsi="Times New Roman" w:cs="Times New Roman"/>
          <w:bCs/>
          <w:sz w:val="24"/>
          <w:szCs w:val="24"/>
        </w:rPr>
        <w:t xml:space="preserve">ini </w:t>
      </w:r>
      <w:r w:rsidRPr="003A1C6E">
        <w:rPr>
          <w:rFonts w:ascii="Times New Roman" w:hAnsi="Times New Roman" w:cs="Times New Roman"/>
          <w:bCs/>
          <w:sz w:val="24"/>
          <w:szCs w:val="24"/>
        </w:rPr>
        <w:t>prasarana yang terdapat pada Pelabuhan Penyeberangan Merak:</w:t>
      </w:r>
    </w:p>
    <w:p w14:paraId="2B8342DF" w14:textId="77777777" w:rsidR="003A1C6E" w:rsidRPr="003A1C6E" w:rsidRDefault="003A1C6E" w:rsidP="003A1C6E">
      <w:pPr>
        <w:pStyle w:val="ListParagraph"/>
      </w:pPr>
    </w:p>
    <w:p w14:paraId="0A7FFA4B" w14:textId="78D7CABB" w:rsidR="006F6C55" w:rsidRPr="00E96CF4" w:rsidRDefault="006F6C55" w:rsidP="00E96CF4">
      <w:pPr>
        <w:pStyle w:val="ListParagraph"/>
        <w:numPr>
          <w:ilvl w:val="4"/>
          <w:numId w:val="2"/>
        </w:numPr>
        <w:spacing w:line="360" w:lineRule="auto"/>
        <w:ind w:left="851" w:hanging="284"/>
        <w:jc w:val="both"/>
        <w:rPr>
          <w:rFonts w:ascii="Times New Roman" w:hAnsi="Times New Roman" w:cs="Times New Roman"/>
          <w:bCs/>
          <w:sz w:val="24"/>
          <w:szCs w:val="24"/>
        </w:rPr>
      </w:pPr>
      <w:r w:rsidRPr="00E96CF4">
        <w:rPr>
          <w:rFonts w:ascii="Times New Roman" w:hAnsi="Times New Roman" w:cs="Times New Roman"/>
          <w:bCs/>
          <w:sz w:val="24"/>
          <w:szCs w:val="24"/>
        </w:rPr>
        <w:t>Gedung Kantor</w:t>
      </w:r>
    </w:p>
    <w:p w14:paraId="298FA624" w14:textId="1512C3EA" w:rsidR="000F4165" w:rsidRDefault="0086351B" w:rsidP="003A1C6E">
      <w:pPr>
        <w:pStyle w:val="ListParagraph"/>
        <w:tabs>
          <w:tab w:val="left" w:pos="851"/>
        </w:tabs>
        <w:spacing w:line="360" w:lineRule="auto"/>
        <w:ind w:left="851" w:hanging="425"/>
        <w:jc w:val="both"/>
        <w:rPr>
          <w:rFonts w:ascii="Times New Roman" w:hAnsi="Times New Roman" w:cs="Times New Roman"/>
          <w:sz w:val="24"/>
          <w:szCs w:val="24"/>
          <w:lang w:val="sv-SE"/>
        </w:rPr>
      </w:pPr>
      <w:r w:rsidRPr="00BD57EA">
        <w:rPr>
          <w:rFonts w:ascii="Times New Roman" w:hAnsi="Times New Roman" w:cs="Times New Roman"/>
          <w:sz w:val="24"/>
          <w:szCs w:val="24"/>
          <w:lang w:val="sv-SE"/>
        </w:rPr>
        <w:tab/>
      </w:r>
      <w:r w:rsidR="00565BFD">
        <w:rPr>
          <w:rFonts w:ascii="Times New Roman" w:hAnsi="Times New Roman" w:cs="Times New Roman"/>
          <w:sz w:val="24"/>
          <w:szCs w:val="24"/>
          <w:lang w:val="sv-SE"/>
        </w:rPr>
        <w:tab/>
      </w:r>
      <w:r w:rsidRPr="00BD57EA">
        <w:rPr>
          <w:rFonts w:ascii="Times New Roman" w:hAnsi="Times New Roman" w:cs="Times New Roman"/>
          <w:sz w:val="24"/>
          <w:szCs w:val="24"/>
          <w:lang w:val="sv-SE"/>
        </w:rPr>
        <w:t xml:space="preserve">Pelabuahan Penyeberangan </w:t>
      </w:r>
      <w:r w:rsidR="000F4165" w:rsidRPr="00BD57EA">
        <w:rPr>
          <w:rFonts w:ascii="Times New Roman" w:hAnsi="Times New Roman" w:cs="Times New Roman"/>
          <w:sz w:val="24"/>
          <w:szCs w:val="24"/>
          <w:lang w:val="sv-SE"/>
        </w:rPr>
        <w:t xml:space="preserve">tentu </w:t>
      </w:r>
      <w:r w:rsidRPr="00BD57EA">
        <w:rPr>
          <w:rFonts w:ascii="Times New Roman" w:hAnsi="Times New Roman" w:cs="Times New Roman"/>
          <w:sz w:val="24"/>
          <w:szCs w:val="24"/>
          <w:lang w:val="sv-SE"/>
        </w:rPr>
        <w:t xml:space="preserve">membutuhkan penyeberangan dengan manajemen yang baik. Untuk menunjang hal tersebut membutuhkan sebuah bangunan sebagai pusat kendali operasional yaitu kantor administrasi yang dipergunakan untuk </w:t>
      </w:r>
      <w:r w:rsidR="000F4165" w:rsidRPr="00BD57EA">
        <w:rPr>
          <w:rFonts w:ascii="Times New Roman" w:hAnsi="Times New Roman" w:cs="Times New Roman"/>
          <w:sz w:val="24"/>
          <w:szCs w:val="24"/>
          <w:lang w:val="sv-SE"/>
        </w:rPr>
        <w:t xml:space="preserve">aktivitas penyeberangan. Dalam rangka </w:t>
      </w:r>
      <w:r w:rsidRPr="00BD57EA">
        <w:rPr>
          <w:rFonts w:ascii="Times New Roman" w:hAnsi="Times New Roman" w:cs="Times New Roman"/>
          <w:sz w:val="24"/>
          <w:szCs w:val="24"/>
          <w:lang w:val="sv-SE"/>
        </w:rPr>
        <w:t>menciptakan pelayanan yang optimal terhadap pelayanan pengguna jasa.</w:t>
      </w:r>
      <w:r w:rsidRPr="00BD57EA">
        <w:rPr>
          <w:rFonts w:ascii="Times New Roman" w:hAnsi="Times New Roman" w:cs="Times New Roman"/>
          <w:sz w:val="24"/>
          <w:szCs w:val="24"/>
        </w:rPr>
        <w:t xml:space="preserve"> </w:t>
      </w:r>
      <w:r w:rsidRPr="00BD57EA">
        <w:rPr>
          <w:rFonts w:ascii="Times New Roman" w:hAnsi="Times New Roman" w:cs="Times New Roman"/>
          <w:sz w:val="24"/>
          <w:szCs w:val="24"/>
          <w:lang w:val="sv-SE"/>
        </w:rPr>
        <w:t xml:space="preserve">Kantor administrasi Pelabuhan Penyeberangan Merak didirikan tahun 1981 dan mempunyai luas keseluruhan </w:t>
      </w:r>
      <w:r w:rsidRPr="00BD57EA">
        <w:rPr>
          <w:rFonts w:ascii="Times New Roman" w:hAnsi="Times New Roman" w:cs="Times New Roman"/>
          <w:color w:val="000000"/>
          <w:sz w:val="24"/>
          <w:szCs w:val="24"/>
        </w:rPr>
        <w:t xml:space="preserve">1.250.00 </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Pr="00BD57EA">
        <w:rPr>
          <w:rFonts w:ascii="Times New Roman" w:hAnsi="Times New Roman" w:cs="Times New Roman"/>
          <w:sz w:val="24"/>
          <w:szCs w:val="24"/>
        </w:rPr>
        <w:t xml:space="preserve"> </w:t>
      </w:r>
      <w:r w:rsidRPr="00BD57EA">
        <w:rPr>
          <w:rFonts w:ascii="Times New Roman" w:hAnsi="Times New Roman" w:cs="Times New Roman"/>
          <w:sz w:val="24"/>
          <w:szCs w:val="24"/>
          <w:lang w:val="sv-SE"/>
        </w:rPr>
        <w:t xml:space="preserve"> yang t</w:t>
      </w:r>
      <w:r w:rsidR="000F4165" w:rsidRPr="00BD57EA">
        <w:rPr>
          <w:rFonts w:ascii="Times New Roman" w:hAnsi="Times New Roman" w:cs="Times New Roman"/>
          <w:sz w:val="24"/>
          <w:szCs w:val="24"/>
          <w:lang w:val="sv-SE"/>
        </w:rPr>
        <w:t>erbagi menjadi dua lantai.</w:t>
      </w:r>
    </w:p>
    <w:p w14:paraId="0BF29D6F" w14:textId="5AB08B35" w:rsidR="00565BFD" w:rsidRDefault="00565BFD" w:rsidP="003A1C6E">
      <w:pPr>
        <w:pStyle w:val="ListParagraph"/>
        <w:tabs>
          <w:tab w:val="left" w:pos="851"/>
        </w:tabs>
        <w:spacing w:line="360" w:lineRule="auto"/>
        <w:ind w:left="851" w:hanging="425"/>
        <w:jc w:val="both"/>
        <w:rPr>
          <w:rFonts w:ascii="Times New Roman" w:hAnsi="Times New Roman" w:cs="Times New Roman"/>
          <w:sz w:val="24"/>
          <w:szCs w:val="24"/>
          <w:lang w:val="sv-SE"/>
        </w:rPr>
      </w:pPr>
    </w:p>
    <w:p w14:paraId="41D95E06" w14:textId="3FE35D7A" w:rsidR="00565BFD" w:rsidRDefault="00565BFD" w:rsidP="003A1C6E">
      <w:pPr>
        <w:pStyle w:val="ListParagraph"/>
        <w:tabs>
          <w:tab w:val="left" w:pos="851"/>
        </w:tabs>
        <w:spacing w:line="360" w:lineRule="auto"/>
        <w:ind w:left="851" w:hanging="425"/>
        <w:jc w:val="both"/>
        <w:rPr>
          <w:rFonts w:ascii="Times New Roman" w:hAnsi="Times New Roman" w:cs="Times New Roman"/>
          <w:sz w:val="24"/>
          <w:szCs w:val="24"/>
          <w:lang w:val="sv-SE"/>
        </w:rPr>
      </w:pPr>
    </w:p>
    <w:p w14:paraId="1085D74E" w14:textId="35D8C300" w:rsidR="00565BFD" w:rsidRDefault="00565BFD" w:rsidP="003A1C6E">
      <w:pPr>
        <w:pStyle w:val="ListParagraph"/>
        <w:tabs>
          <w:tab w:val="left" w:pos="851"/>
        </w:tabs>
        <w:spacing w:line="360" w:lineRule="auto"/>
        <w:ind w:left="851" w:hanging="425"/>
        <w:jc w:val="both"/>
        <w:rPr>
          <w:rFonts w:ascii="Times New Roman" w:hAnsi="Times New Roman" w:cs="Times New Roman"/>
          <w:sz w:val="24"/>
          <w:szCs w:val="24"/>
          <w:lang w:val="sv-SE"/>
        </w:rPr>
      </w:pPr>
    </w:p>
    <w:p w14:paraId="57BDAD3E" w14:textId="745CAD85" w:rsidR="00565BFD" w:rsidRDefault="00565BFD" w:rsidP="003A1C6E">
      <w:pPr>
        <w:pStyle w:val="ListParagraph"/>
        <w:tabs>
          <w:tab w:val="left" w:pos="851"/>
        </w:tabs>
        <w:spacing w:line="360" w:lineRule="auto"/>
        <w:ind w:left="851" w:hanging="425"/>
        <w:jc w:val="both"/>
        <w:rPr>
          <w:rFonts w:ascii="Times New Roman" w:hAnsi="Times New Roman" w:cs="Times New Roman"/>
          <w:sz w:val="24"/>
          <w:szCs w:val="24"/>
          <w:lang w:val="sv-SE"/>
        </w:rPr>
      </w:pPr>
    </w:p>
    <w:p w14:paraId="2279B264" w14:textId="49E7472E" w:rsidR="00565BFD" w:rsidRDefault="00565BFD" w:rsidP="003A1C6E">
      <w:pPr>
        <w:pStyle w:val="ListParagraph"/>
        <w:tabs>
          <w:tab w:val="left" w:pos="851"/>
        </w:tabs>
        <w:spacing w:line="360" w:lineRule="auto"/>
        <w:ind w:left="851" w:hanging="425"/>
        <w:jc w:val="both"/>
        <w:rPr>
          <w:rFonts w:ascii="Times New Roman" w:hAnsi="Times New Roman" w:cs="Times New Roman"/>
          <w:sz w:val="24"/>
          <w:szCs w:val="24"/>
          <w:lang w:val="sv-SE"/>
        </w:rPr>
      </w:pPr>
    </w:p>
    <w:p w14:paraId="48A28701" w14:textId="132CA24C" w:rsidR="00565BFD" w:rsidRDefault="00565BFD" w:rsidP="003A1C6E">
      <w:pPr>
        <w:pStyle w:val="ListParagraph"/>
        <w:tabs>
          <w:tab w:val="left" w:pos="851"/>
        </w:tabs>
        <w:spacing w:line="360" w:lineRule="auto"/>
        <w:ind w:left="851" w:hanging="425"/>
        <w:jc w:val="both"/>
        <w:rPr>
          <w:rFonts w:ascii="Times New Roman" w:hAnsi="Times New Roman" w:cs="Times New Roman"/>
          <w:sz w:val="24"/>
          <w:szCs w:val="24"/>
          <w:lang w:val="sv-SE"/>
        </w:rPr>
      </w:pPr>
    </w:p>
    <w:p w14:paraId="325AF07D" w14:textId="77777777" w:rsidR="00565BFD" w:rsidRDefault="00565BFD" w:rsidP="003A1C6E">
      <w:pPr>
        <w:pStyle w:val="ListParagraph"/>
        <w:tabs>
          <w:tab w:val="left" w:pos="851"/>
        </w:tabs>
        <w:spacing w:line="360" w:lineRule="auto"/>
        <w:ind w:left="851" w:hanging="425"/>
        <w:jc w:val="both"/>
        <w:rPr>
          <w:rFonts w:ascii="Times New Roman" w:hAnsi="Times New Roman" w:cs="Times New Roman"/>
          <w:sz w:val="24"/>
          <w:szCs w:val="24"/>
          <w:lang w:val="sv-SE"/>
        </w:rPr>
      </w:pPr>
    </w:p>
    <w:p w14:paraId="0D7536FF" w14:textId="433D2C6E" w:rsidR="00E0649C" w:rsidRDefault="006621B6" w:rsidP="00E0649C">
      <w:pPr>
        <w:pStyle w:val="ListParagraph"/>
        <w:spacing w:line="360" w:lineRule="auto"/>
        <w:ind w:left="851"/>
        <w:jc w:val="both"/>
        <w:rPr>
          <w:rFonts w:ascii="Times New Roman" w:hAnsi="Times New Roman"/>
          <w:bCs/>
          <w:sz w:val="24"/>
          <w:szCs w:val="24"/>
        </w:rPr>
      </w:pPr>
      <w:r>
        <w:rPr>
          <w:rFonts w:ascii="Times New Roman" w:hAnsi="Times New Roman"/>
          <w:bCs/>
          <w:noProof/>
          <w:sz w:val="24"/>
          <w:szCs w:val="24"/>
          <w:lang w:eastAsia="en-US"/>
        </w:rPr>
        <w:lastRenderedPageBreak/>
        <w:drawing>
          <wp:anchor distT="0" distB="0" distL="114300" distR="114300" simplePos="0" relativeHeight="251642880" behindDoc="0" locked="0" layoutInCell="1" allowOverlap="1" wp14:anchorId="227CA63D" wp14:editId="200E0B9E">
            <wp:simplePos x="0" y="0"/>
            <wp:positionH relativeFrom="column">
              <wp:posOffset>1256574</wp:posOffset>
            </wp:positionH>
            <wp:positionV relativeFrom="paragraph">
              <wp:posOffset>-659130</wp:posOffset>
            </wp:positionV>
            <wp:extent cx="2901315" cy="23124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4-11 at 19.28.45.jpeg"/>
                    <pic:cNvPicPr/>
                  </pic:nvPicPr>
                  <pic:blipFill rotWithShape="1">
                    <a:blip r:embed="rId95" cstate="print">
                      <a:extLst>
                        <a:ext uri="{28A0092B-C50C-407E-A947-70E740481C1C}">
                          <a14:useLocalDpi xmlns:a14="http://schemas.microsoft.com/office/drawing/2010/main" val="0"/>
                        </a:ext>
                      </a:extLst>
                    </a:blip>
                    <a:srcRect r="5897"/>
                    <a:stretch/>
                  </pic:blipFill>
                  <pic:spPr bwMode="auto">
                    <a:xfrm>
                      <a:off x="0" y="0"/>
                      <a:ext cx="2901315" cy="2312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C22C71" w14:textId="0B2AB6A4" w:rsidR="006621B6" w:rsidRDefault="006621B6" w:rsidP="00E0649C">
      <w:pPr>
        <w:pStyle w:val="ListParagraph"/>
        <w:spacing w:line="360" w:lineRule="auto"/>
        <w:ind w:left="851"/>
        <w:jc w:val="both"/>
        <w:rPr>
          <w:rFonts w:ascii="Times New Roman" w:hAnsi="Times New Roman"/>
          <w:bCs/>
          <w:sz w:val="24"/>
          <w:szCs w:val="24"/>
        </w:rPr>
      </w:pPr>
    </w:p>
    <w:p w14:paraId="71C70528" w14:textId="02E86F43" w:rsidR="006621B6" w:rsidRDefault="006621B6" w:rsidP="00E0649C">
      <w:pPr>
        <w:pStyle w:val="ListParagraph"/>
        <w:spacing w:line="360" w:lineRule="auto"/>
        <w:ind w:left="851"/>
        <w:jc w:val="both"/>
        <w:rPr>
          <w:rFonts w:ascii="Times New Roman" w:hAnsi="Times New Roman"/>
          <w:bCs/>
          <w:sz w:val="24"/>
          <w:szCs w:val="24"/>
        </w:rPr>
      </w:pPr>
    </w:p>
    <w:p w14:paraId="2A0119F5" w14:textId="287347E7" w:rsidR="006621B6" w:rsidRDefault="006621B6" w:rsidP="00E0649C">
      <w:pPr>
        <w:pStyle w:val="ListParagraph"/>
        <w:spacing w:line="360" w:lineRule="auto"/>
        <w:ind w:left="851"/>
        <w:jc w:val="both"/>
        <w:rPr>
          <w:rFonts w:ascii="Times New Roman" w:hAnsi="Times New Roman"/>
          <w:bCs/>
          <w:sz w:val="24"/>
          <w:szCs w:val="24"/>
        </w:rPr>
      </w:pPr>
    </w:p>
    <w:p w14:paraId="13361979" w14:textId="0F498E34" w:rsidR="005F0D23" w:rsidRDefault="005F0D23" w:rsidP="006621B6">
      <w:pPr>
        <w:pStyle w:val="ListParagraph"/>
        <w:spacing w:line="360" w:lineRule="auto"/>
        <w:ind w:left="851"/>
        <w:jc w:val="center"/>
        <w:rPr>
          <w:rFonts w:ascii="Times New Roman" w:hAnsi="Times New Roman"/>
          <w:b/>
          <w:bCs/>
          <w:sz w:val="24"/>
          <w:szCs w:val="24"/>
        </w:rPr>
      </w:pPr>
    </w:p>
    <w:p w14:paraId="4874C28F" w14:textId="228AC683" w:rsidR="006621B6" w:rsidRPr="00EB5E9A" w:rsidRDefault="003226AB" w:rsidP="006621B6">
      <w:pPr>
        <w:pStyle w:val="ListParagraph"/>
        <w:spacing w:line="360" w:lineRule="auto"/>
        <w:ind w:left="851"/>
        <w:jc w:val="center"/>
        <w:rPr>
          <w:rFonts w:ascii="Times New Roman" w:hAnsi="Times New Roman"/>
          <w:b/>
          <w:bCs/>
          <w:sz w:val="22"/>
          <w:szCs w:val="22"/>
        </w:rPr>
      </w:pPr>
      <w:r w:rsidRPr="00EB5E9A">
        <w:rPr>
          <w:rFonts w:ascii="Times New Roman" w:hAnsi="Times New Roman"/>
          <w:b/>
          <w:bCs/>
          <w:sz w:val="22"/>
          <w:szCs w:val="22"/>
        </w:rPr>
        <w:t>Gambar 4.2</w:t>
      </w:r>
      <w:r w:rsidR="006621B6" w:rsidRPr="00EB5E9A">
        <w:rPr>
          <w:rFonts w:ascii="Times New Roman" w:hAnsi="Times New Roman"/>
          <w:b/>
          <w:bCs/>
          <w:sz w:val="22"/>
          <w:szCs w:val="22"/>
        </w:rPr>
        <w:t xml:space="preserve"> Gedung Kantor</w:t>
      </w:r>
    </w:p>
    <w:p w14:paraId="7D6DEADF" w14:textId="3CB3EB19" w:rsidR="00565BFD" w:rsidRDefault="006621B6" w:rsidP="003226AB">
      <w:pPr>
        <w:pStyle w:val="ListParagraph"/>
        <w:spacing w:line="360" w:lineRule="auto"/>
        <w:ind w:left="851"/>
        <w:jc w:val="both"/>
        <w:rPr>
          <w:rFonts w:ascii="Times New Roman" w:hAnsi="Times New Roman"/>
          <w:bCs/>
          <w:i/>
        </w:rPr>
      </w:pPr>
      <w:r w:rsidRPr="006621B6">
        <w:rPr>
          <w:rFonts w:ascii="Times New Roman" w:hAnsi="Times New Roman"/>
          <w:bCs/>
          <w:i/>
        </w:rPr>
        <w:t>S</w:t>
      </w:r>
      <w:r w:rsidR="00C24962">
        <w:rPr>
          <w:rFonts w:ascii="Times New Roman" w:hAnsi="Times New Roman"/>
          <w:bCs/>
          <w:i/>
        </w:rPr>
        <w:t>umber: Hasil Dokumentasi Pribadi Tim PKL Banten</w:t>
      </w:r>
      <w:r w:rsidRPr="006621B6">
        <w:rPr>
          <w:rFonts w:ascii="Times New Roman" w:hAnsi="Times New Roman"/>
          <w:bCs/>
          <w:i/>
        </w:rPr>
        <w:t>, (2022)</w:t>
      </w:r>
    </w:p>
    <w:p w14:paraId="5D4EE5B6" w14:textId="77777777" w:rsidR="003226AB" w:rsidRPr="003226AB" w:rsidRDefault="003226AB" w:rsidP="003226AB">
      <w:pPr>
        <w:pStyle w:val="ListParagraph"/>
        <w:spacing w:line="360" w:lineRule="auto"/>
        <w:ind w:left="851"/>
        <w:jc w:val="both"/>
        <w:rPr>
          <w:rFonts w:ascii="Times New Roman" w:hAnsi="Times New Roman"/>
          <w:bCs/>
          <w:i/>
        </w:rPr>
      </w:pPr>
    </w:p>
    <w:p w14:paraId="24159ECF" w14:textId="3997928D" w:rsidR="006F6C55" w:rsidRDefault="006F6C55" w:rsidP="00E96CF4">
      <w:pPr>
        <w:pStyle w:val="ListParagraph"/>
        <w:numPr>
          <w:ilvl w:val="1"/>
          <w:numId w:val="2"/>
        </w:numPr>
        <w:spacing w:line="360" w:lineRule="auto"/>
        <w:ind w:left="851" w:hanging="284"/>
        <w:jc w:val="both"/>
        <w:rPr>
          <w:rFonts w:ascii="Times New Roman" w:hAnsi="Times New Roman"/>
          <w:bCs/>
          <w:sz w:val="24"/>
          <w:szCs w:val="24"/>
        </w:rPr>
      </w:pPr>
      <w:r>
        <w:rPr>
          <w:rFonts w:ascii="Times New Roman" w:hAnsi="Times New Roman"/>
          <w:bCs/>
          <w:sz w:val="24"/>
          <w:szCs w:val="24"/>
        </w:rPr>
        <w:t>Gedung Terminal</w:t>
      </w:r>
    </w:p>
    <w:p w14:paraId="6F767188" w14:textId="692489B3" w:rsidR="000F4165" w:rsidRDefault="005F0D23" w:rsidP="00565BFD">
      <w:pPr>
        <w:pStyle w:val="ListParagraph"/>
        <w:spacing w:line="360" w:lineRule="auto"/>
        <w:ind w:left="851" w:firstLine="409"/>
        <w:jc w:val="both"/>
        <w:rPr>
          <w:rFonts w:ascii="Times New Roman" w:hAnsi="Times New Roman" w:cs="Times New Roman"/>
          <w:color w:val="000000"/>
          <w:sz w:val="24"/>
          <w:szCs w:val="24"/>
        </w:rPr>
      </w:pPr>
      <w:proofErr w:type="gramStart"/>
      <w:r>
        <w:rPr>
          <w:rFonts w:ascii="Times New Roman" w:hAnsi="Times New Roman" w:cs="Times New Roman"/>
          <w:sz w:val="24"/>
          <w:szCs w:val="24"/>
        </w:rPr>
        <w:t xml:space="preserve">Dengan bangunan 1 lantai ini gedung terminal berfungsi sebagai ruang pemeriksaan penumpang yang ingin menyeberang serta sebagai tempat menunggu keberangkatan kapal, dimana ruangan tersebut memiliki luasan untuk fasilitas penumpang sebesar </w:t>
      </w:r>
      <w:r>
        <w:rPr>
          <w:rFonts w:ascii="Times New Roman" w:hAnsi="Times New Roman" w:cs="Times New Roman"/>
          <w:color w:val="000000"/>
          <w:sz w:val="24"/>
          <w:szCs w:val="24"/>
        </w:rPr>
        <w:t xml:space="preserve">1.535.00 </w:t>
      </w:r>
      <m:oMath>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rPr>
              <m:t>m</m:t>
            </m:r>
          </m:e>
          <m:sup>
            <m:r>
              <m:rPr>
                <m:sty m:val="p"/>
              </m:rPr>
              <w:rPr>
                <w:rFonts w:ascii="Cambria Math" w:hAnsi="Cambria Math" w:cs="Times New Roman"/>
                <w:color w:val="000000"/>
                <w:sz w:val="24"/>
                <w:szCs w:val="24"/>
              </w:rPr>
              <m:t>2</m:t>
            </m:r>
          </m:sup>
        </m:sSup>
      </m:oMath>
      <w:r>
        <w:rPr>
          <w:rFonts w:ascii="Times New Roman" w:hAnsi="Times New Roman" w:cs="Times New Roman"/>
          <w:color w:val="000000"/>
          <w:sz w:val="24"/>
          <w:szCs w:val="24"/>
        </w:rPr>
        <w:t xml:space="preserve"> dengan kondisi baik dan layak pakai.</w:t>
      </w:r>
      <w:proofErr w:type="gramEnd"/>
    </w:p>
    <w:p w14:paraId="39C375D7" w14:textId="77777777" w:rsidR="00565BFD" w:rsidRPr="00565BFD" w:rsidRDefault="00565BFD" w:rsidP="00565BFD">
      <w:pPr>
        <w:pStyle w:val="ListParagraph"/>
        <w:spacing w:line="360" w:lineRule="auto"/>
        <w:ind w:left="851" w:firstLine="409"/>
        <w:jc w:val="both"/>
        <w:rPr>
          <w:rFonts w:ascii="Times New Roman" w:hAnsi="Times New Roman" w:cs="Times New Roman"/>
          <w:color w:val="000000"/>
          <w:sz w:val="24"/>
          <w:szCs w:val="24"/>
        </w:rPr>
      </w:pPr>
    </w:p>
    <w:p w14:paraId="205E6395" w14:textId="74B66AE0" w:rsidR="006621B6" w:rsidRDefault="00F32493" w:rsidP="006621B6">
      <w:pPr>
        <w:pStyle w:val="ListParagraph"/>
        <w:spacing w:line="360" w:lineRule="auto"/>
        <w:ind w:left="851"/>
        <w:jc w:val="both"/>
        <w:rPr>
          <w:rFonts w:ascii="Times New Roman" w:hAnsi="Times New Roman"/>
          <w:bCs/>
          <w:sz w:val="24"/>
          <w:szCs w:val="24"/>
        </w:rPr>
      </w:pPr>
      <w:r>
        <w:rPr>
          <w:rFonts w:ascii="Times New Roman" w:hAnsi="Times New Roman"/>
          <w:bCs/>
          <w:noProof/>
          <w:sz w:val="24"/>
          <w:szCs w:val="24"/>
          <w:lang w:eastAsia="en-US"/>
        </w:rPr>
        <w:drawing>
          <wp:anchor distT="0" distB="0" distL="114300" distR="114300" simplePos="0" relativeHeight="251640832" behindDoc="0" locked="0" layoutInCell="1" allowOverlap="1" wp14:anchorId="466CD144" wp14:editId="0493683B">
            <wp:simplePos x="0" y="0"/>
            <wp:positionH relativeFrom="column">
              <wp:posOffset>1254538</wp:posOffset>
            </wp:positionH>
            <wp:positionV relativeFrom="paragraph">
              <wp:posOffset>13970</wp:posOffset>
            </wp:positionV>
            <wp:extent cx="3172858" cy="2379645"/>
            <wp:effectExtent l="0" t="0" r="889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23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72858" cy="2379645"/>
                    </a:xfrm>
                    <a:prstGeom prst="rect">
                      <a:avLst/>
                    </a:prstGeom>
                  </pic:spPr>
                </pic:pic>
              </a:graphicData>
            </a:graphic>
            <wp14:sizeRelH relativeFrom="page">
              <wp14:pctWidth>0</wp14:pctWidth>
            </wp14:sizeRelH>
            <wp14:sizeRelV relativeFrom="page">
              <wp14:pctHeight>0</wp14:pctHeight>
            </wp14:sizeRelV>
          </wp:anchor>
        </w:drawing>
      </w:r>
    </w:p>
    <w:p w14:paraId="7BCFF51C" w14:textId="411A3CDE" w:rsidR="00F32493" w:rsidRDefault="00F32493" w:rsidP="006621B6">
      <w:pPr>
        <w:pStyle w:val="ListParagraph"/>
        <w:spacing w:line="360" w:lineRule="auto"/>
        <w:ind w:left="851"/>
        <w:jc w:val="both"/>
        <w:rPr>
          <w:rFonts w:ascii="Times New Roman" w:hAnsi="Times New Roman"/>
          <w:bCs/>
          <w:sz w:val="24"/>
          <w:szCs w:val="24"/>
        </w:rPr>
      </w:pPr>
    </w:p>
    <w:p w14:paraId="269DFAAD" w14:textId="32829B7E" w:rsidR="00F32493" w:rsidRDefault="00F32493" w:rsidP="006621B6">
      <w:pPr>
        <w:pStyle w:val="ListParagraph"/>
        <w:spacing w:line="360" w:lineRule="auto"/>
        <w:ind w:left="851"/>
        <w:jc w:val="both"/>
        <w:rPr>
          <w:rFonts w:ascii="Times New Roman" w:hAnsi="Times New Roman"/>
          <w:bCs/>
          <w:sz w:val="24"/>
          <w:szCs w:val="24"/>
        </w:rPr>
      </w:pPr>
    </w:p>
    <w:p w14:paraId="100E1266" w14:textId="5FE99776" w:rsidR="00F32493" w:rsidRDefault="00F32493" w:rsidP="006621B6">
      <w:pPr>
        <w:pStyle w:val="ListParagraph"/>
        <w:spacing w:line="360" w:lineRule="auto"/>
        <w:ind w:left="851"/>
        <w:jc w:val="both"/>
        <w:rPr>
          <w:rFonts w:ascii="Times New Roman" w:hAnsi="Times New Roman"/>
          <w:bCs/>
          <w:sz w:val="24"/>
          <w:szCs w:val="24"/>
        </w:rPr>
      </w:pPr>
    </w:p>
    <w:p w14:paraId="1F647F5B" w14:textId="03983749" w:rsidR="00F32493" w:rsidRDefault="00F32493" w:rsidP="006621B6">
      <w:pPr>
        <w:pStyle w:val="ListParagraph"/>
        <w:spacing w:line="360" w:lineRule="auto"/>
        <w:ind w:left="851"/>
        <w:jc w:val="both"/>
        <w:rPr>
          <w:rFonts w:ascii="Times New Roman" w:hAnsi="Times New Roman"/>
          <w:bCs/>
          <w:sz w:val="24"/>
          <w:szCs w:val="24"/>
        </w:rPr>
      </w:pPr>
    </w:p>
    <w:p w14:paraId="2FD0A8EB" w14:textId="0C96CFC3" w:rsidR="00F32493" w:rsidRDefault="00F32493" w:rsidP="006621B6">
      <w:pPr>
        <w:pStyle w:val="ListParagraph"/>
        <w:spacing w:line="360" w:lineRule="auto"/>
        <w:ind w:left="851"/>
        <w:jc w:val="both"/>
        <w:rPr>
          <w:rFonts w:ascii="Times New Roman" w:hAnsi="Times New Roman"/>
          <w:bCs/>
          <w:sz w:val="24"/>
          <w:szCs w:val="24"/>
        </w:rPr>
      </w:pPr>
    </w:p>
    <w:p w14:paraId="4CDD56CF" w14:textId="613DC581" w:rsidR="00F32493" w:rsidRDefault="00F32493" w:rsidP="006621B6">
      <w:pPr>
        <w:pStyle w:val="ListParagraph"/>
        <w:spacing w:line="360" w:lineRule="auto"/>
        <w:ind w:left="851"/>
        <w:jc w:val="both"/>
        <w:rPr>
          <w:rFonts w:ascii="Times New Roman" w:hAnsi="Times New Roman"/>
          <w:bCs/>
          <w:sz w:val="24"/>
          <w:szCs w:val="24"/>
        </w:rPr>
      </w:pPr>
    </w:p>
    <w:p w14:paraId="17806164" w14:textId="5ABE6E8D" w:rsidR="00CA36C8" w:rsidRPr="00EB5E9A" w:rsidRDefault="003226AB" w:rsidP="005F0D23">
      <w:pPr>
        <w:pStyle w:val="ListParagraph"/>
        <w:spacing w:line="360" w:lineRule="auto"/>
        <w:ind w:left="851" w:firstLine="409"/>
        <w:jc w:val="center"/>
        <w:rPr>
          <w:rFonts w:ascii="Times New Roman" w:hAnsi="Times New Roman"/>
          <w:b/>
          <w:bCs/>
          <w:sz w:val="22"/>
          <w:szCs w:val="22"/>
        </w:rPr>
      </w:pPr>
      <w:r w:rsidRPr="00EB5E9A">
        <w:rPr>
          <w:rFonts w:ascii="Times New Roman" w:hAnsi="Times New Roman"/>
          <w:b/>
          <w:bCs/>
          <w:sz w:val="22"/>
          <w:szCs w:val="22"/>
        </w:rPr>
        <w:t>Gambar 4.3</w:t>
      </w:r>
      <w:r w:rsidR="00CA36C8" w:rsidRPr="00EB5E9A">
        <w:rPr>
          <w:rFonts w:ascii="Times New Roman" w:hAnsi="Times New Roman"/>
          <w:b/>
          <w:bCs/>
          <w:sz w:val="22"/>
          <w:szCs w:val="22"/>
        </w:rPr>
        <w:t xml:space="preserve"> Gedung Terminal</w:t>
      </w:r>
    </w:p>
    <w:p w14:paraId="6B687045" w14:textId="3639DABC" w:rsidR="005F0D23" w:rsidRPr="00565BFD" w:rsidRDefault="00786559" w:rsidP="00565BFD">
      <w:pPr>
        <w:pStyle w:val="ListParagraph"/>
        <w:spacing w:line="360" w:lineRule="auto"/>
        <w:ind w:left="851"/>
        <w:jc w:val="both"/>
        <w:rPr>
          <w:rFonts w:ascii="Times New Roman" w:hAnsi="Times New Roman"/>
          <w:bCs/>
          <w:i/>
        </w:rPr>
      </w:pPr>
      <w:r>
        <w:rPr>
          <w:rFonts w:ascii="Times New Roman" w:hAnsi="Times New Roman"/>
          <w:bCs/>
          <w:i/>
        </w:rPr>
        <w:t xml:space="preserve"> </w:t>
      </w:r>
      <w:r w:rsidR="00C24962">
        <w:rPr>
          <w:rFonts w:ascii="Times New Roman" w:hAnsi="Times New Roman"/>
          <w:bCs/>
          <w:i/>
        </w:rPr>
        <w:t xml:space="preserve">Sumber: Hasil Dokumentasi Pribadi Tim PKL Banten, </w:t>
      </w:r>
      <w:r w:rsidR="00CA36C8" w:rsidRPr="006621B6">
        <w:rPr>
          <w:rFonts w:ascii="Times New Roman" w:hAnsi="Times New Roman"/>
          <w:bCs/>
          <w:i/>
        </w:rPr>
        <w:t>(2022)</w:t>
      </w:r>
    </w:p>
    <w:p w14:paraId="60D7605F" w14:textId="6E9285A5" w:rsidR="00E1583F" w:rsidRPr="005F0D23" w:rsidRDefault="006F6C55" w:rsidP="00E96CF4">
      <w:pPr>
        <w:pStyle w:val="ListParagraph"/>
        <w:numPr>
          <w:ilvl w:val="0"/>
          <w:numId w:val="2"/>
        </w:numPr>
        <w:spacing w:line="360" w:lineRule="auto"/>
        <w:ind w:left="851" w:hanging="284"/>
        <w:jc w:val="both"/>
        <w:rPr>
          <w:rFonts w:ascii="Times New Roman" w:hAnsi="Times New Roman"/>
          <w:bCs/>
          <w:sz w:val="24"/>
          <w:szCs w:val="24"/>
        </w:rPr>
      </w:pPr>
      <w:r>
        <w:rPr>
          <w:rFonts w:ascii="Times New Roman" w:hAnsi="Times New Roman"/>
          <w:bCs/>
          <w:sz w:val="24"/>
          <w:szCs w:val="24"/>
        </w:rPr>
        <w:lastRenderedPageBreak/>
        <w:t>Gedung Loket</w:t>
      </w:r>
    </w:p>
    <w:p w14:paraId="39D7564E" w14:textId="1A27D994" w:rsidR="00C14A8F" w:rsidRPr="00C14A8F" w:rsidRDefault="005F0D23" w:rsidP="0020036D">
      <w:pPr>
        <w:pStyle w:val="ListParagraph"/>
        <w:spacing w:line="360" w:lineRule="auto"/>
        <w:ind w:left="851" w:firstLine="409"/>
        <w:jc w:val="both"/>
        <w:rPr>
          <w:rFonts w:ascii="Times New Roman" w:hAnsi="Times New Roman" w:cs="Times New Roman"/>
          <w:sz w:val="24"/>
          <w:szCs w:val="24"/>
          <w:lang w:val="en-GB"/>
        </w:rPr>
      </w:pPr>
      <w:r w:rsidRPr="009A174C">
        <w:rPr>
          <w:rFonts w:ascii="Times New Roman" w:hAnsi="Times New Roman" w:cs="Times New Roman"/>
          <w:sz w:val="24"/>
          <w:szCs w:val="24"/>
          <w:lang w:val="sv-SE"/>
        </w:rPr>
        <w:t xml:space="preserve">Loket Penumpang merupakan tempat penumpang </w:t>
      </w:r>
      <w:r>
        <w:rPr>
          <w:rFonts w:ascii="Times New Roman" w:hAnsi="Times New Roman" w:cs="Times New Roman"/>
          <w:sz w:val="24"/>
          <w:szCs w:val="24"/>
          <w:lang w:val="sv-SE"/>
        </w:rPr>
        <w:t>mencetak tiket karena telah di terapkannya sistem e-tiketting di pelabuhan ini</w:t>
      </w:r>
      <w:r w:rsidRPr="009A174C">
        <w:rPr>
          <w:rFonts w:ascii="Times New Roman" w:hAnsi="Times New Roman" w:cs="Times New Roman"/>
          <w:sz w:val="24"/>
          <w:szCs w:val="24"/>
          <w:lang w:val="sv-SE"/>
        </w:rPr>
        <w:t xml:space="preserve"> </w:t>
      </w:r>
      <w:r w:rsidRPr="009A174C">
        <w:rPr>
          <w:rFonts w:ascii="Times New Roman" w:hAnsi="Times New Roman" w:cs="Times New Roman"/>
          <w:sz w:val="24"/>
          <w:szCs w:val="24"/>
          <w:lang w:val="en-GB"/>
        </w:rPr>
        <w:t>Bangunan</w:t>
      </w:r>
      <w:r>
        <w:rPr>
          <w:rFonts w:ascii="Times New Roman" w:hAnsi="Times New Roman" w:cs="Times New Roman"/>
          <w:sz w:val="24"/>
          <w:szCs w:val="24"/>
          <w:lang w:val="en-GB"/>
        </w:rPr>
        <w:t xml:space="preserve"> yang terdiri dari </w:t>
      </w:r>
      <w:r w:rsidRPr="009A174C">
        <w:rPr>
          <w:rFonts w:ascii="Times New Roman" w:hAnsi="Times New Roman" w:cs="Times New Roman"/>
          <w:sz w:val="24"/>
          <w:szCs w:val="24"/>
          <w:lang w:val="en-GB"/>
        </w:rPr>
        <w:t xml:space="preserve">1 lantai ini dibangun dengan luasan untuk fasilitas penumpang dan pelayanan sebesar 770.00 </w:t>
      </w:r>
      <m:oMath>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m</m:t>
            </m:r>
          </m:e>
          <m:sup>
            <m:r>
              <m:rPr>
                <m:sty m:val="p"/>
              </m:rPr>
              <w:rPr>
                <w:rFonts w:ascii="Cambria Math" w:hAnsi="Cambria Math" w:cs="Times New Roman"/>
                <w:sz w:val="24"/>
                <w:szCs w:val="24"/>
                <w:lang w:val="en-GB"/>
              </w:rPr>
              <m:t>2</m:t>
            </m:r>
          </m:sup>
        </m:sSup>
      </m:oMath>
      <w:r w:rsidR="002A6245">
        <w:rPr>
          <w:rFonts w:ascii="Times New Roman" w:hAnsi="Times New Roman" w:cs="Times New Roman"/>
          <w:sz w:val="24"/>
          <w:szCs w:val="24"/>
          <w:lang w:val="en-GB"/>
        </w:rPr>
        <w:t xml:space="preserve"> </w:t>
      </w:r>
      <w:proofErr w:type="gramStart"/>
      <w:r w:rsidRPr="009A174C">
        <w:rPr>
          <w:rFonts w:ascii="Times New Roman" w:hAnsi="Times New Roman" w:cs="Times New Roman"/>
          <w:sz w:val="24"/>
          <w:szCs w:val="24"/>
          <w:lang w:val="en-GB"/>
        </w:rPr>
        <w:t>dengan</w:t>
      </w:r>
      <w:proofErr w:type="gramEnd"/>
      <w:r w:rsidRPr="009A174C">
        <w:rPr>
          <w:rFonts w:ascii="Times New Roman" w:hAnsi="Times New Roman" w:cs="Times New Roman"/>
          <w:sz w:val="24"/>
          <w:szCs w:val="24"/>
          <w:lang w:val="en-GB"/>
        </w:rPr>
        <w:t xml:space="preserve"> kond</w:t>
      </w:r>
      <w:r>
        <w:rPr>
          <w:rFonts w:ascii="Times New Roman" w:hAnsi="Times New Roman" w:cs="Times New Roman"/>
          <w:sz w:val="24"/>
          <w:szCs w:val="24"/>
          <w:lang w:val="en-GB"/>
        </w:rPr>
        <w:t>isi baik dan dapat dioperasikan.</w:t>
      </w:r>
    </w:p>
    <w:p w14:paraId="35B1FEC9" w14:textId="1B05B46D" w:rsidR="00CA36C8" w:rsidRDefault="0020036D" w:rsidP="00CA36C8">
      <w:pPr>
        <w:pStyle w:val="ListParagraph"/>
        <w:spacing w:line="360" w:lineRule="auto"/>
        <w:ind w:left="851"/>
        <w:jc w:val="both"/>
        <w:rPr>
          <w:rFonts w:ascii="Times New Roman" w:hAnsi="Times New Roman"/>
          <w:bCs/>
          <w:sz w:val="24"/>
          <w:szCs w:val="24"/>
        </w:rPr>
      </w:pPr>
      <w:r>
        <w:rPr>
          <w:rFonts w:ascii="Times New Roman" w:hAnsi="Times New Roman"/>
          <w:bCs/>
          <w:noProof/>
          <w:sz w:val="24"/>
          <w:szCs w:val="24"/>
          <w:lang w:eastAsia="en-US"/>
        </w:rPr>
        <w:drawing>
          <wp:anchor distT="0" distB="0" distL="114300" distR="114300" simplePos="0" relativeHeight="251635712" behindDoc="0" locked="0" layoutInCell="1" allowOverlap="1" wp14:anchorId="379A790C" wp14:editId="2612656B">
            <wp:simplePos x="0" y="0"/>
            <wp:positionH relativeFrom="column">
              <wp:posOffset>455294</wp:posOffset>
            </wp:positionH>
            <wp:positionV relativeFrom="paragraph">
              <wp:posOffset>64770</wp:posOffset>
            </wp:positionV>
            <wp:extent cx="2555875" cy="1916987"/>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4-11 at 19.28.33.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58730" cy="191912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Cs/>
          <w:noProof/>
          <w:sz w:val="24"/>
          <w:szCs w:val="24"/>
          <w:lang w:eastAsia="en-US"/>
        </w:rPr>
        <w:drawing>
          <wp:anchor distT="0" distB="0" distL="114300" distR="114300" simplePos="0" relativeHeight="251637760" behindDoc="0" locked="0" layoutInCell="1" allowOverlap="1" wp14:anchorId="40570C98" wp14:editId="2AC98660">
            <wp:simplePos x="0" y="0"/>
            <wp:positionH relativeFrom="column">
              <wp:posOffset>3112770</wp:posOffset>
            </wp:positionH>
            <wp:positionV relativeFrom="paragraph">
              <wp:posOffset>50484</wp:posOffset>
            </wp:positionV>
            <wp:extent cx="2583815" cy="1937944"/>
            <wp:effectExtent l="0" t="0" r="6985" b="571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WhatsApp Image 2022-04-11 at 19.28.31.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595140" cy="1946438"/>
                    </a:xfrm>
                    <a:prstGeom prst="rect">
                      <a:avLst/>
                    </a:prstGeom>
                  </pic:spPr>
                </pic:pic>
              </a:graphicData>
            </a:graphic>
            <wp14:sizeRelH relativeFrom="page">
              <wp14:pctWidth>0</wp14:pctWidth>
            </wp14:sizeRelH>
            <wp14:sizeRelV relativeFrom="page">
              <wp14:pctHeight>0</wp14:pctHeight>
            </wp14:sizeRelV>
          </wp:anchor>
        </w:drawing>
      </w:r>
    </w:p>
    <w:p w14:paraId="07CEF71C" w14:textId="173BC05F" w:rsidR="00E1583F" w:rsidRDefault="00E1583F" w:rsidP="00CA36C8">
      <w:pPr>
        <w:pStyle w:val="ListParagraph"/>
        <w:spacing w:line="360" w:lineRule="auto"/>
        <w:ind w:left="851"/>
        <w:jc w:val="both"/>
        <w:rPr>
          <w:rFonts w:ascii="Times New Roman" w:hAnsi="Times New Roman"/>
          <w:bCs/>
          <w:sz w:val="24"/>
          <w:szCs w:val="24"/>
        </w:rPr>
      </w:pPr>
    </w:p>
    <w:p w14:paraId="6A4FC052" w14:textId="18A1F166" w:rsidR="00E1583F" w:rsidRDefault="00E1583F" w:rsidP="00CA36C8">
      <w:pPr>
        <w:pStyle w:val="ListParagraph"/>
        <w:spacing w:line="360" w:lineRule="auto"/>
        <w:ind w:left="851"/>
        <w:jc w:val="both"/>
        <w:rPr>
          <w:rFonts w:ascii="Times New Roman" w:hAnsi="Times New Roman"/>
          <w:bCs/>
          <w:sz w:val="24"/>
          <w:szCs w:val="24"/>
        </w:rPr>
      </w:pPr>
    </w:p>
    <w:p w14:paraId="17B69A78" w14:textId="5FA2D956" w:rsidR="00E1583F" w:rsidRDefault="00E1583F" w:rsidP="00CA36C8">
      <w:pPr>
        <w:pStyle w:val="ListParagraph"/>
        <w:spacing w:line="360" w:lineRule="auto"/>
        <w:ind w:left="851"/>
        <w:jc w:val="both"/>
        <w:rPr>
          <w:rFonts w:ascii="Times New Roman" w:hAnsi="Times New Roman"/>
          <w:bCs/>
          <w:sz w:val="24"/>
          <w:szCs w:val="24"/>
        </w:rPr>
      </w:pPr>
    </w:p>
    <w:p w14:paraId="57253EE0" w14:textId="05CE4426" w:rsidR="00E1583F" w:rsidRDefault="00E1583F" w:rsidP="00CA36C8">
      <w:pPr>
        <w:pStyle w:val="ListParagraph"/>
        <w:spacing w:line="360" w:lineRule="auto"/>
        <w:ind w:left="851"/>
        <w:jc w:val="both"/>
        <w:rPr>
          <w:rFonts w:ascii="Times New Roman" w:hAnsi="Times New Roman"/>
          <w:bCs/>
          <w:sz w:val="24"/>
          <w:szCs w:val="24"/>
        </w:rPr>
      </w:pPr>
    </w:p>
    <w:p w14:paraId="0D3DDD1F" w14:textId="53118462" w:rsidR="00E1583F" w:rsidRPr="00B42BF0" w:rsidRDefault="00E1583F" w:rsidP="00B42BF0">
      <w:pPr>
        <w:spacing w:line="360" w:lineRule="auto"/>
        <w:jc w:val="both"/>
        <w:rPr>
          <w:rFonts w:ascii="Times New Roman" w:hAnsi="Times New Roman"/>
          <w:bCs/>
          <w:sz w:val="24"/>
          <w:szCs w:val="24"/>
        </w:rPr>
      </w:pPr>
    </w:p>
    <w:p w14:paraId="7ED16635" w14:textId="50032DED" w:rsidR="00E1583F" w:rsidRPr="00EB5E9A" w:rsidRDefault="00786559" w:rsidP="00E1583F">
      <w:pPr>
        <w:pStyle w:val="ListParagraph"/>
        <w:spacing w:line="360" w:lineRule="auto"/>
        <w:ind w:left="851"/>
        <w:jc w:val="center"/>
        <w:rPr>
          <w:rFonts w:ascii="Times New Roman" w:hAnsi="Times New Roman"/>
          <w:b/>
          <w:bCs/>
          <w:sz w:val="22"/>
          <w:szCs w:val="22"/>
        </w:rPr>
      </w:pPr>
      <w:r w:rsidRPr="00EB5E9A">
        <w:rPr>
          <w:rFonts w:ascii="Times New Roman" w:hAnsi="Times New Roman"/>
          <w:b/>
          <w:bCs/>
          <w:sz w:val="22"/>
          <w:szCs w:val="22"/>
        </w:rPr>
        <w:t>Gambar 4.4</w:t>
      </w:r>
      <w:r w:rsidR="00E1583F" w:rsidRPr="00EB5E9A">
        <w:rPr>
          <w:rFonts w:ascii="Times New Roman" w:hAnsi="Times New Roman"/>
          <w:b/>
          <w:bCs/>
          <w:sz w:val="22"/>
          <w:szCs w:val="22"/>
        </w:rPr>
        <w:t xml:space="preserve"> Gedung Loket</w:t>
      </w:r>
    </w:p>
    <w:p w14:paraId="2A818BF1" w14:textId="4CA85342" w:rsidR="00B42BF0" w:rsidRDefault="00C24962" w:rsidP="005F0D23">
      <w:pPr>
        <w:pStyle w:val="ListParagraph"/>
        <w:spacing w:line="360" w:lineRule="auto"/>
        <w:ind w:left="851"/>
        <w:jc w:val="both"/>
        <w:rPr>
          <w:rFonts w:ascii="Times New Roman" w:hAnsi="Times New Roman"/>
          <w:bCs/>
          <w:i/>
        </w:rPr>
      </w:pPr>
      <w:r>
        <w:rPr>
          <w:rFonts w:ascii="Times New Roman" w:hAnsi="Times New Roman"/>
          <w:bCs/>
          <w:i/>
        </w:rPr>
        <w:t xml:space="preserve">Sumber: Hasil Dokumentasi Pribadi Tim PKL Banten, </w:t>
      </w:r>
      <w:r w:rsidR="00E1583F" w:rsidRPr="006621B6">
        <w:rPr>
          <w:rFonts w:ascii="Times New Roman" w:hAnsi="Times New Roman"/>
          <w:bCs/>
          <w:i/>
        </w:rPr>
        <w:t>(2022)</w:t>
      </w:r>
    </w:p>
    <w:p w14:paraId="708EE111" w14:textId="77777777" w:rsidR="00A51575" w:rsidRPr="005F0D23" w:rsidRDefault="00A51575" w:rsidP="005F0D23">
      <w:pPr>
        <w:pStyle w:val="ListParagraph"/>
        <w:spacing w:line="360" w:lineRule="auto"/>
        <w:ind w:left="851"/>
        <w:jc w:val="both"/>
        <w:rPr>
          <w:rFonts w:ascii="Times New Roman" w:hAnsi="Times New Roman"/>
          <w:bCs/>
          <w:i/>
        </w:rPr>
      </w:pPr>
    </w:p>
    <w:p w14:paraId="76B03B11" w14:textId="1EA9ABAC" w:rsidR="00BC5935" w:rsidRDefault="00BC5935" w:rsidP="00E96CF4">
      <w:pPr>
        <w:pStyle w:val="ListParagraph"/>
        <w:numPr>
          <w:ilvl w:val="0"/>
          <w:numId w:val="2"/>
        </w:numPr>
        <w:spacing w:line="360" w:lineRule="auto"/>
        <w:ind w:left="851" w:hanging="284"/>
        <w:jc w:val="both"/>
        <w:rPr>
          <w:rFonts w:ascii="Times New Roman" w:hAnsi="Times New Roman"/>
          <w:bCs/>
          <w:sz w:val="24"/>
          <w:szCs w:val="24"/>
        </w:rPr>
      </w:pPr>
      <w:r>
        <w:rPr>
          <w:rFonts w:ascii="Times New Roman" w:hAnsi="Times New Roman"/>
          <w:bCs/>
          <w:sz w:val="24"/>
          <w:szCs w:val="24"/>
        </w:rPr>
        <w:t xml:space="preserve">Gedung Bundar </w:t>
      </w:r>
      <w:r w:rsidR="004C5164">
        <w:rPr>
          <w:rFonts w:ascii="Times New Roman" w:hAnsi="Times New Roman"/>
          <w:bCs/>
          <w:sz w:val="24"/>
          <w:szCs w:val="24"/>
        </w:rPr>
        <w:t>LPS</w:t>
      </w:r>
    </w:p>
    <w:p w14:paraId="0425DC54" w14:textId="16291D18" w:rsidR="0012450B" w:rsidRDefault="00285855" w:rsidP="00A51575">
      <w:pPr>
        <w:pStyle w:val="ListParagraph"/>
        <w:spacing w:line="360" w:lineRule="auto"/>
        <w:ind w:left="851" w:firstLine="409"/>
        <w:jc w:val="both"/>
        <w:rPr>
          <w:rFonts w:ascii="Times New Roman" w:hAnsi="Times New Roman"/>
          <w:bCs/>
          <w:sz w:val="24"/>
          <w:szCs w:val="24"/>
        </w:rPr>
      </w:pPr>
      <w:proofErr w:type="gramStart"/>
      <w:r w:rsidRPr="00285855">
        <w:rPr>
          <w:rFonts w:ascii="Times New Roman" w:hAnsi="Times New Roman"/>
          <w:bCs/>
          <w:sz w:val="24"/>
          <w:szCs w:val="24"/>
        </w:rPr>
        <w:t xml:space="preserve">Fasilitator pelabuhan penyeberangan Merak menyediakan </w:t>
      </w:r>
      <w:r w:rsidR="004C5164">
        <w:rPr>
          <w:rFonts w:ascii="Times New Roman" w:hAnsi="Times New Roman"/>
          <w:bCs/>
          <w:sz w:val="24"/>
          <w:szCs w:val="24"/>
        </w:rPr>
        <w:t>Local Port Service (LPS)</w:t>
      </w:r>
      <w:r w:rsidRPr="00285855">
        <w:rPr>
          <w:rFonts w:ascii="Times New Roman" w:hAnsi="Times New Roman"/>
          <w:bCs/>
          <w:sz w:val="24"/>
          <w:szCs w:val="24"/>
        </w:rPr>
        <w:t>.</w:t>
      </w:r>
      <w:proofErr w:type="gramEnd"/>
      <w:r w:rsidRPr="00285855">
        <w:rPr>
          <w:rFonts w:ascii="Times New Roman" w:hAnsi="Times New Roman"/>
          <w:bCs/>
          <w:sz w:val="24"/>
          <w:szCs w:val="24"/>
        </w:rPr>
        <w:t xml:space="preserve"> Fungsi </w:t>
      </w:r>
      <w:r w:rsidR="004C5164">
        <w:rPr>
          <w:rFonts w:ascii="Times New Roman" w:hAnsi="Times New Roman"/>
          <w:bCs/>
          <w:sz w:val="24"/>
          <w:szCs w:val="24"/>
        </w:rPr>
        <w:t>LPS</w:t>
      </w:r>
      <w:r w:rsidRPr="00285855">
        <w:rPr>
          <w:rFonts w:ascii="Times New Roman" w:hAnsi="Times New Roman"/>
          <w:bCs/>
          <w:sz w:val="24"/>
          <w:szCs w:val="24"/>
        </w:rPr>
        <w:t xml:space="preserve"> adalah untuk melakukan komunikasi dengan kapal-kapal yang </w:t>
      </w:r>
      <w:proofErr w:type="gramStart"/>
      <w:r w:rsidRPr="00285855">
        <w:rPr>
          <w:rFonts w:ascii="Times New Roman" w:hAnsi="Times New Roman"/>
          <w:bCs/>
          <w:sz w:val="24"/>
          <w:szCs w:val="24"/>
        </w:rPr>
        <w:t>akan</w:t>
      </w:r>
      <w:proofErr w:type="gramEnd"/>
      <w:r w:rsidRPr="00285855">
        <w:rPr>
          <w:rFonts w:ascii="Times New Roman" w:hAnsi="Times New Roman"/>
          <w:bCs/>
          <w:sz w:val="24"/>
          <w:szCs w:val="24"/>
        </w:rPr>
        <w:t xml:space="preserve"> masuk dan keluar dermaga serta pengawasan terhadap proses kedatangan dan keberangkatan kapal. Sistem pengawasan dilakukan oleh </w:t>
      </w:r>
      <w:proofErr w:type="gramStart"/>
      <w:r w:rsidRPr="00285855">
        <w:rPr>
          <w:rFonts w:ascii="Times New Roman" w:hAnsi="Times New Roman"/>
          <w:bCs/>
          <w:sz w:val="24"/>
          <w:szCs w:val="24"/>
        </w:rPr>
        <w:t>tim</w:t>
      </w:r>
      <w:proofErr w:type="gramEnd"/>
      <w:r w:rsidRPr="00285855">
        <w:rPr>
          <w:rFonts w:ascii="Times New Roman" w:hAnsi="Times New Roman"/>
          <w:bCs/>
          <w:sz w:val="24"/>
          <w:szCs w:val="24"/>
        </w:rPr>
        <w:t xml:space="preserve"> jaga secara visual dan komunikasi verbal melalui radio komunikasi terhadap kapal-kapal yang menggunakan jasa pelabuhan. Saluran komunikasi yang digunakan adalah saluran komunikasi internasional melalui radio VHF channel 16 </w:t>
      </w:r>
      <w:r w:rsidRPr="00285855">
        <w:rPr>
          <w:rFonts w:ascii="Times New Roman" w:hAnsi="Times New Roman"/>
          <w:bCs/>
          <w:sz w:val="24"/>
          <w:szCs w:val="24"/>
        </w:rPr>
        <w:lastRenderedPageBreak/>
        <w:t xml:space="preserve">dan saluran khusus </w:t>
      </w:r>
      <w:r w:rsidR="004C5164">
        <w:rPr>
          <w:rFonts w:ascii="Times New Roman" w:hAnsi="Times New Roman"/>
          <w:bCs/>
          <w:sz w:val="24"/>
          <w:szCs w:val="24"/>
        </w:rPr>
        <w:t>LPS</w:t>
      </w:r>
      <w:r w:rsidRPr="00285855">
        <w:rPr>
          <w:rFonts w:ascii="Times New Roman" w:hAnsi="Times New Roman"/>
          <w:bCs/>
          <w:sz w:val="24"/>
          <w:szCs w:val="24"/>
        </w:rPr>
        <w:t xml:space="preserve"> melalui frekuensi Pemantauan proses bongkar muat secara langsung juga dapat dilakukan melalui kamera Closed Circuit Television (CCTV) yang terpasang di masing-masing dermaga dan terhubung dengan layar monitor di ruangan </w:t>
      </w:r>
      <w:r w:rsidR="004C5164">
        <w:rPr>
          <w:rFonts w:ascii="Times New Roman" w:hAnsi="Times New Roman"/>
          <w:bCs/>
          <w:sz w:val="24"/>
          <w:szCs w:val="24"/>
        </w:rPr>
        <w:t>LPS</w:t>
      </w:r>
      <w:r w:rsidRPr="00285855">
        <w:rPr>
          <w:rFonts w:ascii="Times New Roman" w:hAnsi="Times New Roman"/>
          <w:bCs/>
          <w:sz w:val="24"/>
          <w:szCs w:val="24"/>
        </w:rPr>
        <w:t>.</w:t>
      </w:r>
    </w:p>
    <w:p w14:paraId="1DA747EE" w14:textId="77777777" w:rsidR="00A51575" w:rsidRPr="00A51575" w:rsidRDefault="00A51575" w:rsidP="00A51575">
      <w:pPr>
        <w:pStyle w:val="ListParagraph"/>
        <w:spacing w:line="360" w:lineRule="auto"/>
        <w:ind w:left="851" w:firstLine="409"/>
        <w:jc w:val="both"/>
        <w:rPr>
          <w:rFonts w:ascii="Times New Roman" w:hAnsi="Times New Roman"/>
          <w:bCs/>
          <w:sz w:val="24"/>
          <w:szCs w:val="24"/>
        </w:rPr>
      </w:pPr>
    </w:p>
    <w:p w14:paraId="7BF168BD" w14:textId="039ACF65" w:rsidR="0012450B" w:rsidRDefault="0012450B" w:rsidP="00285855">
      <w:pPr>
        <w:pStyle w:val="ListParagraph"/>
        <w:spacing w:line="360" w:lineRule="auto"/>
        <w:ind w:left="851" w:firstLine="409"/>
        <w:jc w:val="both"/>
        <w:rPr>
          <w:rFonts w:ascii="Times New Roman" w:hAnsi="Times New Roman"/>
          <w:bCs/>
          <w:sz w:val="24"/>
          <w:szCs w:val="24"/>
        </w:rPr>
      </w:pPr>
      <w:r>
        <w:rPr>
          <w:noProof/>
          <w:lang w:eastAsia="en-US"/>
        </w:rPr>
        <w:drawing>
          <wp:anchor distT="0" distB="0" distL="114300" distR="114300" simplePos="0" relativeHeight="251644928" behindDoc="0" locked="0" layoutInCell="1" allowOverlap="1" wp14:anchorId="1156B141" wp14:editId="1034D5D0">
            <wp:simplePos x="0" y="0"/>
            <wp:positionH relativeFrom="column">
              <wp:posOffset>1541145</wp:posOffset>
            </wp:positionH>
            <wp:positionV relativeFrom="paragraph">
              <wp:posOffset>83820</wp:posOffset>
            </wp:positionV>
            <wp:extent cx="2755092" cy="2515686"/>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4-12 at 21.32.43.jpeg"/>
                    <pic:cNvPicPr/>
                  </pic:nvPicPr>
                  <pic:blipFill rotWithShape="1">
                    <a:blip r:embed="rId99" cstate="print">
                      <a:extLst>
                        <a:ext uri="{28A0092B-C50C-407E-A947-70E740481C1C}">
                          <a14:useLocalDpi xmlns:a14="http://schemas.microsoft.com/office/drawing/2010/main" val="0"/>
                        </a:ext>
                      </a:extLst>
                    </a:blip>
                    <a:srcRect l="5583" r="12276"/>
                    <a:stretch/>
                  </pic:blipFill>
                  <pic:spPr bwMode="auto">
                    <a:xfrm>
                      <a:off x="0" y="0"/>
                      <a:ext cx="2755092" cy="2515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91082" w14:textId="16638966" w:rsidR="0012450B" w:rsidRPr="00285855" w:rsidRDefault="0012450B" w:rsidP="00285855">
      <w:pPr>
        <w:pStyle w:val="ListParagraph"/>
        <w:spacing w:line="360" w:lineRule="auto"/>
        <w:ind w:left="851" w:firstLine="409"/>
        <w:jc w:val="both"/>
        <w:rPr>
          <w:rFonts w:ascii="Times New Roman" w:hAnsi="Times New Roman"/>
          <w:bCs/>
          <w:sz w:val="24"/>
          <w:szCs w:val="24"/>
        </w:rPr>
      </w:pPr>
    </w:p>
    <w:p w14:paraId="3533022E" w14:textId="7FEB785F" w:rsidR="0018160E" w:rsidRPr="00285855" w:rsidRDefault="0018160E" w:rsidP="00285855">
      <w:pPr>
        <w:spacing w:line="360" w:lineRule="auto"/>
        <w:jc w:val="both"/>
        <w:rPr>
          <w:rFonts w:ascii="Times New Roman" w:hAnsi="Times New Roman"/>
          <w:bCs/>
          <w:sz w:val="24"/>
          <w:szCs w:val="24"/>
        </w:rPr>
      </w:pPr>
    </w:p>
    <w:p w14:paraId="0F93802D" w14:textId="657DDF15" w:rsidR="00E1583F" w:rsidRPr="003A1C6E" w:rsidRDefault="00E1583F" w:rsidP="003A1C6E">
      <w:pPr>
        <w:spacing w:line="360" w:lineRule="auto"/>
        <w:jc w:val="both"/>
        <w:rPr>
          <w:rFonts w:ascii="Times New Roman" w:hAnsi="Times New Roman"/>
          <w:bCs/>
          <w:sz w:val="24"/>
          <w:szCs w:val="24"/>
        </w:rPr>
      </w:pPr>
    </w:p>
    <w:p w14:paraId="0930A85C" w14:textId="218C4928" w:rsidR="00E1583F" w:rsidRDefault="00E1583F" w:rsidP="00E1583F">
      <w:pPr>
        <w:pStyle w:val="ListParagraph"/>
        <w:spacing w:line="360" w:lineRule="auto"/>
        <w:ind w:left="851"/>
        <w:jc w:val="both"/>
        <w:rPr>
          <w:rFonts w:ascii="Times New Roman" w:hAnsi="Times New Roman"/>
          <w:bCs/>
          <w:sz w:val="24"/>
          <w:szCs w:val="24"/>
        </w:rPr>
      </w:pPr>
    </w:p>
    <w:p w14:paraId="23ED8A19" w14:textId="207618C0" w:rsidR="00E1583F" w:rsidRDefault="00E1583F" w:rsidP="00E1583F">
      <w:pPr>
        <w:pStyle w:val="ListParagraph"/>
        <w:spacing w:line="360" w:lineRule="auto"/>
        <w:ind w:left="851"/>
        <w:jc w:val="both"/>
        <w:rPr>
          <w:rFonts w:ascii="Times New Roman" w:hAnsi="Times New Roman"/>
          <w:bCs/>
          <w:sz w:val="24"/>
          <w:szCs w:val="24"/>
        </w:rPr>
      </w:pPr>
    </w:p>
    <w:p w14:paraId="03B30AD8" w14:textId="77777777" w:rsidR="00E1583F" w:rsidRDefault="00E1583F" w:rsidP="00E1583F">
      <w:pPr>
        <w:pStyle w:val="ListParagraph"/>
        <w:spacing w:line="360" w:lineRule="auto"/>
        <w:ind w:left="851"/>
        <w:jc w:val="both"/>
        <w:rPr>
          <w:rFonts w:ascii="Times New Roman" w:hAnsi="Times New Roman"/>
          <w:bCs/>
          <w:sz w:val="24"/>
          <w:szCs w:val="24"/>
        </w:rPr>
      </w:pPr>
    </w:p>
    <w:p w14:paraId="40445DA0" w14:textId="619E55A3" w:rsidR="00E1583F" w:rsidRPr="0012450B" w:rsidRDefault="00E1583F" w:rsidP="0012450B">
      <w:pPr>
        <w:spacing w:line="360" w:lineRule="auto"/>
        <w:jc w:val="both"/>
        <w:rPr>
          <w:rFonts w:ascii="Times New Roman" w:hAnsi="Times New Roman"/>
          <w:bCs/>
          <w:sz w:val="24"/>
          <w:szCs w:val="24"/>
        </w:rPr>
      </w:pPr>
    </w:p>
    <w:p w14:paraId="5C9E3A6F" w14:textId="3CAF2A31" w:rsidR="00E1583F" w:rsidRPr="00EB5E9A" w:rsidRDefault="00786559" w:rsidP="00D1537D">
      <w:pPr>
        <w:pStyle w:val="ListParagraph"/>
        <w:spacing w:line="360" w:lineRule="auto"/>
        <w:ind w:left="851" w:firstLine="409"/>
        <w:jc w:val="center"/>
        <w:rPr>
          <w:rFonts w:ascii="Times New Roman" w:hAnsi="Times New Roman"/>
          <w:b/>
          <w:bCs/>
          <w:sz w:val="22"/>
          <w:szCs w:val="22"/>
        </w:rPr>
      </w:pPr>
      <w:r w:rsidRPr="00EB5E9A">
        <w:rPr>
          <w:rFonts w:ascii="Times New Roman" w:hAnsi="Times New Roman"/>
          <w:b/>
          <w:bCs/>
          <w:sz w:val="22"/>
          <w:szCs w:val="22"/>
        </w:rPr>
        <w:t>Gambar 4.5</w:t>
      </w:r>
      <w:r w:rsidR="00E1583F" w:rsidRPr="00EB5E9A">
        <w:rPr>
          <w:rFonts w:ascii="Times New Roman" w:hAnsi="Times New Roman"/>
          <w:b/>
          <w:bCs/>
          <w:sz w:val="22"/>
          <w:szCs w:val="22"/>
        </w:rPr>
        <w:t xml:space="preserve"> Gedung Bundar </w:t>
      </w:r>
      <w:r w:rsidR="004C5164" w:rsidRPr="00EB5E9A">
        <w:rPr>
          <w:rFonts w:ascii="Times New Roman" w:hAnsi="Times New Roman"/>
          <w:b/>
          <w:bCs/>
          <w:sz w:val="22"/>
          <w:szCs w:val="22"/>
        </w:rPr>
        <w:t>LPS</w:t>
      </w:r>
    </w:p>
    <w:p w14:paraId="5D6748A6" w14:textId="1613A86F" w:rsidR="00E1583F" w:rsidRDefault="00E1583F" w:rsidP="0018160E">
      <w:pPr>
        <w:pStyle w:val="ListParagraph"/>
        <w:spacing w:line="360" w:lineRule="auto"/>
        <w:ind w:left="851"/>
        <w:jc w:val="both"/>
        <w:rPr>
          <w:rFonts w:ascii="Times New Roman" w:hAnsi="Times New Roman"/>
          <w:bCs/>
          <w:i/>
        </w:rPr>
      </w:pPr>
      <w:r w:rsidRPr="006621B6">
        <w:rPr>
          <w:rFonts w:ascii="Times New Roman" w:hAnsi="Times New Roman"/>
          <w:bCs/>
          <w:i/>
        </w:rPr>
        <w:t>Sumb</w:t>
      </w:r>
      <w:r w:rsidR="00C24962">
        <w:rPr>
          <w:rFonts w:ascii="Times New Roman" w:hAnsi="Times New Roman"/>
          <w:bCs/>
          <w:i/>
        </w:rPr>
        <w:t xml:space="preserve">er: Hasil Dokumentasi Pribadi Tim PKL Banten, </w:t>
      </w:r>
      <w:r w:rsidRPr="006621B6">
        <w:rPr>
          <w:rFonts w:ascii="Times New Roman" w:hAnsi="Times New Roman"/>
          <w:bCs/>
          <w:i/>
        </w:rPr>
        <w:t>(2022)</w:t>
      </w:r>
    </w:p>
    <w:p w14:paraId="0B3172C9" w14:textId="77777777" w:rsidR="0012450B" w:rsidRPr="0018160E" w:rsidRDefault="0012450B" w:rsidP="0018160E">
      <w:pPr>
        <w:pStyle w:val="ListParagraph"/>
        <w:spacing w:line="360" w:lineRule="auto"/>
        <w:ind w:left="851"/>
        <w:jc w:val="both"/>
        <w:rPr>
          <w:rFonts w:ascii="Times New Roman" w:hAnsi="Times New Roman"/>
          <w:bCs/>
          <w:i/>
        </w:rPr>
      </w:pPr>
    </w:p>
    <w:p w14:paraId="38C0326B" w14:textId="5DD9FD6F" w:rsidR="006F6C55" w:rsidRPr="00A92482" w:rsidRDefault="006F6C55" w:rsidP="00A92482">
      <w:pPr>
        <w:pStyle w:val="ListParagraph"/>
        <w:numPr>
          <w:ilvl w:val="0"/>
          <w:numId w:val="2"/>
        </w:numPr>
        <w:spacing w:line="360" w:lineRule="auto"/>
        <w:ind w:left="851" w:hanging="284"/>
        <w:jc w:val="both"/>
        <w:rPr>
          <w:rFonts w:ascii="Times New Roman" w:hAnsi="Times New Roman"/>
          <w:bCs/>
          <w:sz w:val="24"/>
          <w:szCs w:val="24"/>
        </w:rPr>
      </w:pPr>
      <w:r w:rsidRPr="00A92482">
        <w:rPr>
          <w:rFonts w:ascii="Times New Roman" w:hAnsi="Times New Roman"/>
          <w:bCs/>
          <w:sz w:val="24"/>
          <w:szCs w:val="24"/>
        </w:rPr>
        <w:t>Ruang Tunggu</w:t>
      </w:r>
    </w:p>
    <w:p w14:paraId="598DB3CE" w14:textId="34C1A74D" w:rsidR="00285855" w:rsidRDefault="00A51575" w:rsidP="00A51575">
      <w:pPr>
        <w:tabs>
          <w:tab w:val="left" w:pos="1276"/>
          <w:tab w:val="left" w:pos="1800"/>
        </w:tabs>
        <w:spacing w:line="360" w:lineRule="auto"/>
        <w:ind w:left="851"/>
        <w:jc w:val="both"/>
        <w:rPr>
          <w:rFonts w:ascii="Times New Roman" w:eastAsia="SimSun" w:hAnsi="Times New Roman" w:cs="Times New Roman"/>
          <w:sz w:val="24"/>
          <w:szCs w:val="24"/>
          <w:lang w:val="en-GB" w:eastAsia="en-GB"/>
        </w:rPr>
      </w:pPr>
      <w:r>
        <w:rPr>
          <w:rFonts w:ascii="Times New Roman" w:hAnsi="Times New Roman"/>
          <w:bCs/>
          <w:sz w:val="24"/>
          <w:szCs w:val="24"/>
        </w:rPr>
        <w:tab/>
      </w:r>
      <w:proofErr w:type="gramStart"/>
      <w:r w:rsidR="00285855" w:rsidRPr="00285855">
        <w:rPr>
          <w:rFonts w:ascii="Times New Roman" w:hAnsi="Times New Roman"/>
          <w:bCs/>
          <w:sz w:val="24"/>
          <w:szCs w:val="24"/>
        </w:rPr>
        <w:t>Ruang tunggu yang dimiliki oleh Pelabuhan Penyeberangan</w:t>
      </w:r>
      <w:r w:rsidR="00285855">
        <w:rPr>
          <w:rFonts w:ascii="Times New Roman" w:hAnsi="Times New Roman"/>
          <w:bCs/>
          <w:sz w:val="24"/>
          <w:szCs w:val="24"/>
        </w:rPr>
        <w:t xml:space="preserve"> Merak adalah seluas 1.760.00 m</w:t>
      </w:r>
      <w:r w:rsidR="00285855" w:rsidRPr="00285855">
        <w:rPr>
          <w:rFonts w:ascii="Times New Roman" w:hAnsi="Times New Roman"/>
          <w:bCs/>
          <w:sz w:val="24"/>
          <w:szCs w:val="24"/>
          <w:vertAlign w:val="superscript"/>
        </w:rPr>
        <w:t xml:space="preserve">2 </w:t>
      </w:r>
      <w:r w:rsidR="00285855" w:rsidRPr="00285855">
        <w:rPr>
          <w:rFonts w:ascii="Times New Roman" w:hAnsi="Times New Roman"/>
          <w:bCs/>
          <w:sz w:val="24"/>
          <w:szCs w:val="24"/>
        </w:rPr>
        <w:t>dengan kapasitas 11.404 penumpang.</w:t>
      </w:r>
      <w:proofErr w:type="gramEnd"/>
      <w:r w:rsidR="00285855">
        <w:rPr>
          <w:rFonts w:ascii="Times New Roman" w:hAnsi="Times New Roman"/>
          <w:bCs/>
          <w:sz w:val="24"/>
          <w:szCs w:val="24"/>
        </w:rPr>
        <w:t xml:space="preserve"> </w:t>
      </w:r>
      <w:proofErr w:type="gramStart"/>
      <w:r w:rsidR="00285855" w:rsidRPr="00285855">
        <w:rPr>
          <w:rFonts w:ascii="Times New Roman" w:eastAsia="SimSun" w:hAnsi="Times New Roman" w:cs="Times New Roman"/>
          <w:sz w:val="24"/>
          <w:szCs w:val="24"/>
          <w:lang w:val="en-GB" w:eastAsia="en-GB"/>
        </w:rPr>
        <w:t>Pelabuhan Penyeberangan merak mempunyai 2 ruang tunggu yaitu ruang tunggu regular dan eksekutif</w:t>
      </w:r>
      <w:r w:rsidR="00285855">
        <w:rPr>
          <w:rFonts w:ascii="Times New Roman" w:eastAsia="SimSun" w:hAnsi="Times New Roman" w:cs="Times New Roman"/>
          <w:sz w:val="24"/>
          <w:szCs w:val="24"/>
          <w:lang w:val="en-GB" w:eastAsia="en-GB"/>
        </w:rPr>
        <w:t>.</w:t>
      </w:r>
      <w:proofErr w:type="gramEnd"/>
    </w:p>
    <w:p w14:paraId="043BF2F1" w14:textId="5466BE47" w:rsidR="00A51575" w:rsidRDefault="00A51575" w:rsidP="00A51575">
      <w:pPr>
        <w:pStyle w:val="ListParagraph"/>
        <w:rPr>
          <w:lang w:val="en-GB" w:eastAsia="en-GB"/>
        </w:rPr>
      </w:pPr>
    </w:p>
    <w:p w14:paraId="049E9937" w14:textId="51F68E03" w:rsidR="00A51575" w:rsidRDefault="00A51575" w:rsidP="00A51575">
      <w:pPr>
        <w:pStyle w:val="ListParagraph"/>
        <w:rPr>
          <w:lang w:val="en-GB" w:eastAsia="en-GB"/>
        </w:rPr>
      </w:pPr>
    </w:p>
    <w:p w14:paraId="66A55471" w14:textId="26213A43" w:rsidR="00A51575" w:rsidRDefault="00A51575" w:rsidP="00A51575">
      <w:pPr>
        <w:pStyle w:val="ListParagraph"/>
        <w:rPr>
          <w:lang w:val="en-GB" w:eastAsia="en-GB"/>
        </w:rPr>
      </w:pPr>
    </w:p>
    <w:p w14:paraId="63C4DBA7" w14:textId="77777777" w:rsidR="00A51575" w:rsidRPr="00A51575" w:rsidRDefault="00A51575" w:rsidP="00A51575">
      <w:pPr>
        <w:pStyle w:val="ListParagraph"/>
        <w:rPr>
          <w:lang w:val="en-GB" w:eastAsia="en-GB"/>
        </w:rPr>
      </w:pPr>
    </w:p>
    <w:p w14:paraId="113A2781" w14:textId="4F6E80A1" w:rsidR="0012450B" w:rsidRDefault="00A51575" w:rsidP="0012450B">
      <w:pPr>
        <w:pStyle w:val="ListParagraph"/>
        <w:rPr>
          <w:lang w:val="en-GB" w:eastAsia="en-GB"/>
        </w:rPr>
      </w:pPr>
      <w:r>
        <w:rPr>
          <w:rFonts w:ascii="Times New Roman" w:hAnsi="Times New Roman"/>
          <w:bCs/>
          <w:noProof/>
          <w:sz w:val="24"/>
          <w:szCs w:val="24"/>
          <w:lang w:eastAsia="en-US"/>
        </w:rPr>
        <w:lastRenderedPageBreak/>
        <w:drawing>
          <wp:anchor distT="0" distB="0" distL="114300" distR="114300" simplePos="0" relativeHeight="251649024" behindDoc="0" locked="0" layoutInCell="1" allowOverlap="1" wp14:anchorId="44408F37" wp14:editId="55FB443C">
            <wp:simplePos x="0" y="0"/>
            <wp:positionH relativeFrom="column">
              <wp:posOffset>1330507</wp:posOffset>
            </wp:positionH>
            <wp:positionV relativeFrom="paragraph">
              <wp:posOffset>-514350</wp:posOffset>
            </wp:positionV>
            <wp:extent cx="2571750" cy="192889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24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571750" cy="1928894"/>
                    </a:xfrm>
                    <a:prstGeom prst="rect">
                      <a:avLst/>
                    </a:prstGeom>
                  </pic:spPr>
                </pic:pic>
              </a:graphicData>
            </a:graphic>
            <wp14:sizeRelH relativeFrom="page">
              <wp14:pctWidth>0</wp14:pctWidth>
            </wp14:sizeRelH>
            <wp14:sizeRelV relativeFrom="page">
              <wp14:pctHeight>0</wp14:pctHeight>
            </wp14:sizeRelV>
          </wp:anchor>
        </w:drawing>
      </w:r>
    </w:p>
    <w:p w14:paraId="700FB3DE" w14:textId="2462FD17" w:rsidR="0012450B" w:rsidRDefault="0012450B" w:rsidP="0012450B">
      <w:pPr>
        <w:pStyle w:val="ListParagraph"/>
        <w:rPr>
          <w:lang w:val="en-GB" w:eastAsia="en-GB"/>
        </w:rPr>
      </w:pPr>
    </w:p>
    <w:p w14:paraId="0494144E" w14:textId="77777777" w:rsidR="00DD5286" w:rsidRDefault="00DD5286" w:rsidP="0012450B">
      <w:pPr>
        <w:pStyle w:val="ListParagraph"/>
        <w:rPr>
          <w:lang w:val="en-GB" w:eastAsia="en-GB"/>
        </w:rPr>
      </w:pPr>
    </w:p>
    <w:p w14:paraId="7DA0855B" w14:textId="3B631C9D" w:rsidR="0012450B" w:rsidRDefault="0012450B" w:rsidP="0012450B">
      <w:pPr>
        <w:pStyle w:val="ListParagraph"/>
        <w:rPr>
          <w:lang w:val="en-GB" w:eastAsia="en-GB"/>
        </w:rPr>
      </w:pPr>
    </w:p>
    <w:p w14:paraId="644D79EA" w14:textId="68A388C0" w:rsidR="0012450B" w:rsidRDefault="0012450B" w:rsidP="0012450B">
      <w:pPr>
        <w:pStyle w:val="ListParagraph"/>
        <w:rPr>
          <w:lang w:val="en-GB" w:eastAsia="en-GB"/>
        </w:rPr>
      </w:pPr>
    </w:p>
    <w:p w14:paraId="76930B36" w14:textId="08D18393" w:rsidR="00943005" w:rsidRDefault="00943005" w:rsidP="00D1537D">
      <w:pPr>
        <w:pStyle w:val="ListParagraph"/>
        <w:spacing w:line="360" w:lineRule="auto"/>
        <w:ind w:left="851" w:firstLine="409"/>
        <w:jc w:val="center"/>
        <w:rPr>
          <w:rFonts w:ascii="Times New Roman" w:hAnsi="Times New Roman"/>
          <w:bCs/>
          <w:sz w:val="24"/>
          <w:szCs w:val="24"/>
        </w:rPr>
      </w:pPr>
    </w:p>
    <w:p w14:paraId="36550F4A" w14:textId="4B90BB30" w:rsidR="00E1583F" w:rsidRPr="00EB5E9A" w:rsidRDefault="00943005" w:rsidP="00943005">
      <w:pPr>
        <w:pStyle w:val="ListParagraph"/>
        <w:spacing w:line="360" w:lineRule="auto"/>
        <w:ind w:left="2531"/>
        <w:rPr>
          <w:rFonts w:ascii="Times New Roman" w:hAnsi="Times New Roman"/>
          <w:b/>
          <w:bCs/>
          <w:sz w:val="22"/>
          <w:szCs w:val="22"/>
        </w:rPr>
      </w:pPr>
      <w:r>
        <w:rPr>
          <w:rFonts w:ascii="Times New Roman" w:hAnsi="Times New Roman"/>
          <w:b/>
          <w:bCs/>
          <w:sz w:val="24"/>
          <w:szCs w:val="24"/>
        </w:rPr>
        <w:t xml:space="preserve">  </w:t>
      </w:r>
      <w:r w:rsidR="004C5164" w:rsidRPr="00EB5E9A">
        <w:rPr>
          <w:rFonts w:ascii="Times New Roman" w:hAnsi="Times New Roman"/>
          <w:b/>
          <w:bCs/>
          <w:sz w:val="22"/>
          <w:szCs w:val="22"/>
        </w:rPr>
        <w:t>Gambar 4.6</w:t>
      </w:r>
      <w:r w:rsidR="00E1583F" w:rsidRPr="00EB5E9A">
        <w:rPr>
          <w:rFonts w:ascii="Times New Roman" w:hAnsi="Times New Roman"/>
          <w:b/>
          <w:bCs/>
          <w:sz w:val="22"/>
          <w:szCs w:val="22"/>
        </w:rPr>
        <w:t xml:space="preserve"> Ruang Tunggu</w:t>
      </w:r>
    </w:p>
    <w:p w14:paraId="4E2DD2FF" w14:textId="6B82D479" w:rsidR="0018160E" w:rsidRDefault="00E1583F" w:rsidP="003A1C6E">
      <w:pPr>
        <w:pStyle w:val="ListParagraph"/>
        <w:spacing w:line="360" w:lineRule="auto"/>
        <w:ind w:left="851"/>
        <w:jc w:val="both"/>
        <w:rPr>
          <w:rFonts w:ascii="Times New Roman" w:hAnsi="Times New Roman"/>
          <w:bCs/>
          <w:i/>
        </w:rPr>
      </w:pPr>
      <w:r w:rsidRPr="006621B6">
        <w:rPr>
          <w:rFonts w:ascii="Times New Roman" w:hAnsi="Times New Roman"/>
          <w:bCs/>
          <w:i/>
        </w:rPr>
        <w:t>Sumber:</w:t>
      </w:r>
      <w:r w:rsidR="007C4BE4">
        <w:rPr>
          <w:rFonts w:ascii="Times New Roman" w:hAnsi="Times New Roman"/>
          <w:bCs/>
          <w:i/>
        </w:rPr>
        <w:t xml:space="preserve"> Hasil Dokumentasi Pribadi Tim PKL Banten, </w:t>
      </w:r>
      <w:r w:rsidR="003A1C6E">
        <w:rPr>
          <w:rFonts w:ascii="Times New Roman" w:hAnsi="Times New Roman"/>
          <w:bCs/>
          <w:i/>
        </w:rPr>
        <w:t>(2022)</w:t>
      </w:r>
    </w:p>
    <w:p w14:paraId="151E2351" w14:textId="77777777" w:rsidR="00A51575" w:rsidRPr="003A1C6E" w:rsidRDefault="00A51575" w:rsidP="003A1C6E">
      <w:pPr>
        <w:pStyle w:val="ListParagraph"/>
        <w:spacing w:line="360" w:lineRule="auto"/>
        <w:ind w:left="851"/>
        <w:jc w:val="both"/>
        <w:rPr>
          <w:rFonts w:ascii="Times New Roman" w:hAnsi="Times New Roman"/>
          <w:bCs/>
          <w:i/>
        </w:rPr>
      </w:pPr>
    </w:p>
    <w:p w14:paraId="19BF83CB" w14:textId="03513370" w:rsidR="00285855" w:rsidRPr="00285855" w:rsidRDefault="006F6C55" w:rsidP="002A6245">
      <w:pPr>
        <w:pStyle w:val="ListParagraph"/>
        <w:numPr>
          <w:ilvl w:val="0"/>
          <w:numId w:val="2"/>
        </w:numPr>
        <w:spacing w:line="360" w:lineRule="auto"/>
        <w:ind w:left="851" w:hanging="284"/>
        <w:jc w:val="both"/>
        <w:rPr>
          <w:rFonts w:ascii="Times New Roman" w:hAnsi="Times New Roman"/>
          <w:bCs/>
          <w:sz w:val="24"/>
          <w:szCs w:val="24"/>
        </w:rPr>
      </w:pPr>
      <w:r>
        <w:rPr>
          <w:rFonts w:ascii="Times New Roman" w:hAnsi="Times New Roman"/>
          <w:bCs/>
          <w:sz w:val="24"/>
          <w:szCs w:val="24"/>
        </w:rPr>
        <w:t>Loket Kendaraan (</w:t>
      </w:r>
      <w:r w:rsidRPr="006F6C55">
        <w:rPr>
          <w:rFonts w:ascii="Times New Roman" w:hAnsi="Times New Roman"/>
          <w:bCs/>
          <w:i/>
          <w:sz w:val="24"/>
          <w:szCs w:val="24"/>
        </w:rPr>
        <w:t>Tollgate</w:t>
      </w:r>
      <w:r>
        <w:rPr>
          <w:rFonts w:ascii="Times New Roman" w:hAnsi="Times New Roman"/>
          <w:bCs/>
          <w:sz w:val="24"/>
          <w:szCs w:val="24"/>
        </w:rPr>
        <w:t>)</w:t>
      </w:r>
    </w:p>
    <w:p w14:paraId="013C31B8" w14:textId="33CF931E" w:rsidR="00285855" w:rsidRDefault="00285855" w:rsidP="00D1537D">
      <w:pPr>
        <w:pStyle w:val="ListParagraph"/>
        <w:spacing w:line="360" w:lineRule="auto"/>
        <w:ind w:left="851" w:firstLine="409"/>
        <w:jc w:val="both"/>
        <w:rPr>
          <w:rFonts w:ascii="Times New Roman" w:hAnsi="Times New Roman" w:cs="Times New Roman"/>
          <w:sz w:val="24"/>
          <w:szCs w:val="24"/>
        </w:rPr>
      </w:pPr>
      <w:proofErr w:type="gramStart"/>
      <w:r w:rsidRPr="00285855">
        <w:rPr>
          <w:rFonts w:ascii="Times New Roman" w:hAnsi="Times New Roman" w:cs="Times New Roman"/>
          <w:sz w:val="24"/>
          <w:szCs w:val="24"/>
        </w:rPr>
        <w:t>Selain menyediakan loket penumpang sebagai tempat pembelian tiket untuk masuk ke pelabuhan penyeberangan maka dibutuhkan juga beberapa loket yang digunakan untuk kendaraan, baik kendaraan roda 4 maupun roda 2 sesuai dengan golongannya masing-masing.</w:t>
      </w:r>
      <w:proofErr w:type="gramEnd"/>
      <w:r w:rsidRPr="00285855">
        <w:rPr>
          <w:rFonts w:ascii="Times New Roman" w:hAnsi="Times New Roman" w:cs="Times New Roman"/>
          <w:sz w:val="24"/>
          <w:szCs w:val="24"/>
        </w:rPr>
        <w:t xml:space="preserve"> Pada pelabuhan Merak pengolah pelabuhan menyediakan 8 unit loket untuk </w:t>
      </w:r>
      <w:r>
        <w:rPr>
          <w:rFonts w:ascii="Times New Roman" w:hAnsi="Times New Roman" w:cs="Times New Roman"/>
          <w:sz w:val="24"/>
          <w:szCs w:val="24"/>
        </w:rPr>
        <w:t xml:space="preserve">roda 4 dan </w:t>
      </w:r>
      <w:r w:rsidRPr="00285855">
        <w:rPr>
          <w:rFonts w:ascii="Times New Roman" w:hAnsi="Times New Roman" w:cs="Times New Roman"/>
          <w:sz w:val="24"/>
          <w:szCs w:val="24"/>
        </w:rPr>
        <w:t xml:space="preserve">7 unit untuk roda 2 yang memiliki luas </w:t>
      </w:r>
      <w:r w:rsidRPr="00285855">
        <w:rPr>
          <w:rFonts w:ascii="Times New Roman" w:hAnsi="Times New Roman" w:cs="Times New Roman"/>
          <w:color w:val="000000"/>
          <w:sz w:val="24"/>
          <w:szCs w:val="24"/>
        </w:rPr>
        <w:t xml:space="preserve">14.50 </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Pr="00285855">
        <w:rPr>
          <w:rFonts w:ascii="Times New Roman" w:hAnsi="Times New Roman" w:cs="Times New Roman"/>
          <w:sz w:val="24"/>
          <w:szCs w:val="24"/>
        </w:rPr>
        <w:t xml:space="preserve"> untuk setiap unitnya.</w:t>
      </w:r>
    </w:p>
    <w:p w14:paraId="1EB40A6F" w14:textId="0A7EE0B9" w:rsidR="00A51575" w:rsidRDefault="00A51575" w:rsidP="00D1537D">
      <w:pPr>
        <w:pStyle w:val="ListParagraph"/>
        <w:spacing w:line="360" w:lineRule="auto"/>
        <w:ind w:left="851" w:firstLine="409"/>
        <w:jc w:val="both"/>
        <w:rPr>
          <w:rFonts w:ascii="Times New Roman" w:hAnsi="Times New Roman" w:cs="Times New Roman"/>
          <w:sz w:val="24"/>
          <w:szCs w:val="24"/>
        </w:rPr>
      </w:pPr>
      <w:r>
        <w:rPr>
          <w:rFonts w:ascii="Times New Roman" w:hAnsi="Times New Roman"/>
          <w:bCs/>
          <w:noProof/>
          <w:sz w:val="24"/>
          <w:szCs w:val="24"/>
          <w:lang w:eastAsia="en-US"/>
        </w:rPr>
        <w:drawing>
          <wp:anchor distT="0" distB="0" distL="114300" distR="114300" simplePos="0" relativeHeight="251654144" behindDoc="0" locked="0" layoutInCell="1" allowOverlap="1" wp14:anchorId="4148F10C" wp14:editId="23758A11">
            <wp:simplePos x="0" y="0"/>
            <wp:positionH relativeFrom="column">
              <wp:posOffset>1546860</wp:posOffset>
            </wp:positionH>
            <wp:positionV relativeFrom="paragraph">
              <wp:posOffset>150495</wp:posOffset>
            </wp:positionV>
            <wp:extent cx="2734618" cy="2051050"/>
            <wp:effectExtent l="0" t="0" r="889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04-11 at 19.29.05.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734618" cy="2051050"/>
                    </a:xfrm>
                    <a:prstGeom prst="rect">
                      <a:avLst/>
                    </a:prstGeom>
                  </pic:spPr>
                </pic:pic>
              </a:graphicData>
            </a:graphic>
            <wp14:sizeRelH relativeFrom="page">
              <wp14:pctWidth>0</wp14:pctWidth>
            </wp14:sizeRelH>
            <wp14:sizeRelV relativeFrom="page">
              <wp14:pctHeight>0</wp14:pctHeight>
            </wp14:sizeRelV>
          </wp:anchor>
        </w:drawing>
      </w:r>
    </w:p>
    <w:p w14:paraId="71CD5376" w14:textId="242850B0" w:rsidR="00A51575" w:rsidRDefault="00A51575" w:rsidP="00D1537D">
      <w:pPr>
        <w:pStyle w:val="ListParagraph"/>
        <w:spacing w:line="360" w:lineRule="auto"/>
        <w:ind w:left="851" w:firstLine="409"/>
        <w:jc w:val="both"/>
        <w:rPr>
          <w:rFonts w:ascii="Times New Roman" w:hAnsi="Times New Roman" w:cs="Times New Roman"/>
          <w:sz w:val="24"/>
          <w:szCs w:val="24"/>
        </w:rPr>
      </w:pPr>
    </w:p>
    <w:p w14:paraId="39AC37B8" w14:textId="4BA90A4F" w:rsidR="00A51575" w:rsidRDefault="00A51575" w:rsidP="00D1537D">
      <w:pPr>
        <w:pStyle w:val="ListParagraph"/>
        <w:spacing w:line="360" w:lineRule="auto"/>
        <w:ind w:left="851" w:firstLine="409"/>
        <w:jc w:val="both"/>
        <w:rPr>
          <w:rFonts w:ascii="Times New Roman" w:hAnsi="Times New Roman" w:cs="Times New Roman"/>
          <w:sz w:val="24"/>
          <w:szCs w:val="24"/>
        </w:rPr>
      </w:pPr>
    </w:p>
    <w:p w14:paraId="2EFD56A9" w14:textId="2360F6F4" w:rsidR="00A51575" w:rsidRDefault="00A51575" w:rsidP="00D1537D">
      <w:pPr>
        <w:pStyle w:val="ListParagraph"/>
        <w:spacing w:line="360" w:lineRule="auto"/>
        <w:ind w:left="851" w:firstLine="409"/>
        <w:jc w:val="both"/>
        <w:rPr>
          <w:rFonts w:ascii="Times New Roman" w:hAnsi="Times New Roman" w:cs="Times New Roman"/>
          <w:sz w:val="24"/>
          <w:szCs w:val="24"/>
        </w:rPr>
      </w:pPr>
    </w:p>
    <w:p w14:paraId="59EEB659" w14:textId="0EE95162" w:rsidR="00A51575" w:rsidRDefault="00A51575" w:rsidP="00D1537D">
      <w:pPr>
        <w:pStyle w:val="ListParagraph"/>
        <w:spacing w:line="360" w:lineRule="auto"/>
        <w:ind w:left="851" w:firstLine="409"/>
        <w:jc w:val="both"/>
        <w:rPr>
          <w:rFonts w:ascii="Times New Roman" w:hAnsi="Times New Roman" w:cs="Times New Roman"/>
          <w:sz w:val="24"/>
          <w:szCs w:val="24"/>
        </w:rPr>
      </w:pPr>
    </w:p>
    <w:p w14:paraId="7E165EE8" w14:textId="77777777" w:rsidR="00A51575" w:rsidRPr="00D1537D" w:rsidRDefault="00A51575" w:rsidP="00D1537D">
      <w:pPr>
        <w:pStyle w:val="ListParagraph"/>
        <w:spacing w:line="360" w:lineRule="auto"/>
        <w:ind w:left="851" w:firstLine="409"/>
        <w:jc w:val="both"/>
        <w:rPr>
          <w:rFonts w:ascii="Times New Roman" w:hAnsi="Times New Roman" w:cs="Times New Roman"/>
          <w:bCs/>
          <w:sz w:val="24"/>
          <w:szCs w:val="24"/>
        </w:rPr>
      </w:pPr>
    </w:p>
    <w:p w14:paraId="56498FEA" w14:textId="376794F5" w:rsidR="00D1537D" w:rsidRPr="00D1537D" w:rsidRDefault="00D1537D" w:rsidP="00A51575"/>
    <w:p w14:paraId="2D8756A8" w14:textId="59CAB9BD" w:rsidR="00E1583F" w:rsidRPr="00EB5E9A" w:rsidRDefault="00A00640" w:rsidP="00584CD3">
      <w:pPr>
        <w:spacing w:line="360" w:lineRule="auto"/>
        <w:rPr>
          <w:rFonts w:ascii="Times New Roman" w:hAnsi="Times New Roman"/>
          <w:b/>
          <w:bCs/>
          <w:sz w:val="22"/>
          <w:szCs w:val="22"/>
        </w:rPr>
      </w:pPr>
      <w:r>
        <w:rPr>
          <w:rFonts w:ascii="Times New Roman" w:hAnsi="Times New Roman"/>
          <w:b/>
          <w:bCs/>
          <w:sz w:val="24"/>
          <w:szCs w:val="24"/>
        </w:rPr>
        <w:t xml:space="preserve">               </w:t>
      </w:r>
      <w:r w:rsidR="00584CD3">
        <w:rPr>
          <w:rFonts w:ascii="Times New Roman" w:hAnsi="Times New Roman"/>
          <w:b/>
          <w:bCs/>
          <w:sz w:val="24"/>
          <w:szCs w:val="24"/>
        </w:rPr>
        <w:t xml:space="preserve">            </w:t>
      </w:r>
      <w:r w:rsidR="00584CD3">
        <w:rPr>
          <w:rFonts w:ascii="Times New Roman" w:hAnsi="Times New Roman"/>
          <w:b/>
          <w:bCs/>
          <w:sz w:val="24"/>
          <w:szCs w:val="24"/>
        </w:rPr>
        <w:tab/>
      </w:r>
      <w:r w:rsidR="00D1537D">
        <w:rPr>
          <w:rFonts w:ascii="Times New Roman" w:hAnsi="Times New Roman"/>
          <w:b/>
          <w:bCs/>
          <w:sz w:val="24"/>
          <w:szCs w:val="24"/>
        </w:rPr>
        <w:t xml:space="preserve">  </w:t>
      </w:r>
      <w:r w:rsidR="003C0293" w:rsidRPr="00EB5E9A">
        <w:rPr>
          <w:rFonts w:ascii="Times New Roman" w:hAnsi="Times New Roman"/>
          <w:b/>
          <w:bCs/>
          <w:sz w:val="22"/>
          <w:szCs w:val="22"/>
        </w:rPr>
        <w:t>Gambar 4.7</w:t>
      </w:r>
      <w:r w:rsidR="00E1583F" w:rsidRPr="00EB5E9A">
        <w:rPr>
          <w:rFonts w:ascii="Times New Roman" w:hAnsi="Times New Roman"/>
          <w:b/>
          <w:bCs/>
          <w:sz w:val="22"/>
          <w:szCs w:val="22"/>
        </w:rPr>
        <w:t xml:space="preserve"> </w:t>
      </w:r>
      <w:r w:rsidR="00E1583F" w:rsidRPr="00EB5E9A">
        <w:rPr>
          <w:rFonts w:ascii="Times New Roman" w:hAnsi="Times New Roman"/>
          <w:b/>
          <w:bCs/>
          <w:i/>
          <w:sz w:val="22"/>
          <w:szCs w:val="22"/>
        </w:rPr>
        <w:t>Tollgate</w:t>
      </w:r>
    </w:p>
    <w:p w14:paraId="482965C9" w14:textId="7378AD87" w:rsidR="00584CD3" w:rsidRPr="00A51575" w:rsidRDefault="00D1537D" w:rsidP="00A51575">
      <w:pPr>
        <w:pStyle w:val="ListParagraph"/>
        <w:spacing w:line="360" w:lineRule="auto"/>
        <w:ind w:left="1691"/>
        <w:jc w:val="both"/>
        <w:rPr>
          <w:rFonts w:ascii="Times New Roman" w:hAnsi="Times New Roman"/>
          <w:bCs/>
          <w:i/>
        </w:rPr>
      </w:pPr>
      <w:r>
        <w:rPr>
          <w:rFonts w:ascii="Times New Roman" w:hAnsi="Times New Roman"/>
          <w:bCs/>
          <w:i/>
        </w:rPr>
        <w:t xml:space="preserve"> </w:t>
      </w:r>
      <w:r w:rsidR="00E1583F" w:rsidRPr="006621B6">
        <w:rPr>
          <w:rFonts w:ascii="Times New Roman" w:hAnsi="Times New Roman"/>
          <w:bCs/>
          <w:i/>
        </w:rPr>
        <w:t>Sumb</w:t>
      </w:r>
      <w:r w:rsidR="007C4BE4">
        <w:rPr>
          <w:rFonts w:ascii="Times New Roman" w:hAnsi="Times New Roman"/>
          <w:bCs/>
          <w:i/>
        </w:rPr>
        <w:t xml:space="preserve">er: Hasil Dokumentasi Pribadi Tim PKL Banten, </w:t>
      </w:r>
      <w:r w:rsidR="00E1583F" w:rsidRPr="006621B6">
        <w:rPr>
          <w:rFonts w:ascii="Times New Roman" w:hAnsi="Times New Roman"/>
          <w:bCs/>
          <w:i/>
        </w:rPr>
        <w:t>(2022)</w:t>
      </w:r>
    </w:p>
    <w:p w14:paraId="0CAA9BB4" w14:textId="49FAD59B" w:rsidR="006F6C55" w:rsidRDefault="006F6C55" w:rsidP="002A6245">
      <w:pPr>
        <w:pStyle w:val="ListParagraph"/>
        <w:numPr>
          <w:ilvl w:val="0"/>
          <w:numId w:val="2"/>
        </w:numPr>
        <w:spacing w:line="360" w:lineRule="auto"/>
        <w:ind w:left="851" w:hanging="284"/>
        <w:jc w:val="both"/>
        <w:rPr>
          <w:rFonts w:ascii="Times New Roman" w:hAnsi="Times New Roman"/>
          <w:bCs/>
          <w:sz w:val="24"/>
          <w:szCs w:val="24"/>
        </w:rPr>
      </w:pPr>
      <w:r>
        <w:rPr>
          <w:rFonts w:ascii="Times New Roman" w:hAnsi="Times New Roman"/>
          <w:bCs/>
          <w:sz w:val="24"/>
          <w:szCs w:val="24"/>
        </w:rPr>
        <w:lastRenderedPageBreak/>
        <w:t>GangWay</w:t>
      </w:r>
    </w:p>
    <w:p w14:paraId="0B9DE1E2" w14:textId="2392457B" w:rsidR="00D1537D" w:rsidRPr="003A1C6E" w:rsidRDefault="00D1537D" w:rsidP="003A1C6E">
      <w:pPr>
        <w:pStyle w:val="ListParagraph"/>
        <w:spacing w:line="360" w:lineRule="auto"/>
        <w:ind w:left="851" w:firstLine="409"/>
        <w:jc w:val="both"/>
        <w:rPr>
          <w:rFonts w:ascii="Times New Roman" w:hAnsi="Times New Roman" w:cs="Times New Roman"/>
          <w:sz w:val="24"/>
          <w:szCs w:val="24"/>
          <w:lang w:val="sv-SE"/>
        </w:rPr>
      </w:pPr>
      <w:r w:rsidRPr="00D1537D">
        <w:rPr>
          <w:rFonts w:ascii="Times New Roman" w:hAnsi="Times New Roman" w:cs="Times New Roman"/>
          <w:sz w:val="24"/>
          <w:szCs w:val="24"/>
        </w:rPr>
        <w:t>Gang</w:t>
      </w:r>
      <w:r w:rsidR="00B26B23">
        <w:rPr>
          <w:rFonts w:ascii="Times New Roman" w:hAnsi="Times New Roman" w:cs="Times New Roman"/>
          <w:sz w:val="24"/>
          <w:szCs w:val="24"/>
        </w:rPr>
        <w:t>W</w:t>
      </w:r>
      <w:r w:rsidRPr="00D1537D">
        <w:rPr>
          <w:rFonts w:ascii="Times New Roman" w:hAnsi="Times New Roman" w:cs="Times New Roman"/>
          <w:sz w:val="24"/>
          <w:szCs w:val="24"/>
        </w:rPr>
        <w:t xml:space="preserve">ay adalah jembatan - jembatan yang menghubungkan </w:t>
      </w:r>
      <w:r w:rsidRPr="00D1537D">
        <w:rPr>
          <w:rFonts w:ascii="Times New Roman" w:hAnsi="Times New Roman" w:cs="Times New Roman"/>
          <w:i/>
          <w:sz w:val="24"/>
          <w:szCs w:val="24"/>
        </w:rPr>
        <w:t xml:space="preserve">access </w:t>
      </w:r>
      <w:proofErr w:type="gramStart"/>
      <w:r w:rsidRPr="00D1537D">
        <w:rPr>
          <w:rFonts w:ascii="Times New Roman" w:hAnsi="Times New Roman" w:cs="Times New Roman"/>
          <w:i/>
          <w:sz w:val="24"/>
          <w:szCs w:val="24"/>
        </w:rPr>
        <w:t>bridge</w:t>
      </w:r>
      <w:r w:rsidRPr="00D1537D">
        <w:rPr>
          <w:rFonts w:ascii="Times New Roman" w:hAnsi="Times New Roman" w:cs="Times New Roman"/>
          <w:sz w:val="24"/>
          <w:szCs w:val="24"/>
        </w:rPr>
        <w:t xml:space="preserve">  dengan</w:t>
      </w:r>
      <w:proofErr w:type="gramEnd"/>
      <w:r w:rsidRPr="00D1537D">
        <w:rPr>
          <w:rFonts w:ascii="Times New Roman" w:hAnsi="Times New Roman" w:cs="Times New Roman"/>
          <w:sz w:val="24"/>
          <w:szCs w:val="24"/>
        </w:rPr>
        <w:t xml:space="preserve"> kapal untuk memperlancar arus penumpang yang akan masuk ke kapal ataupun sebaliknya, gangway</w:t>
      </w:r>
      <w:r w:rsidRPr="00D1537D">
        <w:rPr>
          <w:rFonts w:ascii="Times New Roman" w:hAnsi="Times New Roman" w:cs="Times New Roman"/>
          <w:i/>
          <w:sz w:val="24"/>
          <w:szCs w:val="24"/>
        </w:rPr>
        <w:t xml:space="preserve"> </w:t>
      </w:r>
      <w:r w:rsidRPr="00D1537D">
        <w:rPr>
          <w:rFonts w:ascii="Times New Roman" w:hAnsi="Times New Roman" w:cs="Times New Roman"/>
          <w:sz w:val="24"/>
          <w:szCs w:val="24"/>
        </w:rPr>
        <w:t xml:space="preserve">ini biasa diatur secara vertikal dan horizontal sesuai dengan ketinggian dan posisi kapal. </w:t>
      </w:r>
      <w:r w:rsidRPr="00D1537D">
        <w:rPr>
          <w:rFonts w:ascii="Times New Roman" w:hAnsi="Times New Roman" w:cs="Times New Roman"/>
          <w:sz w:val="24"/>
          <w:szCs w:val="24"/>
          <w:lang w:val="sv-SE"/>
        </w:rPr>
        <w:t>Pada Pelabuhan Penyeberangan Merak terdapat ganway pada dermaga I</w:t>
      </w:r>
      <w:r w:rsidRPr="00D1537D">
        <w:rPr>
          <w:rFonts w:ascii="Times New Roman" w:hAnsi="Times New Roman" w:cs="Times New Roman"/>
          <w:sz w:val="24"/>
          <w:szCs w:val="24"/>
        </w:rPr>
        <w:t xml:space="preserve">, dermaga </w:t>
      </w:r>
      <w:r w:rsidRPr="00D1537D">
        <w:rPr>
          <w:rFonts w:ascii="Times New Roman" w:hAnsi="Times New Roman" w:cs="Times New Roman"/>
          <w:sz w:val="24"/>
          <w:szCs w:val="24"/>
          <w:lang w:val="sv-SE"/>
        </w:rPr>
        <w:t>II,</w:t>
      </w:r>
      <w:r w:rsidRPr="00D1537D">
        <w:rPr>
          <w:rFonts w:ascii="Times New Roman" w:hAnsi="Times New Roman" w:cs="Times New Roman"/>
          <w:sz w:val="24"/>
          <w:szCs w:val="24"/>
        </w:rPr>
        <w:t xml:space="preserve"> dan dermaga III, sedangkan pada dermaga IV dan V tidak terdapat gangway</w:t>
      </w:r>
      <w:r w:rsidRPr="00D1537D">
        <w:rPr>
          <w:rFonts w:ascii="Times New Roman" w:hAnsi="Times New Roman" w:cs="Times New Roman"/>
          <w:sz w:val="24"/>
          <w:szCs w:val="24"/>
          <w:lang w:val="sv-SE"/>
        </w:rPr>
        <w:t>.</w:t>
      </w:r>
    </w:p>
    <w:p w14:paraId="2D0B5589" w14:textId="5AAE0615" w:rsidR="00E825A3" w:rsidRPr="00D1537D" w:rsidRDefault="00ED4722" w:rsidP="00D1537D">
      <w:pPr>
        <w:pStyle w:val="ListParagraph"/>
        <w:spacing w:line="360" w:lineRule="auto"/>
        <w:ind w:left="851" w:firstLine="409"/>
        <w:jc w:val="both"/>
        <w:rPr>
          <w:rFonts w:ascii="Times New Roman" w:hAnsi="Times New Roman" w:cs="Times New Roman"/>
          <w:bCs/>
          <w:sz w:val="24"/>
          <w:szCs w:val="24"/>
        </w:rPr>
      </w:pPr>
      <w:r>
        <w:rPr>
          <w:noProof/>
          <w:lang w:eastAsia="en-US"/>
        </w:rPr>
        <w:drawing>
          <wp:anchor distT="0" distB="0" distL="114300" distR="114300" simplePos="0" relativeHeight="251660288" behindDoc="0" locked="0" layoutInCell="1" allowOverlap="1" wp14:anchorId="20681942" wp14:editId="6F3E609A">
            <wp:simplePos x="0" y="0"/>
            <wp:positionH relativeFrom="column">
              <wp:posOffset>1393693</wp:posOffset>
            </wp:positionH>
            <wp:positionV relativeFrom="paragraph">
              <wp:posOffset>95572</wp:posOffset>
            </wp:positionV>
            <wp:extent cx="2830195" cy="2122735"/>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04-12 at 21.33.07.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830195" cy="2122735"/>
                    </a:xfrm>
                    <a:prstGeom prst="rect">
                      <a:avLst/>
                    </a:prstGeom>
                  </pic:spPr>
                </pic:pic>
              </a:graphicData>
            </a:graphic>
            <wp14:sizeRelH relativeFrom="page">
              <wp14:pctWidth>0</wp14:pctWidth>
            </wp14:sizeRelH>
            <wp14:sizeRelV relativeFrom="page">
              <wp14:pctHeight>0</wp14:pctHeight>
            </wp14:sizeRelV>
          </wp:anchor>
        </w:drawing>
      </w:r>
    </w:p>
    <w:p w14:paraId="66E4C268" w14:textId="06120D2E" w:rsidR="00225D4C" w:rsidRDefault="00225D4C" w:rsidP="00E825A3">
      <w:pPr>
        <w:pStyle w:val="ListParagraph"/>
        <w:spacing w:line="360" w:lineRule="auto"/>
        <w:ind w:left="851"/>
        <w:jc w:val="both"/>
        <w:rPr>
          <w:rFonts w:ascii="Times New Roman" w:hAnsi="Times New Roman"/>
          <w:bCs/>
          <w:sz w:val="24"/>
          <w:szCs w:val="24"/>
        </w:rPr>
      </w:pPr>
    </w:p>
    <w:p w14:paraId="25AD13AC" w14:textId="4CE1D6F5" w:rsidR="00ED4722" w:rsidRDefault="00ED4722" w:rsidP="00E825A3">
      <w:pPr>
        <w:pStyle w:val="ListParagraph"/>
        <w:spacing w:line="360" w:lineRule="auto"/>
        <w:ind w:left="851"/>
        <w:jc w:val="both"/>
        <w:rPr>
          <w:rFonts w:ascii="Times New Roman" w:hAnsi="Times New Roman"/>
          <w:bCs/>
          <w:sz w:val="24"/>
          <w:szCs w:val="24"/>
        </w:rPr>
      </w:pPr>
    </w:p>
    <w:p w14:paraId="0F006553" w14:textId="77777777" w:rsidR="00ED4722" w:rsidRDefault="00ED4722" w:rsidP="00E825A3">
      <w:pPr>
        <w:pStyle w:val="ListParagraph"/>
        <w:spacing w:line="360" w:lineRule="auto"/>
        <w:ind w:left="851"/>
        <w:jc w:val="both"/>
        <w:rPr>
          <w:rFonts w:ascii="Times New Roman" w:hAnsi="Times New Roman"/>
          <w:bCs/>
          <w:sz w:val="24"/>
          <w:szCs w:val="24"/>
        </w:rPr>
      </w:pPr>
    </w:p>
    <w:p w14:paraId="4524A232" w14:textId="350241DB" w:rsidR="00ED4722" w:rsidRDefault="00ED4722" w:rsidP="00E825A3">
      <w:pPr>
        <w:pStyle w:val="ListParagraph"/>
        <w:spacing w:line="360" w:lineRule="auto"/>
        <w:ind w:left="851"/>
        <w:jc w:val="both"/>
        <w:rPr>
          <w:rFonts w:ascii="Times New Roman" w:hAnsi="Times New Roman"/>
          <w:bCs/>
          <w:sz w:val="24"/>
          <w:szCs w:val="24"/>
        </w:rPr>
      </w:pPr>
    </w:p>
    <w:p w14:paraId="3EF1599D" w14:textId="0A2160A1" w:rsidR="00225D4C" w:rsidRDefault="00225D4C" w:rsidP="00ED4722">
      <w:pPr>
        <w:spacing w:line="360" w:lineRule="auto"/>
        <w:jc w:val="both"/>
        <w:rPr>
          <w:rFonts w:ascii="Times New Roman" w:hAnsi="Times New Roman"/>
          <w:bCs/>
          <w:sz w:val="24"/>
          <w:szCs w:val="24"/>
        </w:rPr>
      </w:pPr>
    </w:p>
    <w:p w14:paraId="3D84BBD5" w14:textId="77777777" w:rsidR="00A51575" w:rsidRPr="00A51575" w:rsidRDefault="00A51575" w:rsidP="00A51575">
      <w:pPr>
        <w:pStyle w:val="ListParagraph"/>
      </w:pPr>
    </w:p>
    <w:p w14:paraId="7D90AC3D" w14:textId="6CDD14AD" w:rsidR="00ED4722" w:rsidRPr="00EB5E9A" w:rsidRDefault="00C14A8F" w:rsidP="00C14A8F">
      <w:pPr>
        <w:spacing w:line="360" w:lineRule="auto"/>
        <w:ind w:left="2940"/>
        <w:rPr>
          <w:rFonts w:ascii="Times New Roman" w:hAnsi="Times New Roman"/>
          <w:b/>
          <w:bCs/>
          <w:sz w:val="22"/>
          <w:szCs w:val="22"/>
        </w:rPr>
      </w:pPr>
      <w:r w:rsidRPr="00EB5E9A">
        <w:rPr>
          <w:rFonts w:ascii="Times New Roman" w:hAnsi="Times New Roman"/>
          <w:b/>
          <w:bCs/>
          <w:sz w:val="22"/>
          <w:szCs w:val="22"/>
        </w:rPr>
        <w:t xml:space="preserve">  </w:t>
      </w:r>
      <w:r w:rsidR="00A51575" w:rsidRPr="00EB5E9A">
        <w:rPr>
          <w:rFonts w:ascii="Times New Roman" w:hAnsi="Times New Roman"/>
          <w:b/>
          <w:bCs/>
          <w:sz w:val="22"/>
          <w:szCs w:val="22"/>
        </w:rPr>
        <w:t xml:space="preserve">  </w:t>
      </w:r>
      <w:r w:rsidR="003C0293" w:rsidRPr="00EB5E9A">
        <w:rPr>
          <w:rFonts w:ascii="Times New Roman" w:hAnsi="Times New Roman"/>
          <w:b/>
          <w:bCs/>
          <w:sz w:val="22"/>
          <w:szCs w:val="22"/>
        </w:rPr>
        <w:t xml:space="preserve">Gambar 4.8 </w:t>
      </w:r>
      <w:r w:rsidR="00ED4722" w:rsidRPr="00EB5E9A">
        <w:rPr>
          <w:rFonts w:ascii="Times New Roman" w:hAnsi="Times New Roman"/>
          <w:b/>
          <w:bCs/>
          <w:sz w:val="22"/>
          <w:szCs w:val="22"/>
        </w:rPr>
        <w:t>GangWay</w:t>
      </w:r>
    </w:p>
    <w:p w14:paraId="322CA90E" w14:textId="53DC9719" w:rsidR="00ED4722" w:rsidRDefault="007C4BE4" w:rsidP="00ED4722">
      <w:pPr>
        <w:pStyle w:val="ListParagraph"/>
        <w:spacing w:line="360" w:lineRule="auto"/>
        <w:ind w:left="851"/>
        <w:jc w:val="both"/>
        <w:rPr>
          <w:rFonts w:ascii="Times New Roman" w:hAnsi="Times New Roman"/>
          <w:bCs/>
          <w:i/>
        </w:rPr>
      </w:pPr>
      <w:r>
        <w:rPr>
          <w:rFonts w:ascii="Times New Roman" w:hAnsi="Times New Roman"/>
          <w:bCs/>
          <w:i/>
        </w:rPr>
        <w:t xml:space="preserve">Sumber: Hasil Dokumentasi Pribadi Tim PKL Banten, </w:t>
      </w:r>
      <w:r w:rsidR="00ED4722" w:rsidRPr="006621B6">
        <w:rPr>
          <w:rFonts w:ascii="Times New Roman" w:hAnsi="Times New Roman"/>
          <w:bCs/>
          <w:i/>
        </w:rPr>
        <w:t>(2022)</w:t>
      </w:r>
    </w:p>
    <w:p w14:paraId="75C406E2" w14:textId="77777777" w:rsidR="00225D4C" w:rsidRDefault="00225D4C" w:rsidP="00E825A3">
      <w:pPr>
        <w:pStyle w:val="ListParagraph"/>
        <w:spacing w:line="360" w:lineRule="auto"/>
        <w:ind w:left="851"/>
        <w:jc w:val="both"/>
        <w:rPr>
          <w:rFonts w:ascii="Times New Roman" w:hAnsi="Times New Roman"/>
          <w:bCs/>
          <w:sz w:val="24"/>
          <w:szCs w:val="24"/>
        </w:rPr>
      </w:pPr>
    </w:p>
    <w:p w14:paraId="1D3A015D" w14:textId="64B653E1" w:rsidR="00BC5935" w:rsidRPr="002A6245" w:rsidRDefault="00BC5935" w:rsidP="002A6245">
      <w:pPr>
        <w:pStyle w:val="ListParagraph"/>
        <w:numPr>
          <w:ilvl w:val="0"/>
          <w:numId w:val="2"/>
        </w:numPr>
        <w:spacing w:line="360" w:lineRule="auto"/>
        <w:ind w:left="851" w:hanging="284"/>
        <w:jc w:val="both"/>
        <w:rPr>
          <w:rFonts w:ascii="Times New Roman" w:hAnsi="Times New Roman"/>
          <w:bCs/>
          <w:sz w:val="24"/>
          <w:szCs w:val="24"/>
        </w:rPr>
      </w:pPr>
      <w:r w:rsidRPr="002A6245">
        <w:rPr>
          <w:rFonts w:ascii="Times New Roman" w:hAnsi="Times New Roman"/>
          <w:bCs/>
          <w:sz w:val="24"/>
          <w:szCs w:val="24"/>
        </w:rPr>
        <w:t xml:space="preserve">Rumah Jembatan </w:t>
      </w:r>
      <w:r w:rsidRPr="002A6245">
        <w:rPr>
          <w:rFonts w:ascii="Times New Roman" w:hAnsi="Times New Roman" w:cs="Times New Roman"/>
          <w:bCs/>
          <w:sz w:val="24"/>
          <w:szCs w:val="24"/>
        </w:rPr>
        <w:t>Bergerak (</w:t>
      </w:r>
      <w:r w:rsidRPr="002A6245">
        <w:rPr>
          <w:rFonts w:ascii="Times New Roman" w:hAnsi="Times New Roman" w:cs="Times New Roman"/>
          <w:i/>
          <w:sz w:val="24"/>
          <w:szCs w:val="24"/>
        </w:rPr>
        <w:t>Movable Bridge)</w:t>
      </w:r>
    </w:p>
    <w:p w14:paraId="5B10C33D" w14:textId="5DB4A890" w:rsidR="00D1537D" w:rsidRPr="00577392" w:rsidRDefault="00577392" w:rsidP="00577392">
      <w:pPr>
        <w:spacing w:line="360" w:lineRule="auto"/>
        <w:ind w:left="851" w:firstLine="409"/>
        <w:jc w:val="both"/>
        <w:rPr>
          <w:rFonts w:ascii="Times New Roman" w:hAnsi="Times New Roman" w:cs="Times New Roman"/>
          <w:bCs/>
          <w:sz w:val="24"/>
          <w:szCs w:val="24"/>
        </w:rPr>
      </w:pPr>
      <w:proofErr w:type="gramStart"/>
      <w:r w:rsidRPr="00577392">
        <w:rPr>
          <w:rFonts w:ascii="Times New Roman" w:hAnsi="Times New Roman" w:cs="Times New Roman"/>
          <w:sz w:val="24"/>
          <w:szCs w:val="24"/>
        </w:rPr>
        <w:t>Dalam operasional kapal di dermaga, fungsi jembatan bergerak (</w:t>
      </w:r>
      <w:r>
        <w:rPr>
          <w:rFonts w:ascii="Times New Roman" w:hAnsi="Times New Roman" w:cs="Times New Roman"/>
          <w:i/>
          <w:sz w:val="24"/>
          <w:szCs w:val="24"/>
        </w:rPr>
        <w:t>Movable B</w:t>
      </w:r>
      <w:r w:rsidRPr="00577392">
        <w:rPr>
          <w:rFonts w:ascii="Times New Roman" w:hAnsi="Times New Roman" w:cs="Times New Roman"/>
          <w:i/>
          <w:sz w:val="24"/>
          <w:szCs w:val="24"/>
        </w:rPr>
        <w:t>bridge</w:t>
      </w:r>
      <w:r w:rsidRPr="00577392">
        <w:rPr>
          <w:rFonts w:ascii="Times New Roman" w:hAnsi="Times New Roman" w:cs="Times New Roman"/>
          <w:sz w:val="24"/>
          <w:szCs w:val="24"/>
        </w:rPr>
        <w:t>) sangat diperlukan untuk mengatasi perbedaan pasang surut air laut karena dapat diatur sesuai dengan posisi kapal.</w:t>
      </w:r>
      <w:proofErr w:type="gramEnd"/>
      <w:r w:rsidRPr="00577392">
        <w:rPr>
          <w:rFonts w:ascii="Times New Roman" w:hAnsi="Times New Roman" w:cs="Times New Roman"/>
          <w:sz w:val="24"/>
          <w:szCs w:val="24"/>
        </w:rPr>
        <w:t xml:space="preserve"> Oleh karena itu dalam proses bongkar muat keberadaan jembatan bergerak</w:t>
      </w:r>
      <w:r w:rsidRPr="00577392">
        <w:rPr>
          <w:rFonts w:ascii="Times New Roman" w:hAnsi="Times New Roman" w:cs="Times New Roman"/>
          <w:i/>
          <w:sz w:val="24"/>
          <w:szCs w:val="24"/>
        </w:rPr>
        <w:t xml:space="preserve"> </w:t>
      </w:r>
      <w:r w:rsidRPr="00577392">
        <w:rPr>
          <w:rFonts w:ascii="Times New Roman" w:hAnsi="Times New Roman" w:cs="Times New Roman"/>
          <w:sz w:val="24"/>
          <w:szCs w:val="24"/>
        </w:rPr>
        <w:t>sangat diperlukan.</w:t>
      </w:r>
    </w:p>
    <w:p w14:paraId="561167FB" w14:textId="14559200" w:rsidR="00F332F1" w:rsidRDefault="00F332F1" w:rsidP="00911937">
      <w:pPr>
        <w:pStyle w:val="ListParagraph"/>
        <w:spacing w:line="360" w:lineRule="auto"/>
        <w:ind w:left="851"/>
        <w:jc w:val="both"/>
        <w:rPr>
          <w:rFonts w:ascii="Times New Roman" w:hAnsi="Times New Roman"/>
          <w:bCs/>
          <w:sz w:val="24"/>
          <w:szCs w:val="24"/>
        </w:rPr>
      </w:pPr>
    </w:p>
    <w:p w14:paraId="6CF76323" w14:textId="3FD15B33" w:rsidR="004B2B61" w:rsidRDefault="00F332F1" w:rsidP="00911937">
      <w:pPr>
        <w:pStyle w:val="ListParagraph"/>
        <w:spacing w:line="360" w:lineRule="auto"/>
        <w:ind w:left="851"/>
        <w:jc w:val="both"/>
        <w:rPr>
          <w:rFonts w:ascii="Times New Roman" w:hAnsi="Times New Roman"/>
          <w:bCs/>
          <w:sz w:val="24"/>
          <w:szCs w:val="24"/>
        </w:rPr>
      </w:pPr>
      <w:r>
        <w:rPr>
          <w:noProof/>
          <w:lang w:eastAsia="en-US"/>
        </w:rPr>
        <w:drawing>
          <wp:anchor distT="0" distB="0" distL="114300" distR="114300" simplePos="0" relativeHeight="251666432" behindDoc="0" locked="0" layoutInCell="1" allowOverlap="1" wp14:anchorId="258BC5EC" wp14:editId="470CD726">
            <wp:simplePos x="0" y="0"/>
            <wp:positionH relativeFrom="column">
              <wp:posOffset>3044734</wp:posOffset>
            </wp:positionH>
            <wp:positionV relativeFrom="paragraph">
              <wp:posOffset>-732609</wp:posOffset>
            </wp:positionV>
            <wp:extent cx="2220232" cy="1665243"/>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292.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224027" cy="166808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Cs/>
          <w:noProof/>
          <w:sz w:val="24"/>
          <w:szCs w:val="24"/>
          <w:lang w:eastAsia="en-US"/>
        </w:rPr>
        <w:drawing>
          <wp:anchor distT="0" distB="0" distL="114300" distR="114300" simplePos="0" relativeHeight="251664384" behindDoc="0" locked="0" layoutInCell="1" allowOverlap="1" wp14:anchorId="7E07DA4A" wp14:editId="52A6B986">
            <wp:simplePos x="0" y="0"/>
            <wp:positionH relativeFrom="column">
              <wp:posOffset>668017</wp:posOffset>
            </wp:positionH>
            <wp:positionV relativeFrom="paragraph">
              <wp:posOffset>-721723</wp:posOffset>
            </wp:positionV>
            <wp:extent cx="2224227" cy="1668241"/>
            <wp:effectExtent l="0" t="0" r="508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29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25529" cy="1669218"/>
                    </a:xfrm>
                    <a:prstGeom prst="rect">
                      <a:avLst/>
                    </a:prstGeom>
                  </pic:spPr>
                </pic:pic>
              </a:graphicData>
            </a:graphic>
            <wp14:sizeRelH relativeFrom="page">
              <wp14:pctWidth>0</wp14:pctWidth>
            </wp14:sizeRelH>
            <wp14:sizeRelV relativeFrom="page">
              <wp14:pctHeight>0</wp14:pctHeight>
            </wp14:sizeRelV>
          </wp:anchor>
        </w:drawing>
      </w:r>
    </w:p>
    <w:p w14:paraId="24DD1A70" w14:textId="61A0E748" w:rsidR="003A1C6E" w:rsidRDefault="003A1C6E" w:rsidP="00A51575">
      <w:pPr>
        <w:rPr>
          <w:rFonts w:ascii="Times New Roman" w:hAnsi="Times New Roman"/>
          <w:bCs/>
          <w:sz w:val="24"/>
          <w:szCs w:val="24"/>
        </w:rPr>
      </w:pPr>
    </w:p>
    <w:p w14:paraId="74D58DA5" w14:textId="4BDD1F21" w:rsidR="00577392" w:rsidRDefault="00577392" w:rsidP="00577392">
      <w:pPr>
        <w:pStyle w:val="ListParagraph"/>
      </w:pPr>
    </w:p>
    <w:p w14:paraId="4A4F903F" w14:textId="48EAC45E" w:rsidR="00577392" w:rsidRDefault="00577392" w:rsidP="00577392">
      <w:pPr>
        <w:pStyle w:val="ListParagraph"/>
      </w:pPr>
    </w:p>
    <w:p w14:paraId="5AE9906D" w14:textId="37D0C35B" w:rsidR="00F332F1" w:rsidRPr="00EB5E9A" w:rsidRDefault="00F332F1" w:rsidP="00F332F1">
      <w:pPr>
        <w:spacing w:line="360" w:lineRule="auto"/>
        <w:jc w:val="center"/>
        <w:rPr>
          <w:rFonts w:ascii="Times New Roman" w:hAnsi="Times New Roman"/>
          <w:b/>
          <w:bCs/>
          <w:sz w:val="22"/>
          <w:szCs w:val="22"/>
        </w:rPr>
      </w:pPr>
      <w:r>
        <w:t xml:space="preserve">             </w:t>
      </w:r>
      <w:r w:rsidRPr="00EB5E9A">
        <w:rPr>
          <w:rFonts w:ascii="Times New Roman" w:hAnsi="Times New Roman"/>
          <w:b/>
          <w:bCs/>
          <w:sz w:val="22"/>
          <w:szCs w:val="22"/>
        </w:rPr>
        <w:t>Gambar 4.9 Rumah Jembatan Bergerak</w:t>
      </w:r>
    </w:p>
    <w:p w14:paraId="4D569C95" w14:textId="6A50E3CF" w:rsidR="00F332F1" w:rsidRDefault="00F332F1" w:rsidP="00F332F1">
      <w:pPr>
        <w:pStyle w:val="ListParagraph"/>
        <w:spacing w:line="360" w:lineRule="auto"/>
        <w:ind w:left="851"/>
        <w:jc w:val="both"/>
        <w:rPr>
          <w:rFonts w:ascii="Times New Roman" w:hAnsi="Times New Roman"/>
          <w:bCs/>
          <w:i/>
        </w:rPr>
      </w:pPr>
      <w:r>
        <w:rPr>
          <w:rFonts w:ascii="Times New Roman" w:hAnsi="Times New Roman"/>
          <w:bCs/>
          <w:i/>
        </w:rPr>
        <w:t xml:space="preserve">  Sumber: Hasil Dokumentasi Pribadi Tim PKL Banten, </w:t>
      </w:r>
      <w:r w:rsidRPr="006621B6">
        <w:rPr>
          <w:rFonts w:ascii="Times New Roman" w:hAnsi="Times New Roman"/>
          <w:bCs/>
          <w:i/>
        </w:rPr>
        <w:t>(2022)</w:t>
      </w:r>
    </w:p>
    <w:p w14:paraId="4A285A31" w14:textId="35F539A4" w:rsidR="00A51575" w:rsidRPr="00A51575" w:rsidRDefault="00A51575" w:rsidP="00F332F1"/>
    <w:p w14:paraId="287378EE" w14:textId="190E1FAB" w:rsidR="006F6C55" w:rsidRPr="006F5D65" w:rsidRDefault="006F6C55" w:rsidP="006F5D65">
      <w:pPr>
        <w:pStyle w:val="ListParagraph"/>
        <w:numPr>
          <w:ilvl w:val="0"/>
          <w:numId w:val="2"/>
        </w:numPr>
        <w:spacing w:line="360" w:lineRule="auto"/>
        <w:ind w:left="851" w:hanging="284"/>
        <w:jc w:val="both"/>
        <w:rPr>
          <w:rFonts w:ascii="Times New Roman" w:hAnsi="Times New Roman"/>
          <w:bCs/>
          <w:sz w:val="24"/>
          <w:szCs w:val="24"/>
        </w:rPr>
      </w:pPr>
      <w:r w:rsidRPr="006F5D65">
        <w:rPr>
          <w:rFonts w:ascii="Times New Roman" w:hAnsi="Times New Roman"/>
          <w:bCs/>
          <w:sz w:val="24"/>
          <w:szCs w:val="24"/>
        </w:rPr>
        <w:t>Jembatan Timbang</w:t>
      </w:r>
    </w:p>
    <w:p w14:paraId="129B6D68" w14:textId="7217B2C5" w:rsidR="00F332F1" w:rsidRPr="00F332F1" w:rsidRDefault="004B2B61" w:rsidP="00F332F1">
      <w:pPr>
        <w:pStyle w:val="ListParagraph"/>
        <w:spacing w:line="360" w:lineRule="auto"/>
        <w:ind w:left="851" w:firstLine="409"/>
        <w:jc w:val="both"/>
        <w:rPr>
          <w:rFonts w:ascii="Times New Roman" w:hAnsi="Times New Roman"/>
          <w:bCs/>
          <w:sz w:val="24"/>
          <w:szCs w:val="24"/>
        </w:rPr>
      </w:pPr>
      <w:proofErr w:type="gramStart"/>
      <w:r w:rsidRPr="004B2B61">
        <w:rPr>
          <w:rFonts w:ascii="Times New Roman" w:hAnsi="Times New Roman"/>
          <w:bCs/>
          <w:sz w:val="24"/>
          <w:szCs w:val="24"/>
        </w:rPr>
        <w:t>Jembatan timbang berfungsi untuk mengetahui berat kendaraan beserta muatannya yang dapat dipasang portable ataupun tetap.</w:t>
      </w:r>
      <w:proofErr w:type="gramEnd"/>
      <w:r w:rsidRPr="004B2B61">
        <w:rPr>
          <w:rFonts w:ascii="Times New Roman" w:hAnsi="Times New Roman"/>
          <w:bCs/>
          <w:sz w:val="24"/>
          <w:szCs w:val="24"/>
        </w:rPr>
        <w:t xml:space="preserve"> </w:t>
      </w:r>
      <w:proofErr w:type="gramStart"/>
      <w:r w:rsidRPr="004B2B61">
        <w:rPr>
          <w:rFonts w:ascii="Times New Roman" w:hAnsi="Times New Roman"/>
          <w:bCs/>
          <w:sz w:val="24"/>
          <w:szCs w:val="24"/>
        </w:rPr>
        <w:t>Jembatan timbang yang disediakan pada pelabuhan Merak ini yaitu 2 unit dengan kapasitas 60 ton setiap unit</w:t>
      </w:r>
      <w:r>
        <w:rPr>
          <w:rFonts w:ascii="Times New Roman" w:hAnsi="Times New Roman"/>
          <w:bCs/>
          <w:sz w:val="24"/>
          <w:szCs w:val="24"/>
        </w:rPr>
        <w:t>.</w:t>
      </w:r>
      <w:proofErr w:type="gramEnd"/>
    </w:p>
    <w:p w14:paraId="2C914FF3" w14:textId="74AC4DD1" w:rsidR="00863176" w:rsidRPr="004B2B61" w:rsidRDefault="00863176" w:rsidP="004B2B61">
      <w:pPr>
        <w:pStyle w:val="ListParagraph"/>
        <w:spacing w:line="360" w:lineRule="auto"/>
        <w:ind w:left="851" w:firstLine="409"/>
        <w:jc w:val="both"/>
        <w:rPr>
          <w:rFonts w:ascii="Times New Roman" w:hAnsi="Times New Roman"/>
          <w:bCs/>
          <w:sz w:val="24"/>
          <w:szCs w:val="24"/>
        </w:rPr>
      </w:pPr>
      <w:r>
        <w:rPr>
          <w:rFonts w:ascii="Times New Roman" w:hAnsi="Times New Roman"/>
          <w:bCs/>
          <w:noProof/>
          <w:sz w:val="24"/>
          <w:szCs w:val="24"/>
          <w:lang w:eastAsia="en-US"/>
        </w:rPr>
        <w:drawing>
          <wp:anchor distT="0" distB="0" distL="114300" distR="114300" simplePos="0" relativeHeight="251626496" behindDoc="0" locked="0" layoutInCell="1" allowOverlap="1" wp14:anchorId="08C93488" wp14:editId="61283905">
            <wp:simplePos x="0" y="0"/>
            <wp:positionH relativeFrom="column">
              <wp:posOffset>1208496</wp:posOffset>
            </wp:positionH>
            <wp:positionV relativeFrom="paragraph">
              <wp:posOffset>160020</wp:posOffset>
            </wp:positionV>
            <wp:extent cx="2920627" cy="21907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04-11 at 19.29.22.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920627" cy="2190750"/>
                    </a:xfrm>
                    <a:prstGeom prst="rect">
                      <a:avLst/>
                    </a:prstGeom>
                  </pic:spPr>
                </pic:pic>
              </a:graphicData>
            </a:graphic>
            <wp14:sizeRelH relativeFrom="page">
              <wp14:pctWidth>0</wp14:pctWidth>
            </wp14:sizeRelH>
            <wp14:sizeRelV relativeFrom="page">
              <wp14:pctHeight>0</wp14:pctHeight>
            </wp14:sizeRelV>
          </wp:anchor>
        </w:drawing>
      </w:r>
    </w:p>
    <w:p w14:paraId="402B0FD7" w14:textId="1FF427EC" w:rsidR="00D1537D" w:rsidRDefault="00D1537D" w:rsidP="00911937">
      <w:pPr>
        <w:pStyle w:val="ListParagraph"/>
        <w:spacing w:line="360" w:lineRule="auto"/>
        <w:ind w:left="851"/>
        <w:jc w:val="both"/>
        <w:rPr>
          <w:rFonts w:ascii="Times New Roman" w:hAnsi="Times New Roman"/>
          <w:bCs/>
          <w:sz w:val="24"/>
          <w:szCs w:val="24"/>
        </w:rPr>
      </w:pPr>
    </w:p>
    <w:p w14:paraId="62E82AB1" w14:textId="5B1F7FAB" w:rsidR="00D1537D" w:rsidRDefault="00D1537D" w:rsidP="00911937">
      <w:pPr>
        <w:pStyle w:val="ListParagraph"/>
        <w:spacing w:line="360" w:lineRule="auto"/>
        <w:ind w:left="851"/>
        <w:jc w:val="both"/>
        <w:rPr>
          <w:rFonts w:ascii="Times New Roman" w:hAnsi="Times New Roman"/>
          <w:bCs/>
          <w:sz w:val="24"/>
          <w:szCs w:val="24"/>
        </w:rPr>
      </w:pPr>
    </w:p>
    <w:p w14:paraId="62719C5C" w14:textId="77777777" w:rsidR="00D1537D" w:rsidRDefault="00D1537D" w:rsidP="00911937">
      <w:pPr>
        <w:pStyle w:val="ListParagraph"/>
        <w:spacing w:line="360" w:lineRule="auto"/>
        <w:ind w:left="851"/>
        <w:jc w:val="both"/>
        <w:rPr>
          <w:rFonts w:ascii="Times New Roman" w:hAnsi="Times New Roman"/>
          <w:bCs/>
          <w:sz w:val="24"/>
          <w:szCs w:val="24"/>
        </w:rPr>
      </w:pPr>
    </w:p>
    <w:p w14:paraId="5D953133" w14:textId="16880027" w:rsidR="0063203C" w:rsidRDefault="0063203C" w:rsidP="00911937">
      <w:pPr>
        <w:pStyle w:val="ListParagraph"/>
        <w:spacing w:line="360" w:lineRule="auto"/>
        <w:ind w:left="851"/>
        <w:jc w:val="both"/>
        <w:rPr>
          <w:rFonts w:ascii="Times New Roman" w:hAnsi="Times New Roman"/>
          <w:bCs/>
          <w:sz w:val="24"/>
          <w:szCs w:val="24"/>
        </w:rPr>
      </w:pPr>
    </w:p>
    <w:p w14:paraId="24832F3C" w14:textId="47E83926" w:rsidR="0063203C" w:rsidRDefault="0063203C" w:rsidP="00911937">
      <w:pPr>
        <w:pStyle w:val="ListParagraph"/>
        <w:spacing w:line="360" w:lineRule="auto"/>
        <w:ind w:left="851"/>
        <w:jc w:val="both"/>
        <w:rPr>
          <w:rFonts w:ascii="Times New Roman" w:hAnsi="Times New Roman"/>
          <w:bCs/>
          <w:sz w:val="24"/>
          <w:szCs w:val="24"/>
        </w:rPr>
      </w:pPr>
    </w:p>
    <w:p w14:paraId="1AE50C3C" w14:textId="1006D1D0" w:rsidR="0063203C" w:rsidRDefault="0063203C" w:rsidP="00911937">
      <w:pPr>
        <w:pStyle w:val="ListParagraph"/>
        <w:spacing w:line="360" w:lineRule="auto"/>
        <w:ind w:left="851"/>
        <w:jc w:val="both"/>
        <w:rPr>
          <w:rFonts w:ascii="Times New Roman" w:hAnsi="Times New Roman"/>
          <w:bCs/>
          <w:sz w:val="24"/>
          <w:szCs w:val="24"/>
        </w:rPr>
      </w:pPr>
    </w:p>
    <w:p w14:paraId="06559F25" w14:textId="59572A77" w:rsidR="0063203C" w:rsidRPr="00EB5E9A" w:rsidRDefault="00863176" w:rsidP="00863176">
      <w:pPr>
        <w:spacing w:line="360" w:lineRule="auto"/>
        <w:jc w:val="center"/>
        <w:rPr>
          <w:rFonts w:ascii="Times New Roman" w:hAnsi="Times New Roman"/>
          <w:b/>
          <w:bCs/>
          <w:sz w:val="22"/>
          <w:szCs w:val="22"/>
        </w:rPr>
      </w:pPr>
      <w:r>
        <w:t xml:space="preserve">       </w:t>
      </w:r>
      <w:r w:rsidR="00F332F1" w:rsidRPr="00EB5E9A">
        <w:rPr>
          <w:rFonts w:ascii="Times New Roman" w:hAnsi="Times New Roman"/>
          <w:b/>
          <w:bCs/>
          <w:sz w:val="22"/>
          <w:szCs w:val="22"/>
        </w:rPr>
        <w:t>Gambar 4.10</w:t>
      </w:r>
      <w:r w:rsidR="0063203C" w:rsidRPr="00EB5E9A">
        <w:rPr>
          <w:rFonts w:ascii="Times New Roman" w:hAnsi="Times New Roman"/>
          <w:b/>
          <w:bCs/>
          <w:sz w:val="22"/>
          <w:szCs w:val="22"/>
        </w:rPr>
        <w:t xml:space="preserve"> Jembatan Timbang</w:t>
      </w:r>
    </w:p>
    <w:p w14:paraId="1B3F740C" w14:textId="11B40D7E" w:rsidR="00F332F1" w:rsidRDefault="0063203C" w:rsidP="00F332F1">
      <w:pPr>
        <w:pStyle w:val="ListParagraph"/>
        <w:spacing w:line="360" w:lineRule="auto"/>
        <w:ind w:left="851"/>
        <w:jc w:val="both"/>
        <w:rPr>
          <w:rFonts w:ascii="Times New Roman" w:hAnsi="Times New Roman"/>
          <w:bCs/>
          <w:i/>
        </w:rPr>
      </w:pPr>
      <w:r w:rsidRPr="006621B6">
        <w:rPr>
          <w:rFonts w:ascii="Times New Roman" w:hAnsi="Times New Roman"/>
          <w:bCs/>
          <w:i/>
        </w:rPr>
        <w:t>Sumber: Hasil Dokumentasi Peneliti, (2022)</w:t>
      </w:r>
    </w:p>
    <w:p w14:paraId="43764ACD" w14:textId="690FE883" w:rsidR="00F332F1" w:rsidRDefault="00F332F1" w:rsidP="00F332F1">
      <w:pPr>
        <w:pStyle w:val="ListParagraph"/>
        <w:spacing w:line="360" w:lineRule="auto"/>
        <w:ind w:left="851"/>
        <w:jc w:val="both"/>
        <w:rPr>
          <w:rFonts w:ascii="Times New Roman" w:hAnsi="Times New Roman"/>
          <w:bCs/>
          <w:i/>
        </w:rPr>
      </w:pPr>
    </w:p>
    <w:p w14:paraId="2257D843" w14:textId="132D01D2" w:rsidR="00F332F1" w:rsidRDefault="00F332F1" w:rsidP="00F332F1">
      <w:pPr>
        <w:pStyle w:val="ListParagraph"/>
        <w:spacing w:line="360" w:lineRule="auto"/>
        <w:ind w:left="851"/>
        <w:jc w:val="both"/>
        <w:rPr>
          <w:rFonts w:ascii="Times New Roman" w:hAnsi="Times New Roman"/>
          <w:bCs/>
          <w:i/>
        </w:rPr>
      </w:pPr>
    </w:p>
    <w:p w14:paraId="40AB9F78" w14:textId="77777777" w:rsidR="00F332F1" w:rsidRPr="00F332F1" w:rsidRDefault="00F332F1" w:rsidP="00F332F1">
      <w:pPr>
        <w:pStyle w:val="ListParagraph"/>
        <w:spacing w:line="360" w:lineRule="auto"/>
        <w:ind w:left="851"/>
        <w:jc w:val="both"/>
        <w:rPr>
          <w:rFonts w:ascii="Times New Roman" w:hAnsi="Times New Roman"/>
          <w:bCs/>
          <w:i/>
        </w:rPr>
      </w:pPr>
    </w:p>
    <w:p w14:paraId="4E4A3D20" w14:textId="247D29BD" w:rsidR="007F5B10" w:rsidRPr="006F5D65" w:rsidRDefault="006F6C55" w:rsidP="006F5D65">
      <w:pPr>
        <w:pStyle w:val="ListParagraph"/>
        <w:numPr>
          <w:ilvl w:val="0"/>
          <w:numId w:val="2"/>
        </w:numPr>
        <w:spacing w:line="360" w:lineRule="auto"/>
        <w:ind w:left="851" w:hanging="284"/>
        <w:jc w:val="both"/>
        <w:rPr>
          <w:rFonts w:ascii="Times New Roman" w:hAnsi="Times New Roman"/>
          <w:bCs/>
          <w:sz w:val="24"/>
          <w:szCs w:val="24"/>
        </w:rPr>
      </w:pPr>
      <w:r w:rsidRPr="006F5D65">
        <w:rPr>
          <w:rFonts w:ascii="Times New Roman" w:hAnsi="Times New Roman"/>
          <w:bCs/>
          <w:sz w:val="24"/>
          <w:szCs w:val="24"/>
        </w:rPr>
        <w:lastRenderedPageBreak/>
        <w:t>Areal Parkir</w:t>
      </w:r>
    </w:p>
    <w:p w14:paraId="23C9F08E" w14:textId="4A45611B" w:rsidR="00863176" w:rsidRDefault="004B2B61" w:rsidP="00A17BF0">
      <w:pPr>
        <w:pStyle w:val="ListParagraph"/>
        <w:spacing w:line="360" w:lineRule="auto"/>
        <w:ind w:left="851" w:firstLine="409"/>
        <w:jc w:val="both"/>
        <w:rPr>
          <w:rFonts w:ascii="Times New Roman" w:hAnsi="Times New Roman"/>
          <w:bCs/>
          <w:sz w:val="24"/>
          <w:szCs w:val="24"/>
        </w:rPr>
      </w:pPr>
      <w:r w:rsidRPr="004B2B61">
        <w:rPr>
          <w:rFonts w:ascii="Times New Roman" w:hAnsi="Times New Roman"/>
          <w:bCs/>
          <w:sz w:val="24"/>
          <w:szCs w:val="24"/>
        </w:rPr>
        <w:t xml:space="preserve">Pada pelabuhan Merak juga disediakan parkir untuk antar/ jemput penumpang yang </w:t>
      </w:r>
      <w:proofErr w:type="gramStart"/>
      <w:r w:rsidRPr="004B2B61">
        <w:rPr>
          <w:rFonts w:ascii="Times New Roman" w:hAnsi="Times New Roman"/>
          <w:bCs/>
          <w:sz w:val="24"/>
          <w:szCs w:val="24"/>
        </w:rPr>
        <w:t>akan</w:t>
      </w:r>
      <w:proofErr w:type="gramEnd"/>
      <w:r w:rsidRPr="004B2B61">
        <w:rPr>
          <w:rFonts w:ascii="Times New Roman" w:hAnsi="Times New Roman"/>
          <w:bCs/>
          <w:sz w:val="24"/>
          <w:szCs w:val="24"/>
        </w:rPr>
        <w:t xml:space="preserve"> masuk ke gedun</w:t>
      </w:r>
      <w:r w:rsidR="00A17BF0">
        <w:rPr>
          <w:rFonts w:ascii="Times New Roman" w:hAnsi="Times New Roman"/>
          <w:bCs/>
          <w:sz w:val="24"/>
          <w:szCs w:val="24"/>
        </w:rPr>
        <w:t xml:space="preserve">g terminal. </w:t>
      </w:r>
      <w:proofErr w:type="gramStart"/>
      <w:r w:rsidR="00A17BF0">
        <w:rPr>
          <w:rFonts w:ascii="Times New Roman" w:hAnsi="Times New Roman"/>
          <w:bCs/>
          <w:sz w:val="24"/>
          <w:szCs w:val="24"/>
        </w:rPr>
        <w:t xml:space="preserve">Luas </w:t>
      </w:r>
      <w:r w:rsidRPr="004B2B61">
        <w:rPr>
          <w:rFonts w:ascii="Times New Roman" w:hAnsi="Times New Roman"/>
          <w:bCs/>
          <w:sz w:val="24"/>
          <w:szCs w:val="24"/>
        </w:rPr>
        <w:t>areal parkir ke</w:t>
      </w:r>
      <w:r>
        <w:rPr>
          <w:rFonts w:ascii="Times New Roman" w:hAnsi="Times New Roman"/>
          <w:bCs/>
          <w:sz w:val="24"/>
          <w:szCs w:val="24"/>
        </w:rPr>
        <w:t>ndaraan sebesar 1.360 m</w:t>
      </w:r>
      <w:r w:rsidRPr="004B2B61">
        <w:rPr>
          <w:rFonts w:ascii="Times New Roman" w:hAnsi="Times New Roman"/>
          <w:bCs/>
          <w:sz w:val="24"/>
          <w:szCs w:val="24"/>
          <w:vertAlign w:val="superscript"/>
        </w:rPr>
        <w:t>2</w:t>
      </w:r>
      <w:r w:rsidRPr="004B2B61">
        <w:rPr>
          <w:rFonts w:ascii="Times New Roman" w:hAnsi="Times New Roman"/>
          <w:bCs/>
          <w:sz w:val="24"/>
          <w:szCs w:val="24"/>
        </w:rPr>
        <w:t>.</w:t>
      </w:r>
      <w:proofErr w:type="gramEnd"/>
    </w:p>
    <w:p w14:paraId="62AB16F5" w14:textId="4405377A" w:rsidR="00A17BF0" w:rsidRPr="00A17BF0" w:rsidRDefault="00A17BF0" w:rsidP="00A17BF0">
      <w:pPr>
        <w:pStyle w:val="ListParagraph"/>
        <w:spacing w:line="360" w:lineRule="auto"/>
        <w:ind w:left="851" w:firstLine="409"/>
        <w:jc w:val="both"/>
        <w:rPr>
          <w:rFonts w:ascii="Times New Roman" w:hAnsi="Times New Roman"/>
          <w:bCs/>
          <w:sz w:val="24"/>
          <w:szCs w:val="24"/>
        </w:rPr>
      </w:pPr>
      <w:r>
        <w:rPr>
          <w:rFonts w:ascii="Times New Roman" w:hAnsi="Times New Roman"/>
          <w:bCs/>
          <w:noProof/>
          <w:sz w:val="24"/>
          <w:szCs w:val="24"/>
          <w:lang w:eastAsia="en-US"/>
        </w:rPr>
        <w:drawing>
          <wp:anchor distT="0" distB="0" distL="114300" distR="114300" simplePos="0" relativeHeight="251630592" behindDoc="0" locked="0" layoutInCell="1" allowOverlap="1" wp14:anchorId="16A77743" wp14:editId="5F2071DF">
            <wp:simplePos x="0" y="0"/>
            <wp:positionH relativeFrom="column">
              <wp:posOffset>1373596</wp:posOffset>
            </wp:positionH>
            <wp:positionV relativeFrom="paragraph">
              <wp:posOffset>344805</wp:posOffset>
            </wp:positionV>
            <wp:extent cx="2847975" cy="213614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WhatsApp Image 2022-04-12 at 21.32.30.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847975" cy="2136140"/>
                    </a:xfrm>
                    <a:prstGeom prst="rect">
                      <a:avLst/>
                    </a:prstGeom>
                  </pic:spPr>
                </pic:pic>
              </a:graphicData>
            </a:graphic>
            <wp14:sizeRelH relativeFrom="page">
              <wp14:pctWidth>0</wp14:pctWidth>
            </wp14:sizeRelH>
            <wp14:sizeRelV relativeFrom="page">
              <wp14:pctHeight>0</wp14:pctHeight>
            </wp14:sizeRelV>
          </wp:anchor>
        </w:drawing>
      </w:r>
    </w:p>
    <w:p w14:paraId="3F969374" w14:textId="7EA2BBA2" w:rsidR="00863176" w:rsidRDefault="00863176" w:rsidP="004B2B61">
      <w:pPr>
        <w:pStyle w:val="ListParagraph"/>
        <w:spacing w:line="360" w:lineRule="auto"/>
        <w:ind w:left="851" w:firstLine="409"/>
        <w:jc w:val="both"/>
        <w:rPr>
          <w:rFonts w:ascii="Times New Roman" w:hAnsi="Times New Roman"/>
          <w:bCs/>
          <w:sz w:val="24"/>
          <w:szCs w:val="24"/>
        </w:rPr>
      </w:pPr>
    </w:p>
    <w:p w14:paraId="22CF9C13" w14:textId="3B56E07D" w:rsidR="00863176" w:rsidRDefault="00863176" w:rsidP="004B2B61">
      <w:pPr>
        <w:pStyle w:val="ListParagraph"/>
        <w:spacing w:line="360" w:lineRule="auto"/>
        <w:ind w:left="851" w:firstLine="409"/>
        <w:jc w:val="both"/>
        <w:rPr>
          <w:rFonts w:ascii="Times New Roman" w:hAnsi="Times New Roman"/>
          <w:bCs/>
          <w:sz w:val="24"/>
          <w:szCs w:val="24"/>
        </w:rPr>
      </w:pPr>
    </w:p>
    <w:p w14:paraId="0EEEF002" w14:textId="25656F23" w:rsidR="00863176" w:rsidRDefault="00863176" w:rsidP="004B2B61">
      <w:pPr>
        <w:pStyle w:val="ListParagraph"/>
        <w:spacing w:line="360" w:lineRule="auto"/>
        <w:ind w:left="851" w:firstLine="409"/>
        <w:jc w:val="both"/>
        <w:rPr>
          <w:rFonts w:ascii="Times New Roman" w:hAnsi="Times New Roman"/>
          <w:bCs/>
          <w:sz w:val="24"/>
          <w:szCs w:val="24"/>
        </w:rPr>
      </w:pPr>
    </w:p>
    <w:p w14:paraId="3F656137" w14:textId="78187C30" w:rsidR="00863176" w:rsidRDefault="00863176" w:rsidP="004B2B61">
      <w:pPr>
        <w:pStyle w:val="ListParagraph"/>
        <w:spacing w:line="360" w:lineRule="auto"/>
        <w:ind w:left="851" w:firstLine="409"/>
        <w:jc w:val="both"/>
        <w:rPr>
          <w:rFonts w:ascii="Times New Roman" w:hAnsi="Times New Roman"/>
          <w:bCs/>
          <w:sz w:val="24"/>
          <w:szCs w:val="24"/>
        </w:rPr>
      </w:pPr>
    </w:p>
    <w:p w14:paraId="546DC1B0" w14:textId="72B32E1F" w:rsidR="007F5B10" w:rsidRDefault="007F5B10" w:rsidP="007F5B10">
      <w:pPr>
        <w:pStyle w:val="ListParagraph"/>
        <w:spacing w:line="360" w:lineRule="auto"/>
        <w:ind w:left="851"/>
        <w:jc w:val="both"/>
        <w:rPr>
          <w:rFonts w:ascii="Times New Roman" w:hAnsi="Times New Roman"/>
          <w:bCs/>
          <w:sz w:val="24"/>
          <w:szCs w:val="24"/>
        </w:rPr>
      </w:pPr>
    </w:p>
    <w:p w14:paraId="76EFD727" w14:textId="30BCE7AE" w:rsidR="00863176" w:rsidRDefault="00863176" w:rsidP="00A17BF0">
      <w:pPr>
        <w:rPr>
          <w:rFonts w:ascii="Times New Roman" w:hAnsi="Times New Roman"/>
          <w:bCs/>
          <w:sz w:val="24"/>
          <w:szCs w:val="24"/>
        </w:rPr>
      </w:pPr>
    </w:p>
    <w:p w14:paraId="5A10C0BF" w14:textId="4379F00A" w:rsidR="00A17BF0" w:rsidRPr="00A17BF0" w:rsidRDefault="00A17BF0" w:rsidP="00A17BF0">
      <w:pPr>
        <w:pStyle w:val="ListParagraph"/>
      </w:pPr>
      <w:r>
        <w:t xml:space="preserve"> </w:t>
      </w:r>
    </w:p>
    <w:p w14:paraId="7A3795EB" w14:textId="677BD161" w:rsidR="007F5B10" w:rsidRPr="00EB5E9A" w:rsidRDefault="00A17BF0" w:rsidP="007F5B10">
      <w:pPr>
        <w:spacing w:line="360" w:lineRule="auto"/>
        <w:ind w:left="420" w:firstLine="420"/>
        <w:jc w:val="center"/>
        <w:rPr>
          <w:rFonts w:ascii="Times New Roman" w:hAnsi="Times New Roman"/>
          <w:b/>
          <w:bCs/>
          <w:sz w:val="22"/>
          <w:szCs w:val="22"/>
        </w:rPr>
      </w:pPr>
      <w:r w:rsidRPr="00EB5E9A">
        <w:rPr>
          <w:rFonts w:ascii="Times New Roman" w:hAnsi="Times New Roman"/>
          <w:b/>
          <w:bCs/>
          <w:sz w:val="22"/>
          <w:szCs w:val="22"/>
        </w:rPr>
        <w:t xml:space="preserve">   </w:t>
      </w:r>
      <w:r w:rsidR="007F5B10" w:rsidRPr="00EB5E9A">
        <w:rPr>
          <w:rFonts w:ascii="Times New Roman" w:hAnsi="Times New Roman"/>
          <w:b/>
          <w:bCs/>
          <w:sz w:val="22"/>
          <w:szCs w:val="22"/>
        </w:rPr>
        <w:t>Gambar 4.</w:t>
      </w:r>
      <w:r w:rsidR="00F332F1" w:rsidRPr="00EB5E9A">
        <w:rPr>
          <w:rFonts w:ascii="Times New Roman" w:hAnsi="Times New Roman"/>
          <w:b/>
          <w:bCs/>
          <w:sz w:val="22"/>
          <w:szCs w:val="22"/>
        </w:rPr>
        <w:t>11</w:t>
      </w:r>
      <w:r w:rsidR="007F5B10" w:rsidRPr="00EB5E9A">
        <w:rPr>
          <w:rFonts w:ascii="Times New Roman" w:hAnsi="Times New Roman"/>
          <w:b/>
          <w:bCs/>
          <w:sz w:val="22"/>
          <w:szCs w:val="22"/>
        </w:rPr>
        <w:t xml:space="preserve"> Areal Parkir</w:t>
      </w:r>
    </w:p>
    <w:p w14:paraId="7099AC7E" w14:textId="1E38D90D" w:rsidR="007F5B10" w:rsidRDefault="007C4BE4" w:rsidP="007F5B10">
      <w:pPr>
        <w:pStyle w:val="ListParagraph"/>
        <w:spacing w:line="360" w:lineRule="auto"/>
        <w:ind w:left="851"/>
        <w:jc w:val="both"/>
        <w:rPr>
          <w:rFonts w:ascii="Times New Roman" w:hAnsi="Times New Roman"/>
          <w:bCs/>
          <w:i/>
        </w:rPr>
      </w:pPr>
      <w:r>
        <w:rPr>
          <w:rFonts w:ascii="Times New Roman" w:hAnsi="Times New Roman"/>
          <w:bCs/>
          <w:i/>
        </w:rPr>
        <w:t xml:space="preserve">Sumber: Hasil Dokumentasi Pribadi Tim PKL Banten, </w:t>
      </w:r>
      <w:r w:rsidR="007F5B10" w:rsidRPr="006621B6">
        <w:rPr>
          <w:rFonts w:ascii="Times New Roman" w:hAnsi="Times New Roman"/>
          <w:bCs/>
          <w:i/>
        </w:rPr>
        <w:t>(2022)</w:t>
      </w:r>
    </w:p>
    <w:p w14:paraId="1C82548D" w14:textId="77777777" w:rsidR="0018160E" w:rsidRPr="007F5B10" w:rsidRDefault="0018160E" w:rsidP="007F5B10">
      <w:pPr>
        <w:pStyle w:val="ListParagraph"/>
        <w:spacing w:line="360" w:lineRule="auto"/>
        <w:ind w:left="851"/>
        <w:jc w:val="both"/>
        <w:rPr>
          <w:rFonts w:ascii="Times New Roman" w:hAnsi="Times New Roman"/>
          <w:bCs/>
          <w:i/>
        </w:rPr>
      </w:pPr>
    </w:p>
    <w:p w14:paraId="0BF0B7F3" w14:textId="61076A5C" w:rsidR="004B2B61" w:rsidRPr="006F5D65" w:rsidRDefault="006F6C55" w:rsidP="006F5D65">
      <w:pPr>
        <w:pStyle w:val="ListParagraph"/>
        <w:numPr>
          <w:ilvl w:val="0"/>
          <w:numId w:val="2"/>
        </w:numPr>
        <w:spacing w:line="360" w:lineRule="auto"/>
        <w:ind w:left="851" w:hanging="284"/>
        <w:jc w:val="both"/>
        <w:rPr>
          <w:rFonts w:ascii="Times New Roman" w:hAnsi="Times New Roman"/>
          <w:bCs/>
          <w:sz w:val="24"/>
          <w:szCs w:val="24"/>
        </w:rPr>
      </w:pPr>
      <w:r w:rsidRPr="006F5D65">
        <w:rPr>
          <w:rFonts w:ascii="Times New Roman" w:hAnsi="Times New Roman"/>
          <w:bCs/>
          <w:sz w:val="24"/>
          <w:szCs w:val="24"/>
        </w:rPr>
        <w:t>Jalur Khusus Disabilitas</w:t>
      </w:r>
    </w:p>
    <w:p w14:paraId="7144F92C" w14:textId="009509D1" w:rsidR="00F332F1" w:rsidRDefault="004B2B61" w:rsidP="00A17BF0">
      <w:pPr>
        <w:pStyle w:val="ListParagraph"/>
        <w:spacing w:line="360" w:lineRule="auto"/>
        <w:ind w:left="851" w:firstLine="409"/>
        <w:jc w:val="both"/>
        <w:rPr>
          <w:rFonts w:ascii="Times New Roman" w:hAnsi="Times New Roman"/>
          <w:bCs/>
          <w:sz w:val="24"/>
          <w:szCs w:val="24"/>
        </w:rPr>
      </w:pPr>
      <w:proofErr w:type="gramStart"/>
      <w:r w:rsidRPr="004B2B61">
        <w:rPr>
          <w:rFonts w:ascii="Times New Roman" w:hAnsi="Times New Roman"/>
          <w:bCs/>
          <w:sz w:val="24"/>
          <w:szCs w:val="24"/>
        </w:rPr>
        <w:t>Pengolah pelabuhan Merak juga menye</w:t>
      </w:r>
      <w:r>
        <w:rPr>
          <w:rFonts w:ascii="Times New Roman" w:hAnsi="Times New Roman"/>
          <w:bCs/>
          <w:sz w:val="24"/>
          <w:szCs w:val="24"/>
        </w:rPr>
        <w:t xml:space="preserve">diakan jalur khusus disabitilas </w:t>
      </w:r>
      <w:r w:rsidRPr="004B2B61">
        <w:rPr>
          <w:rFonts w:ascii="Times New Roman" w:hAnsi="Times New Roman"/>
          <w:bCs/>
          <w:sz w:val="24"/>
          <w:szCs w:val="24"/>
        </w:rPr>
        <w:t>guna memperlancar perjalanan para penumpang khusus penyandang disabilitas yang sulit melakukan perjalanan menuju ke kapal.</w:t>
      </w:r>
      <w:proofErr w:type="gramEnd"/>
    </w:p>
    <w:p w14:paraId="70A63D5D" w14:textId="0EFC95E4" w:rsidR="00A17BF0" w:rsidRDefault="00A17BF0" w:rsidP="00A17BF0">
      <w:pPr>
        <w:pStyle w:val="ListParagraph"/>
        <w:spacing w:line="360" w:lineRule="auto"/>
        <w:ind w:left="851" w:firstLine="409"/>
        <w:jc w:val="both"/>
        <w:rPr>
          <w:rFonts w:ascii="Times New Roman" w:hAnsi="Times New Roman"/>
          <w:bCs/>
          <w:sz w:val="24"/>
          <w:szCs w:val="24"/>
        </w:rPr>
      </w:pPr>
    </w:p>
    <w:p w14:paraId="0B0EF771" w14:textId="1344C1F6" w:rsidR="00A17BF0" w:rsidRDefault="00A17BF0" w:rsidP="00A17BF0">
      <w:pPr>
        <w:pStyle w:val="ListParagraph"/>
        <w:spacing w:line="360" w:lineRule="auto"/>
        <w:ind w:left="851" w:firstLine="409"/>
        <w:jc w:val="both"/>
        <w:rPr>
          <w:rFonts w:ascii="Times New Roman" w:hAnsi="Times New Roman"/>
          <w:bCs/>
          <w:sz w:val="24"/>
          <w:szCs w:val="24"/>
        </w:rPr>
      </w:pPr>
    </w:p>
    <w:p w14:paraId="4FD1B184" w14:textId="09298EE7" w:rsidR="00A17BF0" w:rsidRDefault="00A17BF0" w:rsidP="00A17BF0">
      <w:pPr>
        <w:pStyle w:val="ListParagraph"/>
        <w:spacing w:line="360" w:lineRule="auto"/>
        <w:ind w:left="851" w:firstLine="409"/>
        <w:jc w:val="both"/>
        <w:rPr>
          <w:rFonts w:ascii="Times New Roman" w:hAnsi="Times New Roman"/>
          <w:bCs/>
          <w:sz w:val="24"/>
          <w:szCs w:val="24"/>
        </w:rPr>
      </w:pPr>
    </w:p>
    <w:p w14:paraId="1A5BE200" w14:textId="20EBD15B" w:rsidR="00A17BF0" w:rsidRDefault="00A17BF0" w:rsidP="00A17BF0">
      <w:pPr>
        <w:pStyle w:val="ListParagraph"/>
        <w:spacing w:line="360" w:lineRule="auto"/>
        <w:ind w:left="851" w:firstLine="409"/>
        <w:jc w:val="both"/>
        <w:rPr>
          <w:rFonts w:ascii="Times New Roman" w:hAnsi="Times New Roman"/>
          <w:bCs/>
          <w:sz w:val="24"/>
          <w:szCs w:val="24"/>
        </w:rPr>
      </w:pPr>
    </w:p>
    <w:p w14:paraId="11CB60C2" w14:textId="2AA3825A" w:rsidR="00A17BF0" w:rsidRPr="00A17BF0" w:rsidRDefault="00A17BF0" w:rsidP="00A17BF0">
      <w:pPr>
        <w:pStyle w:val="ListParagraph"/>
        <w:spacing w:line="360" w:lineRule="auto"/>
        <w:ind w:left="851" w:firstLine="409"/>
        <w:jc w:val="both"/>
        <w:rPr>
          <w:rFonts w:ascii="Times New Roman" w:hAnsi="Times New Roman"/>
          <w:bCs/>
          <w:sz w:val="24"/>
          <w:szCs w:val="24"/>
        </w:rPr>
      </w:pPr>
      <w:r>
        <w:rPr>
          <w:rFonts w:ascii="Times New Roman" w:hAnsi="Times New Roman"/>
          <w:bCs/>
          <w:noProof/>
          <w:sz w:val="24"/>
          <w:szCs w:val="24"/>
          <w:lang w:eastAsia="en-US"/>
        </w:rPr>
        <w:lastRenderedPageBreak/>
        <w:drawing>
          <wp:anchor distT="0" distB="0" distL="114300" distR="114300" simplePos="0" relativeHeight="251659264" behindDoc="0" locked="0" layoutInCell="1" allowOverlap="1" wp14:anchorId="7F683CE5" wp14:editId="7ABD57EB">
            <wp:simplePos x="0" y="0"/>
            <wp:positionH relativeFrom="column">
              <wp:posOffset>2987584</wp:posOffset>
            </wp:positionH>
            <wp:positionV relativeFrom="paragraph">
              <wp:posOffset>8709</wp:posOffset>
            </wp:positionV>
            <wp:extent cx="2376805" cy="1783080"/>
            <wp:effectExtent l="0" t="0" r="444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5235.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76805" cy="17830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Cs/>
          <w:noProof/>
          <w:sz w:val="24"/>
          <w:szCs w:val="24"/>
          <w:lang w:eastAsia="en-US"/>
        </w:rPr>
        <w:drawing>
          <wp:anchor distT="0" distB="0" distL="114300" distR="114300" simplePos="0" relativeHeight="251656192" behindDoc="0" locked="0" layoutInCell="1" allowOverlap="1" wp14:anchorId="4A9F2D3D" wp14:editId="4CE2BF64">
            <wp:simplePos x="0" y="0"/>
            <wp:positionH relativeFrom="column">
              <wp:posOffset>506186</wp:posOffset>
            </wp:positionH>
            <wp:positionV relativeFrom="paragraph">
              <wp:posOffset>5533</wp:posOffset>
            </wp:positionV>
            <wp:extent cx="2377440" cy="1783080"/>
            <wp:effectExtent l="0" t="0" r="381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04-13 at 01.13.25 (1).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377440" cy="1783080"/>
                    </a:xfrm>
                    <a:prstGeom prst="rect">
                      <a:avLst/>
                    </a:prstGeom>
                  </pic:spPr>
                </pic:pic>
              </a:graphicData>
            </a:graphic>
            <wp14:sizeRelH relativeFrom="page">
              <wp14:pctWidth>0</wp14:pctWidth>
            </wp14:sizeRelH>
            <wp14:sizeRelV relativeFrom="page">
              <wp14:pctHeight>0</wp14:pctHeight>
            </wp14:sizeRelV>
          </wp:anchor>
        </w:drawing>
      </w:r>
    </w:p>
    <w:p w14:paraId="70CC2373" w14:textId="1E291F53" w:rsidR="00651710" w:rsidRDefault="00651710" w:rsidP="00651710">
      <w:pPr>
        <w:pStyle w:val="ListParagraph"/>
        <w:spacing w:line="360" w:lineRule="auto"/>
        <w:ind w:left="851"/>
        <w:jc w:val="both"/>
        <w:rPr>
          <w:rFonts w:ascii="Times New Roman" w:hAnsi="Times New Roman"/>
          <w:bCs/>
          <w:sz w:val="24"/>
          <w:szCs w:val="24"/>
        </w:rPr>
      </w:pPr>
    </w:p>
    <w:p w14:paraId="52DB4A38" w14:textId="49A32EEB" w:rsidR="00651710" w:rsidRDefault="00651710" w:rsidP="00651710">
      <w:pPr>
        <w:pStyle w:val="ListParagraph"/>
        <w:spacing w:line="360" w:lineRule="auto"/>
        <w:ind w:left="851"/>
        <w:jc w:val="both"/>
        <w:rPr>
          <w:rFonts w:ascii="Times New Roman" w:hAnsi="Times New Roman"/>
          <w:bCs/>
          <w:sz w:val="24"/>
          <w:szCs w:val="24"/>
        </w:rPr>
      </w:pPr>
    </w:p>
    <w:p w14:paraId="555EF9DF" w14:textId="174344CA" w:rsidR="00651710" w:rsidRDefault="00651710" w:rsidP="00651710">
      <w:pPr>
        <w:pStyle w:val="ListParagraph"/>
        <w:spacing w:line="360" w:lineRule="auto"/>
        <w:ind w:left="851"/>
        <w:jc w:val="both"/>
        <w:rPr>
          <w:rFonts w:ascii="Times New Roman" w:hAnsi="Times New Roman"/>
          <w:bCs/>
          <w:sz w:val="24"/>
          <w:szCs w:val="24"/>
        </w:rPr>
      </w:pPr>
    </w:p>
    <w:p w14:paraId="61D9C123" w14:textId="2D33818F" w:rsidR="004B2B61" w:rsidRDefault="004B2B61" w:rsidP="004B2B61">
      <w:pPr>
        <w:spacing w:line="360" w:lineRule="auto"/>
        <w:jc w:val="both"/>
        <w:rPr>
          <w:rFonts w:ascii="Times New Roman" w:hAnsi="Times New Roman"/>
          <w:bCs/>
          <w:sz w:val="24"/>
          <w:szCs w:val="24"/>
        </w:rPr>
      </w:pPr>
    </w:p>
    <w:p w14:paraId="2BFE0672" w14:textId="77777777" w:rsidR="00A17BF0" w:rsidRPr="00A17BF0" w:rsidRDefault="00A17BF0" w:rsidP="00A17BF0">
      <w:pPr>
        <w:pStyle w:val="ListParagraph"/>
      </w:pPr>
    </w:p>
    <w:p w14:paraId="23B14B81" w14:textId="323D344F" w:rsidR="00651710" w:rsidRPr="00EB5E9A" w:rsidRDefault="00F332F1" w:rsidP="00651710">
      <w:pPr>
        <w:pStyle w:val="ListParagraph"/>
        <w:spacing w:line="360" w:lineRule="auto"/>
        <w:ind w:left="851"/>
        <w:jc w:val="center"/>
        <w:rPr>
          <w:rFonts w:ascii="Times New Roman" w:hAnsi="Times New Roman"/>
          <w:b/>
          <w:bCs/>
          <w:sz w:val="22"/>
          <w:szCs w:val="22"/>
        </w:rPr>
      </w:pPr>
      <w:r>
        <w:rPr>
          <w:rFonts w:ascii="Times New Roman" w:hAnsi="Times New Roman"/>
          <w:b/>
          <w:bCs/>
          <w:sz w:val="24"/>
          <w:szCs w:val="24"/>
        </w:rPr>
        <w:t xml:space="preserve">   </w:t>
      </w:r>
      <w:r w:rsidRPr="00EB5E9A">
        <w:rPr>
          <w:rFonts w:ascii="Times New Roman" w:hAnsi="Times New Roman"/>
          <w:b/>
          <w:bCs/>
          <w:sz w:val="22"/>
          <w:szCs w:val="22"/>
        </w:rPr>
        <w:t>Gambar 4.12</w:t>
      </w:r>
      <w:r w:rsidR="00651710" w:rsidRPr="00EB5E9A">
        <w:rPr>
          <w:rFonts w:ascii="Times New Roman" w:hAnsi="Times New Roman"/>
          <w:b/>
          <w:bCs/>
          <w:sz w:val="22"/>
          <w:szCs w:val="22"/>
        </w:rPr>
        <w:t xml:space="preserve"> Jalur Khusus Disabilitas</w:t>
      </w:r>
    </w:p>
    <w:p w14:paraId="63AA5C2B" w14:textId="2DA11BD3" w:rsidR="00651710" w:rsidRDefault="00F332F1" w:rsidP="00651710">
      <w:pPr>
        <w:pStyle w:val="ListParagraph"/>
        <w:spacing w:line="360" w:lineRule="auto"/>
        <w:ind w:left="851"/>
        <w:jc w:val="both"/>
        <w:rPr>
          <w:rFonts w:ascii="Times New Roman" w:hAnsi="Times New Roman"/>
          <w:bCs/>
          <w:i/>
        </w:rPr>
      </w:pPr>
      <w:r>
        <w:rPr>
          <w:rFonts w:ascii="Times New Roman" w:hAnsi="Times New Roman"/>
          <w:bCs/>
          <w:i/>
        </w:rPr>
        <w:t xml:space="preserve"> </w:t>
      </w:r>
      <w:r w:rsidR="00651710" w:rsidRPr="006621B6">
        <w:rPr>
          <w:rFonts w:ascii="Times New Roman" w:hAnsi="Times New Roman"/>
          <w:bCs/>
          <w:i/>
        </w:rPr>
        <w:t>Sumb</w:t>
      </w:r>
      <w:r w:rsidR="007C4BE4">
        <w:rPr>
          <w:rFonts w:ascii="Times New Roman" w:hAnsi="Times New Roman"/>
          <w:bCs/>
          <w:i/>
        </w:rPr>
        <w:t xml:space="preserve">er: Hasil Dokumentasi Pribadi Tim PKL Banten, </w:t>
      </w:r>
      <w:r w:rsidR="00651710" w:rsidRPr="006621B6">
        <w:rPr>
          <w:rFonts w:ascii="Times New Roman" w:hAnsi="Times New Roman"/>
          <w:bCs/>
          <w:i/>
        </w:rPr>
        <w:t>(2022)</w:t>
      </w:r>
    </w:p>
    <w:p w14:paraId="002E230A" w14:textId="5452C890" w:rsidR="00863176" w:rsidRPr="00863176" w:rsidRDefault="00863176" w:rsidP="00F332F1"/>
    <w:p w14:paraId="61FC042F" w14:textId="769DF14A" w:rsidR="00F37B11" w:rsidRDefault="006F6C55" w:rsidP="006F5D65">
      <w:pPr>
        <w:pStyle w:val="ListParagraph"/>
        <w:numPr>
          <w:ilvl w:val="0"/>
          <w:numId w:val="2"/>
        </w:numPr>
        <w:spacing w:line="360" w:lineRule="auto"/>
        <w:ind w:left="851" w:hanging="284"/>
        <w:jc w:val="both"/>
        <w:rPr>
          <w:rFonts w:ascii="Times New Roman" w:hAnsi="Times New Roman"/>
          <w:bCs/>
          <w:sz w:val="24"/>
          <w:szCs w:val="24"/>
        </w:rPr>
      </w:pPr>
      <w:r w:rsidRPr="006F5D65">
        <w:rPr>
          <w:rFonts w:ascii="Times New Roman" w:hAnsi="Times New Roman"/>
          <w:bCs/>
          <w:sz w:val="24"/>
          <w:szCs w:val="24"/>
        </w:rPr>
        <w:t>Masjid</w:t>
      </w:r>
      <w:r w:rsidR="006F5D65" w:rsidRPr="006F5D65">
        <w:rPr>
          <w:rFonts w:ascii="Times New Roman" w:hAnsi="Times New Roman"/>
          <w:bCs/>
          <w:sz w:val="24"/>
          <w:szCs w:val="24"/>
        </w:rPr>
        <w:t xml:space="preserve"> </w:t>
      </w:r>
    </w:p>
    <w:p w14:paraId="288ECF32" w14:textId="2BFB4F2B" w:rsidR="002F01B6" w:rsidRPr="002F01B6" w:rsidRDefault="002F01B6" w:rsidP="002F01B6">
      <w:pPr>
        <w:spacing w:line="360" w:lineRule="auto"/>
        <w:ind w:left="851" w:firstLine="409"/>
        <w:jc w:val="both"/>
        <w:rPr>
          <w:rFonts w:ascii="Times New Roman" w:hAnsi="Times New Roman" w:cs="Times New Roman"/>
          <w:bCs/>
          <w:sz w:val="24"/>
          <w:szCs w:val="24"/>
        </w:rPr>
      </w:pPr>
      <w:proofErr w:type="gramStart"/>
      <w:r w:rsidRPr="002F01B6">
        <w:rPr>
          <w:rFonts w:ascii="Times New Roman" w:hAnsi="Times New Roman" w:cs="Times New Roman"/>
          <w:sz w:val="24"/>
          <w:szCs w:val="24"/>
        </w:rPr>
        <w:t>Pengolah Pelabuhan Penyeberangan Merak menyediakan fasilitas umum guna memberikan kenyamanan kepada para penumpang di pelabuhan.</w:t>
      </w:r>
      <w:proofErr w:type="gramEnd"/>
      <w:r w:rsidRPr="002F01B6">
        <w:rPr>
          <w:rFonts w:ascii="Times New Roman" w:hAnsi="Times New Roman" w:cs="Times New Roman"/>
          <w:sz w:val="24"/>
          <w:szCs w:val="24"/>
        </w:rPr>
        <w:t xml:space="preserve"> Masjid Sebagai tempat ibadah bagi kaum </w:t>
      </w:r>
      <w:proofErr w:type="gramStart"/>
      <w:r w:rsidRPr="002F01B6">
        <w:rPr>
          <w:rFonts w:ascii="Times New Roman" w:hAnsi="Times New Roman" w:cs="Times New Roman"/>
          <w:sz w:val="24"/>
          <w:szCs w:val="24"/>
        </w:rPr>
        <w:t>muslim</w:t>
      </w:r>
      <w:proofErr w:type="gramEnd"/>
      <w:r w:rsidRPr="002F01B6">
        <w:rPr>
          <w:rFonts w:ascii="Times New Roman" w:hAnsi="Times New Roman" w:cs="Times New Roman"/>
          <w:sz w:val="24"/>
          <w:szCs w:val="24"/>
        </w:rPr>
        <w:t xml:space="preserve"> yang ada di pelabuhan Merak</w:t>
      </w:r>
      <w:r>
        <w:rPr>
          <w:rFonts w:ascii="Times New Roman" w:hAnsi="Times New Roman" w:cs="Times New Roman"/>
          <w:sz w:val="24"/>
          <w:szCs w:val="24"/>
        </w:rPr>
        <w:t>.</w:t>
      </w:r>
    </w:p>
    <w:p w14:paraId="41C2C901" w14:textId="24E42C76" w:rsidR="00F37B11" w:rsidRDefault="00863176" w:rsidP="00F37B11">
      <w:pPr>
        <w:pStyle w:val="ListParagraph"/>
      </w:pPr>
      <w:r>
        <w:rPr>
          <w:noProof/>
          <w:lang w:eastAsia="en-US"/>
        </w:rPr>
        <w:drawing>
          <wp:anchor distT="0" distB="0" distL="114300" distR="114300" simplePos="0" relativeHeight="251632640" behindDoc="0" locked="0" layoutInCell="1" allowOverlap="1" wp14:anchorId="23CA373B" wp14:editId="31D54442">
            <wp:simplePos x="0" y="0"/>
            <wp:positionH relativeFrom="column">
              <wp:posOffset>2779395</wp:posOffset>
            </wp:positionH>
            <wp:positionV relativeFrom="paragraph">
              <wp:posOffset>150495</wp:posOffset>
            </wp:positionV>
            <wp:extent cx="2781300" cy="20859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5248.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1727" cy="208629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312" behindDoc="0" locked="0" layoutInCell="1" allowOverlap="1" wp14:anchorId="23900058" wp14:editId="5DA86527">
            <wp:simplePos x="0" y="0"/>
            <wp:positionH relativeFrom="column">
              <wp:posOffset>521970</wp:posOffset>
            </wp:positionH>
            <wp:positionV relativeFrom="paragraph">
              <wp:posOffset>131445</wp:posOffset>
            </wp:positionV>
            <wp:extent cx="2094230" cy="2094230"/>
            <wp:effectExtent l="0" t="0" r="127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94230" cy="2094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9DBA6" w14:textId="1E1BA05F" w:rsidR="00F37B11" w:rsidRDefault="00F37B11" w:rsidP="00F37B11">
      <w:pPr>
        <w:pStyle w:val="ListParagraph"/>
      </w:pPr>
    </w:p>
    <w:p w14:paraId="2F7F2BAF" w14:textId="0393C41C" w:rsidR="00F37B11" w:rsidRDefault="00F37B11" w:rsidP="00F37B11">
      <w:pPr>
        <w:pStyle w:val="ListParagraph"/>
      </w:pPr>
    </w:p>
    <w:p w14:paraId="6E13A1A9" w14:textId="24098A49" w:rsidR="00F37B11" w:rsidRDefault="00F37B11" w:rsidP="00F37B11">
      <w:pPr>
        <w:pStyle w:val="ListParagraph"/>
      </w:pPr>
    </w:p>
    <w:p w14:paraId="1D0AC805" w14:textId="77777777" w:rsidR="00F37B11" w:rsidRPr="00F37B11" w:rsidRDefault="00F37B11" w:rsidP="00F37B11">
      <w:pPr>
        <w:pStyle w:val="ListParagraph"/>
      </w:pPr>
    </w:p>
    <w:p w14:paraId="1B3B157F" w14:textId="7C802B52" w:rsidR="00651710" w:rsidRDefault="00651710" w:rsidP="00651710">
      <w:pPr>
        <w:pStyle w:val="ListParagraph"/>
        <w:spacing w:line="360" w:lineRule="auto"/>
        <w:ind w:left="851"/>
        <w:jc w:val="both"/>
        <w:rPr>
          <w:rFonts w:ascii="Times New Roman" w:hAnsi="Times New Roman"/>
          <w:bCs/>
          <w:sz w:val="24"/>
          <w:szCs w:val="24"/>
        </w:rPr>
      </w:pPr>
    </w:p>
    <w:p w14:paraId="41CC3885" w14:textId="3C1E4076" w:rsidR="00651710" w:rsidRDefault="00651710" w:rsidP="00651710">
      <w:pPr>
        <w:pStyle w:val="ListParagraph"/>
        <w:spacing w:line="360" w:lineRule="auto"/>
        <w:ind w:left="851"/>
        <w:jc w:val="both"/>
        <w:rPr>
          <w:rFonts w:ascii="Times New Roman" w:hAnsi="Times New Roman"/>
          <w:bCs/>
          <w:sz w:val="24"/>
          <w:szCs w:val="24"/>
        </w:rPr>
      </w:pPr>
    </w:p>
    <w:p w14:paraId="648E3039" w14:textId="48857831" w:rsidR="00F37B11" w:rsidRDefault="00F37B11" w:rsidP="00F37B11">
      <w:pPr>
        <w:pStyle w:val="ListParagraph"/>
        <w:rPr>
          <w:rFonts w:ascii="Times New Roman" w:hAnsi="Times New Roman"/>
          <w:bCs/>
          <w:sz w:val="24"/>
          <w:szCs w:val="24"/>
        </w:rPr>
      </w:pPr>
    </w:p>
    <w:p w14:paraId="4360CD89" w14:textId="77777777" w:rsidR="00863176" w:rsidRPr="00F37B11" w:rsidRDefault="00863176" w:rsidP="00F37B11">
      <w:pPr>
        <w:pStyle w:val="ListParagraph"/>
      </w:pPr>
    </w:p>
    <w:p w14:paraId="576C9091" w14:textId="5445FE5D" w:rsidR="007F5B10" w:rsidRPr="00EB5E9A" w:rsidRDefault="002F01B6" w:rsidP="007F5B10">
      <w:pPr>
        <w:spacing w:line="360" w:lineRule="auto"/>
        <w:ind w:left="431" w:firstLine="420"/>
        <w:jc w:val="center"/>
        <w:rPr>
          <w:rFonts w:ascii="Times New Roman" w:hAnsi="Times New Roman"/>
          <w:b/>
          <w:bCs/>
          <w:sz w:val="22"/>
          <w:szCs w:val="22"/>
        </w:rPr>
      </w:pPr>
      <w:r w:rsidRPr="00EB5E9A">
        <w:rPr>
          <w:rFonts w:ascii="Times New Roman" w:hAnsi="Times New Roman"/>
          <w:b/>
          <w:bCs/>
          <w:sz w:val="22"/>
          <w:szCs w:val="22"/>
        </w:rPr>
        <w:t>Gambar 4.13</w:t>
      </w:r>
      <w:r w:rsidR="007F5B10" w:rsidRPr="00EB5E9A">
        <w:rPr>
          <w:rFonts w:ascii="Times New Roman" w:hAnsi="Times New Roman"/>
          <w:b/>
          <w:bCs/>
          <w:sz w:val="22"/>
          <w:szCs w:val="22"/>
        </w:rPr>
        <w:t xml:space="preserve"> Masjid</w:t>
      </w:r>
    </w:p>
    <w:p w14:paraId="7C107674" w14:textId="4A76322F" w:rsidR="007F5B10" w:rsidRPr="0018160E" w:rsidRDefault="007F5B10" w:rsidP="0018160E">
      <w:pPr>
        <w:pStyle w:val="ListParagraph"/>
        <w:spacing w:line="360" w:lineRule="auto"/>
        <w:ind w:left="851"/>
        <w:jc w:val="both"/>
        <w:rPr>
          <w:rFonts w:ascii="Times New Roman" w:hAnsi="Times New Roman"/>
          <w:bCs/>
          <w:i/>
        </w:rPr>
      </w:pPr>
      <w:r w:rsidRPr="006621B6">
        <w:rPr>
          <w:rFonts w:ascii="Times New Roman" w:hAnsi="Times New Roman"/>
          <w:bCs/>
          <w:i/>
        </w:rPr>
        <w:t>Sumb</w:t>
      </w:r>
      <w:r w:rsidR="007C4BE4">
        <w:rPr>
          <w:rFonts w:ascii="Times New Roman" w:hAnsi="Times New Roman"/>
          <w:bCs/>
          <w:i/>
        </w:rPr>
        <w:t xml:space="preserve">er: Hasil Dokumentasi Pribadi Tim PKL Banten, </w:t>
      </w:r>
      <w:r w:rsidRPr="006621B6">
        <w:rPr>
          <w:rFonts w:ascii="Times New Roman" w:hAnsi="Times New Roman"/>
          <w:bCs/>
          <w:i/>
        </w:rPr>
        <w:t>(2022)</w:t>
      </w:r>
    </w:p>
    <w:p w14:paraId="73BAFFA7" w14:textId="1FE32667" w:rsidR="007F5B10" w:rsidRDefault="007F5B10" w:rsidP="00651710">
      <w:pPr>
        <w:pStyle w:val="ListParagraph"/>
        <w:spacing w:line="360" w:lineRule="auto"/>
        <w:ind w:left="851"/>
        <w:jc w:val="both"/>
        <w:rPr>
          <w:rFonts w:ascii="Times New Roman" w:hAnsi="Times New Roman"/>
          <w:bCs/>
          <w:sz w:val="24"/>
          <w:szCs w:val="24"/>
        </w:rPr>
      </w:pPr>
    </w:p>
    <w:p w14:paraId="6844F503" w14:textId="77777777" w:rsidR="00A17BF0" w:rsidRDefault="00A17BF0" w:rsidP="00651710">
      <w:pPr>
        <w:pStyle w:val="ListParagraph"/>
        <w:spacing w:line="360" w:lineRule="auto"/>
        <w:ind w:left="851"/>
        <w:jc w:val="both"/>
        <w:rPr>
          <w:rFonts w:ascii="Times New Roman" w:hAnsi="Times New Roman"/>
          <w:bCs/>
          <w:sz w:val="24"/>
          <w:szCs w:val="24"/>
        </w:rPr>
      </w:pPr>
    </w:p>
    <w:p w14:paraId="7ACE3D9E" w14:textId="7940AB58" w:rsidR="00157740" w:rsidRDefault="006F6C55" w:rsidP="006F5D65">
      <w:pPr>
        <w:pStyle w:val="ListParagraph"/>
        <w:numPr>
          <w:ilvl w:val="0"/>
          <w:numId w:val="2"/>
        </w:numPr>
        <w:spacing w:line="360" w:lineRule="auto"/>
        <w:ind w:left="851" w:hanging="284"/>
        <w:jc w:val="both"/>
        <w:rPr>
          <w:rFonts w:ascii="Times New Roman" w:hAnsi="Times New Roman"/>
          <w:bCs/>
          <w:sz w:val="24"/>
          <w:szCs w:val="24"/>
        </w:rPr>
      </w:pPr>
      <w:r w:rsidRPr="006F5D65">
        <w:rPr>
          <w:rFonts w:ascii="Times New Roman" w:hAnsi="Times New Roman"/>
          <w:bCs/>
          <w:sz w:val="24"/>
          <w:szCs w:val="24"/>
        </w:rPr>
        <w:lastRenderedPageBreak/>
        <w:t>Pos Kesehatan</w:t>
      </w:r>
    </w:p>
    <w:p w14:paraId="40FA3638" w14:textId="0C5CB3B8" w:rsidR="003855B2" w:rsidRDefault="003855B2" w:rsidP="00A17BF0">
      <w:pPr>
        <w:pStyle w:val="ListParagraph"/>
        <w:spacing w:line="360" w:lineRule="auto"/>
        <w:ind w:left="851" w:firstLine="409"/>
        <w:jc w:val="both"/>
        <w:rPr>
          <w:rFonts w:ascii="Times New Roman" w:hAnsi="Times New Roman"/>
          <w:bCs/>
          <w:sz w:val="24"/>
          <w:szCs w:val="24"/>
        </w:rPr>
      </w:pPr>
      <w:proofErr w:type="gramStart"/>
      <w:r>
        <w:rPr>
          <w:rFonts w:ascii="Times New Roman" w:hAnsi="Times New Roman"/>
          <w:bCs/>
          <w:sz w:val="24"/>
          <w:szCs w:val="24"/>
        </w:rPr>
        <w:t>Pelabuhan Merak juga menyediakan Pos Kesehatan</w:t>
      </w:r>
      <w:r w:rsidR="00A17BF0">
        <w:rPr>
          <w:rFonts w:ascii="Times New Roman" w:hAnsi="Times New Roman"/>
          <w:bCs/>
          <w:sz w:val="24"/>
          <w:szCs w:val="24"/>
        </w:rPr>
        <w:t xml:space="preserve"> yang disiagakan untuk membantu melayani kesehatan para penumpang dalam menuju perjalanan.</w:t>
      </w:r>
      <w:proofErr w:type="gramEnd"/>
    </w:p>
    <w:p w14:paraId="5B6754D0" w14:textId="142736B4" w:rsidR="00A17BF0" w:rsidRPr="006F5D65" w:rsidRDefault="00A17BF0" w:rsidP="00A17BF0">
      <w:pPr>
        <w:pStyle w:val="ListParagraph"/>
        <w:spacing w:line="360" w:lineRule="auto"/>
        <w:ind w:left="851" w:firstLine="409"/>
        <w:jc w:val="both"/>
        <w:rPr>
          <w:rFonts w:ascii="Times New Roman" w:hAnsi="Times New Roman"/>
          <w:bCs/>
          <w:sz w:val="24"/>
          <w:szCs w:val="24"/>
        </w:rPr>
      </w:pPr>
      <w:r>
        <w:rPr>
          <w:rFonts w:ascii="Times New Roman" w:hAnsi="Times New Roman"/>
          <w:bCs/>
          <w:noProof/>
          <w:sz w:val="24"/>
          <w:szCs w:val="24"/>
          <w:lang w:eastAsia="en-US"/>
        </w:rPr>
        <w:drawing>
          <wp:anchor distT="0" distB="0" distL="114300" distR="114300" simplePos="0" relativeHeight="251627520" behindDoc="0" locked="0" layoutInCell="1" allowOverlap="1" wp14:anchorId="210BDDAC" wp14:editId="203D6675">
            <wp:simplePos x="0" y="0"/>
            <wp:positionH relativeFrom="column">
              <wp:posOffset>1495444</wp:posOffset>
            </wp:positionH>
            <wp:positionV relativeFrom="paragraph">
              <wp:posOffset>181791</wp:posOffset>
            </wp:positionV>
            <wp:extent cx="2539709" cy="19050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WhatsApp Image 2022-04-12 at 21.33.14.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543547" cy="1907878"/>
                    </a:xfrm>
                    <a:prstGeom prst="rect">
                      <a:avLst/>
                    </a:prstGeom>
                  </pic:spPr>
                </pic:pic>
              </a:graphicData>
            </a:graphic>
            <wp14:sizeRelH relativeFrom="page">
              <wp14:pctWidth>0</wp14:pctWidth>
            </wp14:sizeRelH>
            <wp14:sizeRelV relativeFrom="page">
              <wp14:pctHeight>0</wp14:pctHeight>
            </wp14:sizeRelV>
          </wp:anchor>
        </w:drawing>
      </w:r>
    </w:p>
    <w:p w14:paraId="300C3AF9" w14:textId="0BA6AC28" w:rsidR="00157740" w:rsidRDefault="00157740" w:rsidP="007F5B10">
      <w:pPr>
        <w:pStyle w:val="ListParagraph"/>
        <w:spacing w:line="360" w:lineRule="auto"/>
        <w:ind w:left="851"/>
        <w:jc w:val="both"/>
        <w:rPr>
          <w:rFonts w:ascii="Times New Roman" w:hAnsi="Times New Roman"/>
          <w:bCs/>
          <w:sz w:val="24"/>
          <w:szCs w:val="24"/>
        </w:rPr>
      </w:pPr>
    </w:p>
    <w:p w14:paraId="0671BFEA" w14:textId="5935C9AA" w:rsidR="007F5B10" w:rsidRDefault="007F5B10" w:rsidP="007F5B10">
      <w:pPr>
        <w:pStyle w:val="ListParagraph"/>
        <w:spacing w:line="360" w:lineRule="auto"/>
        <w:ind w:left="851"/>
        <w:jc w:val="both"/>
        <w:rPr>
          <w:rFonts w:ascii="Times New Roman" w:hAnsi="Times New Roman"/>
          <w:bCs/>
          <w:sz w:val="24"/>
          <w:szCs w:val="24"/>
        </w:rPr>
      </w:pPr>
    </w:p>
    <w:p w14:paraId="4304E80F" w14:textId="42FAC045" w:rsidR="007F5B10" w:rsidRDefault="007F5B10" w:rsidP="007F5B10">
      <w:pPr>
        <w:pStyle w:val="ListParagraph"/>
        <w:spacing w:line="360" w:lineRule="auto"/>
        <w:ind w:left="851"/>
        <w:jc w:val="both"/>
        <w:rPr>
          <w:rFonts w:ascii="Times New Roman" w:hAnsi="Times New Roman"/>
          <w:bCs/>
          <w:sz w:val="24"/>
          <w:szCs w:val="24"/>
        </w:rPr>
      </w:pPr>
    </w:p>
    <w:p w14:paraId="28AEF33B" w14:textId="1271A2B6" w:rsidR="0018160E" w:rsidRDefault="0018160E" w:rsidP="007F5B10">
      <w:pPr>
        <w:pStyle w:val="ListParagraph"/>
        <w:spacing w:line="360" w:lineRule="auto"/>
        <w:ind w:left="851"/>
        <w:jc w:val="both"/>
        <w:rPr>
          <w:rFonts w:ascii="Times New Roman" w:hAnsi="Times New Roman"/>
          <w:bCs/>
          <w:sz w:val="24"/>
          <w:szCs w:val="24"/>
        </w:rPr>
      </w:pPr>
    </w:p>
    <w:p w14:paraId="73E8D0AF" w14:textId="4E10AA4E" w:rsidR="00157740" w:rsidRDefault="00157740" w:rsidP="00157740">
      <w:pPr>
        <w:spacing w:line="360" w:lineRule="auto"/>
        <w:rPr>
          <w:rFonts w:ascii="Times New Roman" w:hAnsi="Times New Roman"/>
          <w:bCs/>
          <w:sz w:val="24"/>
          <w:szCs w:val="24"/>
        </w:rPr>
      </w:pPr>
    </w:p>
    <w:p w14:paraId="296189AB" w14:textId="58415F1A" w:rsidR="007F5B10" w:rsidRPr="00EB5E9A" w:rsidRDefault="00A17BF0" w:rsidP="00157740">
      <w:pPr>
        <w:spacing w:line="360" w:lineRule="auto"/>
        <w:ind w:left="420" w:firstLine="420"/>
        <w:jc w:val="center"/>
        <w:rPr>
          <w:rFonts w:ascii="Times New Roman" w:hAnsi="Times New Roman"/>
          <w:b/>
          <w:bCs/>
          <w:sz w:val="22"/>
          <w:szCs w:val="22"/>
        </w:rPr>
      </w:pPr>
      <w:r>
        <w:rPr>
          <w:rFonts w:ascii="Times New Roman" w:hAnsi="Times New Roman"/>
          <w:b/>
          <w:bCs/>
          <w:sz w:val="24"/>
          <w:szCs w:val="24"/>
        </w:rPr>
        <w:t xml:space="preserve">  </w:t>
      </w:r>
      <w:r w:rsidR="007F5B10" w:rsidRPr="00EB5E9A">
        <w:rPr>
          <w:rFonts w:ascii="Times New Roman" w:hAnsi="Times New Roman"/>
          <w:b/>
          <w:bCs/>
          <w:sz w:val="22"/>
          <w:szCs w:val="22"/>
        </w:rPr>
        <w:t>Gambar 4.</w:t>
      </w:r>
      <w:r w:rsidR="002F01B6" w:rsidRPr="00EB5E9A">
        <w:rPr>
          <w:rFonts w:ascii="Times New Roman" w:hAnsi="Times New Roman"/>
          <w:b/>
          <w:bCs/>
          <w:sz w:val="22"/>
          <w:szCs w:val="22"/>
        </w:rPr>
        <w:t>14</w:t>
      </w:r>
      <w:r w:rsidR="007F5B10" w:rsidRPr="00EB5E9A">
        <w:rPr>
          <w:rFonts w:ascii="Times New Roman" w:hAnsi="Times New Roman"/>
          <w:b/>
          <w:bCs/>
          <w:sz w:val="22"/>
          <w:szCs w:val="22"/>
        </w:rPr>
        <w:t xml:space="preserve"> Pos Kesehatan</w:t>
      </w:r>
    </w:p>
    <w:p w14:paraId="139ED5A6" w14:textId="4D52FE8E" w:rsidR="00863176" w:rsidRDefault="007F5B10" w:rsidP="00A17BF0">
      <w:pPr>
        <w:pStyle w:val="ListParagraph"/>
        <w:spacing w:line="360" w:lineRule="auto"/>
        <w:ind w:left="851"/>
        <w:jc w:val="both"/>
        <w:rPr>
          <w:rFonts w:ascii="Times New Roman" w:hAnsi="Times New Roman"/>
          <w:bCs/>
          <w:i/>
        </w:rPr>
      </w:pPr>
      <w:r w:rsidRPr="006621B6">
        <w:rPr>
          <w:rFonts w:ascii="Times New Roman" w:hAnsi="Times New Roman"/>
          <w:bCs/>
          <w:i/>
        </w:rPr>
        <w:t>Sumber: Hasil Do</w:t>
      </w:r>
      <w:r w:rsidR="007C4BE4">
        <w:rPr>
          <w:rFonts w:ascii="Times New Roman" w:hAnsi="Times New Roman"/>
          <w:bCs/>
          <w:i/>
        </w:rPr>
        <w:t xml:space="preserve">kumentasi Pribadi Tim PKL Banten, </w:t>
      </w:r>
      <w:r w:rsidRPr="006621B6">
        <w:rPr>
          <w:rFonts w:ascii="Times New Roman" w:hAnsi="Times New Roman"/>
          <w:bCs/>
          <w:i/>
        </w:rPr>
        <w:t>(2022)</w:t>
      </w:r>
    </w:p>
    <w:p w14:paraId="03FC63C3" w14:textId="77777777" w:rsidR="00A17BF0" w:rsidRPr="00A17BF0" w:rsidRDefault="00A17BF0" w:rsidP="00A17BF0">
      <w:pPr>
        <w:pStyle w:val="ListParagraph"/>
        <w:spacing w:line="360" w:lineRule="auto"/>
        <w:ind w:left="851"/>
        <w:jc w:val="both"/>
        <w:rPr>
          <w:rFonts w:ascii="Times New Roman" w:hAnsi="Times New Roman"/>
          <w:bCs/>
          <w:i/>
        </w:rPr>
      </w:pPr>
    </w:p>
    <w:p w14:paraId="38C02870" w14:textId="6B0203E4" w:rsidR="006F6C55" w:rsidRDefault="006F6C55" w:rsidP="006F5D65">
      <w:pPr>
        <w:pStyle w:val="ListParagraph"/>
        <w:numPr>
          <w:ilvl w:val="0"/>
          <w:numId w:val="2"/>
        </w:numPr>
        <w:spacing w:line="360" w:lineRule="auto"/>
        <w:ind w:left="851"/>
        <w:jc w:val="both"/>
        <w:rPr>
          <w:rFonts w:ascii="Times New Roman" w:hAnsi="Times New Roman"/>
          <w:bCs/>
          <w:sz w:val="24"/>
          <w:szCs w:val="24"/>
        </w:rPr>
      </w:pPr>
      <w:r w:rsidRPr="006F5D65">
        <w:rPr>
          <w:rFonts w:ascii="Times New Roman" w:hAnsi="Times New Roman"/>
          <w:bCs/>
          <w:sz w:val="24"/>
          <w:szCs w:val="24"/>
        </w:rPr>
        <w:t>Toilet</w:t>
      </w:r>
    </w:p>
    <w:p w14:paraId="5A401740" w14:textId="443A9D28" w:rsidR="003855B2" w:rsidRDefault="003855B2" w:rsidP="003855B2">
      <w:pPr>
        <w:pStyle w:val="ListParagraph"/>
        <w:spacing w:line="360" w:lineRule="auto"/>
        <w:ind w:left="851" w:firstLine="409"/>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Toilet yang terdapat di pelabuhan Merak </w:t>
      </w:r>
      <w:r w:rsidRPr="003855B2">
        <w:rPr>
          <w:rFonts w:ascii="Times New Roman" w:hAnsi="Times New Roman" w:cs="Times New Roman"/>
          <w:bCs/>
          <w:sz w:val="24"/>
          <w:szCs w:val="24"/>
        </w:rPr>
        <w:t>dengan kondisi baik diharapkan mampu memberikan pelayanan dem</w:t>
      </w:r>
      <w:r>
        <w:rPr>
          <w:rFonts w:ascii="Times New Roman" w:hAnsi="Times New Roman" w:cs="Times New Roman"/>
          <w:bCs/>
          <w:sz w:val="24"/>
          <w:szCs w:val="24"/>
        </w:rPr>
        <w:t>i menunjang kebutuhan penumpang.</w:t>
      </w:r>
      <w:proofErr w:type="gramEnd"/>
    </w:p>
    <w:p w14:paraId="0BABFDD6" w14:textId="7C07565D" w:rsidR="00A17BF0" w:rsidRPr="003855B2" w:rsidRDefault="00A17BF0" w:rsidP="003855B2">
      <w:pPr>
        <w:pStyle w:val="ListParagraph"/>
        <w:spacing w:line="360" w:lineRule="auto"/>
        <w:ind w:left="851" w:firstLine="409"/>
        <w:jc w:val="both"/>
        <w:rPr>
          <w:rFonts w:ascii="Times New Roman" w:hAnsi="Times New Roman" w:cs="Times New Roman"/>
          <w:bCs/>
          <w:sz w:val="24"/>
          <w:szCs w:val="24"/>
        </w:rPr>
      </w:pPr>
      <w:r>
        <w:rPr>
          <w:b/>
          <w:noProof/>
          <w:lang w:eastAsia="en-US"/>
        </w:rPr>
        <w:drawing>
          <wp:anchor distT="0" distB="0" distL="114300" distR="114300" simplePos="0" relativeHeight="251629568" behindDoc="0" locked="0" layoutInCell="1" allowOverlap="1" wp14:anchorId="739073D2" wp14:editId="6E904F72">
            <wp:simplePos x="0" y="0"/>
            <wp:positionH relativeFrom="column">
              <wp:posOffset>3073762</wp:posOffset>
            </wp:positionH>
            <wp:positionV relativeFrom="paragraph">
              <wp:posOffset>78377</wp:posOffset>
            </wp:positionV>
            <wp:extent cx="2220142" cy="1665106"/>
            <wp:effectExtent l="0" t="0" r="889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WhatsApp Image 2022-04-12 at 21.32.53.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221159" cy="166586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Cs/>
          <w:noProof/>
          <w:sz w:val="24"/>
          <w:szCs w:val="24"/>
          <w:lang w:eastAsia="en-US"/>
        </w:rPr>
        <w:drawing>
          <wp:anchor distT="0" distB="0" distL="114300" distR="114300" simplePos="0" relativeHeight="251628544" behindDoc="0" locked="0" layoutInCell="1" allowOverlap="1" wp14:anchorId="0EB25141" wp14:editId="3144CA6A">
            <wp:simplePos x="0" y="0"/>
            <wp:positionH relativeFrom="column">
              <wp:posOffset>671648</wp:posOffset>
            </wp:positionH>
            <wp:positionV relativeFrom="paragraph">
              <wp:posOffset>78377</wp:posOffset>
            </wp:positionV>
            <wp:extent cx="2220755" cy="1665424"/>
            <wp:effectExtent l="0" t="0" r="825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WhatsApp Image 2022-04-12 at 21.32.54.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221361" cy="1665878"/>
                    </a:xfrm>
                    <a:prstGeom prst="rect">
                      <a:avLst/>
                    </a:prstGeom>
                  </pic:spPr>
                </pic:pic>
              </a:graphicData>
            </a:graphic>
            <wp14:sizeRelH relativeFrom="page">
              <wp14:pctWidth>0</wp14:pctWidth>
            </wp14:sizeRelH>
            <wp14:sizeRelV relativeFrom="page">
              <wp14:pctHeight>0</wp14:pctHeight>
            </wp14:sizeRelV>
          </wp:anchor>
        </w:drawing>
      </w:r>
    </w:p>
    <w:p w14:paraId="414E3D39" w14:textId="5BED9444" w:rsidR="003855B2" w:rsidRPr="003855B2" w:rsidRDefault="003855B2" w:rsidP="003855B2">
      <w:pPr>
        <w:pStyle w:val="ListParagraph"/>
        <w:spacing w:line="360" w:lineRule="auto"/>
        <w:ind w:left="851" w:firstLine="409"/>
        <w:jc w:val="both"/>
        <w:rPr>
          <w:rFonts w:ascii="Times New Roman" w:hAnsi="Times New Roman" w:cs="Times New Roman"/>
          <w:bCs/>
          <w:sz w:val="24"/>
          <w:szCs w:val="24"/>
        </w:rPr>
      </w:pPr>
    </w:p>
    <w:p w14:paraId="58F59967" w14:textId="7E3D93DD" w:rsidR="006F6C55" w:rsidRDefault="006F6C55" w:rsidP="0024621D">
      <w:pPr>
        <w:pStyle w:val="ListParagraph"/>
        <w:spacing w:line="360" w:lineRule="auto"/>
        <w:ind w:left="420" w:firstLine="420"/>
        <w:jc w:val="both"/>
        <w:rPr>
          <w:rFonts w:ascii="Times New Roman" w:hAnsi="Times New Roman"/>
          <w:bCs/>
          <w:sz w:val="24"/>
          <w:szCs w:val="24"/>
        </w:rPr>
      </w:pPr>
    </w:p>
    <w:p w14:paraId="0B04A5CD" w14:textId="4AC7EDB8" w:rsidR="000214A8" w:rsidRDefault="00E0649C" w:rsidP="00E0649C">
      <w:pPr>
        <w:tabs>
          <w:tab w:val="left" w:pos="1600"/>
        </w:tabs>
        <w:rPr>
          <w:b/>
        </w:rPr>
      </w:pPr>
      <w:r>
        <w:rPr>
          <w:b/>
        </w:rPr>
        <w:tab/>
      </w:r>
    </w:p>
    <w:p w14:paraId="4E75BA4B" w14:textId="36E1AAE8" w:rsidR="00E0649C" w:rsidRDefault="00E0649C" w:rsidP="00E0649C">
      <w:pPr>
        <w:pStyle w:val="ListParagraph"/>
      </w:pPr>
    </w:p>
    <w:p w14:paraId="3F290E5E" w14:textId="1F9D79B4" w:rsidR="00F7689C" w:rsidRDefault="00F7689C" w:rsidP="00F7689C"/>
    <w:p w14:paraId="3A820F37" w14:textId="35E79D2E" w:rsidR="00F7689C" w:rsidRPr="00EB5E9A" w:rsidRDefault="00F7689C" w:rsidP="00F7689C">
      <w:pPr>
        <w:spacing w:line="360" w:lineRule="auto"/>
        <w:ind w:left="840" w:firstLine="420"/>
        <w:jc w:val="center"/>
        <w:rPr>
          <w:rFonts w:ascii="Times New Roman" w:hAnsi="Times New Roman"/>
          <w:b/>
          <w:bCs/>
          <w:sz w:val="22"/>
          <w:szCs w:val="22"/>
        </w:rPr>
      </w:pPr>
      <w:r w:rsidRPr="00EB5E9A">
        <w:rPr>
          <w:rFonts w:ascii="Times New Roman" w:hAnsi="Times New Roman"/>
          <w:b/>
          <w:bCs/>
          <w:sz w:val="22"/>
          <w:szCs w:val="22"/>
        </w:rPr>
        <w:t>Gambar 4.</w:t>
      </w:r>
      <w:r w:rsidR="00A17BF0" w:rsidRPr="00EB5E9A">
        <w:rPr>
          <w:rFonts w:ascii="Times New Roman" w:hAnsi="Times New Roman"/>
          <w:b/>
          <w:bCs/>
          <w:sz w:val="22"/>
          <w:szCs w:val="22"/>
        </w:rPr>
        <w:t>15</w:t>
      </w:r>
      <w:r w:rsidRPr="00EB5E9A">
        <w:rPr>
          <w:rFonts w:ascii="Times New Roman" w:hAnsi="Times New Roman"/>
          <w:b/>
          <w:bCs/>
          <w:sz w:val="22"/>
          <w:szCs w:val="22"/>
        </w:rPr>
        <w:t xml:space="preserve"> Toilet</w:t>
      </w:r>
    </w:p>
    <w:p w14:paraId="05B83ABF" w14:textId="26D960E6" w:rsidR="00F7689C" w:rsidRPr="00A17BF0" w:rsidRDefault="00F7689C" w:rsidP="00A17BF0">
      <w:pPr>
        <w:pStyle w:val="ListParagraph"/>
        <w:spacing w:line="360" w:lineRule="auto"/>
        <w:ind w:left="851"/>
        <w:jc w:val="both"/>
        <w:rPr>
          <w:rFonts w:ascii="Times New Roman" w:hAnsi="Times New Roman"/>
          <w:bCs/>
          <w:i/>
        </w:rPr>
      </w:pPr>
      <w:r w:rsidRPr="006621B6">
        <w:rPr>
          <w:rFonts w:ascii="Times New Roman" w:hAnsi="Times New Roman"/>
          <w:bCs/>
          <w:i/>
        </w:rPr>
        <w:t>Sum</w:t>
      </w:r>
      <w:r w:rsidR="007C4BE4">
        <w:rPr>
          <w:rFonts w:ascii="Times New Roman" w:hAnsi="Times New Roman"/>
          <w:bCs/>
          <w:i/>
        </w:rPr>
        <w:t xml:space="preserve">ber: Hasil Dokumentasi Pribadi Tim PKL Banten, </w:t>
      </w:r>
      <w:r w:rsidRPr="006621B6">
        <w:rPr>
          <w:rFonts w:ascii="Times New Roman" w:hAnsi="Times New Roman"/>
          <w:bCs/>
          <w:i/>
        </w:rPr>
        <w:t>(2022)</w:t>
      </w:r>
    </w:p>
    <w:p w14:paraId="2DF7B0A5" w14:textId="48010FCA" w:rsidR="00456D13" w:rsidRPr="009125A8" w:rsidRDefault="00BC3608" w:rsidP="00E56801">
      <w:pPr>
        <w:pStyle w:val="Heading2"/>
        <w:numPr>
          <w:ilvl w:val="0"/>
          <w:numId w:val="21"/>
        </w:numPr>
        <w:ind w:left="567" w:hanging="283"/>
        <w:rPr>
          <w:b w:val="0"/>
        </w:rPr>
      </w:pPr>
      <w:bookmarkStart w:id="49" w:name="_Toc106607715"/>
      <w:r w:rsidRPr="009125A8">
        <w:rPr>
          <w:b w:val="0"/>
        </w:rPr>
        <w:lastRenderedPageBreak/>
        <w:t>Instansi Pembina Transportasi</w:t>
      </w:r>
      <w:bookmarkEnd w:id="49"/>
    </w:p>
    <w:p w14:paraId="462ADD5F" w14:textId="77777777" w:rsidR="00863176" w:rsidRDefault="00456D13" w:rsidP="00863176">
      <w:pPr>
        <w:spacing w:line="360" w:lineRule="auto"/>
        <w:ind w:left="567" w:firstLine="426"/>
        <w:jc w:val="both"/>
        <w:rPr>
          <w:rFonts w:ascii="Times New Roman" w:hAnsi="Times New Roman" w:cs="Times New Roman"/>
          <w:sz w:val="24"/>
          <w:szCs w:val="24"/>
        </w:rPr>
      </w:pPr>
      <w:proofErr w:type="gramStart"/>
      <w:r w:rsidRPr="003A1C6E">
        <w:rPr>
          <w:rFonts w:ascii="Times New Roman" w:hAnsi="Times New Roman" w:cs="Times New Roman"/>
          <w:sz w:val="24"/>
          <w:szCs w:val="24"/>
        </w:rPr>
        <w:t xml:space="preserve">Struktur organisasi dalam suatu instansi </w:t>
      </w:r>
      <w:r w:rsidR="00A83126" w:rsidRPr="003A1C6E">
        <w:rPr>
          <w:rFonts w:ascii="Times New Roman" w:hAnsi="Times New Roman" w:cs="Times New Roman"/>
          <w:sz w:val="24"/>
          <w:szCs w:val="24"/>
        </w:rPr>
        <w:t xml:space="preserve">sangatlah penting, </w:t>
      </w:r>
      <w:r w:rsidR="00F27315" w:rsidRPr="003A1C6E">
        <w:rPr>
          <w:rFonts w:ascii="Times New Roman" w:hAnsi="Times New Roman" w:cs="Times New Roman"/>
          <w:sz w:val="24"/>
          <w:szCs w:val="24"/>
        </w:rPr>
        <w:t xml:space="preserve">guna </w:t>
      </w:r>
      <w:r w:rsidRPr="003A1C6E">
        <w:rPr>
          <w:rFonts w:ascii="Times New Roman" w:hAnsi="Times New Roman" w:cs="Times New Roman"/>
          <w:sz w:val="24"/>
          <w:szCs w:val="24"/>
        </w:rPr>
        <w:t>memperjelas kedudukan kerja serta tupoksi (tugas pokok dan fungsi) pada setiap bagian kerjanya.</w:t>
      </w:r>
      <w:proofErr w:type="gramEnd"/>
      <w:r w:rsidRPr="003A1C6E">
        <w:rPr>
          <w:rFonts w:ascii="Times New Roman" w:hAnsi="Times New Roman" w:cs="Times New Roman"/>
          <w:sz w:val="24"/>
          <w:szCs w:val="24"/>
        </w:rPr>
        <w:t xml:space="preserve"> </w:t>
      </w:r>
      <w:proofErr w:type="gramStart"/>
      <w:r w:rsidRPr="003A1C6E">
        <w:rPr>
          <w:rFonts w:ascii="Times New Roman" w:hAnsi="Times New Roman" w:cs="Times New Roman"/>
          <w:sz w:val="24"/>
          <w:szCs w:val="24"/>
        </w:rPr>
        <w:t xml:space="preserve">Karena apabila suatu organisasi tidak memiliki tupoksi yang jelas maka </w:t>
      </w:r>
      <w:r w:rsidR="00F27315" w:rsidRPr="003A1C6E">
        <w:rPr>
          <w:rFonts w:ascii="Times New Roman" w:hAnsi="Times New Roman" w:cs="Times New Roman"/>
          <w:sz w:val="24"/>
          <w:szCs w:val="24"/>
        </w:rPr>
        <w:t>kinerjanya tidak berjalan dengan baik</w:t>
      </w:r>
      <w:r w:rsidR="00863176">
        <w:rPr>
          <w:rFonts w:ascii="Times New Roman" w:hAnsi="Times New Roman" w:cs="Times New Roman"/>
          <w:sz w:val="24"/>
          <w:szCs w:val="24"/>
        </w:rPr>
        <w:t>.</w:t>
      </w:r>
      <w:proofErr w:type="gramEnd"/>
    </w:p>
    <w:p w14:paraId="2B177E74" w14:textId="49F29544" w:rsidR="0038569C" w:rsidRPr="00A17BF0" w:rsidRDefault="00456D13" w:rsidP="00A17BF0">
      <w:pPr>
        <w:spacing w:line="360" w:lineRule="auto"/>
        <w:ind w:left="567" w:firstLine="426"/>
        <w:jc w:val="both"/>
        <w:rPr>
          <w:rFonts w:ascii="Times New Roman" w:hAnsi="Times New Roman" w:cs="Times New Roman"/>
          <w:sz w:val="24"/>
          <w:szCs w:val="24"/>
        </w:rPr>
      </w:pPr>
      <w:proofErr w:type="gramStart"/>
      <w:r w:rsidRPr="003A1C6E">
        <w:rPr>
          <w:rFonts w:ascii="Times New Roman" w:hAnsi="Times New Roman" w:cs="Times New Roman"/>
          <w:sz w:val="24"/>
          <w:szCs w:val="24"/>
        </w:rPr>
        <w:t xml:space="preserve">Berikut ini </w:t>
      </w:r>
      <w:r w:rsidR="00140F70" w:rsidRPr="003A1C6E">
        <w:rPr>
          <w:rFonts w:ascii="Times New Roman" w:hAnsi="Times New Roman" w:cs="Times New Roman"/>
          <w:sz w:val="24"/>
          <w:szCs w:val="24"/>
        </w:rPr>
        <w:t xml:space="preserve">merupakan </w:t>
      </w:r>
      <w:r w:rsidRPr="003A1C6E">
        <w:rPr>
          <w:rFonts w:ascii="Times New Roman" w:hAnsi="Times New Roman" w:cs="Times New Roman"/>
          <w:sz w:val="24"/>
          <w:szCs w:val="24"/>
        </w:rPr>
        <w:t>struktur organisasi Seksi Transportasi Sungai, Danau dan Penyeberangan BPT</w:t>
      </w:r>
      <w:r w:rsidR="00A17BF0">
        <w:rPr>
          <w:rFonts w:ascii="Times New Roman" w:hAnsi="Times New Roman" w:cs="Times New Roman"/>
          <w:sz w:val="24"/>
          <w:szCs w:val="24"/>
        </w:rPr>
        <w:t>D Wilayah VIII Provinsi Banten.</w:t>
      </w:r>
      <w:proofErr w:type="gramEnd"/>
    </w:p>
    <w:p w14:paraId="193AB4A2" w14:textId="710E2EF7" w:rsidR="0099245D" w:rsidRPr="0099245D" w:rsidRDefault="0099245D" w:rsidP="0099245D"/>
    <w:p w14:paraId="5101FD72" w14:textId="4D2F4FD6" w:rsidR="00BC3608" w:rsidRDefault="0099245D" w:rsidP="00BC3608">
      <w:r>
        <w:rPr>
          <w:noProof/>
          <w:lang w:eastAsia="en-US"/>
        </w:rPr>
        <w:drawing>
          <wp:anchor distT="0" distB="0" distL="114300" distR="114300" simplePos="0" relativeHeight="251625472" behindDoc="0" locked="0" layoutInCell="1" allowOverlap="1" wp14:anchorId="3C318AC9" wp14:editId="3716240B">
            <wp:simplePos x="0" y="0"/>
            <wp:positionH relativeFrom="column">
              <wp:posOffset>245319</wp:posOffset>
            </wp:positionH>
            <wp:positionV relativeFrom="paragraph">
              <wp:posOffset>69215</wp:posOffset>
            </wp:positionV>
            <wp:extent cx="5390865" cy="4042638"/>
            <wp:effectExtent l="0" t="0" r="63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truktur Organisasi BPTD VIII Prov. Banten.png"/>
                    <pic:cNvPicPr/>
                  </pic:nvPicPr>
                  <pic:blipFill>
                    <a:blip r:embed="rId114">
                      <a:extLst>
                        <a:ext uri="{28A0092B-C50C-407E-A947-70E740481C1C}">
                          <a14:useLocalDpi xmlns:a14="http://schemas.microsoft.com/office/drawing/2010/main" val="0"/>
                        </a:ext>
                      </a:extLst>
                    </a:blip>
                    <a:stretch>
                      <a:fillRect/>
                    </a:stretch>
                  </pic:blipFill>
                  <pic:spPr>
                    <a:xfrm>
                      <a:off x="0" y="0"/>
                      <a:ext cx="5399596" cy="4049185"/>
                    </a:xfrm>
                    <a:prstGeom prst="rect">
                      <a:avLst/>
                    </a:prstGeom>
                  </pic:spPr>
                </pic:pic>
              </a:graphicData>
            </a:graphic>
            <wp14:sizeRelH relativeFrom="page">
              <wp14:pctWidth>0</wp14:pctWidth>
            </wp14:sizeRelH>
            <wp14:sizeRelV relativeFrom="page">
              <wp14:pctHeight>0</wp14:pctHeight>
            </wp14:sizeRelV>
          </wp:anchor>
        </w:drawing>
      </w:r>
    </w:p>
    <w:p w14:paraId="45197245" w14:textId="1DD148A2" w:rsidR="0099245D" w:rsidRDefault="0099245D" w:rsidP="0099245D">
      <w:pPr>
        <w:pStyle w:val="ListParagraph"/>
      </w:pPr>
    </w:p>
    <w:p w14:paraId="55285CE0" w14:textId="2661E774" w:rsidR="0099245D" w:rsidRDefault="0099245D" w:rsidP="0099245D">
      <w:pPr>
        <w:pStyle w:val="ListParagraph"/>
      </w:pPr>
    </w:p>
    <w:p w14:paraId="14F9173F" w14:textId="11643AC5" w:rsidR="0099245D" w:rsidRDefault="0099245D" w:rsidP="0099245D">
      <w:pPr>
        <w:pStyle w:val="ListParagraph"/>
      </w:pPr>
    </w:p>
    <w:p w14:paraId="4DAE8EE3" w14:textId="1B856595" w:rsidR="0099245D" w:rsidRDefault="0099245D" w:rsidP="0099245D">
      <w:pPr>
        <w:pStyle w:val="ListParagraph"/>
      </w:pPr>
    </w:p>
    <w:p w14:paraId="6796D3E0" w14:textId="6BDE7223" w:rsidR="0099245D" w:rsidRDefault="0099245D" w:rsidP="0099245D">
      <w:pPr>
        <w:pStyle w:val="ListParagraph"/>
      </w:pPr>
    </w:p>
    <w:p w14:paraId="4FCD8B3F" w14:textId="4F3F74B4" w:rsidR="0099245D" w:rsidRPr="0099245D" w:rsidRDefault="0099245D" w:rsidP="0099245D">
      <w:pPr>
        <w:pStyle w:val="ListParagraph"/>
      </w:pPr>
    </w:p>
    <w:p w14:paraId="1BFD0FD9" w14:textId="1DDA5D55" w:rsidR="00BC3608" w:rsidRDefault="00BC3608" w:rsidP="00BC3608"/>
    <w:p w14:paraId="5D3B43C5" w14:textId="4881DB2F" w:rsidR="0099245D" w:rsidRDefault="0099245D" w:rsidP="0099245D">
      <w:pPr>
        <w:pStyle w:val="ListParagraph"/>
      </w:pPr>
    </w:p>
    <w:p w14:paraId="38C2648E" w14:textId="571B6C5D" w:rsidR="0099245D" w:rsidRDefault="0099245D" w:rsidP="0099245D">
      <w:pPr>
        <w:pStyle w:val="ListParagraph"/>
      </w:pPr>
    </w:p>
    <w:p w14:paraId="52191608" w14:textId="66B5ABC8" w:rsidR="0099245D" w:rsidRDefault="0099245D" w:rsidP="0099245D">
      <w:pPr>
        <w:pStyle w:val="ListParagraph"/>
      </w:pPr>
    </w:p>
    <w:p w14:paraId="628C0B58" w14:textId="5D91384B" w:rsidR="0099245D" w:rsidRDefault="0099245D" w:rsidP="0099245D">
      <w:pPr>
        <w:pStyle w:val="ListParagraph"/>
      </w:pPr>
    </w:p>
    <w:p w14:paraId="27297D8C" w14:textId="0EB1211C" w:rsidR="0099245D" w:rsidRDefault="0099245D" w:rsidP="0099245D">
      <w:pPr>
        <w:pStyle w:val="ListParagraph"/>
      </w:pPr>
    </w:p>
    <w:p w14:paraId="3C4FF60E" w14:textId="4D4DD1FA" w:rsidR="0099245D" w:rsidRDefault="0099245D" w:rsidP="0099245D">
      <w:pPr>
        <w:pStyle w:val="ListParagraph"/>
      </w:pPr>
    </w:p>
    <w:p w14:paraId="3D7D465A" w14:textId="151940EC" w:rsidR="0099245D" w:rsidRDefault="0099245D" w:rsidP="0099245D">
      <w:pPr>
        <w:pStyle w:val="ListParagraph"/>
      </w:pPr>
    </w:p>
    <w:p w14:paraId="04DC6C90" w14:textId="036C24C6" w:rsidR="0099245D" w:rsidRDefault="0099245D" w:rsidP="0099245D">
      <w:pPr>
        <w:pStyle w:val="ListParagraph"/>
      </w:pPr>
    </w:p>
    <w:p w14:paraId="66CB83E3" w14:textId="02F35DBC" w:rsidR="0099245D" w:rsidRDefault="0099245D" w:rsidP="0099245D">
      <w:pPr>
        <w:pStyle w:val="ListParagraph"/>
      </w:pPr>
    </w:p>
    <w:p w14:paraId="0A4542D1" w14:textId="7AF0D26F" w:rsidR="00456D13" w:rsidRDefault="00456D13" w:rsidP="00863176"/>
    <w:p w14:paraId="12120E79" w14:textId="3C415982" w:rsidR="00456D13" w:rsidRPr="00EB5E9A" w:rsidRDefault="00456D13" w:rsidP="00456D13">
      <w:pPr>
        <w:spacing w:line="360" w:lineRule="auto"/>
        <w:ind w:left="840" w:firstLine="420"/>
        <w:jc w:val="center"/>
        <w:rPr>
          <w:rFonts w:ascii="Times New Roman" w:hAnsi="Times New Roman"/>
          <w:b/>
          <w:bCs/>
          <w:sz w:val="22"/>
          <w:szCs w:val="22"/>
        </w:rPr>
      </w:pPr>
      <w:r w:rsidRPr="00EB5E9A">
        <w:rPr>
          <w:rFonts w:ascii="Times New Roman" w:hAnsi="Times New Roman"/>
          <w:b/>
          <w:bCs/>
          <w:sz w:val="22"/>
          <w:szCs w:val="22"/>
        </w:rPr>
        <w:t>Gambar 4.</w:t>
      </w:r>
      <w:r w:rsidR="00A17BF0" w:rsidRPr="00EB5E9A">
        <w:rPr>
          <w:rFonts w:ascii="Times New Roman" w:hAnsi="Times New Roman"/>
          <w:b/>
          <w:bCs/>
          <w:sz w:val="22"/>
          <w:szCs w:val="22"/>
        </w:rPr>
        <w:t>16</w:t>
      </w:r>
      <w:r w:rsidRPr="00EB5E9A">
        <w:rPr>
          <w:rFonts w:ascii="Times New Roman" w:hAnsi="Times New Roman"/>
          <w:b/>
          <w:bCs/>
          <w:sz w:val="22"/>
          <w:szCs w:val="22"/>
        </w:rPr>
        <w:t xml:space="preserve"> Struktur Organisasi BPTD Wilayah VIII </w:t>
      </w:r>
    </w:p>
    <w:p w14:paraId="4A38002B" w14:textId="49E52421" w:rsidR="0099245D" w:rsidRPr="00EB5E9A" w:rsidRDefault="00456D13" w:rsidP="00863176">
      <w:pPr>
        <w:spacing w:line="360" w:lineRule="auto"/>
        <w:ind w:left="840" w:firstLine="420"/>
        <w:jc w:val="center"/>
        <w:rPr>
          <w:rFonts w:ascii="Times New Roman" w:hAnsi="Times New Roman"/>
          <w:b/>
          <w:bCs/>
          <w:sz w:val="22"/>
          <w:szCs w:val="22"/>
        </w:rPr>
      </w:pPr>
      <w:r w:rsidRPr="00EB5E9A">
        <w:rPr>
          <w:rFonts w:ascii="Times New Roman" w:hAnsi="Times New Roman"/>
          <w:b/>
          <w:bCs/>
          <w:sz w:val="22"/>
          <w:szCs w:val="22"/>
        </w:rPr>
        <w:t>Provinsi Banten</w:t>
      </w:r>
    </w:p>
    <w:p w14:paraId="76A7E42C" w14:textId="6E9D1787" w:rsidR="00863176" w:rsidRDefault="00863176" w:rsidP="00863176">
      <w:pPr>
        <w:pStyle w:val="ListParagraph"/>
      </w:pPr>
    </w:p>
    <w:p w14:paraId="1B9C8FA7" w14:textId="0D22DBF6" w:rsidR="00A17BF0" w:rsidRDefault="00A17BF0" w:rsidP="00863176">
      <w:pPr>
        <w:pStyle w:val="ListParagraph"/>
      </w:pPr>
    </w:p>
    <w:p w14:paraId="0D5D26AA" w14:textId="77777777" w:rsidR="00A17BF0" w:rsidRPr="00863176" w:rsidRDefault="00A17BF0" w:rsidP="00863176">
      <w:pPr>
        <w:pStyle w:val="ListParagraph"/>
      </w:pPr>
    </w:p>
    <w:p w14:paraId="553CF937" w14:textId="7DDE1689" w:rsidR="00456D13" w:rsidRPr="00456D13" w:rsidRDefault="00456D13" w:rsidP="00A83126">
      <w:pPr>
        <w:spacing w:line="360" w:lineRule="auto"/>
        <w:rPr>
          <w:rFonts w:ascii="Times New Roman" w:hAnsi="Times New Roman" w:cs="Times New Roman"/>
          <w:sz w:val="24"/>
          <w:szCs w:val="24"/>
        </w:rPr>
      </w:pPr>
      <w:r>
        <w:lastRenderedPageBreak/>
        <w:tab/>
      </w:r>
      <w:r w:rsidRPr="00456D13">
        <w:rPr>
          <w:rFonts w:ascii="Times New Roman" w:hAnsi="Times New Roman" w:cs="Times New Roman"/>
          <w:sz w:val="24"/>
          <w:szCs w:val="24"/>
        </w:rPr>
        <w:t>Adapun tugas dan wewenang sebagai berikut:</w:t>
      </w:r>
    </w:p>
    <w:p w14:paraId="083ACA0B" w14:textId="451DBD0E" w:rsidR="00456D13" w:rsidRPr="006F5D65" w:rsidRDefault="00456D13" w:rsidP="006F5D65">
      <w:pPr>
        <w:pStyle w:val="ListParagraph"/>
        <w:numPr>
          <w:ilvl w:val="1"/>
          <w:numId w:val="2"/>
        </w:numPr>
        <w:spacing w:line="360" w:lineRule="auto"/>
        <w:ind w:left="709" w:hanging="283"/>
        <w:jc w:val="both"/>
        <w:rPr>
          <w:rFonts w:ascii="Times New Roman" w:eastAsia="Calibri" w:hAnsi="Times New Roman" w:cs="Times New Roman"/>
          <w:sz w:val="24"/>
          <w:szCs w:val="24"/>
        </w:rPr>
      </w:pPr>
      <w:r w:rsidRPr="006F5D65">
        <w:rPr>
          <w:rFonts w:ascii="Times New Roman" w:eastAsia="Calibri" w:hAnsi="Times New Roman" w:cs="Times New Roman"/>
          <w:sz w:val="24"/>
          <w:szCs w:val="24"/>
        </w:rPr>
        <w:t>Kepala BPTD</w:t>
      </w:r>
    </w:p>
    <w:p w14:paraId="5265BC26" w14:textId="7A6AD52B" w:rsidR="00456D13" w:rsidRDefault="00456D13" w:rsidP="00A83126">
      <w:pPr>
        <w:spacing w:line="360" w:lineRule="auto"/>
        <w:ind w:left="709" w:firstLine="420"/>
        <w:contextualSpacing/>
        <w:jc w:val="both"/>
        <w:rPr>
          <w:rFonts w:ascii="Times New Roman" w:eastAsia="Calibri" w:hAnsi="Times New Roman"/>
          <w:sz w:val="24"/>
          <w:szCs w:val="24"/>
        </w:rPr>
      </w:pPr>
      <w:proofErr w:type="gramStart"/>
      <w:r w:rsidRPr="00456D13">
        <w:rPr>
          <w:rFonts w:ascii="Times New Roman" w:eastAsia="Calibri" w:hAnsi="Times New Roman"/>
          <w:sz w:val="24"/>
          <w:szCs w:val="24"/>
        </w:rPr>
        <w:t xml:space="preserve">Kepala BPTD </w:t>
      </w:r>
      <w:r w:rsidR="00140F70">
        <w:rPr>
          <w:rFonts w:ascii="Times New Roman" w:eastAsia="Calibri" w:hAnsi="Times New Roman"/>
          <w:sz w:val="24"/>
          <w:szCs w:val="24"/>
        </w:rPr>
        <w:t>memiliki</w:t>
      </w:r>
      <w:r w:rsidRPr="00456D13">
        <w:rPr>
          <w:rFonts w:ascii="Times New Roman" w:eastAsia="Calibri" w:hAnsi="Times New Roman"/>
          <w:sz w:val="24"/>
          <w:szCs w:val="24"/>
        </w:rPr>
        <w:t xml:space="preserve"> tugas menyampaikan laporan kepada Direktur Jenderal Perhubungan Darat mengenai hasil pelaksanaan tugas </w:t>
      </w:r>
      <w:r w:rsidR="00140F70">
        <w:rPr>
          <w:rFonts w:ascii="Times New Roman" w:eastAsia="Calibri" w:hAnsi="Times New Roman"/>
          <w:sz w:val="24"/>
          <w:szCs w:val="24"/>
        </w:rPr>
        <w:t xml:space="preserve">dan fungsi BPTD secara berkala </w:t>
      </w:r>
      <w:r w:rsidRPr="00456D13">
        <w:rPr>
          <w:rFonts w:ascii="Times New Roman" w:eastAsia="Calibri" w:hAnsi="Times New Roman"/>
          <w:sz w:val="24"/>
          <w:szCs w:val="24"/>
        </w:rPr>
        <w:t>atau sewaktu-waktu sesuai kebutuhan.</w:t>
      </w:r>
      <w:proofErr w:type="gramEnd"/>
      <w:r w:rsidRPr="00456D13">
        <w:rPr>
          <w:rFonts w:ascii="Times New Roman" w:eastAsia="Calibri" w:hAnsi="Times New Roman"/>
          <w:sz w:val="24"/>
          <w:szCs w:val="24"/>
        </w:rPr>
        <w:t xml:space="preserve"> </w:t>
      </w:r>
      <w:proofErr w:type="gramStart"/>
      <w:r w:rsidRPr="00456D13">
        <w:rPr>
          <w:rFonts w:ascii="Times New Roman" w:eastAsia="Calibri" w:hAnsi="Times New Roman"/>
          <w:sz w:val="24"/>
          <w:szCs w:val="24"/>
        </w:rPr>
        <w:t xml:space="preserve">Kepala BPTD harus menyusun analisis jabatan, peta jabatan, analisis beban kerja, uraian tugas, standar kompetensi jabatan, </w:t>
      </w:r>
      <w:r w:rsidR="00140F70">
        <w:rPr>
          <w:rFonts w:ascii="Times New Roman" w:eastAsia="Calibri" w:hAnsi="Times New Roman"/>
          <w:sz w:val="24"/>
          <w:szCs w:val="24"/>
        </w:rPr>
        <w:t xml:space="preserve">serta </w:t>
      </w:r>
      <w:r w:rsidRPr="00456D13">
        <w:rPr>
          <w:rFonts w:ascii="Times New Roman" w:eastAsia="Calibri" w:hAnsi="Times New Roman"/>
          <w:sz w:val="24"/>
          <w:szCs w:val="24"/>
        </w:rPr>
        <w:t>evaluasi jabatan terhadap seluruh jabatan dilingkungan BPTD.</w:t>
      </w:r>
      <w:proofErr w:type="gramEnd"/>
    </w:p>
    <w:p w14:paraId="6F80DCC9" w14:textId="77777777" w:rsidR="00863176" w:rsidRPr="00863176" w:rsidRDefault="00863176" w:rsidP="00863176">
      <w:pPr>
        <w:pStyle w:val="ListParagraph"/>
      </w:pPr>
    </w:p>
    <w:p w14:paraId="23EFCCF8" w14:textId="4EE52D7C" w:rsidR="00456D13" w:rsidRPr="006F5D65" w:rsidRDefault="00456D13" w:rsidP="006F5D65">
      <w:pPr>
        <w:pStyle w:val="ListParagraph"/>
        <w:numPr>
          <w:ilvl w:val="1"/>
          <w:numId w:val="2"/>
        </w:numPr>
        <w:spacing w:line="360" w:lineRule="auto"/>
        <w:ind w:left="851"/>
        <w:jc w:val="both"/>
        <w:rPr>
          <w:rFonts w:ascii="Times New Roman" w:eastAsia="Calibri" w:hAnsi="Times New Roman"/>
          <w:sz w:val="24"/>
          <w:szCs w:val="24"/>
        </w:rPr>
      </w:pPr>
      <w:r w:rsidRPr="006F5D65">
        <w:rPr>
          <w:rFonts w:ascii="Times New Roman" w:eastAsia="Calibri" w:hAnsi="Times New Roman"/>
          <w:sz w:val="24"/>
          <w:szCs w:val="24"/>
        </w:rPr>
        <w:t>Subbagian Tata Usaha</w:t>
      </w:r>
    </w:p>
    <w:p w14:paraId="649BCF87" w14:textId="470235A7" w:rsidR="00A83126" w:rsidRPr="00CD55A1" w:rsidRDefault="00761CE7" w:rsidP="00CD55A1">
      <w:pPr>
        <w:spacing w:line="360" w:lineRule="auto"/>
        <w:ind w:left="840" w:firstLine="420"/>
        <w:contextualSpacing/>
        <w:jc w:val="both"/>
        <w:rPr>
          <w:rFonts w:ascii="Times New Roman" w:eastAsia="Calibri" w:hAnsi="Times New Roman"/>
          <w:sz w:val="24"/>
          <w:szCs w:val="24"/>
        </w:rPr>
      </w:pPr>
      <w:proofErr w:type="gramStart"/>
      <w:r>
        <w:rPr>
          <w:rFonts w:ascii="Times New Roman" w:eastAsia="Calibri" w:hAnsi="Times New Roman"/>
          <w:sz w:val="24"/>
          <w:szCs w:val="24"/>
        </w:rPr>
        <w:t>Subbagian Tata Usaha memiliki</w:t>
      </w:r>
      <w:r w:rsidR="00456D13" w:rsidRPr="00456D13">
        <w:rPr>
          <w:rFonts w:ascii="Times New Roman" w:eastAsia="Calibri" w:hAnsi="Times New Roman"/>
          <w:sz w:val="24"/>
          <w:szCs w:val="24"/>
        </w:rPr>
        <w:t xml:space="preserve"> tugas melakukan penyusunan bahan rencana, program dan anggara, urusan tata usaha, rumah tangga, kepegawaian, </w:t>
      </w:r>
      <w:r>
        <w:rPr>
          <w:rFonts w:ascii="Times New Roman" w:eastAsia="Calibri" w:hAnsi="Times New Roman"/>
          <w:sz w:val="24"/>
          <w:szCs w:val="24"/>
        </w:rPr>
        <w:t xml:space="preserve">keuangan, hukum dan hubungan masyarakat, </w:t>
      </w:r>
      <w:r w:rsidR="00456D13" w:rsidRPr="00456D13">
        <w:rPr>
          <w:rFonts w:ascii="Times New Roman" w:eastAsia="Calibri" w:hAnsi="Times New Roman"/>
          <w:sz w:val="24"/>
          <w:szCs w:val="24"/>
        </w:rPr>
        <w:t>serta evaluasi dan pelaporan.</w:t>
      </w:r>
      <w:proofErr w:type="gramEnd"/>
    </w:p>
    <w:p w14:paraId="5A442CF0" w14:textId="3AB922BC" w:rsidR="00456D13" w:rsidRPr="006F5D65" w:rsidRDefault="00456D13" w:rsidP="006F5D65">
      <w:pPr>
        <w:pStyle w:val="ListParagraph"/>
        <w:numPr>
          <w:ilvl w:val="1"/>
          <w:numId w:val="2"/>
        </w:numPr>
        <w:spacing w:line="360" w:lineRule="auto"/>
        <w:ind w:left="851"/>
        <w:jc w:val="both"/>
        <w:rPr>
          <w:rFonts w:ascii="Times New Roman" w:eastAsia="Calibri" w:hAnsi="Times New Roman"/>
          <w:sz w:val="24"/>
          <w:szCs w:val="24"/>
        </w:rPr>
      </w:pPr>
      <w:r w:rsidRPr="006F5D65">
        <w:rPr>
          <w:rFonts w:ascii="Times New Roman" w:eastAsia="Calibri" w:hAnsi="Times New Roman"/>
          <w:sz w:val="24"/>
          <w:szCs w:val="24"/>
        </w:rPr>
        <w:t>Seksi Saranan dan Prasarana Transportasi Darat</w:t>
      </w:r>
    </w:p>
    <w:p w14:paraId="5B899BA0" w14:textId="32051A6B" w:rsidR="00761CE7" w:rsidRPr="00CD55A1" w:rsidRDefault="00456D13" w:rsidP="00CD55A1">
      <w:pPr>
        <w:spacing w:line="360" w:lineRule="auto"/>
        <w:ind w:left="851" w:firstLine="425"/>
        <w:contextualSpacing/>
        <w:jc w:val="both"/>
        <w:rPr>
          <w:rFonts w:ascii="Times New Roman" w:hAnsi="Times New Roman"/>
          <w:sz w:val="24"/>
          <w:szCs w:val="24"/>
        </w:rPr>
      </w:pPr>
      <w:r w:rsidRPr="00456D13">
        <w:rPr>
          <w:rFonts w:ascii="Times New Roman" w:eastAsia="Calibri" w:hAnsi="Times New Roman"/>
          <w:sz w:val="24"/>
          <w:szCs w:val="24"/>
        </w:rPr>
        <w:t>Seksi Saranan dan Prasarana Transportasi</w:t>
      </w:r>
      <w:r>
        <w:rPr>
          <w:rFonts w:ascii="Times New Roman" w:eastAsia="Calibri" w:hAnsi="Times New Roman"/>
          <w:sz w:val="24"/>
          <w:szCs w:val="24"/>
        </w:rPr>
        <w:t xml:space="preserve"> Darat</w:t>
      </w:r>
      <w:r w:rsidR="00761CE7">
        <w:rPr>
          <w:rFonts w:ascii="Times New Roman" w:eastAsia="Calibri" w:hAnsi="Times New Roman"/>
          <w:sz w:val="24"/>
          <w:szCs w:val="24"/>
        </w:rPr>
        <w:t xml:space="preserve"> memil</w:t>
      </w:r>
      <w:r w:rsidR="00266141">
        <w:rPr>
          <w:rFonts w:ascii="Times New Roman" w:eastAsia="Calibri" w:hAnsi="Times New Roman"/>
          <w:sz w:val="24"/>
          <w:szCs w:val="24"/>
        </w:rPr>
        <w:t>i</w:t>
      </w:r>
      <w:r w:rsidR="00761CE7">
        <w:rPr>
          <w:rFonts w:ascii="Times New Roman" w:eastAsia="Calibri" w:hAnsi="Times New Roman"/>
          <w:sz w:val="24"/>
          <w:szCs w:val="24"/>
        </w:rPr>
        <w:t>ki</w:t>
      </w:r>
      <w:r w:rsidRPr="00456D13">
        <w:rPr>
          <w:rFonts w:ascii="Times New Roman" w:eastAsia="Calibri" w:hAnsi="Times New Roman"/>
          <w:sz w:val="24"/>
          <w:szCs w:val="24"/>
        </w:rPr>
        <w:t xml:space="preserve"> tugas melakukan penyususnan bahan pembangunan, pemeliharaanm peningkatan, penyelenggaraan, dan pengawasan terminal penumpang tipe A, ter</w:t>
      </w:r>
      <w:r w:rsidR="00761CE7">
        <w:rPr>
          <w:rFonts w:ascii="Times New Roman" w:eastAsia="Calibri" w:hAnsi="Times New Roman"/>
          <w:sz w:val="24"/>
          <w:szCs w:val="24"/>
        </w:rPr>
        <w:t>minal barang, Unit Pelaksanan Pe</w:t>
      </w:r>
      <w:r w:rsidRPr="00456D13">
        <w:rPr>
          <w:rFonts w:ascii="Times New Roman" w:eastAsia="Calibri" w:hAnsi="Times New Roman"/>
          <w:sz w:val="24"/>
          <w:szCs w:val="24"/>
        </w:rPr>
        <w:t>nimbangan Kendaraan Bermotor (UPPKB), pelaksana kalibrasi peralatan pengujian berkala kendaraan bermotor, pelaksanaan pemeriksaan fisik rancang bangun sarana angkutan jalan, serta pengawasan teknis sarana lalu lintas dan angkutan jalan di jalan nasional dan pengujian berkala kendaraan bermotor dan industri karoseri.</w:t>
      </w:r>
      <w:r w:rsidRPr="00456D13">
        <w:rPr>
          <w:rFonts w:ascii="Times New Roman" w:hAnsi="Times New Roman"/>
          <w:sz w:val="24"/>
          <w:szCs w:val="24"/>
        </w:rPr>
        <w:t xml:space="preserve"> </w:t>
      </w:r>
    </w:p>
    <w:p w14:paraId="4725056D" w14:textId="669909AB" w:rsidR="00456D13" w:rsidRPr="006F5D65" w:rsidRDefault="00456D13" w:rsidP="006F5D65">
      <w:pPr>
        <w:pStyle w:val="ListParagraph"/>
        <w:numPr>
          <w:ilvl w:val="1"/>
          <w:numId w:val="2"/>
        </w:numPr>
        <w:spacing w:line="360" w:lineRule="auto"/>
        <w:ind w:left="851"/>
        <w:jc w:val="both"/>
        <w:rPr>
          <w:rFonts w:ascii="Times New Roman" w:eastAsia="Calibri" w:hAnsi="Times New Roman"/>
          <w:sz w:val="24"/>
          <w:szCs w:val="24"/>
        </w:rPr>
      </w:pPr>
      <w:r w:rsidRPr="006F5D65">
        <w:rPr>
          <w:rFonts w:ascii="Times New Roman" w:eastAsia="Calibri" w:hAnsi="Times New Roman"/>
          <w:sz w:val="24"/>
          <w:szCs w:val="24"/>
        </w:rPr>
        <w:lastRenderedPageBreak/>
        <w:t>Seksi Lalu Lintas dan Angkutan Jalan</w:t>
      </w:r>
    </w:p>
    <w:p w14:paraId="60659442" w14:textId="24F1C729" w:rsidR="00266141" w:rsidRPr="00CD55A1" w:rsidRDefault="00456D13" w:rsidP="00CD55A1">
      <w:pPr>
        <w:spacing w:line="360" w:lineRule="auto"/>
        <w:ind w:left="851" w:firstLine="425"/>
        <w:contextualSpacing/>
        <w:jc w:val="both"/>
        <w:rPr>
          <w:rFonts w:ascii="Times New Roman" w:eastAsia="Calibri" w:hAnsi="Times New Roman"/>
          <w:sz w:val="24"/>
          <w:szCs w:val="24"/>
        </w:rPr>
      </w:pPr>
      <w:r w:rsidRPr="00456D13">
        <w:rPr>
          <w:rFonts w:ascii="Times New Roman" w:eastAsia="Calibri" w:hAnsi="Times New Roman"/>
          <w:sz w:val="24"/>
          <w:szCs w:val="24"/>
        </w:rPr>
        <w:t xml:space="preserve">Seksi Lalu Lintas dan Angkutan Jalan </w:t>
      </w:r>
      <w:r w:rsidR="00266141">
        <w:rPr>
          <w:rFonts w:ascii="Times New Roman" w:eastAsia="Calibri" w:hAnsi="Times New Roman"/>
          <w:sz w:val="24"/>
          <w:szCs w:val="24"/>
        </w:rPr>
        <w:t xml:space="preserve">memiliki </w:t>
      </w:r>
      <w:r w:rsidRPr="00456D13">
        <w:rPr>
          <w:rFonts w:ascii="Times New Roman" w:eastAsia="Calibri" w:hAnsi="Times New Roman"/>
          <w:sz w:val="24"/>
          <w:szCs w:val="24"/>
        </w:rPr>
        <w:t>tugas melakukan penyusunan bahan manajemen dan rekayasa lalu lintas di jalan nasional, pengawasan angkutan orang linta</w:t>
      </w:r>
      <w:r w:rsidR="00266141">
        <w:rPr>
          <w:rFonts w:ascii="Times New Roman" w:eastAsia="Calibri" w:hAnsi="Times New Roman"/>
          <w:sz w:val="24"/>
          <w:szCs w:val="24"/>
        </w:rPr>
        <w:t>s batas negara, antar provinsi</w:t>
      </w:r>
      <w:r w:rsidRPr="00456D13">
        <w:rPr>
          <w:rFonts w:ascii="Times New Roman" w:eastAsia="Calibri" w:hAnsi="Times New Roman"/>
          <w:sz w:val="24"/>
          <w:szCs w:val="24"/>
        </w:rPr>
        <w:t xml:space="preserve"> </w:t>
      </w:r>
      <w:r w:rsidR="00266141">
        <w:rPr>
          <w:rFonts w:ascii="Times New Roman" w:eastAsia="Calibri" w:hAnsi="Times New Roman"/>
          <w:sz w:val="24"/>
          <w:szCs w:val="24"/>
        </w:rPr>
        <w:t>dan kota,</w:t>
      </w:r>
      <w:r w:rsidRPr="00456D13">
        <w:rPr>
          <w:rFonts w:ascii="Times New Roman" w:eastAsia="Calibri" w:hAnsi="Times New Roman"/>
          <w:sz w:val="24"/>
          <w:szCs w:val="24"/>
        </w:rPr>
        <w:t xml:space="preserve"> angkutan orang tidak dalam trayek, dan angkutan</w:t>
      </w:r>
      <w:r w:rsidR="00266141">
        <w:rPr>
          <w:rFonts w:ascii="Times New Roman" w:eastAsia="Calibri" w:hAnsi="Times New Roman"/>
          <w:sz w:val="24"/>
          <w:szCs w:val="24"/>
        </w:rPr>
        <w:t xml:space="preserve"> barang, penyidikan dan pengusulan</w:t>
      </w:r>
      <w:r w:rsidRPr="00456D13">
        <w:rPr>
          <w:rFonts w:ascii="Times New Roman" w:eastAsia="Calibri" w:hAnsi="Times New Roman"/>
          <w:sz w:val="24"/>
          <w:szCs w:val="24"/>
        </w:rPr>
        <w:t xml:space="preserve"> sanksi administr</w:t>
      </w:r>
      <w:r w:rsidR="00266141">
        <w:rPr>
          <w:rFonts w:ascii="Times New Roman" w:eastAsia="Calibri" w:hAnsi="Times New Roman"/>
          <w:sz w:val="24"/>
          <w:szCs w:val="24"/>
        </w:rPr>
        <w:t>asi terhadap</w:t>
      </w:r>
      <w:r w:rsidRPr="00456D13">
        <w:rPr>
          <w:rFonts w:ascii="Times New Roman" w:eastAsia="Calibri" w:hAnsi="Times New Roman"/>
          <w:sz w:val="24"/>
          <w:szCs w:val="24"/>
        </w:rPr>
        <w:t xml:space="preserve"> pelanggaran peraturan perundangan-undangan di bidang lalu lintas dan angkutan jalan, peningkatan kinerja dan keselamatan lalu lintas dan angkutan jalan, serta pengawasan tarif angkutan jalan.</w:t>
      </w:r>
    </w:p>
    <w:p w14:paraId="335452CE" w14:textId="2345B870" w:rsidR="00456D13" w:rsidRPr="006F5D65" w:rsidRDefault="00456D13" w:rsidP="006F5D65">
      <w:pPr>
        <w:pStyle w:val="ListParagraph"/>
        <w:numPr>
          <w:ilvl w:val="1"/>
          <w:numId w:val="2"/>
        </w:numPr>
        <w:spacing w:line="360" w:lineRule="auto"/>
        <w:ind w:left="851"/>
        <w:jc w:val="both"/>
        <w:rPr>
          <w:rFonts w:ascii="Times New Roman" w:eastAsia="Calibri" w:hAnsi="Times New Roman"/>
          <w:sz w:val="24"/>
          <w:szCs w:val="24"/>
        </w:rPr>
      </w:pPr>
      <w:r w:rsidRPr="006F5D65">
        <w:rPr>
          <w:rFonts w:ascii="Times New Roman" w:eastAsia="Calibri" w:hAnsi="Times New Roman"/>
          <w:sz w:val="24"/>
          <w:szCs w:val="24"/>
        </w:rPr>
        <w:t>Seksi Transportasi Sungai, Danau dan Penyeberangan Perintis</w:t>
      </w:r>
    </w:p>
    <w:p w14:paraId="61B388C8" w14:textId="7EE339D1" w:rsidR="00CD55A1" w:rsidRPr="00CD55A1" w:rsidRDefault="00456D13" w:rsidP="00CD55A1">
      <w:pPr>
        <w:spacing w:line="360" w:lineRule="auto"/>
        <w:ind w:left="851" w:firstLine="409"/>
        <w:contextualSpacing/>
        <w:jc w:val="both"/>
        <w:rPr>
          <w:rFonts w:ascii="Times New Roman" w:hAnsi="Times New Roman"/>
          <w:sz w:val="24"/>
          <w:szCs w:val="24"/>
        </w:rPr>
      </w:pPr>
      <w:r w:rsidRPr="00456D13">
        <w:rPr>
          <w:rFonts w:ascii="Times New Roman" w:eastAsia="Calibri" w:hAnsi="Times New Roman"/>
          <w:sz w:val="24"/>
          <w:szCs w:val="24"/>
        </w:rPr>
        <w:t xml:space="preserve">Seksi Transportasi Sungai, Danau dan Penyeberangan Komersial dan Perintis </w:t>
      </w:r>
      <w:r w:rsidR="00266141">
        <w:rPr>
          <w:rFonts w:ascii="Times New Roman" w:eastAsia="Calibri" w:hAnsi="Times New Roman"/>
          <w:sz w:val="24"/>
          <w:szCs w:val="24"/>
        </w:rPr>
        <w:t>memiliki</w:t>
      </w:r>
      <w:r w:rsidRPr="00456D13">
        <w:rPr>
          <w:rFonts w:ascii="Times New Roman" w:eastAsia="Calibri" w:hAnsi="Times New Roman"/>
          <w:sz w:val="24"/>
          <w:szCs w:val="24"/>
        </w:rPr>
        <w:t xml:space="preserve"> tugas melakukan penyususnan bahan pembangunan, pemeliharaan, peningkatan, penyelenggaraan, dan pengawasan pelabuhan penyeberangan, pengaturan, pengendalian dan pengawasan angkutan sungai, danau dan penyeberangan, penjamin keamanan dan ketertiban, penyidikan dan pengusulan sanksi adminitratif terhadap pelanggaran peraturan perundang-undangan di bidang lalu lintas dan angkutan sungai, danau, dan penyeberangan, peningkatan kinerja dan keselamatan lalu lint</w:t>
      </w:r>
      <w:r w:rsidR="00266141">
        <w:rPr>
          <w:rFonts w:ascii="Times New Roman" w:eastAsia="Calibri" w:hAnsi="Times New Roman"/>
          <w:sz w:val="24"/>
          <w:szCs w:val="24"/>
        </w:rPr>
        <w:t>as dan angkutan, pelayanan jasa</w:t>
      </w:r>
      <w:r w:rsidRPr="00456D13">
        <w:rPr>
          <w:rFonts w:ascii="Times New Roman" w:eastAsia="Calibri" w:hAnsi="Times New Roman"/>
          <w:sz w:val="24"/>
          <w:szCs w:val="24"/>
        </w:rPr>
        <w:t xml:space="preserve"> kepelabuhanan, p</w:t>
      </w:r>
      <w:r w:rsidR="00266141">
        <w:rPr>
          <w:rFonts w:ascii="Times New Roman" w:eastAsia="Calibri" w:hAnsi="Times New Roman"/>
          <w:sz w:val="24"/>
          <w:szCs w:val="24"/>
        </w:rPr>
        <w:t xml:space="preserve">engusulan dan pemantauan tarif </w:t>
      </w:r>
      <w:r w:rsidRPr="00456D13">
        <w:rPr>
          <w:rFonts w:ascii="Times New Roman" w:eastAsia="Calibri" w:hAnsi="Times New Roman"/>
          <w:sz w:val="24"/>
          <w:szCs w:val="24"/>
        </w:rPr>
        <w:t>dan penjadwalan angkutan sungai, danau, dan penyeberangan, serta penyelenggara pelabuhan penyeberangan pada pelabuhan yang diusahakan secara komersial dan pelabuhan yang belum diusahakan secara komersial.</w:t>
      </w:r>
      <w:r w:rsidRPr="00456D13">
        <w:rPr>
          <w:rFonts w:ascii="Times New Roman" w:hAnsi="Times New Roman"/>
          <w:sz w:val="24"/>
          <w:szCs w:val="24"/>
        </w:rPr>
        <w:t xml:space="preserve"> </w:t>
      </w:r>
    </w:p>
    <w:p w14:paraId="2F066756" w14:textId="1AB507C7" w:rsidR="00456D13" w:rsidRPr="006F5D65" w:rsidRDefault="00456D13" w:rsidP="006F5D65">
      <w:pPr>
        <w:pStyle w:val="ListParagraph"/>
        <w:numPr>
          <w:ilvl w:val="1"/>
          <w:numId w:val="2"/>
        </w:numPr>
        <w:spacing w:line="360" w:lineRule="auto"/>
        <w:ind w:left="851"/>
        <w:jc w:val="both"/>
        <w:rPr>
          <w:rFonts w:ascii="Times New Roman" w:eastAsia="Calibri" w:hAnsi="Times New Roman"/>
          <w:sz w:val="24"/>
          <w:szCs w:val="24"/>
        </w:rPr>
      </w:pPr>
      <w:r w:rsidRPr="006F5D65">
        <w:rPr>
          <w:rFonts w:ascii="Times New Roman" w:eastAsia="Calibri" w:hAnsi="Times New Roman"/>
          <w:sz w:val="24"/>
          <w:szCs w:val="24"/>
        </w:rPr>
        <w:lastRenderedPageBreak/>
        <w:t>Kelompok Jabatan Fungsional</w:t>
      </w:r>
    </w:p>
    <w:p w14:paraId="0DA6EB0E" w14:textId="4175A883" w:rsidR="00CD55A1" w:rsidRPr="00C14A8F" w:rsidRDefault="00456D13" w:rsidP="00C14A8F">
      <w:pPr>
        <w:spacing w:line="360" w:lineRule="auto"/>
        <w:ind w:left="851" w:firstLine="409"/>
        <w:contextualSpacing/>
        <w:jc w:val="both"/>
        <w:rPr>
          <w:rFonts w:ascii="Times New Roman" w:hAnsi="Times New Roman"/>
          <w:sz w:val="24"/>
          <w:szCs w:val="24"/>
        </w:rPr>
      </w:pPr>
      <w:proofErr w:type="gramStart"/>
      <w:r w:rsidRPr="00456D13">
        <w:rPr>
          <w:rFonts w:ascii="Times New Roman" w:eastAsia="Calibri" w:hAnsi="Times New Roman"/>
          <w:sz w:val="24"/>
          <w:szCs w:val="24"/>
        </w:rPr>
        <w:t xml:space="preserve">Kelompok Jabatan fungsional </w:t>
      </w:r>
      <w:r w:rsidR="00266141">
        <w:rPr>
          <w:rFonts w:ascii="Times New Roman" w:eastAsia="Calibri" w:hAnsi="Times New Roman"/>
          <w:sz w:val="24"/>
          <w:szCs w:val="24"/>
        </w:rPr>
        <w:t>memiliki</w:t>
      </w:r>
      <w:r w:rsidRPr="00456D13">
        <w:rPr>
          <w:rFonts w:ascii="Times New Roman" w:eastAsia="Calibri" w:hAnsi="Times New Roman"/>
          <w:sz w:val="24"/>
          <w:szCs w:val="24"/>
        </w:rPr>
        <w:t xml:space="preserve"> tugas melakukan kegiatan sesuai dengan jabatan fungsional masing-masing berdasarkan ketentusn peratursn perundang-undangan.</w:t>
      </w:r>
      <w:proofErr w:type="gramEnd"/>
      <w:r w:rsidRPr="00456D13">
        <w:rPr>
          <w:rFonts w:ascii="Times New Roman" w:hAnsi="Times New Roman"/>
          <w:sz w:val="24"/>
          <w:szCs w:val="24"/>
        </w:rPr>
        <w:t xml:space="preserve"> </w:t>
      </w:r>
    </w:p>
    <w:p w14:paraId="43D18794" w14:textId="0980A168" w:rsidR="00456D13" w:rsidRPr="006F5D65" w:rsidRDefault="00456D13" w:rsidP="006F5D65">
      <w:pPr>
        <w:pStyle w:val="ListParagraph"/>
        <w:numPr>
          <w:ilvl w:val="1"/>
          <w:numId w:val="2"/>
        </w:numPr>
        <w:spacing w:line="360" w:lineRule="auto"/>
        <w:ind w:left="851"/>
        <w:jc w:val="both"/>
        <w:rPr>
          <w:rFonts w:ascii="Times New Roman" w:hAnsi="Times New Roman"/>
          <w:sz w:val="24"/>
          <w:szCs w:val="24"/>
        </w:rPr>
      </w:pPr>
      <w:r w:rsidRPr="006F5D65">
        <w:rPr>
          <w:rFonts w:ascii="Times New Roman" w:hAnsi="Times New Roman"/>
          <w:sz w:val="24"/>
          <w:szCs w:val="24"/>
        </w:rPr>
        <w:t>Satuan Pelayanan</w:t>
      </w:r>
    </w:p>
    <w:p w14:paraId="584B0D5C" w14:textId="09613CB0" w:rsidR="00456D13" w:rsidRPr="00456D13" w:rsidRDefault="00456D13" w:rsidP="00A83126">
      <w:pPr>
        <w:spacing w:line="360" w:lineRule="auto"/>
        <w:ind w:left="851" w:firstLine="409"/>
        <w:contextualSpacing/>
        <w:jc w:val="both"/>
        <w:rPr>
          <w:rFonts w:ascii="Times New Roman" w:hAnsi="Times New Roman"/>
          <w:sz w:val="24"/>
          <w:szCs w:val="24"/>
        </w:rPr>
      </w:pPr>
      <w:proofErr w:type="gramStart"/>
      <w:r w:rsidRPr="00456D13">
        <w:rPr>
          <w:rFonts w:ascii="Times New Roman" w:hAnsi="Times New Roman"/>
          <w:sz w:val="24"/>
          <w:szCs w:val="24"/>
        </w:rPr>
        <w:t>Satuan Pelayanan merupakan satuan tugas yang berada di bawah dan bertanggung jawab kepada Kepala BPTD, serta melaksanakan tugas berdasarkan penugasan yang diberikan oleh Kepala BPTD.</w:t>
      </w:r>
      <w:proofErr w:type="gramEnd"/>
    </w:p>
    <w:p w14:paraId="5BD2A7CB" w14:textId="77777777" w:rsidR="003A1C6E" w:rsidRDefault="003A1C6E" w:rsidP="0001490B">
      <w:pPr>
        <w:pStyle w:val="Heading2"/>
        <w:numPr>
          <w:ilvl w:val="0"/>
          <w:numId w:val="0"/>
        </w:numPr>
      </w:pPr>
    </w:p>
    <w:p w14:paraId="40CE871C" w14:textId="37898766" w:rsidR="0094502F" w:rsidRPr="009125A8" w:rsidRDefault="000214A8" w:rsidP="00E56801">
      <w:pPr>
        <w:pStyle w:val="Heading2"/>
        <w:numPr>
          <w:ilvl w:val="0"/>
          <w:numId w:val="21"/>
        </w:numPr>
        <w:rPr>
          <w:b w:val="0"/>
        </w:rPr>
      </w:pPr>
      <w:bookmarkStart w:id="50" w:name="_Toc106607716"/>
      <w:r w:rsidRPr="009125A8">
        <w:rPr>
          <w:b w:val="0"/>
        </w:rPr>
        <w:t>Produktivitas Pelabuhan</w:t>
      </w:r>
      <w:bookmarkEnd w:id="50"/>
    </w:p>
    <w:p w14:paraId="1F047BF9" w14:textId="6FA268F7" w:rsidR="0094502F" w:rsidRPr="001F2683" w:rsidRDefault="0094502F" w:rsidP="009125A8">
      <w:pPr>
        <w:pStyle w:val="ListParagraph"/>
        <w:numPr>
          <w:ilvl w:val="4"/>
          <w:numId w:val="2"/>
        </w:numPr>
        <w:spacing w:line="360" w:lineRule="auto"/>
        <w:ind w:left="993" w:hanging="284"/>
        <w:jc w:val="both"/>
        <w:rPr>
          <w:rFonts w:ascii="Times New Roman" w:eastAsia="Calibri" w:hAnsi="Times New Roman" w:cs="Times New Roman"/>
          <w:sz w:val="24"/>
          <w:szCs w:val="24"/>
          <w:lang w:eastAsia="en-US"/>
        </w:rPr>
      </w:pPr>
      <w:r w:rsidRPr="001F2683">
        <w:rPr>
          <w:rFonts w:ascii="Times New Roman" w:eastAsia="Calibri" w:hAnsi="Times New Roman" w:cs="Times New Roman"/>
          <w:sz w:val="24"/>
          <w:szCs w:val="24"/>
          <w:lang w:eastAsia="en-US"/>
        </w:rPr>
        <w:t>Produktivitas Pelabuhan 5 Tahun Terakhir</w:t>
      </w:r>
    </w:p>
    <w:p w14:paraId="51C7C998" w14:textId="1B3103D4" w:rsidR="002E5D5E" w:rsidRDefault="002E5D5E" w:rsidP="00E96CF4">
      <w:pPr>
        <w:spacing w:line="360" w:lineRule="auto"/>
        <w:ind w:left="1134" w:firstLine="426"/>
        <w:contextualSpacing/>
        <w:jc w:val="both"/>
        <w:rPr>
          <w:rFonts w:ascii="Times New Roman" w:eastAsia="Calibri" w:hAnsi="Times New Roman" w:cs="Times New Roman"/>
          <w:sz w:val="24"/>
          <w:szCs w:val="24"/>
          <w:lang w:eastAsia="en-US"/>
        </w:rPr>
      </w:pPr>
      <w:r w:rsidRPr="00856A4D">
        <w:rPr>
          <w:rFonts w:ascii="Times New Roman" w:eastAsia="Calibri" w:hAnsi="Times New Roman" w:cs="Times New Roman"/>
          <w:sz w:val="24"/>
          <w:szCs w:val="24"/>
          <w:lang w:eastAsia="en-US"/>
        </w:rPr>
        <w:t xml:space="preserve">Berikut </w:t>
      </w:r>
      <w:r>
        <w:rPr>
          <w:rFonts w:ascii="Times New Roman" w:eastAsia="Calibri" w:hAnsi="Times New Roman" w:cs="Times New Roman"/>
          <w:sz w:val="24"/>
          <w:szCs w:val="24"/>
          <w:lang w:eastAsia="en-US"/>
        </w:rPr>
        <w:t>ini merupakan</w:t>
      </w:r>
      <w:r w:rsidRPr="00856A4D">
        <w:rPr>
          <w:rFonts w:ascii="Times New Roman" w:eastAsia="Calibri" w:hAnsi="Times New Roman" w:cs="Times New Roman"/>
          <w:sz w:val="24"/>
          <w:szCs w:val="24"/>
          <w:lang w:eastAsia="en-US"/>
        </w:rPr>
        <w:t xml:space="preserve"> data produktivitas </w:t>
      </w:r>
      <w:r w:rsidR="0094502F">
        <w:rPr>
          <w:rFonts w:ascii="Times New Roman" w:eastAsia="Calibri" w:hAnsi="Times New Roman" w:cs="Times New Roman"/>
          <w:sz w:val="24"/>
          <w:szCs w:val="24"/>
          <w:lang w:eastAsia="en-US"/>
        </w:rPr>
        <w:t xml:space="preserve">pelabuhan </w:t>
      </w:r>
      <w:r w:rsidR="00FF4106">
        <w:rPr>
          <w:rFonts w:ascii="Times New Roman" w:eastAsia="Calibri" w:hAnsi="Times New Roman" w:cs="Times New Roman"/>
          <w:sz w:val="24"/>
          <w:szCs w:val="24"/>
          <w:lang w:eastAsia="en-US"/>
        </w:rPr>
        <w:t xml:space="preserve">dalam 5 </w:t>
      </w:r>
      <w:r w:rsidRPr="00856A4D">
        <w:rPr>
          <w:rFonts w:ascii="Times New Roman" w:eastAsia="Calibri" w:hAnsi="Times New Roman" w:cs="Times New Roman"/>
          <w:sz w:val="24"/>
          <w:szCs w:val="24"/>
          <w:lang w:eastAsia="en-US"/>
        </w:rPr>
        <w:t xml:space="preserve">tahun terakhir di Pelabuhan Penyeberangan </w:t>
      </w:r>
      <w:r w:rsidR="0051625E">
        <w:rPr>
          <w:rFonts w:ascii="Times New Roman" w:eastAsia="Calibri" w:hAnsi="Times New Roman" w:cs="Times New Roman"/>
          <w:sz w:val="24"/>
          <w:szCs w:val="24"/>
          <w:lang w:eastAsia="en-US"/>
        </w:rPr>
        <w:t>Merak Banten:</w:t>
      </w:r>
    </w:p>
    <w:p w14:paraId="426CACCA" w14:textId="77777777" w:rsidR="00863176" w:rsidRPr="00863176" w:rsidRDefault="00863176" w:rsidP="00863176">
      <w:pPr>
        <w:pStyle w:val="ListParagraph"/>
        <w:rPr>
          <w:lang w:eastAsia="en-US"/>
        </w:rPr>
      </w:pPr>
    </w:p>
    <w:p w14:paraId="6EFA381F" w14:textId="574E324C" w:rsidR="00952842" w:rsidRDefault="00A17BF0" w:rsidP="0051625E">
      <w:pPr>
        <w:pStyle w:val="ListParagraph"/>
        <w:ind w:firstLine="12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Tabel 4.3 </w:t>
      </w:r>
      <w:r w:rsidR="00952842" w:rsidRPr="00952842">
        <w:rPr>
          <w:rFonts w:ascii="Times New Roman" w:hAnsi="Times New Roman" w:cs="Times New Roman"/>
          <w:b/>
          <w:sz w:val="24"/>
          <w:szCs w:val="24"/>
          <w:lang w:eastAsia="en-US"/>
        </w:rPr>
        <w:t xml:space="preserve">Data Produktivitas </w:t>
      </w:r>
      <w:r w:rsidR="00F73271">
        <w:rPr>
          <w:rFonts w:ascii="Times New Roman" w:hAnsi="Times New Roman" w:cs="Times New Roman"/>
          <w:b/>
          <w:sz w:val="24"/>
          <w:szCs w:val="24"/>
          <w:lang w:eastAsia="en-US"/>
        </w:rPr>
        <w:t xml:space="preserve">Penumpang 5 </w:t>
      </w:r>
      <w:r w:rsidR="00952842" w:rsidRPr="00952842">
        <w:rPr>
          <w:rFonts w:ascii="Times New Roman" w:hAnsi="Times New Roman" w:cs="Times New Roman"/>
          <w:b/>
          <w:sz w:val="24"/>
          <w:szCs w:val="24"/>
          <w:lang w:eastAsia="en-US"/>
        </w:rPr>
        <w:t>Tahun Terakhir</w:t>
      </w:r>
    </w:p>
    <w:p w14:paraId="21A0A375" w14:textId="77777777" w:rsidR="00863176" w:rsidRPr="0051625E" w:rsidRDefault="00863176" w:rsidP="0051625E">
      <w:pPr>
        <w:pStyle w:val="ListParagraph"/>
        <w:ind w:firstLine="120"/>
        <w:jc w:val="center"/>
        <w:rPr>
          <w:rFonts w:ascii="Times New Roman" w:hAnsi="Times New Roman" w:cs="Times New Roman"/>
          <w:b/>
          <w:sz w:val="24"/>
          <w:szCs w:val="24"/>
          <w:lang w:eastAsia="en-US"/>
        </w:rPr>
      </w:pPr>
    </w:p>
    <w:tbl>
      <w:tblPr>
        <w:tblW w:w="7988" w:type="dxa"/>
        <w:tblInd w:w="444" w:type="dxa"/>
        <w:tblLook w:val="04A0" w:firstRow="1" w:lastRow="0" w:firstColumn="1" w:lastColumn="0" w:noHBand="0" w:noVBand="1"/>
      </w:tblPr>
      <w:tblGrid>
        <w:gridCol w:w="534"/>
        <w:gridCol w:w="1610"/>
        <w:gridCol w:w="1117"/>
        <w:gridCol w:w="1117"/>
        <w:gridCol w:w="1257"/>
        <w:gridCol w:w="1257"/>
        <w:gridCol w:w="1096"/>
      </w:tblGrid>
      <w:tr w:rsidR="00E17DAB" w:rsidRPr="00E17DAB" w14:paraId="7AEDDC5C" w14:textId="77777777" w:rsidTr="00E17DAB">
        <w:trPr>
          <w:trHeight w:val="300"/>
        </w:trPr>
        <w:tc>
          <w:tcPr>
            <w:tcW w:w="534" w:type="dxa"/>
            <w:vMerge w:val="restart"/>
            <w:tcBorders>
              <w:top w:val="single" w:sz="4" w:space="0" w:color="auto"/>
              <w:left w:val="single" w:sz="4" w:space="0" w:color="auto"/>
              <w:right w:val="single" w:sz="4" w:space="0" w:color="auto"/>
            </w:tcBorders>
            <w:shd w:val="clear" w:color="auto" w:fill="92D050"/>
          </w:tcPr>
          <w:p w14:paraId="1AAFA5F6" w14:textId="77777777" w:rsidR="00E17DAB" w:rsidRPr="00863176" w:rsidRDefault="00E17DAB" w:rsidP="00E17DAB">
            <w:pPr>
              <w:jc w:val="center"/>
              <w:rPr>
                <w:rFonts w:ascii="Times New Roman" w:eastAsia="Times New Roman" w:hAnsi="Times New Roman" w:cs="Times New Roman"/>
                <w:b/>
                <w:bCs/>
                <w:color w:val="000000"/>
                <w:lang w:val="en-GB" w:eastAsia="en-GB"/>
              </w:rPr>
            </w:pPr>
          </w:p>
          <w:p w14:paraId="76F38871" w14:textId="23FF781D" w:rsidR="00E17DAB" w:rsidRPr="00863176" w:rsidRDefault="00E17DAB" w:rsidP="00E17DAB">
            <w:pPr>
              <w:jc w:val="center"/>
              <w:rPr>
                <w:rFonts w:ascii="Times New Roman" w:eastAsia="Times New Roman" w:hAnsi="Times New Roman" w:cs="Times New Roman"/>
                <w:b/>
                <w:bCs/>
                <w:color w:val="000000"/>
                <w:lang w:val="en-GB" w:eastAsia="en-GB"/>
              </w:rPr>
            </w:pPr>
            <w:r w:rsidRPr="00863176">
              <w:rPr>
                <w:rFonts w:ascii="Times New Roman" w:eastAsia="Times New Roman" w:hAnsi="Times New Roman" w:cs="Times New Roman"/>
                <w:b/>
                <w:bCs/>
                <w:color w:val="000000"/>
                <w:lang w:val="en-GB" w:eastAsia="en-GB"/>
              </w:rPr>
              <w:t>NO</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tcPr>
          <w:p w14:paraId="21B767DB" w14:textId="77777777" w:rsidR="00E17DAB" w:rsidRPr="00863176" w:rsidRDefault="00E17DAB" w:rsidP="00E17DAB">
            <w:pPr>
              <w:rPr>
                <w:rFonts w:ascii="Times New Roman" w:eastAsia="Times New Roman" w:hAnsi="Times New Roman" w:cs="Times New Roman"/>
                <w:b/>
                <w:bCs/>
                <w:color w:val="000000"/>
                <w:lang w:val="en-GB" w:eastAsia="en-GB"/>
              </w:rPr>
            </w:pPr>
          </w:p>
          <w:p w14:paraId="77C63CF3" w14:textId="443433E3" w:rsidR="00E17DAB" w:rsidRPr="00863176" w:rsidRDefault="00E17DAB" w:rsidP="00E17DAB">
            <w:pPr>
              <w:jc w:val="center"/>
              <w:rPr>
                <w:rFonts w:ascii="Times New Roman" w:eastAsia="Times New Roman" w:hAnsi="Times New Roman" w:cs="Times New Roman"/>
                <w:b/>
                <w:bCs/>
                <w:color w:val="000000"/>
                <w:lang w:val="en-GB" w:eastAsia="en-GB"/>
              </w:rPr>
            </w:pPr>
            <w:r w:rsidRPr="00863176">
              <w:rPr>
                <w:rFonts w:ascii="Times New Roman" w:eastAsia="Times New Roman" w:hAnsi="Times New Roman" w:cs="Times New Roman"/>
                <w:b/>
                <w:bCs/>
                <w:color w:val="000000"/>
                <w:lang w:val="en-GB" w:eastAsia="en-GB"/>
              </w:rPr>
              <w:t>URAIAN</w:t>
            </w:r>
          </w:p>
        </w:tc>
        <w:tc>
          <w:tcPr>
            <w:tcW w:w="5844" w:type="dxa"/>
            <w:gridSpan w:val="5"/>
            <w:tcBorders>
              <w:top w:val="single" w:sz="4" w:space="0" w:color="auto"/>
              <w:left w:val="nil"/>
              <w:bottom w:val="single" w:sz="4" w:space="0" w:color="auto"/>
              <w:right w:val="single" w:sz="4" w:space="0" w:color="auto"/>
            </w:tcBorders>
            <w:shd w:val="clear" w:color="auto" w:fill="92D050"/>
            <w:noWrap/>
            <w:vAlign w:val="center"/>
          </w:tcPr>
          <w:p w14:paraId="0B1D37AF" w14:textId="77777777" w:rsidR="00E17DAB" w:rsidRPr="00863176" w:rsidRDefault="00E17DAB" w:rsidP="00E17DAB">
            <w:pPr>
              <w:jc w:val="center"/>
              <w:rPr>
                <w:rFonts w:ascii="Times New Roman" w:eastAsia="Times New Roman" w:hAnsi="Times New Roman" w:cs="Times New Roman"/>
                <w:b/>
                <w:bCs/>
                <w:color w:val="000000"/>
                <w:lang w:val="en-GB" w:eastAsia="en-GB"/>
              </w:rPr>
            </w:pPr>
            <w:r w:rsidRPr="00863176">
              <w:rPr>
                <w:rFonts w:ascii="Times New Roman" w:eastAsia="Times New Roman" w:hAnsi="Times New Roman" w:cs="Times New Roman"/>
                <w:b/>
                <w:bCs/>
                <w:color w:val="000000"/>
                <w:lang w:val="en-GB" w:eastAsia="en-GB"/>
              </w:rPr>
              <w:t>TAHUN</w:t>
            </w:r>
          </w:p>
        </w:tc>
      </w:tr>
      <w:tr w:rsidR="00E17DAB" w:rsidRPr="00E17DAB" w14:paraId="59D374B9" w14:textId="77777777" w:rsidTr="00E17DAB">
        <w:trPr>
          <w:trHeight w:val="315"/>
        </w:trPr>
        <w:tc>
          <w:tcPr>
            <w:tcW w:w="534" w:type="dxa"/>
            <w:vMerge/>
            <w:tcBorders>
              <w:left w:val="single" w:sz="4" w:space="0" w:color="auto"/>
              <w:bottom w:val="single" w:sz="4" w:space="0" w:color="auto"/>
              <w:right w:val="single" w:sz="4" w:space="0" w:color="auto"/>
            </w:tcBorders>
            <w:shd w:val="clear" w:color="auto" w:fill="92D050"/>
          </w:tcPr>
          <w:p w14:paraId="122BA093" w14:textId="77777777" w:rsidR="00E17DAB" w:rsidRPr="00863176" w:rsidRDefault="00E17DAB" w:rsidP="00E17DAB">
            <w:pPr>
              <w:rPr>
                <w:rFonts w:ascii="Times New Roman" w:eastAsia="Times New Roman" w:hAnsi="Times New Roman" w:cs="Times New Roman"/>
                <w:b/>
                <w:bCs/>
                <w:color w:val="000000"/>
                <w:lang w:val="en-GB" w:eastAsia="en-GB"/>
              </w:rPr>
            </w:pPr>
          </w:p>
        </w:tc>
        <w:tc>
          <w:tcPr>
            <w:tcW w:w="1610" w:type="dxa"/>
            <w:vMerge/>
            <w:tcBorders>
              <w:top w:val="single" w:sz="4" w:space="0" w:color="auto"/>
              <w:left w:val="single" w:sz="4" w:space="0" w:color="auto"/>
              <w:bottom w:val="single" w:sz="4" w:space="0" w:color="auto"/>
              <w:right w:val="single" w:sz="4" w:space="0" w:color="auto"/>
            </w:tcBorders>
            <w:shd w:val="clear" w:color="auto" w:fill="92D050"/>
            <w:vAlign w:val="center"/>
          </w:tcPr>
          <w:p w14:paraId="2EBBD14A" w14:textId="77777777" w:rsidR="00E17DAB" w:rsidRPr="00863176" w:rsidRDefault="00E17DAB" w:rsidP="00E17DAB">
            <w:pPr>
              <w:rPr>
                <w:rFonts w:ascii="Times New Roman" w:eastAsia="Times New Roman" w:hAnsi="Times New Roman" w:cs="Times New Roman"/>
                <w:b/>
                <w:bCs/>
                <w:color w:val="000000"/>
                <w:lang w:val="en-GB" w:eastAsia="en-GB"/>
              </w:rPr>
            </w:pPr>
          </w:p>
        </w:tc>
        <w:tc>
          <w:tcPr>
            <w:tcW w:w="1117" w:type="dxa"/>
            <w:tcBorders>
              <w:top w:val="nil"/>
              <w:left w:val="nil"/>
              <w:bottom w:val="single" w:sz="4" w:space="0" w:color="auto"/>
              <w:right w:val="single" w:sz="4" w:space="0" w:color="auto"/>
            </w:tcBorders>
            <w:shd w:val="clear" w:color="auto" w:fill="92D050"/>
            <w:noWrap/>
            <w:vAlign w:val="center"/>
          </w:tcPr>
          <w:p w14:paraId="7658CBF6" w14:textId="77777777" w:rsidR="00E17DAB" w:rsidRPr="00863176" w:rsidRDefault="00E17DAB" w:rsidP="00E17DAB">
            <w:pPr>
              <w:jc w:val="center"/>
              <w:rPr>
                <w:rFonts w:ascii="Times New Roman" w:eastAsia="Times New Roman" w:hAnsi="Times New Roman" w:cs="Times New Roman"/>
                <w:b/>
                <w:bCs/>
                <w:color w:val="000000"/>
                <w:lang w:eastAsia="en-GB"/>
              </w:rPr>
            </w:pPr>
            <w:r w:rsidRPr="00863176">
              <w:rPr>
                <w:rFonts w:ascii="Times New Roman" w:eastAsia="Times New Roman" w:hAnsi="Times New Roman" w:cs="Times New Roman"/>
                <w:b/>
                <w:bCs/>
                <w:color w:val="000000"/>
                <w:lang w:eastAsia="en-GB"/>
              </w:rPr>
              <w:t>2017</w:t>
            </w:r>
          </w:p>
        </w:tc>
        <w:tc>
          <w:tcPr>
            <w:tcW w:w="1117" w:type="dxa"/>
            <w:tcBorders>
              <w:top w:val="nil"/>
              <w:left w:val="nil"/>
              <w:bottom w:val="single" w:sz="4" w:space="0" w:color="auto"/>
              <w:right w:val="single" w:sz="4" w:space="0" w:color="auto"/>
            </w:tcBorders>
            <w:shd w:val="clear" w:color="auto" w:fill="92D050"/>
            <w:noWrap/>
            <w:vAlign w:val="center"/>
          </w:tcPr>
          <w:p w14:paraId="47959287" w14:textId="77777777" w:rsidR="00E17DAB" w:rsidRPr="00863176" w:rsidRDefault="00E17DAB" w:rsidP="00E17DAB">
            <w:pPr>
              <w:jc w:val="center"/>
              <w:rPr>
                <w:rFonts w:ascii="Times New Roman" w:eastAsia="Times New Roman" w:hAnsi="Times New Roman" w:cs="Times New Roman"/>
                <w:b/>
                <w:bCs/>
                <w:color w:val="000000"/>
                <w:lang w:eastAsia="en-GB"/>
              </w:rPr>
            </w:pPr>
            <w:r w:rsidRPr="00863176">
              <w:rPr>
                <w:rFonts w:ascii="Times New Roman" w:eastAsia="Times New Roman" w:hAnsi="Times New Roman" w:cs="Times New Roman"/>
                <w:b/>
                <w:bCs/>
                <w:color w:val="000000"/>
                <w:lang w:eastAsia="en-GB"/>
              </w:rPr>
              <w:t>2018</w:t>
            </w:r>
          </w:p>
        </w:tc>
        <w:tc>
          <w:tcPr>
            <w:tcW w:w="1257" w:type="dxa"/>
            <w:tcBorders>
              <w:top w:val="nil"/>
              <w:left w:val="nil"/>
              <w:bottom w:val="single" w:sz="4" w:space="0" w:color="auto"/>
              <w:right w:val="single" w:sz="4" w:space="0" w:color="auto"/>
            </w:tcBorders>
            <w:shd w:val="clear" w:color="auto" w:fill="92D050"/>
            <w:noWrap/>
            <w:vAlign w:val="center"/>
          </w:tcPr>
          <w:p w14:paraId="5023301D" w14:textId="77777777" w:rsidR="00E17DAB" w:rsidRPr="00863176" w:rsidRDefault="00E17DAB" w:rsidP="00E17DAB">
            <w:pPr>
              <w:jc w:val="center"/>
              <w:rPr>
                <w:rFonts w:ascii="Times New Roman" w:eastAsia="Times New Roman" w:hAnsi="Times New Roman" w:cs="Times New Roman"/>
                <w:b/>
                <w:bCs/>
                <w:color w:val="000000"/>
                <w:lang w:eastAsia="en-GB"/>
              </w:rPr>
            </w:pPr>
            <w:r w:rsidRPr="00863176">
              <w:rPr>
                <w:rFonts w:ascii="Times New Roman" w:eastAsia="Times New Roman" w:hAnsi="Times New Roman" w:cs="Times New Roman"/>
                <w:b/>
                <w:bCs/>
                <w:color w:val="000000"/>
                <w:lang w:eastAsia="en-GB"/>
              </w:rPr>
              <w:t>2019</w:t>
            </w:r>
          </w:p>
        </w:tc>
        <w:tc>
          <w:tcPr>
            <w:tcW w:w="1257" w:type="dxa"/>
            <w:tcBorders>
              <w:top w:val="nil"/>
              <w:left w:val="nil"/>
              <w:bottom w:val="single" w:sz="4" w:space="0" w:color="auto"/>
              <w:right w:val="single" w:sz="4" w:space="0" w:color="auto"/>
            </w:tcBorders>
            <w:shd w:val="clear" w:color="auto" w:fill="92D050"/>
            <w:noWrap/>
            <w:vAlign w:val="center"/>
          </w:tcPr>
          <w:p w14:paraId="70F9B807" w14:textId="77777777" w:rsidR="00E17DAB" w:rsidRPr="00863176" w:rsidRDefault="00E17DAB" w:rsidP="00E17DAB">
            <w:pPr>
              <w:jc w:val="center"/>
              <w:rPr>
                <w:rFonts w:ascii="Times New Roman" w:eastAsia="Times New Roman" w:hAnsi="Times New Roman" w:cs="Times New Roman"/>
                <w:b/>
                <w:bCs/>
                <w:color w:val="000000"/>
                <w:lang w:eastAsia="en-GB"/>
              </w:rPr>
            </w:pPr>
            <w:r w:rsidRPr="00863176">
              <w:rPr>
                <w:rFonts w:ascii="Times New Roman" w:eastAsia="Times New Roman" w:hAnsi="Times New Roman" w:cs="Times New Roman"/>
                <w:b/>
                <w:bCs/>
                <w:color w:val="000000"/>
                <w:lang w:eastAsia="en-GB"/>
              </w:rPr>
              <w:t>2020</w:t>
            </w:r>
          </w:p>
        </w:tc>
        <w:tc>
          <w:tcPr>
            <w:tcW w:w="1096" w:type="dxa"/>
            <w:tcBorders>
              <w:top w:val="nil"/>
              <w:left w:val="nil"/>
              <w:bottom w:val="single" w:sz="4" w:space="0" w:color="auto"/>
              <w:right w:val="single" w:sz="4" w:space="0" w:color="auto"/>
            </w:tcBorders>
            <w:shd w:val="clear" w:color="auto" w:fill="92D050"/>
            <w:noWrap/>
            <w:vAlign w:val="center"/>
          </w:tcPr>
          <w:p w14:paraId="3715C92C" w14:textId="77777777" w:rsidR="00E17DAB" w:rsidRPr="00863176" w:rsidRDefault="00E17DAB" w:rsidP="00E17DAB">
            <w:pPr>
              <w:jc w:val="center"/>
              <w:rPr>
                <w:rFonts w:ascii="Times New Roman" w:eastAsia="Times New Roman" w:hAnsi="Times New Roman" w:cs="Times New Roman"/>
                <w:b/>
                <w:bCs/>
                <w:color w:val="000000"/>
                <w:lang w:eastAsia="en-GB"/>
              </w:rPr>
            </w:pPr>
            <w:r w:rsidRPr="00863176">
              <w:rPr>
                <w:rFonts w:ascii="Times New Roman" w:eastAsia="Times New Roman" w:hAnsi="Times New Roman" w:cs="Times New Roman"/>
                <w:b/>
                <w:bCs/>
                <w:color w:val="000000"/>
                <w:lang w:eastAsia="en-GB"/>
              </w:rPr>
              <w:t>2021</w:t>
            </w:r>
          </w:p>
        </w:tc>
      </w:tr>
      <w:tr w:rsidR="00E17DAB" w:rsidRPr="00E17DAB" w14:paraId="0A7C64CA" w14:textId="77777777" w:rsidTr="00E17DAB">
        <w:trPr>
          <w:trHeight w:val="315"/>
        </w:trPr>
        <w:tc>
          <w:tcPr>
            <w:tcW w:w="534" w:type="dxa"/>
            <w:tcBorders>
              <w:top w:val="nil"/>
              <w:left w:val="single" w:sz="4" w:space="0" w:color="auto"/>
              <w:bottom w:val="single" w:sz="4" w:space="0" w:color="auto"/>
              <w:right w:val="single" w:sz="4" w:space="0" w:color="auto"/>
            </w:tcBorders>
          </w:tcPr>
          <w:p w14:paraId="2031D1F3"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1</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32500A9B" w14:textId="77777777" w:rsidR="00E17DAB" w:rsidRPr="00863176" w:rsidRDefault="00E17DAB" w:rsidP="005A7337">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TRIP</w:t>
            </w:r>
          </w:p>
        </w:tc>
        <w:tc>
          <w:tcPr>
            <w:tcW w:w="1117" w:type="dxa"/>
            <w:tcBorders>
              <w:top w:val="nil"/>
              <w:left w:val="nil"/>
              <w:bottom w:val="single" w:sz="4" w:space="0" w:color="auto"/>
              <w:right w:val="single" w:sz="4" w:space="0" w:color="auto"/>
            </w:tcBorders>
            <w:shd w:val="clear" w:color="auto" w:fill="auto"/>
            <w:vAlign w:val="center"/>
          </w:tcPr>
          <w:p w14:paraId="43B3A00B" w14:textId="7CD02ACF"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34,</w:t>
            </w:r>
            <w:r w:rsidRPr="00863176">
              <w:rPr>
                <w:rFonts w:ascii="Times New Roman" w:eastAsia="Times New Roman" w:hAnsi="Times New Roman" w:cs="Times New Roman"/>
                <w:color w:val="000000"/>
                <w:lang w:eastAsia="en-GB"/>
              </w:rPr>
              <w:t>849</w:t>
            </w:r>
          </w:p>
        </w:tc>
        <w:tc>
          <w:tcPr>
            <w:tcW w:w="1117" w:type="dxa"/>
            <w:tcBorders>
              <w:top w:val="nil"/>
              <w:left w:val="nil"/>
              <w:bottom w:val="single" w:sz="4" w:space="0" w:color="auto"/>
              <w:right w:val="single" w:sz="4" w:space="0" w:color="auto"/>
            </w:tcBorders>
            <w:shd w:val="clear" w:color="auto" w:fill="auto"/>
            <w:vAlign w:val="center"/>
          </w:tcPr>
          <w:p w14:paraId="5D0FA7A0"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37,515</w:t>
            </w:r>
          </w:p>
        </w:tc>
        <w:tc>
          <w:tcPr>
            <w:tcW w:w="1257" w:type="dxa"/>
            <w:tcBorders>
              <w:top w:val="nil"/>
              <w:left w:val="nil"/>
              <w:bottom w:val="single" w:sz="4" w:space="0" w:color="auto"/>
              <w:right w:val="single" w:sz="4" w:space="0" w:color="auto"/>
            </w:tcBorders>
            <w:shd w:val="clear" w:color="auto" w:fill="auto"/>
            <w:vAlign w:val="center"/>
          </w:tcPr>
          <w:p w14:paraId="3C9E98F7" w14:textId="590749A6"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3</w:t>
            </w:r>
            <w:r w:rsidRPr="00863176">
              <w:rPr>
                <w:rFonts w:ascii="Times New Roman" w:eastAsia="Times New Roman" w:hAnsi="Times New Roman" w:cs="Times New Roman"/>
                <w:color w:val="000000"/>
                <w:lang w:eastAsia="en-GB"/>
              </w:rPr>
              <w:t>6,247</w:t>
            </w:r>
          </w:p>
        </w:tc>
        <w:tc>
          <w:tcPr>
            <w:tcW w:w="1257" w:type="dxa"/>
            <w:tcBorders>
              <w:top w:val="nil"/>
              <w:left w:val="nil"/>
              <w:bottom w:val="single" w:sz="4" w:space="0" w:color="auto"/>
              <w:right w:val="single" w:sz="4" w:space="0" w:color="auto"/>
            </w:tcBorders>
            <w:shd w:val="clear" w:color="auto" w:fill="auto"/>
            <w:noWrap/>
            <w:vAlign w:val="center"/>
          </w:tcPr>
          <w:p w14:paraId="2B5F0E87" w14:textId="07A1484A"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34,</w:t>
            </w:r>
            <w:r w:rsidRPr="00863176">
              <w:rPr>
                <w:rFonts w:ascii="Times New Roman" w:eastAsia="Times New Roman" w:hAnsi="Times New Roman" w:cs="Times New Roman"/>
                <w:color w:val="000000"/>
                <w:lang w:eastAsia="en-GB"/>
              </w:rPr>
              <w:t>147</w:t>
            </w:r>
          </w:p>
        </w:tc>
        <w:tc>
          <w:tcPr>
            <w:tcW w:w="1096" w:type="dxa"/>
            <w:tcBorders>
              <w:top w:val="nil"/>
              <w:left w:val="nil"/>
              <w:bottom w:val="single" w:sz="4" w:space="0" w:color="auto"/>
              <w:right w:val="single" w:sz="4" w:space="0" w:color="auto"/>
            </w:tcBorders>
            <w:shd w:val="clear" w:color="auto" w:fill="auto"/>
            <w:noWrap/>
            <w:vAlign w:val="center"/>
          </w:tcPr>
          <w:p w14:paraId="78BD1FDD"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3</w:t>
            </w:r>
            <w:r w:rsidRPr="00863176">
              <w:rPr>
                <w:rFonts w:ascii="Times New Roman" w:eastAsia="Times New Roman" w:hAnsi="Times New Roman" w:cs="Times New Roman"/>
                <w:color w:val="000000"/>
                <w:lang w:eastAsia="en-GB"/>
              </w:rPr>
              <w:t>4,969</w:t>
            </w:r>
          </w:p>
        </w:tc>
      </w:tr>
      <w:tr w:rsidR="00E17DAB" w:rsidRPr="00E17DAB" w14:paraId="082A8531" w14:textId="77777777" w:rsidTr="00E17DAB">
        <w:trPr>
          <w:trHeight w:val="315"/>
        </w:trPr>
        <w:tc>
          <w:tcPr>
            <w:tcW w:w="534" w:type="dxa"/>
            <w:vMerge w:val="restart"/>
            <w:tcBorders>
              <w:top w:val="nil"/>
              <w:left w:val="single" w:sz="4" w:space="0" w:color="auto"/>
              <w:right w:val="single" w:sz="4" w:space="0" w:color="auto"/>
            </w:tcBorders>
          </w:tcPr>
          <w:p w14:paraId="61334477"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2</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06D67415" w14:textId="77777777" w:rsidR="00E17DAB" w:rsidRPr="00863176" w:rsidRDefault="00E17DAB" w:rsidP="005A7337">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PENUMPANG</w:t>
            </w:r>
          </w:p>
        </w:tc>
        <w:tc>
          <w:tcPr>
            <w:tcW w:w="5844" w:type="dxa"/>
            <w:gridSpan w:val="5"/>
            <w:tcBorders>
              <w:top w:val="nil"/>
              <w:left w:val="nil"/>
              <w:bottom w:val="single" w:sz="4" w:space="0" w:color="auto"/>
              <w:right w:val="single" w:sz="4" w:space="0" w:color="auto"/>
            </w:tcBorders>
            <w:shd w:val="clear" w:color="auto" w:fill="auto"/>
            <w:vAlign w:val="center"/>
          </w:tcPr>
          <w:p w14:paraId="6C2FFDDA" w14:textId="77777777" w:rsidR="00E17DAB" w:rsidRPr="00863176" w:rsidRDefault="00E17DAB" w:rsidP="00E17DAB">
            <w:pPr>
              <w:jc w:val="center"/>
              <w:rPr>
                <w:rFonts w:ascii="Times New Roman" w:eastAsia="Times New Roman" w:hAnsi="Times New Roman" w:cs="Times New Roman"/>
                <w:color w:val="000000"/>
                <w:lang w:val="en-GB" w:eastAsia="en-GB"/>
              </w:rPr>
            </w:pPr>
          </w:p>
        </w:tc>
      </w:tr>
      <w:tr w:rsidR="00E17DAB" w:rsidRPr="00E17DAB" w14:paraId="2474C6FC" w14:textId="77777777" w:rsidTr="00E17DAB">
        <w:trPr>
          <w:trHeight w:val="315"/>
        </w:trPr>
        <w:tc>
          <w:tcPr>
            <w:tcW w:w="534" w:type="dxa"/>
            <w:vMerge/>
            <w:tcBorders>
              <w:left w:val="single" w:sz="4" w:space="0" w:color="auto"/>
              <w:right w:val="single" w:sz="4" w:space="0" w:color="auto"/>
            </w:tcBorders>
          </w:tcPr>
          <w:p w14:paraId="624458FA"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73166727" w14:textId="515EF056" w:rsidR="00E17DAB" w:rsidRPr="00863176" w:rsidRDefault="00E17DAB" w:rsidP="005A7337">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Dewasa</w:t>
            </w:r>
          </w:p>
        </w:tc>
        <w:tc>
          <w:tcPr>
            <w:tcW w:w="1117" w:type="dxa"/>
            <w:tcBorders>
              <w:top w:val="nil"/>
              <w:left w:val="nil"/>
              <w:bottom w:val="single" w:sz="4" w:space="0" w:color="auto"/>
              <w:right w:val="single" w:sz="4" w:space="0" w:color="auto"/>
            </w:tcBorders>
            <w:shd w:val="clear" w:color="auto" w:fill="auto"/>
            <w:vAlign w:val="center"/>
          </w:tcPr>
          <w:p w14:paraId="3D80386E"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1</w:t>
            </w:r>
            <w:r w:rsidRPr="00863176">
              <w:rPr>
                <w:rFonts w:ascii="Times New Roman" w:eastAsia="Times New Roman" w:hAnsi="Times New Roman" w:cs="Times New Roman"/>
                <w:color w:val="000000"/>
                <w:lang w:eastAsia="en-GB"/>
              </w:rPr>
              <w:t>,476,373</w:t>
            </w:r>
          </w:p>
        </w:tc>
        <w:tc>
          <w:tcPr>
            <w:tcW w:w="1117" w:type="dxa"/>
            <w:tcBorders>
              <w:top w:val="nil"/>
              <w:left w:val="nil"/>
              <w:bottom w:val="single" w:sz="4" w:space="0" w:color="auto"/>
              <w:right w:val="single" w:sz="4" w:space="0" w:color="auto"/>
            </w:tcBorders>
            <w:shd w:val="clear" w:color="auto" w:fill="auto"/>
            <w:vAlign w:val="center"/>
          </w:tcPr>
          <w:p w14:paraId="7B01B823"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1</w:t>
            </w:r>
            <w:r w:rsidRPr="00863176">
              <w:rPr>
                <w:rFonts w:ascii="Times New Roman" w:eastAsia="Times New Roman" w:hAnsi="Times New Roman" w:cs="Times New Roman"/>
                <w:color w:val="000000"/>
                <w:lang w:eastAsia="en-GB"/>
              </w:rPr>
              <w:t>,</w:t>
            </w:r>
            <w:r w:rsidRPr="00863176">
              <w:rPr>
                <w:rFonts w:ascii="Times New Roman" w:eastAsia="Times New Roman" w:hAnsi="Times New Roman" w:cs="Times New Roman"/>
                <w:color w:val="000000"/>
                <w:lang w:val="en-GB" w:eastAsia="en-GB"/>
              </w:rPr>
              <w:t>4</w:t>
            </w:r>
            <w:r w:rsidRPr="00863176">
              <w:rPr>
                <w:rFonts w:ascii="Times New Roman" w:eastAsia="Times New Roman" w:hAnsi="Times New Roman" w:cs="Times New Roman"/>
                <w:color w:val="000000"/>
                <w:lang w:eastAsia="en-GB"/>
              </w:rPr>
              <w:t>81,186</w:t>
            </w:r>
          </w:p>
        </w:tc>
        <w:tc>
          <w:tcPr>
            <w:tcW w:w="1257" w:type="dxa"/>
            <w:tcBorders>
              <w:top w:val="nil"/>
              <w:left w:val="nil"/>
              <w:bottom w:val="single" w:sz="4" w:space="0" w:color="auto"/>
              <w:right w:val="single" w:sz="4" w:space="0" w:color="auto"/>
            </w:tcBorders>
            <w:shd w:val="clear" w:color="auto" w:fill="auto"/>
            <w:vAlign w:val="center"/>
          </w:tcPr>
          <w:p w14:paraId="0C02114D"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1,402,877</w:t>
            </w:r>
          </w:p>
        </w:tc>
        <w:tc>
          <w:tcPr>
            <w:tcW w:w="1257" w:type="dxa"/>
            <w:tcBorders>
              <w:top w:val="nil"/>
              <w:left w:val="nil"/>
              <w:bottom w:val="single" w:sz="4" w:space="0" w:color="auto"/>
              <w:right w:val="single" w:sz="4" w:space="0" w:color="auto"/>
            </w:tcBorders>
            <w:shd w:val="clear" w:color="auto" w:fill="auto"/>
            <w:noWrap/>
            <w:vAlign w:val="center"/>
          </w:tcPr>
          <w:p w14:paraId="465E70BE"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605,082</w:t>
            </w:r>
          </w:p>
        </w:tc>
        <w:tc>
          <w:tcPr>
            <w:tcW w:w="1096" w:type="dxa"/>
            <w:tcBorders>
              <w:top w:val="nil"/>
              <w:left w:val="nil"/>
              <w:bottom w:val="single" w:sz="4" w:space="0" w:color="auto"/>
              <w:right w:val="single" w:sz="4" w:space="0" w:color="auto"/>
            </w:tcBorders>
            <w:shd w:val="clear" w:color="auto" w:fill="auto"/>
            <w:noWrap/>
            <w:vAlign w:val="center"/>
          </w:tcPr>
          <w:p w14:paraId="30180496"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317,930</w:t>
            </w:r>
          </w:p>
        </w:tc>
      </w:tr>
      <w:tr w:rsidR="00E17DAB" w:rsidRPr="00E17DAB" w14:paraId="1E895186" w14:textId="77777777" w:rsidTr="00E17DAB">
        <w:trPr>
          <w:trHeight w:val="315"/>
        </w:trPr>
        <w:tc>
          <w:tcPr>
            <w:tcW w:w="534" w:type="dxa"/>
            <w:vMerge/>
            <w:tcBorders>
              <w:left w:val="single" w:sz="4" w:space="0" w:color="auto"/>
              <w:right w:val="single" w:sz="4" w:space="0" w:color="auto"/>
            </w:tcBorders>
          </w:tcPr>
          <w:p w14:paraId="2F0278E1"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0CE42695" w14:textId="77777777" w:rsidR="00E17DAB" w:rsidRPr="00863176" w:rsidRDefault="00E17DAB" w:rsidP="005A7337">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Anak</w:t>
            </w:r>
          </w:p>
        </w:tc>
        <w:tc>
          <w:tcPr>
            <w:tcW w:w="1117" w:type="dxa"/>
            <w:tcBorders>
              <w:top w:val="nil"/>
              <w:left w:val="nil"/>
              <w:bottom w:val="single" w:sz="4" w:space="0" w:color="auto"/>
              <w:right w:val="single" w:sz="4" w:space="0" w:color="auto"/>
            </w:tcBorders>
            <w:shd w:val="clear" w:color="auto" w:fill="auto"/>
            <w:vAlign w:val="center"/>
          </w:tcPr>
          <w:p w14:paraId="27A8E99D"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74,741</w:t>
            </w:r>
          </w:p>
        </w:tc>
        <w:tc>
          <w:tcPr>
            <w:tcW w:w="1117" w:type="dxa"/>
            <w:tcBorders>
              <w:top w:val="nil"/>
              <w:left w:val="nil"/>
              <w:bottom w:val="single" w:sz="4" w:space="0" w:color="auto"/>
              <w:right w:val="single" w:sz="4" w:space="0" w:color="auto"/>
            </w:tcBorders>
            <w:shd w:val="clear" w:color="auto" w:fill="auto"/>
            <w:vAlign w:val="center"/>
          </w:tcPr>
          <w:p w14:paraId="1616EA74"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58,523</w:t>
            </w:r>
          </w:p>
        </w:tc>
        <w:tc>
          <w:tcPr>
            <w:tcW w:w="1257" w:type="dxa"/>
            <w:tcBorders>
              <w:top w:val="nil"/>
              <w:left w:val="nil"/>
              <w:bottom w:val="single" w:sz="4" w:space="0" w:color="auto"/>
              <w:right w:val="single" w:sz="4" w:space="0" w:color="auto"/>
            </w:tcBorders>
            <w:shd w:val="clear" w:color="auto" w:fill="auto"/>
            <w:vAlign w:val="center"/>
          </w:tcPr>
          <w:p w14:paraId="082D2362"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53,224</w:t>
            </w:r>
          </w:p>
        </w:tc>
        <w:tc>
          <w:tcPr>
            <w:tcW w:w="1257" w:type="dxa"/>
            <w:tcBorders>
              <w:top w:val="nil"/>
              <w:left w:val="nil"/>
              <w:bottom w:val="single" w:sz="4" w:space="0" w:color="auto"/>
              <w:right w:val="single" w:sz="4" w:space="0" w:color="auto"/>
            </w:tcBorders>
            <w:shd w:val="clear" w:color="auto" w:fill="auto"/>
            <w:noWrap/>
            <w:vAlign w:val="center"/>
          </w:tcPr>
          <w:p w14:paraId="46B325C4"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10,203</w:t>
            </w:r>
          </w:p>
        </w:tc>
        <w:tc>
          <w:tcPr>
            <w:tcW w:w="1096" w:type="dxa"/>
            <w:tcBorders>
              <w:top w:val="nil"/>
              <w:left w:val="nil"/>
              <w:bottom w:val="single" w:sz="4" w:space="0" w:color="auto"/>
              <w:right w:val="single" w:sz="4" w:space="0" w:color="auto"/>
            </w:tcBorders>
            <w:shd w:val="clear" w:color="auto" w:fill="auto"/>
            <w:noWrap/>
            <w:vAlign w:val="center"/>
          </w:tcPr>
          <w:p w14:paraId="61BCAEC3"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3,390</w:t>
            </w:r>
          </w:p>
        </w:tc>
      </w:tr>
      <w:tr w:rsidR="00E17DAB" w:rsidRPr="00E17DAB" w14:paraId="09043600" w14:textId="77777777" w:rsidTr="00E17DAB">
        <w:trPr>
          <w:trHeight w:val="315"/>
        </w:trPr>
        <w:tc>
          <w:tcPr>
            <w:tcW w:w="534" w:type="dxa"/>
            <w:vMerge/>
            <w:tcBorders>
              <w:left w:val="single" w:sz="4" w:space="0" w:color="auto"/>
              <w:bottom w:val="single" w:sz="4" w:space="0" w:color="auto"/>
              <w:right w:val="single" w:sz="4" w:space="0" w:color="auto"/>
            </w:tcBorders>
          </w:tcPr>
          <w:p w14:paraId="15093DA0"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FFFF00"/>
            <w:noWrap/>
            <w:vAlign w:val="center"/>
          </w:tcPr>
          <w:p w14:paraId="1E8DE297" w14:textId="77777777" w:rsidR="00E17DAB" w:rsidRPr="00863176" w:rsidRDefault="00E17DAB" w:rsidP="00E17DAB">
            <w:pPr>
              <w:jc w:val="center"/>
              <w:rPr>
                <w:rFonts w:ascii="Times New Roman" w:eastAsia="Times New Roman" w:hAnsi="Times New Roman" w:cs="Times New Roman"/>
                <w:b/>
                <w:color w:val="000000"/>
                <w:lang w:val="en-GB" w:eastAsia="en-GB"/>
              </w:rPr>
            </w:pPr>
            <w:r w:rsidRPr="00863176">
              <w:rPr>
                <w:rFonts w:ascii="Times New Roman" w:eastAsia="Times New Roman" w:hAnsi="Times New Roman" w:cs="Times New Roman"/>
                <w:b/>
                <w:color w:val="000000"/>
                <w:lang w:val="en-GB" w:eastAsia="en-GB"/>
              </w:rPr>
              <w:t>JUMLAH</w:t>
            </w:r>
          </w:p>
        </w:tc>
        <w:tc>
          <w:tcPr>
            <w:tcW w:w="1117" w:type="dxa"/>
            <w:tcBorders>
              <w:top w:val="nil"/>
              <w:left w:val="nil"/>
              <w:bottom w:val="single" w:sz="4" w:space="0" w:color="auto"/>
              <w:right w:val="single" w:sz="4" w:space="0" w:color="auto"/>
            </w:tcBorders>
            <w:shd w:val="clear" w:color="auto" w:fill="FFFF00"/>
            <w:vAlign w:val="center"/>
          </w:tcPr>
          <w:p w14:paraId="443A8EED"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1,5</w:t>
            </w:r>
            <w:r w:rsidRPr="00863176">
              <w:rPr>
                <w:rFonts w:ascii="Times New Roman" w:eastAsia="Times New Roman" w:hAnsi="Times New Roman" w:cs="Times New Roman"/>
                <w:color w:val="000000"/>
                <w:lang w:eastAsia="en-GB"/>
              </w:rPr>
              <w:t>51,114</w:t>
            </w:r>
          </w:p>
        </w:tc>
        <w:tc>
          <w:tcPr>
            <w:tcW w:w="1117" w:type="dxa"/>
            <w:tcBorders>
              <w:top w:val="nil"/>
              <w:left w:val="nil"/>
              <w:bottom w:val="single" w:sz="4" w:space="0" w:color="auto"/>
              <w:right w:val="single" w:sz="4" w:space="0" w:color="auto"/>
            </w:tcBorders>
            <w:shd w:val="clear" w:color="auto" w:fill="FFFF00"/>
            <w:vAlign w:val="center"/>
          </w:tcPr>
          <w:p w14:paraId="1589EC4C"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1</w:t>
            </w:r>
            <w:r w:rsidRPr="00863176">
              <w:rPr>
                <w:rFonts w:ascii="Times New Roman" w:eastAsia="Times New Roman" w:hAnsi="Times New Roman" w:cs="Times New Roman"/>
                <w:color w:val="000000"/>
                <w:lang w:eastAsia="en-GB"/>
              </w:rPr>
              <w:t>,539,709</w:t>
            </w:r>
          </w:p>
        </w:tc>
        <w:tc>
          <w:tcPr>
            <w:tcW w:w="1257" w:type="dxa"/>
            <w:tcBorders>
              <w:top w:val="nil"/>
              <w:left w:val="nil"/>
              <w:bottom w:val="single" w:sz="4" w:space="0" w:color="auto"/>
              <w:right w:val="single" w:sz="4" w:space="0" w:color="auto"/>
            </w:tcBorders>
            <w:shd w:val="clear" w:color="auto" w:fill="FFFF00"/>
            <w:vAlign w:val="center"/>
          </w:tcPr>
          <w:p w14:paraId="673ADD0C"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1,456,101</w:t>
            </w:r>
          </w:p>
        </w:tc>
        <w:tc>
          <w:tcPr>
            <w:tcW w:w="1257" w:type="dxa"/>
            <w:tcBorders>
              <w:top w:val="nil"/>
              <w:left w:val="nil"/>
              <w:bottom w:val="single" w:sz="4" w:space="0" w:color="auto"/>
              <w:right w:val="single" w:sz="4" w:space="0" w:color="auto"/>
            </w:tcBorders>
            <w:shd w:val="clear" w:color="auto" w:fill="FFFF00"/>
            <w:noWrap/>
            <w:vAlign w:val="center"/>
          </w:tcPr>
          <w:p w14:paraId="583F1376"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615,289</w:t>
            </w:r>
          </w:p>
        </w:tc>
        <w:tc>
          <w:tcPr>
            <w:tcW w:w="1096" w:type="dxa"/>
            <w:tcBorders>
              <w:top w:val="nil"/>
              <w:left w:val="nil"/>
              <w:bottom w:val="single" w:sz="4" w:space="0" w:color="auto"/>
              <w:right w:val="single" w:sz="4" w:space="0" w:color="auto"/>
            </w:tcBorders>
            <w:shd w:val="clear" w:color="auto" w:fill="FFFF00"/>
            <w:noWrap/>
            <w:vAlign w:val="center"/>
          </w:tcPr>
          <w:p w14:paraId="06DA8A9C"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321,320</w:t>
            </w:r>
          </w:p>
        </w:tc>
      </w:tr>
      <w:tr w:rsidR="00E17DAB" w:rsidRPr="00E17DAB" w14:paraId="090C2A73" w14:textId="77777777" w:rsidTr="00E17DAB">
        <w:trPr>
          <w:trHeight w:val="315"/>
        </w:trPr>
        <w:tc>
          <w:tcPr>
            <w:tcW w:w="534" w:type="dxa"/>
            <w:vMerge w:val="restart"/>
            <w:tcBorders>
              <w:top w:val="nil"/>
              <w:left w:val="single" w:sz="4" w:space="0" w:color="auto"/>
              <w:right w:val="single" w:sz="4" w:space="0" w:color="auto"/>
            </w:tcBorders>
            <w:shd w:val="clear" w:color="auto" w:fill="auto"/>
          </w:tcPr>
          <w:p w14:paraId="019861BD"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3</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4DEA4AEE"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KENDARAAN</w:t>
            </w:r>
          </w:p>
        </w:tc>
        <w:tc>
          <w:tcPr>
            <w:tcW w:w="5844" w:type="dxa"/>
            <w:gridSpan w:val="5"/>
            <w:tcBorders>
              <w:top w:val="nil"/>
              <w:left w:val="nil"/>
              <w:bottom w:val="single" w:sz="4" w:space="0" w:color="auto"/>
              <w:right w:val="single" w:sz="4" w:space="0" w:color="auto"/>
            </w:tcBorders>
            <w:shd w:val="clear" w:color="auto" w:fill="auto"/>
            <w:vAlign w:val="center"/>
          </w:tcPr>
          <w:p w14:paraId="304959F0" w14:textId="77777777" w:rsidR="00E17DAB" w:rsidRPr="00863176" w:rsidRDefault="00E17DAB" w:rsidP="00E17DAB">
            <w:pPr>
              <w:jc w:val="center"/>
              <w:rPr>
                <w:rFonts w:ascii="Times New Roman" w:eastAsia="Times New Roman" w:hAnsi="Times New Roman" w:cs="Times New Roman"/>
                <w:color w:val="000000"/>
                <w:lang w:val="en-GB" w:eastAsia="en-GB"/>
              </w:rPr>
            </w:pPr>
          </w:p>
        </w:tc>
      </w:tr>
      <w:tr w:rsidR="00E17DAB" w:rsidRPr="00E17DAB" w14:paraId="143AED0C" w14:textId="77777777" w:rsidTr="00E17DAB">
        <w:trPr>
          <w:trHeight w:val="315"/>
        </w:trPr>
        <w:tc>
          <w:tcPr>
            <w:tcW w:w="534" w:type="dxa"/>
            <w:vMerge/>
            <w:tcBorders>
              <w:left w:val="single" w:sz="4" w:space="0" w:color="auto"/>
              <w:right w:val="single" w:sz="4" w:space="0" w:color="auto"/>
            </w:tcBorders>
          </w:tcPr>
          <w:p w14:paraId="32C54496"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54E4FAEB"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I</w:t>
            </w:r>
          </w:p>
        </w:tc>
        <w:tc>
          <w:tcPr>
            <w:tcW w:w="1117" w:type="dxa"/>
            <w:tcBorders>
              <w:top w:val="nil"/>
              <w:left w:val="nil"/>
              <w:bottom w:val="single" w:sz="4" w:space="0" w:color="auto"/>
              <w:right w:val="single" w:sz="4" w:space="0" w:color="auto"/>
            </w:tcBorders>
            <w:shd w:val="clear" w:color="auto" w:fill="auto"/>
            <w:noWrap/>
            <w:vAlign w:val="bottom"/>
          </w:tcPr>
          <w:p w14:paraId="6F7AEDB3"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2</w:t>
            </w:r>
            <w:r w:rsidRPr="00863176">
              <w:rPr>
                <w:rFonts w:ascii="Times New Roman" w:eastAsia="Times New Roman" w:hAnsi="Times New Roman" w:cs="Times New Roman"/>
                <w:color w:val="000000"/>
                <w:lang w:eastAsia="en-GB"/>
              </w:rPr>
              <w:t>98</w:t>
            </w:r>
          </w:p>
        </w:tc>
        <w:tc>
          <w:tcPr>
            <w:tcW w:w="1117" w:type="dxa"/>
            <w:tcBorders>
              <w:top w:val="nil"/>
              <w:left w:val="nil"/>
              <w:bottom w:val="single" w:sz="4" w:space="0" w:color="auto"/>
              <w:right w:val="single" w:sz="4" w:space="0" w:color="auto"/>
            </w:tcBorders>
            <w:shd w:val="clear" w:color="auto" w:fill="auto"/>
            <w:noWrap/>
            <w:vAlign w:val="bottom"/>
          </w:tcPr>
          <w:p w14:paraId="59FDCE2F"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323</w:t>
            </w:r>
          </w:p>
        </w:tc>
        <w:tc>
          <w:tcPr>
            <w:tcW w:w="1257" w:type="dxa"/>
            <w:tcBorders>
              <w:top w:val="nil"/>
              <w:left w:val="nil"/>
              <w:bottom w:val="single" w:sz="4" w:space="0" w:color="auto"/>
              <w:right w:val="single" w:sz="4" w:space="0" w:color="auto"/>
            </w:tcBorders>
            <w:shd w:val="clear" w:color="auto" w:fill="auto"/>
            <w:noWrap/>
            <w:vAlign w:val="bottom"/>
          </w:tcPr>
          <w:p w14:paraId="78DBB91D"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614</w:t>
            </w:r>
          </w:p>
        </w:tc>
        <w:tc>
          <w:tcPr>
            <w:tcW w:w="1257" w:type="dxa"/>
            <w:tcBorders>
              <w:top w:val="nil"/>
              <w:left w:val="nil"/>
              <w:bottom w:val="single" w:sz="4" w:space="0" w:color="auto"/>
              <w:right w:val="single" w:sz="4" w:space="0" w:color="auto"/>
            </w:tcBorders>
            <w:shd w:val="clear" w:color="auto" w:fill="auto"/>
            <w:noWrap/>
            <w:vAlign w:val="bottom"/>
          </w:tcPr>
          <w:p w14:paraId="205977C9"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570</w:t>
            </w:r>
          </w:p>
        </w:tc>
        <w:tc>
          <w:tcPr>
            <w:tcW w:w="1096" w:type="dxa"/>
            <w:tcBorders>
              <w:top w:val="nil"/>
              <w:left w:val="nil"/>
              <w:bottom w:val="single" w:sz="4" w:space="0" w:color="auto"/>
              <w:right w:val="single" w:sz="4" w:space="0" w:color="auto"/>
            </w:tcBorders>
            <w:shd w:val="clear" w:color="auto" w:fill="auto"/>
            <w:noWrap/>
            <w:vAlign w:val="bottom"/>
          </w:tcPr>
          <w:p w14:paraId="23552360"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239</w:t>
            </w:r>
          </w:p>
        </w:tc>
      </w:tr>
      <w:tr w:rsidR="00E17DAB" w:rsidRPr="00E17DAB" w14:paraId="50138E82" w14:textId="77777777" w:rsidTr="00E17DAB">
        <w:trPr>
          <w:trHeight w:val="315"/>
        </w:trPr>
        <w:tc>
          <w:tcPr>
            <w:tcW w:w="534" w:type="dxa"/>
            <w:vMerge/>
            <w:tcBorders>
              <w:left w:val="single" w:sz="4" w:space="0" w:color="auto"/>
              <w:right w:val="single" w:sz="4" w:space="0" w:color="auto"/>
            </w:tcBorders>
          </w:tcPr>
          <w:p w14:paraId="33A4B0AA"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501A324A"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II</w:t>
            </w:r>
          </w:p>
        </w:tc>
        <w:tc>
          <w:tcPr>
            <w:tcW w:w="1117" w:type="dxa"/>
            <w:tcBorders>
              <w:top w:val="nil"/>
              <w:left w:val="nil"/>
              <w:bottom w:val="single" w:sz="4" w:space="0" w:color="auto"/>
              <w:right w:val="single" w:sz="4" w:space="0" w:color="auto"/>
            </w:tcBorders>
            <w:shd w:val="clear" w:color="auto" w:fill="auto"/>
            <w:noWrap/>
            <w:vAlign w:val="bottom"/>
          </w:tcPr>
          <w:p w14:paraId="18081422"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362,615</w:t>
            </w:r>
          </w:p>
        </w:tc>
        <w:tc>
          <w:tcPr>
            <w:tcW w:w="1117" w:type="dxa"/>
            <w:tcBorders>
              <w:top w:val="nil"/>
              <w:left w:val="nil"/>
              <w:bottom w:val="single" w:sz="4" w:space="0" w:color="auto"/>
              <w:right w:val="single" w:sz="4" w:space="0" w:color="auto"/>
            </w:tcBorders>
            <w:shd w:val="clear" w:color="auto" w:fill="auto"/>
            <w:noWrap/>
            <w:vAlign w:val="bottom"/>
          </w:tcPr>
          <w:p w14:paraId="08F90843"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3</w:t>
            </w:r>
            <w:r w:rsidRPr="00863176">
              <w:rPr>
                <w:rFonts w:ascii="Times New Roman" w:eastAsia="Times New Roman" w:hAnsi="Times New Roman" w:cs="Times New Roman"/>
                <w:color w:val="000000"/>
                <w:lang w:eastAsia="en-GB"/>
              </w:rPr>
              <w:t>74,668</w:t>
            </w:r>
          </w:p>
        </w:tc>
        <w:tc>
          <w:tcPr>
            <w:tcW w:w="1257" w:type="dxa"/>
            <w:tcBorders>
              <w:top w:val="nil"/>
              <w:left w:val="nil"/>
              <w:bottom w:val="single" w:sz="4" w:space="0" w:color="auto"/>
              <w:right w:val="single" w:sz="4" w:space="0" w:color="auto"/>
            </w:tcBorders>
            <w:shd w:val="clear" w:color="auto" w:fill="auto"/>
            <w:noWrap/>
            <w:vAlign w:val="bottom"/>
          </w:tcPr>
          <w:p w14:paraId="54BEB6C0"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3</w:t>
            </w:r>
            <w:r w:rsidRPr="00863176">
              <w:rPr>
                <w:rFonts w:ascii="Times New Roman" w:eastAsia="Times New Roman" w:hAnsi="Times New Roman" w:cs="Times New Roman"/>
                <w:color w:val="000000"/>
                <w:lang w:eastAsia="en-GB"/>
              </w:rPr>
              <w:t>84,851</w:t>
            </w:r>
          </w:p>
        </w:tc>
        <w:tc>
          <w:tcPr>
            <w:tcW w:w="1257" w:type="dxa"/>
            <w:tcBorders>
              <w:top w:val="nil"/>
              <w:left w:val="nil"/>
              <w:bottom w:val="single" w:sz="4" w:space="0" w:color="auto"/>
              <w:right w:val="single" w:sz="4" w:space="0" w:color="auto"/>
            </w:tcBorders>
            <w:shd w:val="clear" w:color="auto" w:fill="auto"/>
            <w:noWrap/>
            <w:vAlign w:val="bottom"/>
          </w:tcPr>
          <w:p w14:paraId="3375B75F"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252,029</w:t>
            </w:r>
          </w:p>
        </w:tc>
        <w:tc>
          <w:tcPr>
            <w:tcW w:w="1096" w:type="dxa"/>
            <w:tcBorders>
              <w:top w:val="nil"/>
              <w:left w:val="nil"/>
              <w:bottom w:val="single" w:sz="4" w:space="0" w:color="auto"/>
              <w:right w:val="single" w:sz="4" w:space="0" w:color="auto"/>
            </w:tcBorders>
            <w:shd w:val="clear" w:color="auto" w:fill="auto"/>
            <w:noWrap/>
            <w:vAlign w:val="bottom"/>
          </w:tcPr>
          <w:p w14:paraId="46088643"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2</w:t>
            </w:r>
            <w:r w:rsidRPr="00863176">
              <w:rPr>
                <w:rFonts w:ascii="Times New Roman" w:eastAsia="Times New Roman" w:hAnsi="Times New Roman" w:cs="Times New Roman"/>
                <w:color w:val="000000"/>
                <w:lang w:eastAsia="en-GB"/>
              </w:rPr>
              <w:t>05</w:t>
            </w:r>
            <w:r w:rsidRPr="00863176">
              <w:rPr>
                <w:rFonts w:ascii="Times New Roman" w:eastAsia="Times New Roman" w:hAnsi="Times New Roman" w:cs="Times New Roman"/>
                <w:color w:val="000000"/>
                <w:lang w:val="en-GB" w:eastAsia="en-GB"/>
              </w:rPr>
              <w:t>,</w:t>
            </w:r>
            <w:r w:rsidRPr="00863176">
              <w:rPr>
                <w:rFonts w:ascii="Times New Roman" w:eastAsia="Times New Roman" w:hAnsi="Times New Roman" w:cs="Times New Roman"/>
                <w:color w:val="000000"/>
                <w:lang w:eastAsia="en-GB"/>
              </w:rPr>
              <w:t>108</w:t>
            </w:r>
          </w:p>
        </w:tc>
      </w:tr>
      <w:tr w:rsidR="00E17DAB" w:rsidRPr="00E17DAB" w14:paraId="7C6AB5A8" w14:textId="77777777" w:rsidTr="00E17DAB">
        <w:trPr>
          <w:trHeight w:val="315"/>
        </w:trPr>
        <w:tc>
          <w:tcPr>
            <w:tcW w:w="534" w:type="dxa"/>
            <w:vMerge/>
            <w:tcBorders>
              <w:left w:val="single" w:sz="4" w:space="0" w:color="auto"/>
              <w:right w:val="single" w:sz="4" w:space="0" w:color="auto"/>
            </w:tcBorders>
          </w:tcPr>
          <w:p w14:paraId="194EE6B9"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02F6045A"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III</w:t>
            </w:r>
          </w:p>
        </w:tc>
        <w:tc>
          <w:tcPr>
            <w:tcW w:w="1117" w:type="dxa"/>
            <w:tcBorders>
              <w:top w:val="nil"/>
              <w:left w:val="nil"/>
              <w:bottom w:val="single" w:sz="4" w:space="0" w:color="auto"/>
              <w:right w:val="single" w:sz="4" w:space="0" w:color="auto"/>
            </w:tcBorders>
            <w:shd w:val="clear" w:color="auto" w:fill="auto"/>
            <w:noWrap/>
            <w:vAlign w:val="bottom"/>
          </w:tcPr>
          <w:p w14:paraId="3311AC90"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734</w:t>
            </w:r>
          </w:p>
        </w:tc>
        <w:tc>
          <w:tcPr>
            <w:tcW w:w="1117" w:type="dxa"/>
            <w:tcBorders>
              <w:top w:val="nil"/>
              <w:left w:val="nil"/>
              <w:bottom w:val="single" w:sz="4" w:space="0" w:color="auto"/>
              <w:right w:val="single" w:sz="4" w:space="0" w:color="auto"/>
            </w:tcBorders>
            <w:shd w:val="clear" w:color="auto" w:fill="auto"/>
            <w:noWrap/>
            <w:vAlign w:val="bottom"/>
          </w:tcPr>
          <w:p w14:paraId="4815EF2D"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929</w:t>
            </w:r>
          </w:p>
        </w:tc>
        <w:tc>
          <w:tcPr>
            <w:tcW w:w="1257" w:type="dxa"/>
            <w:tcBorders>
              <w:top w:val="nil"/>
              <w:left w:val="nil"/>
              <w:bottom w:val="single" w:sz="4" w:space="0" w:color="auto"/>
              <w:right w:val="single" w:sz="4" w:space="0" w:color="auto"/>
            </w:tcBorders>
            <w:shd w:val="clear" w:color="auto" w:fill="auto"/>
            <w:noWrap/>
            <w:vAlign w:val="bottom"/>
          </w:tcPr>
          <w:p w14:paraId="0C855A2E"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1,001</w:t>
            </w:r>
          </w:p>
        </w:tc>
        <w:tc>
          <w:tcPr>
            <w:tcW w:w="1257" w:type="dxa"/>
            <w:tcBorders>
              <w:top w:val="nil"/>
              <w:left w:val="nil"/>
              <w:bottom w:val="single" w:sz="4" w:space="0" w:color="auto"/>
              <w:right w:val="single" w:sz="4" w:space="0" w:color="auto"/>
            </w:tcBorders>
            <w:shd w:val="clear" w:color="auto" w:fill="auto"/>
            <w:noWrap/>
            <w:vAlign w:val="bottom"/>
          </w:tcPr>
          <w:p w14:paraId="72E15F77"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989</w:t>
            </w:r>
          </w:p>
        </w:tc>
        <w:tc>
          <w:tcPr>
            <w:tcW w:w="1096" w:type="dxa"/>
            <w:tcBorders>
              <w:top w:val="nil"/>
              <w:left w:val="nil"/>
              <w:bottom w:val="single" w:sz="4" w:space="0" w:color="auto"/>
              <w:right w:val="single" w:sz="4" w:space="0" w:color="auto"/>
            </w:tcBorders>
            <w:shd w:val="clear" w:color="auto" w:fill="auto"/>
            <w:noWrap/>
            <w:vAlign w:val="bottom"/>
          </w:tcPr>
          <w:p w14:paraId="4B184061"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1,131</w:t>
            </w:r>
          </w:p>
        </w:tc>
      </w:tr>
      <w:tr w:rsidR="00E17DAB" w:rsidRPr="00E17DAB" w14:paraId="54D3320B" w14:textId="77777777" w:rsidTr="00E17DAB">
        <w:trPr>
          <w:trHeight w:val="315"/>
        </w:trPr>
        <w:tc>
          <w:tcPr>
            <w:tcW w:w="534" w:type="dxa"/>
            <w:vMerge/>
            <w:tcBorders>
              <w:left w:val="single" w:sz="4" w:space="0" w:color="auto"/>
              <w:right w:val="single" w:sz="4" w:space="0" w:color="auto"/>
            </w:tcBorders>
          </w:tcPr>
          <w:p w14:paraId="24C7E7DE"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2416F09D"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IV Pnp</w:t>
            </w:r>
          </w:p>
        </w:tc>
        <w:tc>
          <w:tcPr>
            <w:tcW w:w="1117" w:type="dxa"/>
            <w:tcBorders>
              <w:top w:val="nil"/>
              <w:left w:val="nil"/>
              <w:bottom w:val="single" w:sz="4" w:space="0" w:color="auto"/>
              <w:right w:val="single" w:sz="4" w:space="0" w:color="auto"/>
            </w:tcBorders>
            <w:shd w:val="clear" w:color="auto" w:fill="auto"/>
            <w:noWrap/>
            <w:vAlign w:val="bottom"/>
          </w:tcPr>
          <w:p w14:paraId="1F197D05"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661,535</w:t>
            </w:r>
          </w:p>
        </w:tc>
        <w:tc>
          <w:tcPr>
            <w:tcW w:w="1117" w:type="dxa"/>
            <w:tcBorders>
              <w:top w:val="nil"/>
              <w:left w:val="nil"/>
              <w:bottom w:val="single" w:sz="4" w:space="0" w:color="auto"/>
              <w:right w:val="single" w:sz="4" w:space="0" w:color="auto"/>
            </w:tcBorders>
            <w:shd w:val="clear" w:color="auto" w:fill="auto"/>
            <w:noWrap/>
            <w:vAlign w:val="bottom"/>
          </w:tcPr>
          <w:p w14:paraId="2FDDF552"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694,532</w:t>
            </w:r>
          </w:p>
        </w:tc>
        <w:tc>
          <w:tcPr>
            <w:tcW w:w="1257" w:type="dxa"/>
            <w:tcBorders>
              <w:top w:val="nil"/>
              <w:left w:val="nil"/>
              <w:bottom w:val="single" w:sz="4" w:space="0" w:color="auto"/>
              <w:right w:val="single" w:sz="4" w:space="0" w:color="auto"/>
            </w:tcBorders>
            <w:shd w:val="clear" w:color="auto" w:fill="auto"/>
            <w:noWrap/>
            <w:vAlign w:val="bottom"/>
          </w:tcPr>
          <w:p w14:paraId="71190FB8"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831,398</w:t>
            </w:r>
          </w:p>
        </w:tc>
        <w:tc>
          <w:tcPr>
            <w:tcW w:w="1257" w:type="dxa"/>
            <w:tcBorders>
              <w:top w:val="nil"/>
              <w:left w:val="nil"/>
              <w:bottom w:val="single" w:sz="4" w:space="0" w:color="auto"/>
              <w:right w:val="single" w:sz="4" w:space="0" w:color="auto"/>
            </w:tcBorders>
            <w:shd w:val="clear" w:color="auto" w:fill="auto"/>
            <w:noWrap/>
            <w:vAlign w:val="bottom"/>
          </w:tcPr>
          <w:p w14:paraId="697D0A3D"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617,562</w:t>
            </w:r>
          </w:p>
        </w:tc>
        <w:tc>
          <w:tcPr>
            <w:tcW w:w="1096" w:type="dxa"/>
            <w:tcBorders>
              <w:top w:val="nil"/>
              <w:left w:val="nil"/>
              <w:bottom w:val="single" w:sz="4" w:space="0" w:color="auto"/>
              <w:right w:val="single" w:sz="4" w:space="0" w:color="auto"/>
            </w:tcBorders>
            <w:shd w:val="clear" w:color="auto" w:fill="auto"/>
            <w:noWrap/>
            <w:vAlign w:val="bottom"/>
          </w:tcPr>
          <w:p w14:paraId="7CFEC4DC"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712,773</w:t>
            </w:r>
          </w:p>
        </w:tc>
      </w:tr>
      <w:tr w:rsidR="00E17DAB" w:rsidRPr="00E17DAB" w14:paraId="4CA27FBD" w14:textId="77777777" w:rsidTr="00E17DAB">
        <w:trPr>
          <w:trHeight w:val="315"/>
        </w:trPr>
        <w:tc>
          <w:tcPr>
            <w:tcW w:w="534" w:type="dxa"/>
            <w:vMerge/>
            <w:tcBorders>
              <w:left w:val="single" w:sz="4" w:space="0" w:color="auto"/>
              <w:right w:val="single" w:sz="4" w:space="0" w:color="auto"/>
            </w:tcBorders>
          </w:tcPr>
          <w:p w14:paraId="4533AF3B"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6AD63F1A"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IV Brg</w:t>
            </w:r>
          </w:p>
        </w:tc>
        <w:tc>
          <w:tcPr>
            <w:tcW w:w="1117" w:type="dxa"/>
            <w:tcBorders>
              <w:top w:val="nil"/>
              <w:left w:val="nil"/>
              <w:bottom w:val="single" w:sz="4" w:space="0" w:color="auto"/>
              <w:right w:val="single" w:sz="4" w:space="0" w:color="auto"/>
            </w:tcBorders>
            <w:shd w:val="clear" w:color="auto" w:fill="auto"/>
            <w:noWrap/>
            <w:vAlign w:val="bottom"/>
          </w:tcPr>
          <w:p w14:paraId="383FAC07"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1</w:t>
            </w:r>
            <w:r w:rsidRPr="00863176">
              <w:rPr>
                <w:rFonts w:ascii="Times New Roman" w:eastAsia="Times New Roman" w:hAnsi="Times New Roman" w:cs="Times New Roman"/>
                <w:color w:val="000000"/>
                <w:lang w:eastAsia="en-GB"/>
              </w:rPr>
              <w:t>84,709</w:t>
            </w:r>
          </w:p>
        </w:tc>
        <w:tc>
          <w:tcPr>
            <w:tcW w:w="1117" w:type="dxa"/>
            <w:tcBorders>
              <w:top w:val="nil"/>
              <w:left w:val="nil"/>
              <w:bottom w:val="single" w:sz="4" w:space="0" w:color="auto"/>
              <w:right w:val="single" w:sz="4" w:space="0" w:color="auto"/>
            </w:tcBorders>
            <w:shd w:val="clear" w:color="auto" w:fill="auto"/>
            <w:noWrap/>
            <w:vAlign w:val="bottom"/>
          </w:tcPr>
          <w:p w14:paraId="7DB74B73"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200,956</w:t>
            </w:r>
          </w:p>
        </w:tc>
        <w:tc>
          <w:tcPr>
            <w:tcW w:w="1257" w:type="dxa"/>
            <w:tcBorders>
              <w:top w:val="nil"/>
              <w:left w:val="nil"/>
              <w:bottom w:val="single" w:sz="4" w:space="0" w:color="auto"/>
              <w:right w:val="single" w:sz="4" w:space="0" w:color="auto"/>
            </w:tcBorders>
            <w:shd w:val="clear" w:color="auto" w:fill="auto"/>
            <w:noWrap/>
            <w:vAlign w:val="bottom"/>
          </w:tcPr>
          <w:p w14:paraId="7BD682D8"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218,689</w:t>
            </w:r>
          </w:p>
        </w:tc>
        <w:tc>
          <w:tcPr>
            <w:tcW w:w="1257" w:type="dxa"/>
            <w:tcBorders>
              <w:top w:val="nil"/>
              <w:left w:val="nil"/>
              <w:bottom w:val="single" w:sz="4" w:space="0" w:color="auto"/>
              <w:right w:val="single" w:sz="4" w:space="0" w:color="auto"/>
            </w:tcBorders>
            <w:shd w:val="clear" w:color="auto" w:fill="auto"/>
            <w:noWrap/>
            <w:vAlign w:val="bottom"/>
          </w:tcPr>
          <w:p w14:paraId="6F669346"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216,629</w:t>
            </w:r>
          </w:p>
        </w:tc>
        <w:tc>
          <w:tcPr>
            <w:tcW w:w="1096" w:type="dxa"/>
            <w:tcBorders>
              <w:top w:val="nil"/>
              <w:left w:val="nil"/>
              <w:bottom w:val="single" w:sz="4" w:space="0" w:color="auto"/>
              <w:right w:val="single" w:sz="4" w:space="0" w:color="auto"/>
            </w:tcBorders>
            <w:shd w:val="clear" w:color="auto" w:fill="auto"/>
            <w:noWrap/>
            <w:vAlign w:val="bottom"/>
          </w:tcPr>
          <w:p w14:paraId="4D2CD98B"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2</w:t>
            </w:r>
            <w:r w:rsidRPr="00863176">
              <w:rPr>
                <w:rFonts w:ascii="Times New Roman" w:eastAsia="Times New Roman" w:hAnsi="Times New Roman" w:cs="Times New Roman"/>
                <w:color w:val="000000"/>
                <w:lang w:eastAsia="en-GB"/>
              </w:rPr>
              <w:t>14,254</w:t>
            </w:r>
          </w:p>
        </w:tc>
      </w:tr>
      <w:tr w:rsidR="00E17DAB" w:rsidRPr="00E17DAB" w14:paraId="321D914F" w14:textId="77777777" w:rsidTr="00E17DAB">
        <w:trPr>
          <w:trHeight w:val="315"/>
        </w:trPr>
        <w:tc>
          <w:tcPr>
            <w:tcW w:w="534" w:type="dxa"/>
            <w:vMerge/>
            <w:tcBorders>
              <w:left w:val="single" w:sz="4" w:space="0" w:color="auto"/>
              <w:right w:val="single" w:sz="4" w:space="0" w:color="auto"/>
            </w:tcBorders>
          </w:tcPr>
          <w:p w14:paraId="110B5220"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7A5A4EA4"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V Pnp</w:t>
            </w:r>
          </w:p>
        </w:tc>
        <w:tc>
          <w:tcPr>
            <w:tcW w:w="1117" w:type="dxa"/>
            <w:tcBorders>
              <w:top w:val="nil"/>
              <w:left w:val="nil"/>
              <w:bottom w:val="single" w:sz="4" w:space="0" w:color="auto"/>
              <w:right w:val="single" w:sz="4" w:space="0" w:color="auto"/>
            </w:tcBorders>
            <w:shd w:val="clear" w:color="auto" w:fill="auto"/>
            <w:noWrap/>
            <w:vAlign w:val="bottom"/>
          </w:tcPr>
          <w:p w14:paraId="7587F28B"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17</w:t>
            </w:r>
            <w:r w:rsidRPr="00863176">
              <w:rPr>
                <w:rFonts w:ascii="Times New Roman" w:eastAsia="Times New Roman" w:hAnsi="Times New Roman" w:cs="Times New Roman"/>
                <w:color w:val="000000"/>
                <w:lang w:eastAsia="en-GB"/>
              </w:rPr>
              <w:t>,141</w:t>
            </w:r>
          </w:p>
        </w:tc>
        <w:tc>
          <w:tcPr>
            <w:tcW w:w="1117" w:type="dxa"/>
            <w:tcBorders>
              <w:top w:val="nil"/>
              <w:left w:val="nil"/>
              <w:bottom w:val="single" w:sz="4" w:space="0" w:color="auto"/>
              <w:right w:val="single" w:sz="4" w:space="0" w:color="auto"/>
            </w:tcBorders>
            <w:shd w:val="clear" w:color="auto" w:fill="auto"/>
            <w:noWrap/>
            <w:vAlign w:val="bottom"/>
          </w:tcPr>
          <w:p w14:paraId="7B70C032"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17,331</w:t>
            </w:r>
          </w:p>
        </w:tc>
        <w:tc>
          <w:tcPr>
            <w:tcW w:w="1257" w:type="dxa"/>
            <w:tcBorders>
              <w:top w:val="nil"/>
              <w:left w:val="nil"/>
              <w:bottom w:val="single" w:sz="4" w:space="0" w:color="auto"/>
              <w:right w:val="single" w:sz="4" w:space="0" w:color="auto"/>
            </w:tcBorders>
            <w:shd w:val="clear" w:color="auto" w:fill="auto"/>
            <w:noWrap/>
            <w:vAlign w:val="bottom"/>
          </w:tcPr>
          <w:p w14:paraId="2F8A2830"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18,600</w:t>
            </w:r>
          </w:p>
        </w:tc>
        <w:tc>
          <w:tcPr>
            <w:tcW w:w="1257" w:type="dxa"/>
            <w:tcBorders>
              <w:top w:val="nil"/>
              <w:left w:val="nil"/>
              <w:bottom w:val="single" w:sz="4" w:space="0" w:color="auto"/>
              <w:right w:val="single" w:sz="4" w:space="0" w:color="auto"/>
            </w:tcBorders>
            <w:shd w:val="clear" w:color="auto" w:fill="auto"/>
            <w:noWrap/>
            <w:vAlign w:val="bottom"/>
          </w:tcPr>
          <w:p w14:paraId="6234942D"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12,226</w:t>
            </w:r>
          </w:p>
        </w:tc>
        <w:tc>
          <w:tcPr>
            <w:tcW w:w="1096" w:type="dxa"/>
            <w:tcBorders>
              <w:top w:val="nil"/>
              <w:left w:val="nil"/>
              <w:bottom w:val="single" w:sz="4" w:space="0" w:color="auto"/>
              <w:right w:val="single" w:sz="4" w:space="0" w:color="auto"/>
            </w:tcBorders>
            <w:shd w:val="clear" w:color="auto" w:fill="auto"/>
            <w:noWrap/>
            <w:vAlign w:val="bottom"/>
          </w:tcPr>
          <w:p w14:paraId="16255AEA"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13,354</w:t>
            </w:r>
          </w:p>
        </w:tc>
      </w:tr>
      <w:tr w:rsidR="00E17DAB" w:rsidRPr="00E17DAB" w14:paraId="22D1F2C5" w14:textId="77777777" w:rsidTr="00E17DAB">
        <w:trPr>
          <w:trHeight w:val="315"/>
        </w:trPr>
        <w:tc>
          <w:tcPr>
            <w:tcW w:w="534" w:type="dxa"/>
            <w:vMerge/>
            <w:tcBorders>
              <w:left w:val="single" w:sz="4" w:space="0" w:color="auto"/>
              <w:right w:val="single" w:sz="4" w:space="0" w:color="auto"/>
            </w:tcBorders>
          </w:tcPr>
          <w:p w14:paraId="335C566C"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786C3516"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V Brg</w:t>
            </w:r>
          </w:p>
        </w:tc>
        <w:tc>
          <w:tcPr>
            <w:tcW w:w="1117" w:type="dxa"/>
            <w:tcBorders>
              <w:top w:val="nil"/>
              <w:left w:val="nil"/>
              <w:bottom w:val="single" w:sz="4" w:space="0" w:color="auto"/>
              <w:right w:val="single" w:sz="4" w:space="0" w:color="auto"/>
            </w:tcBorders>
            <w:shd w:val="clear" w:color="auto" w:fill="auto"/>
            <w:noWrap/>
            <w:vAlign w:val="bottom"/>
          </w:tcPr>
          <w:p w14:paraId="6A3D949C"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30</w:t>
            </w:r>
            <w:r w:rsidRPr="00863176">
              <w:rPr>
                <w:rFonts w:ascii="Times New Roman" w:eastAsia="Times New Roman" w:hAnsi="Times New Roman" w:cs="Times New Roman"/>
                <w:color w:val="000000"/>
                <w:lang w:eastAsia="en-GB"/>
              </w:rPr>
              <w:t>7, 539</w:t>
            </w:r>
          </w:p>
        </w:tc>
        <w:tc>
          <w:tcPr>
            <w:tcW w:w="1117" w:type="dxa"/>
            <w:tcBorders>
              <w:top w:val="nil"/>
              <w:left w:val="nil"/>
              <w:bottom w:val="single" w:sz="4" w:space="0" w:color="auto"/>
              <w:right w:val="single" w:sz="4" w:space="0" w:color="auto"/>
            </w:tcBorders>
            <w:shd w:val="clear" w:color="auto" w:fill="auto"/>
            <w:noWrap/>
            <w:vAlign w:val="bottom"/>
          </w:tcPr>
          <w:p w14:paraId="577B1C2E"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341,268</w:t>
            </w:r>
          </w:p>
        </w:tc>
        <w:tc>
          <w:tcPr>
            <w:tcW w:w="1257" w:type="dxa"/>
            <w:tcBorders>
              <w:top w:val="nil"/>
              <w:left w:val="nil"/>
              <w:bottom w:val="single" w:sz="4" w:space="0" w:color="auto"/>
              <w:right w:val="single" w:sz="4" w:space="0" w:color="auto"/>
            </w:tcBorders>
            <w:shd w:val="clear" w:color="auto" w:fill="auto"/>
            <w:noWrap/>
            <w:vAlign w:val="bottom"/>
          </w:tcPr>
          <w:p w14:paraId="28F5060D"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374,095</w:t>
            </w:r>
          </w:p>
        </w:tc>
        <w:tc>
          <w:tcPr>
            <w:tcW w:w="1257" w:type="dxa"/>
            <w:tcBorders>
              <w:top w:val="nil"/>
              <w:left w:val="nil"/>
              <w:bottom w:val="single" w:sz="4" w:space="0" w:color="auto"/>
              <w:right w:val="single" w:sz="4" w:space="0" w:color="auto"/>
            </w:tcBorders>
            <w:shd w:val="clear" w:color="auto" w:fill="auto"/>
            <w:noWrap/>
            <w:vAlign w:val="bottom"/>
          </w:tcPr>
          <w:p w14:paraId="5AF5E56E"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3</w:t>
            </w:r>
            <w:r w:rsidRPr="00863176">
              <w:rPr>
                <w:rFonts w:ascii="Times New Roman" w:eastAsia="Times New Roman" w:hAnsi="Times New Roman" w:cs="Times New Roman"/>
                <w:color w:val="000000"/>
                <w:lang w:eastAsia="en-GB"/>
              </w:rPr>
              <w:t>84,532</w:t>
            </w:r>
          </w:p>
        </w:tc>
        <w:tc>
          <w:tcPr>
            <w:tcW w:w="1096" w:type="dxa"/>
            <w:tcBorders>
              <w:top w:val="nil"/>
              <w:left w:val="nil"/>
              <w:bottom w:val="single" w:sz="4" w:space="0" w:color="auto"/>
              <w:right w:val="single" w:sz="4" w:space="0" w:color="auto"/>
            </w:tcBorders>
            <w:shd w:val="clear" w:color="auto" w:fill="auto"/>
            <w:noWrap/>
            <w:vAlign w:val="bottom"/>
          </w:tcPr>
          <w:p w14:paraId="266F9C75"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408,279</w:t>
            </w:r>
          </w:p>
        </w:tc>
      </w:tr>
      <w:tr w:rsidR="00E17DAB" w:rsidRPr="00E17DAB" w14:paraId="77B3F712" w14:textId="77777777" w:rsidTr="00E17DAB">
        <w:trPr>
          <w:trHeight w:val="315"/>
        </w:trPr>
        <w:tc>
          <w:tcPr>
            <w:tcW w:w="534" w:type="dxa"/>
            <w:vMerge/>
            <w:tcBorders>
              <w:left w:val="single" w:sz="4" w:space="0" w:color="auto"/>
              <w:right w:val="single" w:sz="4" w:space="0" w:color="auto"/>
            </w:tcBorders>
          </w:tcPr>
          <w:p w14:paraId="6B5B473B"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27C89035"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VI Pnp</w:t>
            </w:r>
          </w:p>
        </w:tc>
        <w:tc>
          <w:tcPr>
            <w:tcW w:w="1117" w:type="dxa"/>
            <w:tcBorders>
              <w:top w:val="nil"/>
              <w:left w:val="nil"/>
              <w:bottom w:val="single" w:sz="4" w:space="0" w:color="auto"/>
              <w:right w:val="single" w:sz="4" w:space="0" w:color="auto"/>
            </w:tcBorders>
            <w:shd w:val="clear" w:color="auto" w:fill="auto"/>
            <w:noWrap/>
            <w:vAlign w:val="bottom"/>
          </w:tcPr>
          <w:p w14:paraId="5450F8C6"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59,620</w:t>
            </w:r>
          </w:p>
        </w:tc>
        <w:tc>
          <w:tcPr>
            <w:tcW w:w="1117" w:type="dxa"/>
            <w:tcBorders>
              <w:top w:val="nil"/>
              <w:left w:val="nil"/>
              <w:bottom w:val="single" w:sz="4" w:space="0" w:color="auto"/>
              <w:right w:val="single" w:sz="4" w:space="0" w:color="auto"/>
            </w:tcBorders>
            <w:shd w:val="clear" w:color="auto" w:fill="auto"/>
            <w:noWrap/>
            <w:vAlign w:val="bottom"/>
          </w:tcPr>
          <w:p w14:paraId="4164B49F"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6</w:t>
            </w:r>
            <w:r w:rsidRPr="00863176">
              <w:rPr>
                <w:rFonts w:ascii="Times New Roman" w:eastAsia="Times New Roman" w:hAnsi="Times New Roman" w:cs="Times New Roman"/>
                <w:color w:val="000000"/>
                <w:lang w:eastAsia="en-GB"/>
              </w:rPr>
              <w:t>2,417</w:t>
            </w:r>
          </w:p>
        </w:tc>
        <w:tc>
          <w:tcPr>
            <w:tcW w:w="1257" w:type="dxa"/>
            <w:tcBorders>
              <w:top w:val="nil"/>
              <w:left w:val="nil"/>
              <w:bottom w:val="single" w:sz="4" w:space="0" w:color="auto"/>
              <w:right w:val="single" w:sz="4" w:space="0" w:color="auto"/>
            </w:tcBorders>
            <w:shd w:val="clear" w:color="auto" w:fill="auto"/>
            <w:noWrap/>
            <w:vAlign w:val="bottom"/>
          </w:tcPr>
          <w:p w14:paraId="4F7218CB"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74,432</w:t>
            </w:r>
          </w:p>
        </w:tc>
        <w:tc>
          <w:tcPr>
            <w:tcW w:w="1257" w:type="dxa"/>
            <w:tcBorders>
              <w:top w:val="nil"/>
              <w:left w:val="nil"/>
              <w:bottom w:val="single" w:sz="4" w:space="0" w:color="auto"/>
              <w:right w:val="single" w:sz="4" w:space="0" w:color="auto"/>
            </w:tcBorders>
            <w:shd w:val="clear" w:color="auto" w:fill="auto"/>
            <w:noWrap/>
            <w:vAlign w:val="bottom"/>
          </w:tcPr>
          <w:p w14:paraId="672E0633"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47,873</w:t>
            </w:r>
          </w:p>
        </w:tc>
        <w:tc>
          <w:tcPr>
            <w:tcW w:w="1096" w:type="dxa"/>
            <w:tcBorders>
              <w:top w:val="nil"/>
              <w:left w:val="nil"/>
              <w:bottom w:val="single" w:sz="4" w:space="0" w:color="auto"/>
              <w:right w:val="single" w:sz="4" w:space="0" w:color="auto"/>
            </w:tcBorders>
            <w:shd w:val="clear" w:color="auto" w:fill="auto"/>
            <w:noWrap/>
            <w:vAlign w:val="bottom"/>
          </w:tcPr>
          <w:p w14:paraId="6BB0C64A"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57,703</w:t>
            </w:r>
          </w:p>
        </w:tc>
      </w:tr>
      <w:tr w:rsidR="00E17DAB" w:rsidRPr="00E17DAB" w14:paraId="386B6B5F" w14:textId="77777777" w:rsidTr="00E17DAB">
        <w:trPr>
          <w:trHeight w:val="315"/>
        </w:trPr>
        <w:tc>
          <w:tcPr>
            <w:tcW w:w="534" w:type="dxa"/>
            <w:vMerge/>
            <w:tcBorders>
              <w:left w:val="single" w:sz="4" w:space="0" w:color="auto"/>
              <w:right w:val="single" w:sz="4" w:space="0" w:color="auto"/>
            </w:tcBorders>
          </w:tcPr>
          <w:p w14:paraId="4E1A66D9"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65E86FAB"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VI Brg</w:t>
            </w:r>
          </w:p>
        </w:tc>
        <w:tc>
          <w:tcPr>
            <w:tcW w:w="1117" w:type="dxa"/>
            <w:tcBorders>
              <w:top w:val="nil"/>
              <w:left w:val="nil"/>
              <w:bottom w:val="single" w:sz="4" w:space="0" w:color="auto"/>
              <w:right w:val="single" w:sz="4" w:space="0" w:color="auto"/>
            </w:tcBorders>
            <w:shd w:val="clear" w:color="auto" w:fill="auto"/>
            <w:noWrap/>
            <w:vAlign w:val="bottom"/>
          </w:tcPr>
          <w:p w14:paraId="2110CEFC"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3</w:t>
            </w:r>
            <w:r w:rsidRPr="00863176">
              <w:rPr>
                <w:rFonts w:ascii="Times New Roman" w:eastAsia="Times New Roman" w:hAnsi="Times New Roman" w:cs="Times New Roman"/>
                <w:color w:val="000000"/>
                <w:lang w:eastAsia="en-GB"/>
              </w:rPr>
              <w:t>21,407</w:t>
            </w:r>
          </w:p>
        </w:tc>
        <w:tc>
          <w:tcPr>
            <w:tcW w:w="1117" w:type="dxa"/>
            <w:tcBorders>
              <w:top w:val="nil"/>
              <w:left w:val="nil"/>
              <w:bottom w:val="single" w:sz="4" w:space="0" w:color="auto"/>
              <w:right w:val="single" w:sz="4" w:space="0" w:color="auto"/>
            </w:tcBorders>
            <w:shd w:val="clear" w:color="auto" w:fill="auto"/>
            <w:noWrap/>
            <w:vAlign w:val="bottom"/>
          </w:tcPr>
          <w:p w14:paraId="1CE1678D"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3</w:t>
            </w:r>
            <w:r w:rsidRPr="00863176">
              <w:rPr>
                <w:rFonts w:ascii="Times New Roman" w:eastAsia="Times New Roman" w:hAnsi="Times New Roman" w:cs="Times New Roman"/>
                <w:color w:val="000000"/>
                <w:lang w:eastAsia="en-GB"/>
              </w:rPr>
              <w:t>30,638</w:t>
            </w:r>
          </w:p>
        </w:tc>
        <w:tc>
          <w:tcPr>
            <w:tcW w:w="1257" w:type="dxa"/>
            <w:tcBorders>
              <w:top w:val="nil"/>
              <w:left w:val="nil"/>
              <w:bottom w:val="single" w:sz="4" w:space="0" w:color="auto"/>
              <w:right w:val="single" w:sz="4" w:space="0" w:color="auto"/>
            </w:tcBorders>
            <w:shd w:val="clear" w:color="auto" w:fill="auto"/>
            <w:noWrap/>
            <w:vAlign w:val="bottom"/>
          </w:tcPr>
          <w:p w14:paraId="0E4E4313"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316,089</w:t>
            </w:r>
          </w:p>
        </w:tc>
        <w:tc>
          <w:tcPr>
            <w:tcW w:w="1257" w:type="dxa"/>
            <w:tcBorders>
              <w:top w:val="nil"/>
              <w:left w:val="nil"/>
              <w:bottom w:val="single" w:sz="4" w:space="0" w:color="auto"/>
              <w:right w:val="single" w:sz="4" w:space="0" w:color="auto"/>
            </w:tcBorders>
            <w:shd w:val="clear" w:color="auto" w:fill="auto"/>
            <w:noWrap/>
            <w:vAlign w:val="bottom"/>
          </w:tcPr>
          <w:p w14:paraId="6B6FE1E1"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313,753</w:t>
            </w:r>
          </w:p>
        </w:tc>
        <w:tc>
          <w:tcPr>
            <w:tcW w:w="1096" w:type="dxa"/>
            <w:tcBorders>
              <w:top w:val="nil"/>
              <w:left w:val="nil"/>
              <w:bottom w:val="single" w:sz="4" w:space="0" w:color="auto"/>
              <w:right w:val="single" w:sz="4" w:space="0" w:color="auto"/>
            </w:tcBorders>
            <w:shd w:val="clear" w:color="auto" w:fill="auto"/>
            <w:noWrap/>
            <w:vAlign w:val="bottom"/>
          </w:tcPr>
          <w:p w14:paraId="3E39547F"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341,379</w:t>
            </w:r>
          </w:p>
        </w:tc>
      </w:tr>
      <w:tr w:rsidR="00E17DAB" w:rsidRPr="00E17DAB" w14:paraId="78384BDF" w14:textId="77777777" w:rsidTr="00E17DAB">
        <w:trPr>
          <w:trHeight w:val="315"/>
        </w:trPr>
        <w:tc>
          <w:tcPr>
            <w:tcW w:w="534" w:type="dxa"/>
            <w:vMerge/>
            <w:tcBorders>
              <w:left w:val="single" w:sz="4" w:space="0" w:color="auto"/>
              <w:right w:val="single" w:sz="4" w:space="0" w:color="auto"/>
            </w:tcBorders>
          </w:tcPr>
          <w:p w14:paraId="0C02F02F"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67C4F84A"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VII</w:t>
            </w:r>
          </w:p>
        </w:tc>
        <w:tc>
          <w:tcPr>
            <w:tcW w:w="1117" w:type="dxa"/>
            <w:tcBorders>
              <w:top w:val="nil"/>
              <w:left w:val="nil"/>
              <w:bottom w:val="single" w:sz="4" w:space="0" w:color="auto"/>
              <w:right w:val="single" w:sz="4" w:space="0" w:color="auto"/>
            </w:tcBorders>
            <w:shd w:val="clear" w:color="auto" w:fill="auto"/>
            <w:noWrap/>
            <w:vAlign w:val="bottom"/>
          </w:tcPr>
          <w:p w14:paraId="0A761816"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1</w:t>
            </w:r>
            <w:r w:rsidRPr="00863176">
              <w:rPr>
                <w:rFonts w:ascii="Times New Roman" w:eastAsia="Times New Roman" w:hAnsi="Times New Roman" w:cs="Times New Roman"/>
                <w:color w:val="000000"/>
                <w:lang w:eastAsia="en-GB"/>
              </w:rPr>
              <w:t>19,545</w:t>
            </w:r>
          </w:p>
        </w:tc>
        <w:tc>
          <w:tcPr>
            <w:tcW w:w="1117" w:type="dxa"/>
            <w:tcBorders>
              <w:top w:val="nil"/>
              <w:left w:val="nil"/>
              <w:bottom w:val="single" w:sz="4" w:space="0" w:color="auto"/>
              <w:right w:val="single" w:sz="4" w:space="0" w:color="auto"/>
            </w:tcBorders>
            <w:shd w:val="clear" w:color="auto" w:fill="auto"/>
            <w:noWrap/>
            <w:vAlign w:val="bottom"/>
          </w:tcPr>
          <w:p w14:paraId="6F86B85D"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1</w:t>
            </w:r>
            <w:r w:rsidRPr="00863176">
              <w:rPr>
                <w:rFonts w:ascii="Times New Roman" w:eastAsia="Times New Roman" w:hAnsi="Times New Roman" w:cs="Times New Roman"/>
                <w:color w:val="000000"/>
                <w:lang w:eastAsia="en-GB"/>
              </w:rPr>
              <w:t>35.549</w:t>
            </w:r>
          </w:p>
        </w:tc>
        <w:tc>
          <w:tcPr>
            <w:tcW w:w="1257" w:type="dxa"/>
            <w:tcBorders>
              <w:top w:val="nil"/>
              <w:left w:val="nil"/>
              <w:bottom w:val="single" w:sz="4" w:space="0" w:color="auto"/>
              <w:right w:val="single" w:sz="4" w:space="0" w:color="auto"/>
            </w:tcBorders>
            <w:shd w:val="clear" w:color="auto" w:fill="auto"/>
            <w:noWrap/>
            <w:vAlign w:val="bottom"/>
          </w:tcPr>
          <w:p w14:paraId="1E5BC6B7"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128,847</w:t>
            </w:r>
          </w:p>
        </w:tc>
        <w:tc>
          <w:tcPr>
            <w:tcW w:w="1257" w:type="dxa"/>
            <w:tcBorders>
              <w:top w:val="nil"/>
              <w:left w:val="nil"/>
              <w:bottom w:val="single" w:sz="4" w:space="0" w:color="auto"/>
              <w:right w:val="single" w:sz="4" w:space="0" w:color="auto"/>
            </w:tcBorders>
            <w:shd w:val="clear" w:color="auto" w:fill="auto"/>
            <w:noWrap/>
            <w:vAlign w:val="bottom"/>
          </w:tcPr>
          <w:p w14:paraId="41E328EE"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1</w:t>
            </w:r>
            <w:r w:rsidRPr="00863176">
              <w:rPr>
                <w:rFonts w:ascii="Times New Roman" w:eastAsia="Times New Roman" w:hAnsi="Times New Roman" w:cs="Times New Roman"/>
                <w:color w:val="000000"/>
                <w:lang w:eastAsia="en-GB"/>
              </w:rPr>
              <w:t>44,171</w:t>
            </w:r>
          </w:p>
        </w:tc>
        <w:tc>
          <w:tcPr>
            <w:tcW w:w="1096" w:type="dxa"/>
            <w:tcBorders>
              <w:top w:val="nil"/>
              <w:left w:val="nil"/>
              <w:bottom w:val="single" w:sz="4" w:space="0" w:color="auto"/>
              <w:right w:val="single" w:sz="4" w:space="0" w:color="auto"/>
            </w:tcBorders>
            <w:shd w:val="clear" w:color="auto" w:fill="auto"/>
            <w:noWrap/>
            <w:vAlign w:val="bottom"/>
          </w:tcPr>
          <w:p w14:paraId="42A6131E"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178,755</w:t>
            </w:r>
          </w:p>
        </w:tc>
      </w:tr>
      <w:tr w:rsidR="00E17DAB" w:rsidRPr="00E17DAB" w14:paraId="75B0BD88" w14:textId="77777777" w:rsidTr="00E17DAB">
        <w:trPr>
          <w:trHeight w:val="315"/>
        </w:trPr>
        <w:tc>
          <w:tcPr>
            <w:tcW w:w="534" w:type="dxa"/>
            <w:vMerge/>
            <w:tcBorders>
              <w:left w:val="single" w:sz="4" w:space="0" w:color="auto"/>
              <w:right w:val="single" w:sz="4" w:space="0" w:color="auto"/>
            </w:tcBorders>
          </w:tcPr>
          <w:p w14:paraId="22C3B262"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489F238E"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VIII</w:t>
            </w:r>
          </w:p>
        </w:tc>
        <w:tc>
          <w:tcPr>
            <w:tcW w:w="1117" w:type="dxa"/>
            <w:tcBorders>
              <w:top w:val="nil"/>
              <w:left w:val="nil"/>
              <w:bottom w:val="single" w:sz="4" w:space="0" w:color="auto"/>
              <w:right w:val="single" w:sz="4" w:space="0" w:color="auto"/>
            </w:tcBorders>
            <w:shd w:val="clear" w:color="auto" w:fill="auto"/>
            <w:noWrap/>
            <w:vAlign w:val="bottom"/>
          </w:tcPr>
          <w:p w14:paraId="1C23E324"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17,191</w:t>
            </w:r>
          </w:p>
        </w:tc>
        <w:tc>
          <w:tcPr>
            <w:tcW w:w="1117" w:type="dxa"/>
            <w:tcBorders>
              <w:top w:val="nil"/>
              <w:left w:val="nil"/>
              <w:bottom w:val="single" w:sz="4" w:space="0" w:color="auto"/>
              <w:right w:val="single" w:sz="4" w:space="0" w:color="auto"/>
            </w:tcBorders>
            <w:shd w:val="clear" w:color="auto" w:fill="auto"/>
            <w:noWrap/>
            <w:vAlign w:val="bottom"/>
          </w:tcPr>
          <w:p w14:paraId="27CDACC7"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20,</w:t>
            </w:r>
            <w:r w:rsidRPr="00863176">
              <w:rPr>
                <w:rFonts w:ascii="Times New Roman" w:eastAsia="Times New Roman" w:hAnsi="Times New Roman" w:cs="Times New Roman"/>
                <w:color w:val="000000"/>
                <w:lang w:eastAsia="en-GB"/>
              </w:rPr>
              <w:t>220</w:t>
            </w:r>
          </w:p>
        </w:tc>
        <w:tc>
          <w:tcPr>
            <w:tcW w:w="1257" w:type="dxa"/>
            <w:tcBorders>
              <w:top w:val="nil"/>
              <w:left w:val="nil"/>
              <w:bottom w:val="single" w:sz="4" w:space="0" w:color="auto"/>
              <w:right w:val="single" w:sz="4" w:space="0" w:color="auto"/>
            </w:tcBorders>
            <w:shd w:val="clear" w:color="auto" w:fill="auto"/>
            <w:noWrap/>
            <w:vAlign w:val="bottom"/>
          </w:tcPr>
          <w:p w14:paraId="186A19D3" w14:textId="77777777" w:rsidR="00E17DAB" w:rsidRPr="00863176" w:rsidRDefault="00E17DAB" w:rsidP="00E17DAB">
            <w:pPr>
              <w:jc w:val="cente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eastAsia="en-GB"/>
              </w:rPr>
              <w:t>17,997</w:t>
            </w:r>
          </w:p>
        </w:tc>
        <w:tc>
          <w:tcPr>
            <w:tcW w:w="1257" w:type="dxa"/>
            <w:tcBorders>
              <w:top w:val="nil"/>
              <w:left w:val="nil"/>
              <w:bottom w:val="single" w:sz="4" w:space="0" w:color="auto"/>
              <w:right w:val="single" w:sz="4" w:space="0" w:color="auto"/>
            </w:tcBorders>
            <w:shd w:val="clear" w:color="auto" w:fill="auto"/>
            <w:noWrap/>
            <w:vAlign w:val="bottom"/>
          </w:tcPr>
          <w:p w14:paraId="396D6ABA"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19,322</w:t>
            </w:r>
          </w:p>
        </w:tc>
        <w:tc>
          <w:tcPr>
            <w:tcW w:w="1096" w:type="dxa"/>
            <w:tcBorders>
              <w:top w:val="nil"/>
              <w:left w:val="nil"/>
              <w:bottom w:val="single" w:sz="4" w:space="0" w:color="auto"/>
              <w:right w:val="single" w:sz="4" w:space="0" w:color="auto"/>
            </w:tcBorders>
            <w:shd w:val="clear" w:color="auto" w:fill="auto"/>
            <w:noWrap/>
            <w:vAlign w:val="bottom"/>
          </w:tcPr>
          <w:p w14:paraId="35A42874"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22,926</w:t>
            </w:r>
          </w:p>
        </w:tc>
      </w:tr>
      <w:tr w:rsidR="00E17DAB" w:rsidRPr="00E17DAB" w14:paraId="72EBEADE" w14:textId="77777777" w:rsidTr="00E17DAB">
        <w:trPr>
          <w:trHeight w:val="315"/>
        </w:trPr>
        <w:tc>
          <w:tcPr>
            <w:tcW w:w="534" w:type="dxa"/>
            <w:vMerge/>
            <w:tcBorders>
              <w:left w:val="single" w:sz="4" w:space="0" w:color="auto"/>
              <w:right w:val="single" w:sz="4" w:space="0" w:color="auto"/>
            </w:tcBorders>
          </w:tcPr>
          <w:p w14:paraId="186410FB"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51EC295A" w14:textId="77777777" w:rsidR="00E17DAB" w:rsidRPr="00863176" w:rsidRDefault="00E17DAB" w:rsidP="00E17DAB">
            <w:pPr>
              <w:rPr>
                <w:rFonts w:ascii="Times New Roman" w:eastAsia="Times New Roman" w:hAnsi="Times New Roman" w:cs="Times New Roman"/>
                <w:color w:val="000000"/>
                <w:lang w:val="en-GB" w:eastAsia="en-GB"/>
              </w:rPr>
            </w:pPr>
            <w:r w:rsidRPr="00863176">
              <w:rPr>
                <w:rFonts w:ascii="Times New Roman" w:eastAsia="Times New Roman" w:hAnsi="Times New Roman" w:cs="Times New Roman"/>
                <w:color w:val="000000"/>
                <w:lang w:val="en-GB" w:eastAsia="en-GB"/>
              </w:rPr>
              <w:t>Golongan IX</w:t>
            </w:r>
          </w:p>
        </w:tc>
        <w:tc>
          <w:tcPr>
            <w:tcW w:w="1117" w:type="dxa"/>
            <w:tcBorders>
              <w:top w:val="nil"/>
              <w:left w:val="nil"/>
              <w:bottom w:val="single" w:sz="4" w:space="0" w:color="auto"/>
              <w:right w:val="single" w:sz="4" w:space="0" w:color="auto"/>
            </w:tcBorders>
            <w:shd w:val="clear" w:color="auto" w:fill="auto"/>
            <w:noWrap/>
            <w:vAlign w:val="bottom"/>
          </w:tcPr>
          <w:p w14:paraId="6BFB3610"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2,887</w:t>
            </w:r>
          </w:p>
        </w:tc>
        <w:tc>
          <w:tcPr>
            <w:tcW w:w="1117" w:type="dxa"/>
            <w:tcBorders>
              <w:top w:val="nil"/>
              <w:left w:val="nil"/>
              <w:bottom w:val="single" w:sz="4" w:space="0" w:color="auto"/>
              <w:right w:val="single" w:sz="4" w:space="0" w:color="auto"/>
            </w:tcBorders>
            <w:shd w:val="clear" w:color="auto" w:fill="auto"/>
            <w:noWrap/>
            <w:vAlign w:val="bottom"/>
          </w:tcPr>
          <w:p w14:paraId="1F55F1E2"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3,699</w:t>
            </w:r>
          </w:p>
        </w:tc>
        <w:tc>
          <w:tcPr>
            <w:tcW w:w="1257" w:type="dxa"/>
            <w:tcBorders>
              <w:top w:val="nil"/>
              <w:left w:val="nil"/>
              <w:bottom w:val="single" w:sz="4" w:space="0" w:color="auto"/>
              <w:right w:val="single" w:sz="4" w:space="0" w:color="auto"/>
            </w:tcBorders>
            <w:shd w:val="clear" w:color="auto" w:fill="auto"/>
            <w:noWrap/>
            <w:vAlign w:val="bottom"/>
          </w:tcPr>
          <w:p w14:paraId="3F2D3E7F"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2,</w:t>
            </w:r>
            <w:r w:rsidRPr="00863176">
              <w:rPr>
                <w:rFonts w:ascii="Times New Roman" w:eastAsia="Times New Roman" w:hAnsi="Times New Roman" w:cs="Times New Roman"/>
                <w:color w:val="000000"/>
                <w:lang w:eastAsia="en-GB"/>
              </w:rPr>
              <w:t>390</w:t>
            </w:r>
          </w:p>
        </w:tc>
        <w:tc>
          <w:tcPr>
            <w:tcW w:w="1257" w:type="dxa"/>
            <w:tcBorders>
              <w:top w:val="nil"/>
              <w:left w:val="nil"/>
              <w:bottom w:val="single" w:sz="4" w:space="0" w:color="auto"/>
              <w:right w:val="single" w:sz="4" w:space="0" w:color="auto"/>
            </w:tcBorders>
            <w:shd w:val="clear" w:color="auto" w:fill="auto"/>
            <w:noWrap/>
            <w:vAlign w:val="bottom"/>
          </w:tcPr>
          <w:p w14:paraId="45C36E58"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2,</w:t>
            </w:r>
            <w:r w:rsidRPr="00863176">
              <w:rPr>
                <w:rFonts w:ascii="Times New Roman" w:eastAsia="Times New Roman" w:hAnsi="Times New Roman" w:cs="Times New Roman"/>
                <w:color w:val="000000"/>
                <w:lang w:eastAsia="en-GB"/>
              </w:rPr>
              <w:t>617</w:t>
            </w:r>
          </w:p>
        </w:tc>
        <w:tc>
          <w:tcPr>
            <w:tcW w:w="1096" w:type="dxa"/>
            <w:tcBorders>
              <w:top w:val="nil"/>
              <w:left w:val="nil"/>
              <w:bottom w:val="single" w:sz="4" w:space="0" w:color="auto"/>
              <w:right w:val="single" w:sz="4" w:space="0" w:color="auto"/>
            </w:tcBorders>
            <w:shd w:val="clear" w:color="auto" w:fill="auto"/>
            <w:noWrap/>
            <w:vAlign w:val="bottom"/>
          </w:tcPr>
          <w:p w14:paraId="756D087F"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val="en-GB" w:eastAsia="en-GB"/>
              </w:rPr>
              <w:t>3.</w:t>
            </w:r>
            <w:r w:rsidRPr="00863176">
              <w:rPr>
                <w:rFonts w:ascii="Times New Roman" w:eastAsia="Times New Roman" w:hAnsi="Times New Roman" w:cs="Times New Roman"/>
                <w:color w:val="000000"/>
                <w:lang w:eastAsia="en-GB"/>
              </w:rPr>
              <w:t>535</w:t>
            </w:r>
          </w:p>
        </w:tc>
      </w:tr>
      <w:tr w:rsidR="00E17DAB" w:rsidRPr="00E17DAB" w14:paraId="633B2DFF" w14:textId="77777777" w:rsidTr="00E17DAB">
        <w:trPr>
          <w:trHeight w:val="315"/>
        </w:trPr>
        <w:tc>
          <w:tcPr>
            <w:tcW w:w="534" w:type="dxa"/>
            <w:vMerge/>
            <w:tcBorders>
              <w:left w:val="single" w:sz="4" w:space="0" w:color="auto"/>
              <w:bottom w:val="single" w:sz="4" w:space="0" w:color="auto"/>
              <w:right w:val="single" w:sz="4" w:space="0" w:color="auto"/>
            </w:tcBorders>
          </w:tcPr>
          <w:p w14:paraId="5F9E34DE" w14:textId="77777777" w:rsidR="00E17DAB" w:rsidRPr="00863176" w:rsidRDefault="00E17DAB" w:rsidP="00E17DAB">
            <w:pPr>
              <w:jc w:val="center"/>
              <w:rPr>
                <w:rFonts w:ascii="Times New Roman" w:eastAsia="Times New Roman" w:hAnsi="Times New Roman" w:cs="Times New Roman"/>
                <w:color w:val="000000"/>
                <w:lang w:val="en-GB" w:eastAsia="en-GB"/>
              </w:rPr>
            </w:pPr>
          </w:p>
        </w:tc>
        <w:tc>
          <w:tcPr>
            <w:tcW w:w="161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35F09FB" w14:textId="025BFC3A" w:rsidR="00E17DAB" w:rsidRPr="00863176" w:rsidRDefault="00E17DAB" w:rsidP="00E17DAB">
            <w:pPr>
              <w:jc w:val="center"/>
              <w:rPr>
                <w:rFonts w:ascii="Times New Roman" w:eastAsia="Times New Roman" w:hAnsi="Times New Roman" w:cs="Times New Roman"/>
                <w:b/>
                <w:color w:val="000000"/>
                <w:lang w:eastAsia="en-GB"/>
              </w:rPr>
            </w:pPr>
            <w:r w:rsidRPr="00863176">
              <w:rPr>
                <w:rFonts w:ascii="Times New Roman" w:eastAsia="Times New Roman" w:hAnsi="Times New Roman" w:cs="Times New Roman"/>
                <w:b/>
                <w:color w:val="000000"/>
                <w:lang w:eastAsia="en-GB"/>
              </w:rPr>
              <w:t>JUMLAH</w:t>
            </w:r>
          </w:p>
        </w:tc>
        <w:tc>
          <w:tcPr>
            <w:tcW w:w="1117" w:type="dxa"/>
            <w:tcBorders>
              <w:top w:val="single" w:sz="4" w:space="0" w:color="auto"/>
              <w:left w:val="nil"/>
              <w:bottom w:val="single" w:sz="4" w:space="0" w:color="auto"/>
              <w:right w:val="single" w:sz="4" w:space="0" w:color="auto"/>
            </w:tcBorders>
            <w:shd w:val="clear" w:color="auto" w:fill="FFFF00"/>
            <w:noWrap/>
            <w:vAlign w:val="bottom"/>
          </w:tcPr>
          <w:p w14:paraId="000EBA27"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2,055,221</w:t>
            </w:r>
          </w:p>
        </w:tc>
        <w:tc>
          <w:tcPr>
            <w:tcW w:w="1117" w:type="dxa"/>
            <w:tcBorders>
              <w:top w:val="single" w:sz="4" w:space="0" w:color="auto"/>
              <w:left w:val="nil"/>
              <w:bottom w:val="single" w:sz="4" w:space="0" w:color="auto"/>
              <w:right w:val="single" w:sz="4" w:space="0" w:color="auto"/>
            </w:tcBorders>
            <w:shd w:val="clear" w:color="auto" w:fill="FFFF00"/>
            <w:noWrap/>
            <w:vAlign w:val="bottom"/>
          </w:tcPr>
          <w:p w14:paraId="50082716"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2.182.530</w:t>
            </w:r>
          </w:p>
        </w:tc>
        <w:tc>
          <w:tcPr>
            <w:tcW w:w="1257" w:type="dxa"/>
            <w:tcBorders>
              <w:top w:val="single" w:sz="4" w:space="0" w:color="auto"/>
              <w:left w:val="nil"/>
              <w:bottom w:val="single" w:sz="4" w:space="0" w:color="auto"/>
              <w:right w:val="single" w:sz="4" w:space="0" w:color="auto"/>
            </w:tcBorders>
            <w:shd w:val="clear" w:color="auto" w:fill="FFFF00"/>
            <w:noWrap/>
            <w:vAlign w:val="bottom"/>
          </w:tcPr>
          <w:p w14:paraId="63D04451"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2,3699,003</w:t>
            </w:r>
          </w:p>
        </w:tc>
        <w:tc>
          <w:tcPr>
            <w:tcW w:w="1257" w:type="dxa"/>
            <w:tcBorders>
              <w:top w:val="single" w:sz="4" w:space="0" w:color="auto"/>
              <w:left w:val="nil"/>
              <w:bottom w:val="single" w:sz="4" w:space="0" w:color="auto"/>
              <w:right w:val="single" w:sz="4" w:space="0" w:color="auto"/>
            </w:tcBorders>
            <w:shd w:val="clear" w:color="auto" w:fill="FFFF00"/>
            <w:noWrap/>
            <w:vAlign w:val="bottom"/>
          </w:tcPr>
          <w:p w14:paraId="47D9D049"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2,012,273</w:t>
            </w:r>
          </w:p>
        </w:tc>
        <w:tc>
          <w:tcPr>
            <w:tcW w:w="1096" w:type="dxa"/>
            <w:tcBorders>
              <w:top w:val="single" w:sz="4" w:space="0" w:color="auto"/>
              <w:left w:val="nil"/>
              <w:bottom w:val="single" w:sz="4" w:space="0" w:color="auto"/>
              <w:right w:val="single" w:sz="4" w:space="0" w:color="auto"/>
            </w:tcBorders>
            <w:shd w:val="clear" w:color="auto" w:fill="FFFF00"/>
            <w:noWrap/>
            <w:vAlign w:val="bottom"/>
          </w:tcPr>
          <w:p w14:paraId="0A1859D6" w14:textId="77777777" w:rsidR="00E17DAB" w:rsidRPr="00863176" w:rsidRDefault="00E17DAB" w:rsidP="00E17DAB">
            <w:pPr>
              <w:jc w:val="center"/>
              <w:rPr>
                <w:rFonts w:ascii="Times New Roman" w:eastAsia="Times New Roman" w:hAnsi="Times New Roman" w:cs="Times New Roman"/>
                <w:color w:val="000000"/>
                <w:lang w:eastAsia="en-GB"/>
              </w:rPr>
            </w:pPr>
            <w:r w:rsidRPr="00863176">
              <w:rPr>
                <w:rFonts w:ascii="Times New Roman" w:eastAsia="Times New Roman" w:hAnsi="Times New Roman" w:cs="Times New Roman"/>
                <w:color w:val="000000"/>
                <w:lang w:eastAsia="en-GB"/>
              </w:rPr>
              <w:t>2,159,436</w:t>
            </w:r>
          </w:p>
        </w:tc>
      </w:tr>
    </w:tbl>
    <w:p w14:paraId="3CC4FF9F" w14:textId="53762FC5" w:rsidR="00863176" w:rsidRDefault="0038569C" w:rsidP="00863176">
      <w:pPr>
        <w:rPr>
          <w:rFonts w:ascii="Times New Roman" w:hAnsi="Times New Roman" w:cs="Times New Roman"/>
          <w:i/>
        </w:rPr>
      </w:pPr>
      <w:r>
        <w:rPr>
          <w:rFonts w:ascii="Times New Roman" w:hAnsi="Times New Roman" w:cs="Times New Roman"/>
          <w:i/>
        </w:rPr>
        <w:t xml:space="preserve">   </w:t>
      </w:r>
      <w:r w:rsidRPr="0038569C">
        <w:rPr>
          <w:rFonts w:ascii="Times New Roman" w:hAnsi="Times New Roman" w:cs="Times New Roman"/>
          <w:i/>
        </w:rPr>
        <w:t>Sumber:</w:t>
      </w:r>
      <w:r>
        <w:rPr>
          <w:rFonts w:ascii="Times New Roman" w:hAnsi="Times New Roman" w:cs="Times New Roman"/>
          <w:i/>
        </w:rPr>
        <w:t xml:space="preserve"> BPTD Wilayah VIII</w:t>
      </w:r>
      <w:r w:rsidRPr="0038569C">
        <w:rPr>
          <w:rFonts w:ascii="Times New Roman" w:hAnsi="Times New Roman" w:cs="Times New Roman"/>
          <w:i/>
        </w:rPr>
        <w:t xml:space="preserve"> Provinsi Banten, (2022)</w:t>
      </w:r>
    </w:p>
    <w:p w14:paraId="7813751A" w14:textId="77777777" w:rsidR="00A17BF0" w:rsidRPr="00A17BF0" w:rsidRDefault="00A17BF0" w:rsidP="00A17BF0">
      <w:pPr>
        <w:pStyle w:val="ListParagraph"/>
      </w:pPr>
    </w:p>
    <w:p w14:paraId="1C3F80C3" w14:textId="3871EEA3" w:rsidR="00E17DAB" w:rsidRDefault="00E17DAB" w:rsidP="00C21108">
      <w:pPr>
        <w:pStyle w:val="ListParagraph"/>
      </w:pPr>
      <w:r>
        <w:rPr>
          <w:rFonts w:ascii="Times New Roman" w:hAnsi="Times New Roman" w:cs="Times New Roman"/>
          <w:noProof/>
          <w:lang w:eastAsia="en-US"/>
        </w:rPr>
        <w:drawing>
          <wp:inline distT="0" distB="0" distL="0" distR="0" wp14:anchorId="0BB5FE6E" wp14:editId="6771842C">
            <wp:extent cx="4686300" cy="2875084"/>
            <wp:effectExtent l="0" t="0" r="0" b="1905"/>
            <wp:docPr id="25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1B8C81F" w14:textId="77777777" w:rsidR="00CD55A1" w:rsidRDefault="00CD55A1" w:rsidP="00CD55A1">
      <w:pPr>
        <w:ind w:left="360" w:firstLine="567"/>
        <w:contextualSpacing/>
        <w:jc w:val="center"/>
        <w:rPr>
          <w:rFonts w:ascii="Times New Roman" w:eastAsia="SimSun" w:hAnsi="Times New Roman" w:cs="Times New Roman"/>
          <w:b/>
          <w:sz w:val="24"/>
          <w:szCs w:val="24"/>
          <w:lang w:eastAsia="en-US"/>
        </w:rPr>
      </w:pPr>
    </w:p>
    <w:p w14:paraId="00D3130E" w14:textId="60D7F42E" w:rsidR="00D63189" w:rsidRPr="00EB5E9A" w:rsidRDefault="00F73271" w:rsidP="00CD55A1">
      <w:pPr>
        <w:ind w:left="360" w:firstLine="567"/>
        <w:contextualSpacing/>
        <w:jc w:val="center"/>
        <w:rPr>
          <w:rFonts w:ascii="Times New Roman" w:eastAsia="SimSun" w:hAnsi="Times New Roman" w:cs="Times New Roman"/>
          <w:b/>
          <w:sz w:val="22"/>
          <w:szCs w:val="22"/>
          <w:lang w:eastAsia="en-US"/>
        </w:rPr>
      </w:pPr>
      <w:proofErr w:type="gramStart"/>
      <w:r w:rsidRPr="00EB5E9A">
        <w:rPr>
          <w:rFonts w:ascii="Times New Roman" w:eastAsia="SimSun" w:hAnsi="Times New Roman" w:cs="Times New Roman"/>
          <w:b/>
          <w:sz w:val="22"/>
          <w:szCs w:val="22"/>
          <w:lang w:eastAsia="en-US"/>
        </w:rPr>
        <w:t>Gambar 4.</w:t>
      </w:r>
      <w:proofErr w:type="gramEnd"/>
      <w:r w:rsidRPr="00EB5E9A">
        <w:rPr>
          <w:rFonts w:ascii="Times New Roman" w:eastAsia="SimSun" w:hAnsi="Times New Roman" w:cs="Times New Roman"/>
          <w:b/>
          <w:sz w:val="22"/>
          <w:szCs w:val="22"/>
          <w:lang w:eastAsia="en-US"/>
        </w:rPr>
        <w:t xml:space="preserve"> 1</w:t>
      </w:r>
      <w:r w:rsidR="0053370D" w:rsidRPr="00EB5E9A">
        <w:rPr>
          <w:rFonts w:ascii="Times New Roman" w:eastAsia="SimSun" w:hAnsi="Times New Roman" w:cs="Times New Roman"/>
          <w:b/>
          <w:sz w:val="22"/>
          <w:szCs w:val="22"/>
          <w:lang w:eastAsia="en-US"/>
        </w:rPr>
        <w:t>7</w:t>
      </w:r>
      <w:r w:rsidRPr="00EB5E9A">
        <w:rPr>
          <w:rFonts w:ascii="Times New Roman" w:eastAsia="SimSun" w:hAnsi="Times New Roman" w:cs="Times New Roman"/>
          <w:b/>
          <w:sz w:val="22"/>
          <w:szCs w:val="22"/>
          <w:lang w:eastAsia="en-US"/>
        </w:rPr>
        <w:t xml:space="preserve"> Grafik Produktivitas Penumpang 5 Tahun Terakhir</w:t>
      </w:r>
    </w:p>
    <w:p w14:paraId="3B9EA63E" w14:textId="3F3D51D7" w:rsidR="00CD55A1" w:rsidRDefault="00CD55A1" w:rsidP="00D63189">
      <w:pPr>
        <w:pStyle w:val="ListParagraph"/>
        <w:rPr>
          <w:lang w:eastAsia="en-US"/>
        </w:rPr>
      </w:pPr>
    </w:p>
    <w:p w14:paraId="2E798730" w14:textId="77777777" w:rsidR="00CD55A1" w:rsidRPr="00D63189" w:rsidRDefault="00CD55A1" w:rsidP="00D63189">
      <w:pPr>
        <w:pStyle w:val="ListParagraph"/>
        <w:rPr>
          <w:lang w:eastAsia="en-US"/>
        </w:rPr>
      </w:pPr>
    </w:p>
    <w:p w14:paraId="53DEB0C5" w14:textId="081EEE7D" w:rsidR="00D63189" w:rsidRDefault="00D63189" w:rsidP="00CD55A1">
      <w:pPr>
        <w:pStyle w:val="ListParagraph"/>
      </w:pPr>
      <w:r>
        <w:rPr>
          <w:rFonts w:ascii="Times New Roman" w:hAnsi="Times New Roman" w:cs="Times New Roman"/>
          <w:noProof/>
          <w:lang w:eastAsia="en-US"/>
        </w:rPr>
        <w:lastRenderedPageBreak/>
        <w:drawing>
          <wp:inline distT="0" distB="0" distL="0" distR="0" wp14:anchorId="11B06026" wp14:editId="08E88572">
            <wp:extent cx="4506595" cy="3155950"/>
            <wp:effectExtent l="0" t="0" r="8255" b="6350"/>
            <wp:docPr id="25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5AFF23A" w14:textId="77777777" w:rsidR="00CD55A1" w:rsidRDefault="00CD55A1" w:rsidP="00CD55A1">
      <w:pPr>
        <w:pStyle w:val="ListParagraph"/>
      </w:pPr>
    </w:p>
    <w:p w14:paraId="0FB56190" w14:textId="40AF6206" w:rsidR="00CD55A1" w:rsidRPr="00EB5E9A" w:rsidRDefault="0053370D" w:rsidP="002B4FF9">
      <w:pPr>
        <w:pStyle w:val="ListParagraph"/>
        <w:ind w:firstLine="120"/>
        <w:jc w:val="center"/>
        <w:rPr>
          <w:rFonts w:ascii="Times New Roman" w:hAnsi="Times New Roman" w:cs="Times New Roman"/>
          <w:b/>
          <w:sz w:val="22"/>
          <w:szCs w:val="22"/>
        </w:rPr>
      </w:pPr>
      <w:r w:rsidRPr="00EB5E9A">
        <w:rPr>
          <w:rFonts w:ascii="Times New Roman" w:hAnsi="Times New Roman" w:cs="Times New Roman"/>
          <w:b/>
          <w:sz w:val="22"/>
          <w:szCs w:val="22"/>
        </w:rPr>
        <w:t>Gambar 4.18</w:t>
      </w:r>
      <w:r w:rsidR="00D63189" w:rsidRPr="00EB5E9A">
        <w:rPr>
          <w:rFonts w:ascii="Times New Roman" w:hAnsi="Times New Roman" w:cs="Times New Roman"/>
          <w:b/>
          <w:sz w:val="22"/>
          <w:szCs w:val="22"/>
        </w:rPr>
        <w:t xml:space="preserve"> Grafik Produktivitas Kendaraan 5 Tahun Terakhir</w:t>
      </w:r>
    </w:p>
    <w:p w14:paraId="529CB809" w14:textId="504603AE" w:rsidR="002B4FF9" w:rsidRDefault="002B4FF9" w:rsidP="00CD55A1">
      <w:pPr>
        <w:pStyle w:val="ListParagraph"/>
        <w:jc w:val="center"/>
        <w:rPr>
          <w:rFonts w:ascii="Times New Roman" w:hAnsi="Times New Roman" w:cs="Times New Roman"/>
          <w:b/>
          <w:sz w:val="24"/>
          <w:szCs w:val="24"/>
        </w:rPr>
      </w:pPr>
    </w:p>
    <w:p w14:paraId="0CA6380E" w14:textId="77777777" w:rsidR="00376FDF" w:rsidRDefault="00376FDF" w:rsidP="00376FDF">
      <w:pPr>
        <w:spacing w:line="360" w:lineRule="auto"/>
        <w:contextualSpacing/>
        <w:jc w:val="both"/>
        <w:rPr>
          <w:rFonts w:ascii="Times New Roman" w:hAnsi="Times New Roman" w:cs="Times New Roman"/>
          <w:b/>
          <w:sz w:val="24"/>
          <w:szCs w:val="24"/>
        </w:rPr>
      </w:pPr>
    </w:p>
    <w:p w14:paraId="3165BF2D" w14:textId="3184B4A3" w:rsidR="00825FF4" w:rsidRPr="00863176" w:rsidRDefault="00825FF4" w:rsidP="001F2683">
      <w:pPr>
        <w:pStyle w:val="ListParagraph"/>
        <w:numPr>
          <w:ilvl w:val="4"/>
          <w:numId w:val="2"/>
        </w:numPr>
        <w:spacing w:line="360" w:lineRule="auto"/>
        <w:ind w:left="1276"/>
        <w:jc w:val="both"/>
        <w:rPr>
          <w:rFonts w:ascii="Times New Roman" w:eastAsia="Calibri" w:hAnsi="Times New Roman" w:cs="Times New Roman"/>
          <w:sz w:val="24"/>
          <w:szCs w:val="24"/>
          <w:lang w:eastAsia="en-US"/>
        </w:rPr>
      </w:pPr>
      <w:r w:rsidRPr="00863176">
        <w:rPr>
          <w:rFonts w:ascii="Times New Roman" w:eastAsia="Calibri" w:hAnsi="Times New Roman" w:cs="Times New Roman"/>
          <w:sz w:val="24"/>
          <w:szCs w:val="24"/>
          <w:lang w:eastAsia="en-US"/>
        </w:rPr>
        <w:t>Produktivitas Pelabuhan Selama 14 Hari</w:t>
      </w:r>
    </w:p>
    <w:p w14:paraId="2763E289" w14:textId="5984B0CF" w:rsidR="00825FF4" w:rsidRDefault="00825FF4" w:rsidP="00E96CF4">
      <w:pPr>
        <w:spacing w:line="360" w:lineRule="auto"/>
        <w:ind w:left="1276" w:firstLine="404"/>
        <w:contextualSpacing/>
        <w:jc w:val="both"/>
        <w:rPr>
          <w:rFonts w:ascii="Times New Roman" w:eastAsia="Calibri" w:hAnsi="Times New Roman" w:cs="Times New Roman"/>
          <w:sz w:val="24"/>
          <w:szCs w:val="24"/>
          <w:lang w:eastAsia="en-US"/>
        </w:rPr>
      </w:pPr>
      <w:r w:rsidRPr="00856A4D">
        <w:rPr>
          <w:rFonts w:ascii="Times New Roman" w:eastAsia="Calibri" w:hAnsi="Times New Roman" w:cs="Times New Roman"/>
          <w:sz w:val="24"/>
          <w:szCs w:val="24"/>
          <w:lang w:eastAsia="en-US"/>
        </w:rPr>
        <w:t xml:space="preserve">Berikut </w:t>
      </w:r>
      <w:r>
        <w:rPr>
          <w:rFonts w:ascii="Times New Roman" w:eastAsia="Calibri" w:hAnsi="Times New Roman" w:cs="Times New Roman"/>
          <w:sz w:val="24"/>
          <w:szCs w:val="24"/>
          <w:lang w:eastAsia="en-US"/>
        </w:rPr>
        <w:t>ini merupakan</w:t>
      </w:r>
      <w:r w:rsidRPr="00856A4D">
        <w:rPr>
          <w:rFonts w:ascii="Times New Roman" w:eastAsia="Calibri" w:hAnsi="Times New Roman" w:cs="Times New Roman"/>
          <w:sz w:val="24"/>
          <w:szCs w:val="24"/>
          <w:lang w:eastAsia="en-US"/>
        </w:rPr>
        <w:t xml:space="preserve"> data produktivitas </w:t>
      </w:r>
      <w:r>
        <w:rPr>
          <w:rFonts w:ascii="Times New Roman" w:eastAsia="Calibri" w:hAnsi="Times New Roman" w:cs="Times New Roman"/>
          <w:sz w:val="24"/>
          <w:szCs w:val="24"/>
          <w:lang w:eastAsia="en-US"/>
        </w:rPr>
        <w:t>pelabuhan selama 14 hari</w:t>
      </w:r>
      <w:r w:rsidRPr="00856A4D">
        <w:rPr>
          <w:rFonts w:ascii="Times New Roman" w:eastAsia="Calibri" w:hAnsi="Times New Roman" w:cs="Times New Roman"/>
          <w:sz w:val="24"/>
          <w:szCs w:val="24"/>
          <w:lang w:eastAsia="en-US"/>
        </w:rPr>
        <w:t xml:space="preserve"> di Pelabuhan Penyeberangan </w:t>
      </w:r>
      <w:r>
        <w:rPr>
          <w:rFonts w:ascii="Times New Roman" w:eastAsia="Calibri" w:hAnsi="Times New Roman" w:cs="Times New Roman"/>
          <w:sz w:val="24"/>
          <w:szCs w:val="24"/>
          <w:lang w:eastAsia="en-US"/>
        </w:rPr>
        <w:t>Merak Banten:</w:t>
      </w:r>
    </w:p>
    <w:p w14:paraId="3DF67CA8" w14:textId="77777777" w:rsidR="00825FF4" w:rsidRDefault="00825FF4" w:rsidP="00825FF4">
      <w:pPr>
        <w:spacing w:line="360" w:lineRule="auto"/>
        <w:ind w:left="426" w:firstLine="414"/>
        <w:contextualSpacing/>
        <w:jc w:val="both"/>
        <w:rPr>
          <w:rFonts w:ascii="Times New Roman" w:eastAsia="Calibri" w:hAnsi="Times New Roman" w:cs="Times New Roman"/>
          <w:sz w:val="24"/>
          <w:szCs w:val="24"/>
          <w:lang w:eastAsia="en-US"/>
        </w:rPr>
      </w:pPr>
      <w:r w:rsidRPr="00856A4D">
        <w:rPr>
          <w:rFonts w:ascii="Times New Roman" w:eastAsia="Calibri" w:hAnsi="Times New Roman" w:cs="Times New Roman"/>
          <w:sz w:val="24"/>
          <w:szCs w:val="24"/>
          <w:lang w:eastAsia="en-US"/>
        </w:rPr>
        <w:t xml:space="preserve"> </w:t>
      </w:r>
    </w:p>
    <w:p w14:paraId="0042B2C6" w14:textId="77777777" w:rsidR="00825FF4" w:rsidRPr="0038569C" w:rsidRDefault="00825FF4" w:rsidP="0038569C">
      <w:pPr>
        <w:rPr>
          <w:rFonts w:ascii="Times New Roman" w:hAnsi="Times New Roman" w:cs="Times New Roman"/>
          <w:b/>
        </w:rPr>
        <w:sectPr w:rsidR="00825FF4" w:rsidRPr="0038569C" w:rsidSect="00837B03">
          <w:pgSz w:w="11906" w:h="16838"/>
          <w:pgMar w:top="2268" w:right="1701" w:bottom="1701" w:left="2268" w:header="720" w:footer="720" w:gutter="0"/>
          <w:cols w:space="720"/>
          <w:docGrid w:type="linesAndChars" w:linePitch="360"/>
        </w:sectPr>
      </w:pPr>
    </w:p>
    <w:p w14:paraId="4976E56D" w14:textId="05667C60" w:rsidR="00FC1C0E" w:rsidRPr="00FC1C0E" w:rsidRDefault="00FC1C0E" w:rsidP="0038569C">
      <w:pPr>
        <w:rPr>
          <w:lang w:eastAsia="en-US"/>
        </w:rPr>
      </w:pPr>
    </w:p>
    <w:p w14:paraId="22D767C9" w14:textId="501AF30C" w:rsidR="00647133" w:rsidRPr="00CD55A1" w:rsidRDefault="0053370D" w:rsidP="00CD55A1">
      <w:pPr>
        <w:ind w:left="168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Tabel 4.4 </w:t>
      </w:r>
      <w:r w:rsidR="008D4E12">
        <w:rPr>
          <w:rFonts w:ascii="Times New Roman" w:hAnsi="Times New Roman" w:cs="Times New Roman"/>
          <w:b/>
          <w:sz w:val="24"/>
          <w:szCs w:val="24"/>
          <w:lang w:eastAsia="en-US"/>
        </w:rPr>
        <w:t xml:space="preserve">Produktivitas Keberangkatan </w:t>
      </w:r>
      <w:r w:rsidR="00FC1C0E" w:rsidRPr="00CD55A1">
        <w:rPr>
          <w:rFonts w:ascii="Times New Roman" w:hAnsi="Times New Roman" w:cs="Times New Roman"/>
          <w:b/>
          <w:sz w:val="24"/>
          <w:szCs w:val="24"/>
          <w:lang w:eastAsia="en-US"/>
        </w:rPr>
        <w:t>Selama 14 Hari di Pelabuhan Merak</w:t>
      </w:r>
    </w:p>
    <w:tbl>
      <w:tblPr>
        <w:tblpPr w:leftFromText="180" w:rightFromText="180" w:vertAnchor="text" w:horzAnchor="margin" w:tblpXSpec="right" w:tblpY="33"/>
        <w:tblW w:w="11732" w:type="dxa"/>
        <w:tblLook w:val="04A0" w:firstRow="1" w:lastRow="0" w:firstColumn="1" w:lastColumn="0" w:noHBand="0" w:noVBand="1"/>
      </w:tblPr>
      <w:tblGrid>
        <w:gridCol w:w="675"/>
        <w:gridCol w:w="1823"/>
        <w:gridCol w:w="1139"/>
        <w:gridCol w:w="376"/>
        <w:gridCol w:w="576"/>
        <w:gridCol w:w="450"/>
        <w:gridCol w:w="666"/>
        <w:gridCol w:w="534"/>
        <w:gridCol w:w="515"/>
        <w:gridCol w:w="616"/>
        <w:gridCol w:w="620"/>
        <w:gridCol w:w="644"/>
        <w:gridCol w:w="517"/>
        <w:gridCol w:w="594"/>
        <w:gridCol w:w="515"/>
        <w:gridCol w:w="1472"/>
      </w:tblGrid>
      <w:tr w:rsidR="0038569C" w:rsidRPr="00FF4106" w14:paraId="42C4291F" w14:textId="77777777" w:rsidTr="0038569C">
        <w:trPr>
          <w:trHeight w:val="338"/>
        </w:trPr>
        <w:tc>
          <w:tcPr>
            <w:tcW w:w="675"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tcPr>
          <w:p w14:paraId="116F4B72"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 xml:space="preserve">No </w:t>
            </w:r>
          </w:p>
        </w:tc>
        <w:tc>
          <w:tcPr>
            <w:tcW w:w="1823"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tcPr>
          <w:p w14:paraId="75AE039E"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Tanggal</w:t>
            </w:r>
          </w:p>
        </w:tc>
        <w:tc>
          <w:tcPr>
            <w:tcW w:w="7762" w:type="dxa"/>
            <w:gridSpan w:val="13"/>
            <w:tcBorders>
              <w:top w:val="single" w:sz="4" w:space="0" w:color="auto"/>
              <w:left w:val="nil"/>
              <w:bottom w:val="single" w:sz="4" w:space="0" w:color="auto"/>
              <w:right w:val="single" w:sz="4" w:space="0" w:color="auto"/>
            </w:tcBorders>
            <w:shd w:val="clear" w:color="auto" w:fill="FFC000"/>
            <w:noWrap/>
            <w:vAlign w:val="bottom"/>
          </w:tcPr>
          <w:p w14:paraId="2FCDAEDF"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PRODUKTIVITAS 14 HARI</w:t>
            </w:r>
          </w:p>
        </w:tc>
        <w:tc>
          <w:tcPr>
            <w:tcW w:w="1472" w:type="dxa"/>
            <w:vMerge w:val="restart"/>
            <w:tcBorders>
              <w:top w:val="single" w:sz="4" w:space="0" w:color="auto"/>
              <w:left w:val="nil"/>
              <w:right w:val="single" w:sz="4" w:space="0" w:color="auto"/>
            </w:tcBorders>
            <w:shd w:val="clear" w:color="auto" w:fill="FFC000"/>
          </w:tcPr>
          <w:p w14:paraId="00BA7F33"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p>
          <w:p w14:paraId="0DAE875F"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p>
          <w:p w14:paraId="7B8BF1B2"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TOTAL</w:t>
            </w:r>
          </w:p>
        </w:tc>
      </w:tr>
      <w:tr w:rsidR="0038569C" w:rsidRPr="00FF4106" w14:paraId="543F5661" w14:textId="77777777" w:rsidTr="0038569C">
        <w:trPr>
          <w:trHeight w:val="338"/>
        </w:trPr>
        <w:tc>
          <w:tcPr>
            <w:tcW w:w="675" w:type="dxa"/>
            <w:vMerge/>
            <w:tcBorders>
              <w:top w:val="single" w:sz="4" w:space="0" w:color="auto"/>
              <w:left w:val="single" w:sz="4" w:space="0" w:color="auto"/>
              <w:bottom w:val="single" w:sz="4" w:space="0" w:color="auto"/>
              <w:right w:val="single" w:sz="4" w:space="0" w:color="auto"/>
            </w:tcBorders>
            <w:shd w:val="clear" w:color="auto" w:fill="FFC000"/>
            <w:vAlign w:val="center"/>
          </w:tcPr>
          <w:p w14:paraId="7A6A5842" w14:textId="77777777" w:rsidR="0038569C" w:rsidRPr="0038569C" w:rsidRDefault="0038569C" w:rsidP="0038569C">
            <w:pPr>
              <w:rPr>
                <w:rFonts w:ascii="Times New Roman" w:eastAsia="Times New Roman" w:hAnsi="Times New Roman" w:cs="Times New Roman"/>
                <w:b/>
                <w:bCs/>
                <w:color w:val="000000"/>
                <w:sz w:val="16"/>
                <w:szCs w:val="16"/>
                <w:lang w:eastAsia="en-US"/>
              </w:rPr>
            </w:pPr>
          </w:p>
        </w:tc>
        <w:tc>
          <w:tcPr>
            <w:tcW w:w="1823" w:type="dxa"/>
            <w:vMerge/>
            <w:tcBorders>
              <w:top w:val="single" w:sz="4" w:space="0" w:color="auto"/>
              <w:left w:val="single" w:sz="4" w:space="0" w:color="auto"/>
              <w:bottom w:val="single" w:sz="4" w:space="0" w:color="auto"/>
              <w:right w:val="single" w:sz="4" w:space="0" w:color="auto"/>
            </w:tcBorders>
            <w:shd w:val="clear" w:color="auto" w:fill="FFC000"/>
            <w:vAlign w:val="center"/>
          </w:tcPr>
          <w:p w14:paraId="5CC8DF8D" w14:textId="77777777" w:rsidR="0038569C" w:rsidRPr="0038569C" w:rsidRDefault="0038569C" w:rsidP="0038569C">
            <w:pPr>
              <w:rPr>
                <w:rFonts w:ascii="Times New Roman" w:eastAsia="Times New Roman" w:hAnsi="Times New Roman" w:cs="Times New Roman"/>
                <w:b/>
                <w:bCs/>
                <w:color w:val="000000"/>
                <w:sz w:val="16"/>
                <w:szCs w:val="16"/>
                <w:lang w:eastAsia="en-US"/>
              </w:rPr>
            </w:pPr>
          </w:p>
        </w:tc>
        <w:tc>
          <w:tcPr>
            <w:tcW w:w="1139" w:type="dxa"/>
            <w:vMerge w:val="restart"/>
            <w:tcBorders>
              <w:top w:val="single" w:sz="4" w:space="0" w:color="auto"/>
              <w:left w:val="nil"/>
              <w:right w:val="single" w:sz="4" w:space="0" w:color="auto"/>
            </w:tcBorders>
            <w:shd w:val="clear" w:color="auto" w:fill="FFC000"/>
            <w:noWrap/>
            <w:vAlign w:val="center"/>
          </w:tcPr>
          <w:p w14:paraId="2134FC91"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PEJALAN KAKI</w:t>
            </w:r>
          </w:p>
          <w:p w14:paraId="08CA0013" w14:textId="77777777" w:rsidR="0038569C" w:rsidRPr="0038569C" w:rsidRDefault="0038569C" w:rsidP="0038569C">
            <w:pPr>
              <w:rPr>
                <w:rFonts w:ascii="Times New Roman" w:eastAsia="Times New Roman" w:hAnsi="Times New Roman" w:cs="Times New Roman"/>
                <w:b/>
                <w:bCs/>
                <w:color w:val="000000"/>
                <w:sz w:val="16"/>
                <w:szCs w:val="16"/>
                <w:lang w:eastAsia="en-US"/>
              </w:rPr>
            </w:pPr>
          </w:p>
        </w:tc>
        <w:tc>
          <w:tcPr>
            <w:tcW w:w="6623" w:type="dxa"/>
            <w:gridSpan w:val="12"/>
            <w:tcBorders>
              <w:top w:val="single" w:sz="4" w:space="0" w:color="auto"/>
              <w:left w:val="nil"/>
              <w:bottom w:val="single" w:sz="4" w:space="0" w:color="auto"/>
              <w:right w:val="single" w:sz="4" w:space="0" w:color="auto"/>
            </w:tcBorders>
            <w:shd w:val="clear" w:color="auto" w:fill="FFC000"/>
            <w:noWrap/>
            <w:vAlign w:val="center"/>
          </w:tcPr>
          <w:p w14:paraId="4871919F"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 xml:space="preserve">KENDARAAN GOLONGAN (Unit) </w:t>
            </w:r>
          </w:p>
        </w:tc>
        <w:tc>
          <w:tcPr>
            <w:tcW w:w="1472" w:type="dxa"/>
            <w:vMerge/>
            <w:tcBorders>
              <w:left w:val="nil"/>
              <w:right w:val="single" w:sz="4" w:space="0" w:color="auto"/>
            </w:tcBorders>
            <w:shd w:val="clear" w:color="auto" w:fill="FFC000"/>
          </w:tcPr>
          <w:p w14:paraId="47EC6DDB"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p>
        </w:tc>
      </w:tr>
      <w:tr w:rsidR="0038569C" w:rsidRPr="00FF4106" w14:paraId="3667B23B" w14:textId="77777777" w:rsidTr="0038569C">
        <w:trPr>
          <w:trHeight w:val="338"/>
        </w:trPr>
        <w:tc>
          <w:tcPr>
            <w:tcW w:w="675" w:type="dxa"/>
            <w:vMerge/>
            <w:tcBorders>
              <w:top w:val="single" w:sz="4" w:space="0" w:color="auto"/>
              <w:left w:val="single" w:sz="4" w:space="0" w:color="auto"/>
              <w:bottom w:val="single" w:sz="4" w:space="0" w:color="auto"/>
              <w:right w:val="single" w:sz="4" w:space="0" w:color="auto"/>
            </w:tcBorders>
            <w:shd w:val="clear" w:color="auto" w:fill="FFC000"/>
            <w:vAlign w:val="center"/>
          </w:tcPr>
          <w:p w14:paraId="1CE1AFB1" w14:textId="77777777" w:rsidR="0038569C" w:rsidRPr="0038569C" w:rsidRDefault="0038569C" w:rsidP="0038569C">
            <w:pPr>
              <w:rPr>
                <w:rFonts w:ascii="Times New Roman" w:eastAsia="Times New Roman" w:hAnsi="Times New Roman" w:cs="Times New Roman"/>
                <w:b/>
                <w:bCs/>
                <w:color w:val="000000"/>
                <w:sz w:val="16"/>
                <w:szCs w:val="16"/>
                <w:lang w:eastAsia="en-US"/>
              </w:rPr>
            </w:pPr>
          </w:p>
        </w:tc>
        <w:tc>
          <w:tcPr>
            <w:tcW w:w="1823" w:type="dxa"/>
            <w:vMerge/>
            <w:tcBorders>
              <w:top w:val="single" w:sz="4" w:space="0" w:color="auto"/>
              <w:left w:val="single" w:sz="4" w:space="0" w:color="auto"/>
              <w:bottom w:val="single" w:sz="4" w:space="0" w:color="auto"/>
              <w:right w:val="single" w:sz="4" w:space="0" w:color="auto"/>
            </w:tcBorders>
            <w:shd w:val="clear" w:color="auto" w:fill="FFC000"/>
            <w:vAlign w:val="center"/>
          </w:tcPr>
          <w:p w14:paraId="191DD4B9" w14:textId="77777777" w:rsidR="0038569C" w:rsidRPr="0038569C" w:rsidRDefault="0038569C" w:rsidP="0038569C">
            <w:pPr>
              <w:rPr>
                <w:rFonts w:ascii="Times New Roman" w:eastAsia="Times New Roman" w:hAnsi="Times New Roman" w:cs="Times New Roman"/>
                <w:b/>
                <w:bCs/>
                <w:color w:val="000000"/>
                <w:sz w:val="16"/>
                <w:szCs w:val="16"/>
                <w:lang w:eastAsia="en-US"/>
              </w:rPr>
            </w:pPr>
          </w:p>
        </w:tc>
        <w:tc>
          <w:tcPr>
            <w:tcW w:w="1139" w:type="dxa"/>
            <w:vMerge/>
            <w:tcBorders>
              <w:left w:val="nil"/>
              <w:bottom w:val="single" w:sz="4" w:space="0" w:color="auto"/>
              <w:right w:val="single" w:sz="4" w:space="0" w:color="auto"/>
            </w:tcBorders>
            <w:shd w:val="clear" w:color="auto" w:fill="FFC000"/>
            <w:noWrap/>
            <w:vAlign w:val="center"/>
          </w:tcPr>
          <w:p w14:paraId="28767242"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p>
        </w:tc>
        <w:tc>
          <w:tcPr>
            <w:tcW w:w="376" w:type="dxa"/>
            <w:tcBorders>
              <w:top w:val="nil"/>
              <w:left w:val="nil"/>
              <w:bottom w:val="single" w:sz="4" w:space="0" w:color="auto"/>
              <w:right w:val="single" w:sz="4" w:space="0" w:color="auto"/>
            </w:tcBorders>
            <w:shd w:val="clear" w:color="auto" w:fill="FFC000"/>
            <w:noWrap/>
            <w:vAlign w:val="center"/>
          </w:tcPr>
          <w:p w14:paraId="630A1887"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I</w:t>
            </w:r>
          </w:p>
        </w:tc>
        <w:tc>
          <w:tcPr>
            <w:tcW w:w="576" w:type="dxa"/>
            <w:tcBorders>
              <w:top w:val="nil"/>
              <w:left w:val="nil"/>
              <w:bottom w:val="single" w:sz="4" w:space="0" w:color="auto"/>
              <w:right w:val="single" w:sz="4" w:space="0" w:color="auto"/>
            </w:tcBorders>
            <w:shd w:val="clear" w:color="auto" w:fill="FFC000"/>
            <w:noWrap/>
            <w:vAlign w:val="center"/>
          </w:tcPr>
          <w:p w14:paraId="155BE8FC"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II</w:t>
            </w:r>
          </w:p>
        </w:tc>
        <w:tc>
          <w:tcPr>
            <w:tcW w:w="450" w:type="dxa"/>
            <w:tcBorders>
              <w:top w:val="nil"/>
              <w:left w:val="nil"/>
              <w:bottom w:val="single" w:sz="4" w:space="0" w:color="auto"/>
              <w:right w:val="single" w:sz="4" w:space="0" w:color="auto"/>
            </w:tcBorders>
            <w:shd w:val="clear" w:color="auto" w:fill="FFC000"/>
            <w:noWrap/>
            <w:vAlign w:val="center"/>
          </w:tcPr>
          <w:p w14:paraId="0205BB48"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III</w:t>
            </w:r>
          </w:p>
        </w:tc>
        <w:tc>
          <w:tcPr>
            <w:tcW w:w="666" w:type="dxa"/>
            <w:tcBorders>
              <w:top w:val="nil"/>
              <w:left w:val="nil"/>
              <w:bottom w:val="single" w:sz="4" w:space="0" w:color="auto"/>
              <w:right w:val="single" w:sz="4" w:space="0" w:color="auto"/>
            </w:tcBorders>
            <w:shd w:val="clear" w:color="auto" w:fill="FFC000"/>
            <w:noWrap/>
            <w:vAlign w:val="center"/>
          </w:tcPr>
          <w:p w14:paraId="30EE6152"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IV A</w:t>
            </w:r>
          </w:p>
        </w:tc>
        <w:tc>
          <w:tcPr>
            <w:tcW w:w="534" w:type="dxa"/>
            <w:tcBorders>
              <w:top w:val="nil"/>
              <w:left w:val="nil"/>
              <w:bottom w:val="single" w:sz="4" w:space="0" w:color="auto"/>
              <w:right w:val="single" w:sz="4" w:space="0" w:color="auto"/>
            </w:tcBorders>
            <w:shd w:val="clear" w:color="auto" w:fill="FFC000"/>
            <w:noWrap/>
            <w:vAlign w:val="center"/>
          </w:tcPr>
          <w:p w14:paraId="4418480E"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IV B</w:t>
            </w:r>
          </w:p>
        </w:tc>
        <w:tc>
          <w:tcPr>
            <w:tcW w:w="515" w:type="dxa"/>
            <w:tcBorders>
              <w:top w:val="nil"/>
              <w:left w:val="nil"/>
              <w:bottom w:val="single" w:sz="4" w:space="0" w:color="auto"/>
              <w:right w:val="single" w:sz="4" w:space="0" w:color="auto"/>
            </w:tcBorders>
            <w:shd w:val="clear" w:color="auto" w:fill="FFC000"/>
            <w:noWrap/>
            <w:vAlign w:val="center"/>
          </w:tcPr>
          <w:p w14:paraId="72911394"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V A</w:t>
            </w:r>
          </w:p>
        </w:tc>
        <w:tc>
          <w:tcPr>
            <w:tcW w:w="616" w:type="dxa"/>
            <w:tcBorders>
              <w:top w:val="nil"/>
              <w:left w:val="nil"/>
              <w:bottom w:val="single" w:sz="4" w:space="0" w:color="auto"/>
              <w:right w:val="single" w:sz="4" w:space="0" w:color="auto"/>
            </w:tcBorders>
            <w:shd w:val="clear" w:color="auto" w:fill="FFC000"/>
            <w:noWrap/>
            <w:vAlign w:val="center"/>
          </w:tcPr>
          <w:p w14:paraId="42A91472"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V B</w:t>
            </w:r>
          </w:p>
        </w:tc>
        <w:tc>
          <w:tcPr>
            <w:tcW w:w="620" w:type="dxa"/>
            <w:tcBorders>
              <w:top w:val="nil"/>
              <w:left w:val="nil"/>
              <w:bottom w:val="single" w:sz="4" w:space="0" w:color="auto"/>
              <w:right w:val="single" w:sz="4" w:space="0" w:color="auto"/>
            </w:tcBorders>
            <w:shd w:val="clear" w:color="auto" w:fill="FFC000"/>
            <w:noWrap/>
            <w:vAlign w:val="center"/>
          </w:tcPr>
          <w:p w14:paraId="6B8220AB"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VI A</w:t>
            </w:r>
          </w:p>
        </w:tc>
        <w:tc>
          <w:tcPr>
            <w:tcW w:w="644" w:type="dxa"/>
            <w:tcBorders>
              <w:top w:val="nil"/>
              <w:left w:val="nil"/>
              <w:bottom w:val="single" w:sz="4" w:space="0" w:color="auto"/>
              <w:right w:val="single" w:sz="4" w:space="0" w:color="auto"/>
            </w:tcBorders>
            <w:shd w:val="clear" w:color="auto" w:fill="FFC000"/>
            <w:noWrap/>
            <w:vAlign w:val="center"/>
          </w:tcPr>
          <w:p w14:paraId="7A2C365B"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VI B</w:t>
            </w:r>
          </w:p>
        </w:tc>
        <w:tc>
          <w:tcPr>
            <w:tcW w:w="517" w:type="dxa"/>
            <w:tcBorders>
              <w:top w:val="nil"/>
              <w:left w:val="nil"/>
              <w:bottom w:val="single" w:sz="4" w:space="0" w:color="auto"/>
              <w:right w:val="single" w:sz="4" w:space="0" w:color="auto"/>
            </w:tcBorders>
            <w:shd w:val="clear" w:color="auto" w:fill="FFC000"/>
            <w:noWrap/>
            <w:vAlign w:val="center"/>
          </w:tcPr>
          <w:p w14:paraId="0D2E332E"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VII</w:t>
            </w:r>
          </w:p>
        </w:tc>
        <w:tc>
          <w:tcPr>
            <w:tcW w:w="594" w:type="dxa"/>
            <w:tcBorders>
              <w:top w:val="nil"/>
              <w:left w:val="nil"/>
              <w:bottom w:val="single" w:sz="4" w:space="0" w:color="auto"/>
              <w:right w:val="single" w:sz="4" w:space="0" w:color="auto"/>
            </w:tcBorders>
            <w:shd w:val="clear" w:color="auto" w:fill="FFC000"/>
            <w:noWrap/>
            <w:vAlign w:val="center"/>
          </w:tcPr>
          <w:p w14:paraId="406E1166"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VIII</w:t>
            </w:r>
          </w:p>
        </w:tc>
        <w:tc>
          <w:tcPr>
            <w:tcW w:w="515" w:type="dxa"/>
            <w:tcBorders>
              <w:top w:val="nil"/>
              <w:left w:val="nil"/>
              <w:bottom w:val="single" w:sz="4" w:space="0" w:color="auto"/>
              <w:right w:val="single" w:sz="4" w:space="0" w:color="auto"/>
            </w:tcBorders>
            <w:shd w:val="clear" w:color="auto" w:fill="FFC000"/>
            <w:noWrap/>
            <w:vAlign w:val="center"/>
          </w:tcPr>
          <w:p w14:paraId="599E5DE7"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r w:rsidRPr="0038569C">
              <w:rPr>
                <w:rFonts w:ascii="Times New Roman" w:eastAsia="Times New Roman" w:hAnsi="Times New Roman" w:cs="Times New Roman"/>
                <w:b/>
                <w:bCs/>
                <w:color w:val="000000"/>
                <w:sz w:val="16"/>
                <w:szCs w:val="16"/>
                <w:lang w:eastAsia="en-US"/>
              </w:rPr>
              <w:t>IX</w:t>
            </w:r>
          </w:p>
        </w:tc>
        <w:tc>
          <w:tcPr>
            <w:tcW w:w="1472" w:type="dxa"/>
            <w:vMerge/>
            <w:tcBorders>
              <w:left w:val="nil"/>
              <w:bottom w:val="single" w:sz="4" w:space="0" w:color="auto"/>
              <w:right w:val="single" w:sz="4" w:space="0" w:color="auto"/>
            </w:tcBorders>
            <w:shd w:val="clear" w:color="auto" w:fill="FFC000"/>
          </w:tcPr>
          <w:p w14:paraId="2B855DAE" w14:textId="77777777" w:rsidR="0038569C" w:rsidRPr="0038569C" w:rsidRDefault="0038569C" w:rsidP="0038569C">
            <w:pPr>
              <w:jc w:val="center"/>
              <w:rPr>
                <w:rFonts w:ascii="Times New Roman" w:eastAsia="Times New Roman" w:hAnsi="Times New Roman" w:cs="Times New Roman"/>
                <w:b/>
                <w:bCs/>
                <w:color w:val="000000"/>
                <w:sz w:val="16"/>
                <w:szCs w:val="16"/>
                <w:lang w:eastAsia="en-US"/>
              </w:rPr>
            </w:pPr>
          </w:p>
        </w:tc>
      </w:tr>
      <w:tr w:rsidR="0038569C" w:rsidRPr="00FF4106" w14:paraId="4E2B8E7E"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432D48FE"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1</w:t>
            </w:r>
          </w:p>
        </w:tc>
        <w:tc>
          <w:tcPr>
            <w:tcW w:w="1823" w:type="dxa"/>
            <w:tcBorders>
              <w:top w:val="nil"/>
              <w:left w:val="nil"/>
              <w:bottom w:val="single" w:sz="4" w:space="0" w:color="auto"/>
              <w:right w:val="single" w:sz="4" w:space="0" w:color="auto"/>
            </w:tcBorders>
            <w:shd w:val="clear" w:color="000000" w:fill="FFFFFF"/>
            <w:noWrap/>
            <w:vAlign w:val="center"/>
          </w:tcPr>
          <w:p w14:paraId="3B55FDA8"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8-Apr-2022</w:t>
            </w:r>
          </w:p>
        </w:tc>
        <w:tc>
          <w:tcPr>
            <w:tcW w:w="1139" w:type="dxa"/>
            <w:tcBorders>
              <w:top w:val="nil"/>
              <w:left w:val="nil"/>
              <w:bottom w:val="single" w:sz="4" w:space="0" w:color="auto"/>
              <w:right w:val="single" w:sz="4" w:space="0" w:color="auto"/>
            </w:tcBorders>
            <w:shd w:val="clear" w:color="000000" w:fill="FFFFFF"/>
            <w:noWrap/>
            <w:vAlign w:val="center"/>
          </w:tcPr>
          <w:p w14:paraId="6CF0F78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491</w:t>
            </w:r>
          </w:p>
        </w:tc>
        <w:tc>
          <w:tcPr>
            <w:tcW w:w="376" w:type="dxa"/>
            <w:tcBorders>
              <w:top w:val="nil"/>
              <w:left w:val="nil"/>
              <w:bottom w:val="single" w:sz="4" w:space="0" w:color="auto"/>
              <w:right w:val="single" w:sz="4" w:space="0" w:color="auto"/>
            </w:tcBorders>
            <w:shd w:val="clear" w:color="000000" w:fill="FFFFFF"/>
            <w:noWrap/>
            <w:vAlign w:val="center"/>
          </w:tcPr>
          <w:p w14:paraId="7354427D"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w:t>
            </w:r>
          </w:p>
        </w:tc>
        <w:tc>
          <w:tcPr>
            <w:tcW w:w="576" w:type="dxa"/>
            <w:tcBorders>
              <w:top w:val="nil"/>
              <w:left w:val="nil"/>
              <w:bottom w:val="single" w:sz="4" w:space="0" w:color="auto"/>
              <w:right w:val="single" w:sz="4" w:space="0" w:color="auto"/>
            </w:tcBorders>
            <w:shd w:val="clear" w:color="000000" w:fill="FFFFFF"/>
            <w:noWrap/>
            <w:vAlign w:val="center"/>
          </w:tcPr>
          <w:p w14:paraId="0287B6D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325</w:t>
            </w:r>
          </w:p>
        </w:tc>
        <w:tc>
          <w:tcPr>
            <w:tcW w:w="450" w:type="dxa"/>
            <w:tcBorders>
              <w:top w:val="nil"/>
              <w:left w:val="nil"/>
              <w:bottom w:val="single" w:sz="4" w:space="0" w:color="auto"/>
              <w:right w:val="single" w:sz="4" w:space="0" w:color="auto"/>
            </w:tcBorders>
            <w:shd w:val="clear" w:color="000000" w:fill="FFFFFF"/>
            <w:noWrap/>
            <w:vAlign w:val="center"/>
          </w:tcPr>
          <w:p w14:paraId="2B7D17B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79038C44"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1,587</w:t>
            </w:r>
          </w:p>
        </w:tc>
        <w:tc>
          <w:tcPr>
            <w:tcW w:w="534" w:type="dxa"/>
            <w:tcBorders>
              <w:top w:val="nil"/>
              <w:left w:val="nil"/>
              <w:bottom w:val="single" w:sz="4" w:space="0" w:color="auto"/>
              <w:right w:val="single" w:sz="4" w:space="0" w:color="auto"/>
            </w:tcBorders>
            <w:shd w:val="clear" w:color="000000" w:fill="FFFFFF"/>
            <w:noWrap/>
            <w:vAlign w:val="center"/>
          </w:tcPr>
          <w:p w14:paraId="1828F3CF"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613</w:t>
            </w:r>
          </w:p>
        </w:tc>
        <w:tc>
          <w:tcPr>
            <w:tcW w:w="515" w:type="dxa"/>
            <w:tcBorders>
              <w:top w:val="nil"/>
              <w:left w:val="nil"/>
              <w:bottom w:val="single" w:sz="4" w:space="0" w:color="auto"/>
              <w:right w:val="single" w:sz="4" w:space="0" w:color="auto"/>
            </w:tcBorders>
            <w:shd w:val="clear" w:color="000000" w:fill="FFFFFF"/>
            <w:noWrap/>
            <w:vAlign w:val="center"/>
          </w:tcPr>
          <w:p w14:paraId="761DFD46"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31</w:t>
            </w:r>
          </w:p>
        </w:tc>
        <w:tc>
          <w:tcPr>
            <w:tcW w:w="616" w:type="dxa"/>
            <w:tcBorders>
              <w:top w:val="nil"/>
              <w:left w:val="nil"/>
              <w:bottom w:val="single" w:sz="4" w:space="0" w:color="auto"/>
              <w:right w:val="single" w:sz="4" w:space="0" w:color="auto"/>
            </w:tcBorders>
            <w:shd w:val="clear" w:color="000000" w:fill="FFFFFF"/>
            <w:noWrap/>
            <w:vAlign w:val="center"/>
          </w:tcPr>
          <w:p w14:paraId="778A65A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1653</w:t>
            </w:r>
          </w:p>
        </w:tc>
        <w:tc>
          <w:tcPr>
            <w:tcW w:w="620" w:type="dxa"/>
            <w:tcBorders>
              <w:top w:val="nil"/>
              <w:left w:val="nil"/>
              <w:bottom w:val="single" w:sz="4" w:space="0" w:color="auto"/>
              <w:right w:val="single" w:sz="4" w:space="0" w:color="auto"/>
            </w:tcBorders>
            <w:shd w:val="clear" w:color="000000" w:fill="FFFFFF"/>
            <w:noWrap/>
            <w:vAlign w:val="center"/>
          </w:tcPr>
          <w:p w14:paraId="136AC85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150</w:t>
            </w:r>
          </w:p>
        </w:tc>
        <w:tc>
          <w:tcPr>
            <w:tcW w:w="644" w:type="dxa"/>
            <w:tcBorders>
              <w:top w:val="nil"/>
              <w:left w:val="nil"/>
              <w:bottom w:val="single" w:sz="4" w:space="0" w:color="auto"/>
              <w:right w:val="single" w:sz="4" w:space="0" w:color="auto"/>
            </w:tcBorders>
            <w:shd w:val="clear" w:color="000000" w:fill="FFFFFF"/>
            <w:noWrap/>
            <w:vAlign w:val="center"/>
          </w:tcPr>
          <w:p w14:paraId="02951B50"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1309</w:t>
            </w:r>
          </w:p>
        </w:tc>
        <w:tc>
          <w:tcPr>
            <w:tcW w:w="517" w:type="dxa"/>
            <w:tcBorders>
              <w:top w:val="nil"/>
              <w:left w:val="nil"/>
              <w:bottom w:val="single" w:sz="4" w:space="0" w:color="auto"/>
              <w:right w:val="single" w:sz="4" w:space="0" w:color="auto"/>
            </w:tcBorders>
            <w:shd w:val="clear" w:color="000000" w:fill="FFFFFF"/>
            <w:noWrap/>
            <w:vAlign w:val="center"/>
          </w:tcPr>
          <w:p w14:paraId="2D456DC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658</w:t>
            </w:r>
          </w:p>
        </w:tc>
        <w:tc>
          <w:tcPr>
            <w:tcW w:w="594" w:type="dxa"/>
            <w:tcBorders>
              <w:top w:val="nil"/>
              <w:left w:val="nil"/>
              <w:bottom w:val="single" w:sz="4" w:space="0" w:color="auto"/>
              <w:right w:val="single" w:sz="4" w:space="0" w:color="auto"/>
            </w:tcBorders>
            <w:shd w:val="clear" w:color="000000" w:fill="FFFFFF"/>
            <w:noWrap/>
            <w:vAlign w:val="center"/>
          </w:tcPr>
          <w:p w14:paraId="5B91617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95</w:t>
            </w:r>
          </w:p>
        </w:tc>
        <w:tc>
          <w:tcPr>
            <w:tcW w:w="515" w:type="dxa"/>
            <w:tcBorders>
              <w:top w:val="nil"/>
              <w:left w:val="nil"/>
              <w:bottom w:val="single" w:sz="4" w:space="0" w:color="auto"/>
              <w:right w:val="single" w:sz="4" w:space="0" w:color="auto"/>
            </w:tcBorders>
            <w:shd w:val="clear" w:color="000000" w:fill="FFFFFF"/>
            <w:noWrap/>
            <w:vAlign w:val="center"/>
          </w:tcPr>
          <w:p w14:paraId="7354A12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15</w:t>
            </w:r>
          </w:p>
        </w:tc>
        <w:tc>
          <w:tcPr>
            <w:tcW w:w="1472" w:type="dxa"/>
            <w:tcBorders>
              <w:top w:val="nil"/>
              <w:left w:val="nil"/>
              <w:bottom w:val="single" w:sz="4" w:space="0" w:color="auto"/>
              <w:right w:val="single" w:sz="4" w:space="0" w:color="auto"/>
            </w:tcBorders>
            <w:shd w:val="clear" w:color="000000" w:fill="FFFFFF"/>
          </w:tcPr>
          <w:p w14:paraId="10B6C18A"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6,.437</w:t>
            </w:r>
          </w:p>
        </w:tc>
      </w:tr>
      <w:tr w:rsidR="0038569C" w:rsidRPr="00FF4106" w14:paraId="027AAC49"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78065CEC"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2</w:t>
            </w:r>
          </w:p>
        </w:tc>
        <w:tc>
          <w:tcPr>
            <w:tcW w:w="1823" w:type="dxa"/>
            <w:tcBorders>
              <w:top w:val="nil"/>
              <w:left w:val="nil"/>
              <w:bottom w:val="single" w:sz="4" w:space="0" w:color="auto"/>
              <w:right w:val="single" w:sz="4" w:space="0" w:color="auto"/>
            </w:tcBorders>
            <w:shd w:val="clear" w:color="000000" w:fill="FFFFFF"/>
            <w:noWrap/>
            <w:vAlign w:val="center"/>
          </w:tcPr>
          <w:p w14:paraId="2727D22E"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9-Apr-2022</w:t>
            </w:r>
          </w:p>
        </w:tc>
        <w:tc>
          <w:tcPr>
            <w:tcW w:w="1139" w:type="dxa"/>
            <w:tcBorders>
              <w:top w:val="nil"/>
              <w:left w:val="nil"/>
              <w:bottom w:val="single" w:sz="4" w:space="0" w:color="auto"/>
              <w:right w:val="single" w:sz="4" w:space="0" w:color="auto"/>
            </w:tcBorders>
            <w:shd w:val="clear" w:color="000000" w:fill="FFFFFF"/>
            <w:noWrap/>
            <w:vAlign w:val="center"/>
          </w:tcPr>
          <w:p w14:paraId="3DB6FFB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478</w:t>
            </w:r>
          </w:p>
        </w:tc>
        <w:tc>
          <w:tcPr>
            <w:tcW w:w="376" w:type="dxa"/>
            <w:tcBorders>
              <w:top w:val="nil"/>
              <w:left w:val="nil"/>
              <w:bottom w:val="single" w:sz="4" w:space="0" w:color="auto"/>
              <w:right w:val="single" w:sz="4" w:space="0" w:color="auto"/>
            </w:tcBorders>
            <w:shd w:val="clear" w:color="000000" w:fill="FFFFFF"/>
            <w:noWrap/>
            <w:vAlign w:val="center"/>
          </w:tcPr>
          <w:p w14:paraId="307CAA2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w:t>
            </w:r>
          </w:p>
        </w:tc>
        <w:tc>
          <w:tcPr>
            <w:tcW w:w="576" w:type="dxa"/>
            <w:tcBorders>
              <w:top w:val="nil"/>
              <w:left w:val="nil"/>
              <w:bottom w:val="single" w:sz="4" w:space="0" w:color="auto"/>
              <w:right w:val="single" w:sz="4" w:space="0" w:color="auto"/>
            </w:tcBorders>
            <w:shd w:val="clear" w:color="000000" w:fill="FFFFFF"/>
            <w:noWrap/>
            <w:vAlign w:val="center"/>
          </w:tcPr>
          <w:p w14:paraId="39988D7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486</w:t>
            </w:r>
          </w:p>
        </w:tc>
        <w:tc>
          <w:tcPr>
            <w:tcW w:w="450" w:type="dxa"/>
            <w:tcBorders>
              <w:top w:val="nil"/>
              <w:left w:val="nil"/>
              <w:bottom w:val="single" w:sz="4" w:space="0" w:color="auto"/>
              <w:right w:val="single" w:sz="4" w:space="0" w:color="auto"/>
            </w:tcBorders>
            <w:shd w:val="clear" w:color="000000" w:fill="FFFFFF"/>
            <w:noWrap/>
            <w:vAlign w:val="center"/>
          </w:tcPr>
          <w:p w14:paraId="2C78966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292FBF4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1454</w:t>
            </w:r>
          </w:p>
        </w:tc>
        <w:tc>
          <w:tcPr>
            <w:tcW w:w="534" w:type="dxa"/>
            <w:tcBorders>
              <w:top w:val="nil"/>
              <w:left w:val="nil"/>
              <w:bottom w:val="single" w:sz="4" w:space="0" w:color="auto"/>
              <w:right w:val="single" w:sz="4" w:space="0" w:color="auto"/>
            </w:tcBorders>
            <w:shd w:val="clear" w:color="000000" w:fill="FFFFFF"/>
            <w:noWrap/>
            <w:vAlign w:val="center"/>
          </w:tcPr>
          <w:p w14:paraId="27C9949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527</w:t>
            </w:r>
          </w:p>
        </w:tc>
        <w:tc>
          <w:tcPr>
            <w:tcW w:w="515" w:type="dxa"/>
            <w:tcBorders>
              <w:top w:val="nil"/>
              <w:left w:val="nil"/>
              <w:bottom w:val="single" w:sz="4" w:space="0" w:color="auto"/>
              <w:right w:val="single" w:sz="4" w:space="0" w:color="auto"/>
            </w:tcBorders>
            <w:shd w:val="clear" w:color="000000" w:fill="FFFFFF"/>
            <w:noWrap/>
            <w:vAlign w:val="center"/>
          </w:tcPr>
          <w:p w14:paraId="7B55DBC9"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30</w:t>
            </w:r>
          </w:p>
        </w:tc>
        <w:tc>
          <w:tcPr>
            <w:tcW w:w="616" w:type="dxa"/>
            <w:tcBorders>
              <w:top w:val="nil"/>
              <w:left w:val="nil"/>
              <w:bottom w:val="single" w:sz="4" w:space="0" w:color="auto"/>
              <w:right w:val="single" w:sz="4" w:space="0" w:color="auto"/>
            </w:tcBorders>
            <w:shd w:val="clear" w:color="000000" w:fill="FFFFFF"/>
            <w:noWrap/>
            <w:vAlign w:val="center"/>
          </w:tcPr>
          <w:p w14:paraId="27DDAF0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1551</w:t>
            </w:r>
          </w:p>
        </w:tc>
        <w:tc>
          <w:tcPr>
            <w:tcW w:w="620" w:type="dxa"/>
            <w:tcBorders>
              <w:top w:val="nil"/>
              <w:left w:val="nil"/>
              <w:bottom w:val="single" w:sz="4" w:space="0" w:color="auto"/>
              <w:right w:val="single" w:sz="4" w:space="0" w:color="auto"/>
            </w:tcBorders>
            <w:shd w:val="clear" w:color="000000" w:fill="FFFFFF"/>
            <w:noWrap/>
            <w:vAlign w:val="center"/>
          </w:tcPr>
          <w:p w14:paraId="7E91311A"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151</w:t>
            </w:r>
          </w:p>
        </w:tc>
        <w:tc>
          <w:tcPr>
            <w:tcW w:w="644" w:type="dxa"/>
            <w:tcBorders>
              <w:top w:val="nil"/>
              <w:left w:val="nil"/>
              <w:bottom w:val="single" w:sz="4" w:space="0" w:color="auto"/>
              <w:right w:val="single" w:sz="4" w:space="0" w:color="auto"/>
            </w:tcBorders>
            <w:shd w:val="clear" w:color="000000" w:fill="FFFFFF"/>
            <w:noWrap/>
            <w:vAlign w:val="center"/>
          </w:tcPr>
          <w:p w14:paraId="2315B92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1529</w:t>
            </w:r>
          </w:p>
        </w:tc>
        <w:tc>
          <w:tcPr>
            <w:tcW w:w="517" w:type="dxa"/>
            <w:tcBorders>
              <w:top w:val="nil"/>
              <w:left w:val="nil"/>
              <w:bottom w:val="single" w:sz="4" w:space="0" w:color="auto"/>
              <w:right w:val="single" w:sz="4" w:space="0" w:color="auto"/>
            </w:tcBorders>
            <w:shd w:val="clear" w:color="000000" w:fill="FFFFFF"/>
            <w:noWrap/>
            <w:vAlign w:val="center"/>
          </w:tcPr>
          <w:p w14:paraId="136D70E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899</w:t>
            </w:r>
          </w:p>
        </w:tc>
        <w:tc>
          <w:tcPr>
            <w:tcW w:w="594" w:type="dxa"/>
            <w:tcBorders>
              <w:top w:val="nil"/>
              <w:left w:val="nil"/>
              <w:bottom w:val="single" w:sz="4" w:space="0" w:color="auto"/>
              <w:right w:val="single" w:sz="4" w:space="0" w:color="auto"/>
            </w:tcBorders>
            <w:shd w:val="clear" w:color="000000" w:fill="FFFFFF"/>
            <w:noWrap/>
            <w:vAlign w:val="center"/>
          </w:tcPr>
          <w:p w14:paraId="68901B70"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104</w:t>
            </w:r>
          </w:p>
        </w:tc>
        <w:tc>
          <w:tcPr>
            <w:tcW w:w="515" w:type="dxa"/>
            <w:tcBorders>
              <w:top w:val="nil"/>
              <w:left w:val="nil"/>
              <w:bottom w:val="single" w:sz="4" w:space="0" w:color="auto"/>
              <w:right w:val="single" w:sz="4" w:space="0" w:color="auto"/>
            </w:tcBorders>
            <w:shd w:val="clear" w:color="000000" w:fill="FFFFFF"/>
            <w:noWrap/>
            <w:vAlign w:val="center"/>
          </w:tcPr>
          <w:p w14:paraId="7B797E4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17</w:t>
            </w:r>
          </w:p>
        </w:tc>
        <w:tc>
          <w:tcPr>
            <w:tcW w:w="1472" w:type="dxa"/>
            <w:tcBorders>
              <w:top w:val="nil"/>
              <w:left w:val="nil"/>
              <w:bottom w:val="single" w:sz="4" w:space="0" w:color="auto"/>
              <w:right w:val="single" w:sz="4" w:space="0" w:color="auto"/>
            </w:tcBorders>
            <w:shd w:val="clear" w:color="000000" w:fill="FFFFFF"/>
          </w:tcPr>
          <w:p w14:paraId="7EEDC3BA"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6,749</w:t>
            </w:r>
          </w:p>
        </w:tc>
      </w:tr>
      <w:tr w:rsidR="0038569C" w:rsidRPr="00FF4106" w14:paraId="55907F60"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37302DC8"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3</w:t>
            </w:r>
          </w:p>
        </w:tc>
        <w:tc>
          <w:tcPr>
            <w:tcW w:w="1823" w:type="dxa"/>
            <w:tcBorders>
              <w:top w:val="nil"/>
              <w:left w:val="nil"/>
              <w:bottom w:val="single" w:sz="4" w:space="0" w:color="auto"/>
              <w:right w:val="single" w:sz="4" w:space="0" w:color="auto"/>
            </w:tcBorders>
            <w:shd w:val="clear" w:color="000000" w:fill="FFFFFF"/>
            <w:noWrap/>
            <w:vAlign w:val="center"/>
          </w:tcPr>
          <w:p w14:paraId="4E593384"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10-Apr-2022</w:t>
            </w:r>
          </w:p>
        </w:tc>
        <w:tc>
          <w:tcPr>
            <w:tcW w:w="1139" w:type="dxa"/>
            <w:tcBorders>
              <w:top w:val="nil"/>
              <w:left w:val="nil"/>
              <w:bottom w:val="single" w:sz="4" w:space="0" w:color="auto"/>
              <w:right w:val="single" w:sz="4" w:space="0" w:color="auto"/>
            </w:tcBorders>
            <w:shd w:val="clear" w:color="000000" w:fill="FFFFFF"/>
            <w:noWrap/>
            <w:vAlign w:val="center"/>
          </w:tcPr>
          <w:p w14:paraId="4F1A21F9"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624</w:t>
            </w:r>
          </w:p>
        </w:tc>
        <w:tc>
          <w:tcPr>
            <w:tcW w:w="376" w:type="dxa"/>
            <w:tcBorders>
              <w:top w:val="nil"/>
              <w:left w:val="nil"/>
              <w:bottom w:val="single" w:sz="4" w:space="0" w:color="auto"/>
              <w:right w:val="single" w:sz="4" w:space="0" w:color="auto"/>
            </w:tcBorders>
            <w:shd w:val="clear" w:color="000000" w:fill="FFFFFF"/>
            <w:noWrap/>
            <w:vAlign w:val="center"/>
          </w:tcPr>
          <w:p w14:paraId="38963130"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74E9CF3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383</w:t>
            </w:r>
          </w:p>
        </w:tc>
        <w:tc>
          <w:tcPr>
            <w:tcW w:w="450" w:type="dxa"/>
            <w:tcBorders>
              <w:top w:val="nil"/>
              <w:left w:val="nil"/>
              <w:bottom w:val="single" w:sz="4" w:space="0" w:color="auto"/>
              <w:right w:val="single" w:sz="4" w:space="0" w:color="auto"/>
            </w:tcBorders>
            <w:shd w:val="clear" w:color="000000" w:fill="FFFFFF"/>
            <w:noWrap/>
            <w:vAlign w:val="center"/>
          </w:tcPr>
          <w:p w14:paraId="48BF1D1D"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66CCBAE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1381</w:t>
            </w:r>
          </w:p>
        </w:tc>
        <w:tc>
          <w:tcPr>
            <w:tcW w:w="534" w:type="dxa"/>
            <w:tcBorders>
              <w:top w:val="nil"/>
              <w:left w:val="nil"/>
              <w:bottom w:val="single" w:sz="4" w:space="0" w:color="auto"/>
              <w:right w:val="single" w:sz="4" w:space="0" w:color="auto"/>
            </w:tcBorders>
            <w:shd w:val="clear" w:color="000000" w:fill="FFFFFF"/>
            <w:noWrap/>
            <w:vAlign w:val="center"/>
          </w:tcPr>
          <w:p w14:paraId="572BE452"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397</w:t>
            </w:r>
          </w:p>
        </w:tc>
        <w:tc>
          <w:tcPr>
            <w:tcW w:w="515" w:type="dxa"/>
            <w:tcBorders>
              <w:top w:val="nil"/>
              <w:left w:val="nil"/>
              <w:bottom w:val="single" w:sz="4" w:space="0" w:color="auto"/>
              <w:right w:val="single" w:sz="4" w:space="0" w:color="auto"/>
            </w:tcBorders>
            <w:shd w:val="clear" w:color="000000" w:fill="FFFFFF"/>
            <w:noWrap/>
            <w:vAlign w:val="center"/>
          </w:tcPr>
          <w:p w14:paraId="49E30FE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23</w:t>
            </w:r>
          </w:p>
        </w:tc>
        <w:tc>
          <w:tcPr>
            <w:tcW w:w="616" w:type="dxa"/>
            <w:tcBorders>
              <w:top w:val="nil"/>
              <w:left w:val="nil"/>
              <w:bottom w:val="single" w:sz="4" w:space="0" w:color="auto"/>
              <w:right w:val="single" w:sz="4" w:space="0" w:color="auto"/>
            </w:tcBorders>
            <w:shd w:val="clear" w:color="000000" w:fill="FFFFFF"/>
            <w:noWrap/>
            <w:vAlign w:val="center"/>
          </w:tcPr>
          <w:p w14:paraId="26E6034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987</w:t>
            </w:r>
          </w:p>
        </w:tc>
        <w:tc>
          <w:tcPr>
            <w:tcW w:w="620" w:type="dxa"/>
            <w:tcBorders>
              <w:top w:val="nil"/>
              <w:left w:val="nil"/>
              <w:bottom w:val="single" w:sz="4" w:space="0" w:color="auto"/>
              <w:right w:val="single" w:sz="4" w:space="0" w:color="auto"/>
            </w:tcBorders>
            <w:shd w:val="clear" w:color="000000" w:fill="FFFFFF"/>
            <w:noWrap/>
            <w:vAlign w:val="center"/>
          </w:tcPr>
          <w:p w14:paraId="6117DBD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170</w:t>
            </w:r>
          </w:p>
        </w:tc>
        <w:tc>
          <w:tcPr>
            <w:tcW w:w="644" w:type="dxa"/>
            <w:tcBorders>
              <w:top w:val="nil"/>
              <w:left w:val="nil"/>
              <w:bottom w:val="single" w:sz="4" w:space="0" w:color="auto"/>
              <w:right w:val="single" w:sz="4" w:space="0" w:color="auto"/>
            </w:tcBorders>
            <w:shd w:val="clear" w:color="000000" w:fill="FFFFFF"/>
            <w:noWrap/>
            <w:vAlign w:val="center"/>
          </w:tcPr>
          <w:p w14:paraId="6B5A5B70"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683</w:t>
            </w:r>
          </w:p>
        </w:tc>
        <w:tc>
          <w:tcPr>
            <w:tcW w:w="517" w:type="dxa"/>
            <w:tcBorders>
              <w:top w:val="nil"/>
              <w:left w:val="nil"/>
              <w:bottom w:val="single" w:sz="4" w:space="0" w:color="auto"/>
              <w:right w:val="single" w:sz="4" w:space="0" w:color="auto"/>
            </w:tcBorders>
            <w:shd w:val="clear" w:color="000000" w:fill="FFFFFF"/>
            <w:noWrap/>
            <w:vAlign w:val="center"/>
          </w:tcPr>
          <w:p w14:paraId="0472D3B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399</w:t>
            </w:r>
          </w:p>
        </w:tc>
        <w:tc>
          <w:tcPr>
            <w:tcW w:w="594" w:type="dxa"/>
            <w:tcBorders>
              <w:top w:val="nil"/>
              <w:left w:val="nil"/>
              <w:bottom w:val="single" w:sz="4" w:space="0" w:color="auto"/>
              <w:right w:val="single" w:sz="4" w:space="0" w:color="auto"/>
            </w:tcBorders>
            <w:shd w:val="clear" w:color="000000" w:fill="FFFFFF"/>
            <w:noWrap/>
            <w:vAlign w:val="center"/>
          </w:tcPr>
          <w:p w14:paraId="44301ED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66</w:t>
            </w:r>
          </w:p>
        </w:tc>
        <w:tc>
          <w:tcPr>
            <w:tcW w:w="515" w:type="dxa"/>
            <w:tcBorders>
              <w:top w:val="nil"/>
              <w:left w:val="nil"/>
              <w:bottom w:val="single" w:sz="4" w:space="0" w:color="auto"/>
              <w:right w:val="single" w:sz="4" w:space="0" w:color="auto"/>
            </w:tcBorders>
            <w:shd w:val="clear" w:color="000000" w:fill="FFFFFF"/>
            <w:noWrap/>
            <w:vAlign w:val="center"/>
          </w:tcPr>
          <w:p w14:paraId="051B18E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20</w:t>
            </w:r>
          </w:p>
        </w:tc>
        <w:tc>
          <w:tcPr>
            <w:tcW w:w="1472" w:type="dxa"/>
            <w:tcBorders>
              <w:top w:val="nil"/>
              <w:left w:val="nil"/>
              <w:bottom w:val="single" w:sz="4" w:space="0" w:color="auto"/>
              <w:right w:val="single" w:sz="4" w:space="0" w:color="auto"/>
            </w:tcBorders>
            <w:shd w:val="clear" w:color="000000" w:fill="FFFFFF"/>
          </w:tcPr>
          <w:p w14:paraId="7B967196"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4,509</w:t>
            </w:r>
          </w:p>
        </w:tc>
      </w:tr>
      <w:tr w:rsidR="0038569C" w:rsidRPr="00FF4106" w14:paraId="0B6B8BF9"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237377B1"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4</w:t>
            </w:r>
          </w:p>
        </w:tc>
        <w:tc>
          <w:tcPr>
            <w:tcW w:w="1823" w:type="dxa"/>
            <w:tcBorders>
              <w:top w:val="nil"/>
              <w:left w:val="nil"/>
              <w:bottom w:val="single" w:sz="4" w:space="0" w:color="auto"/>
              <w:right w:val="single" w:sz="4" w:space="0" w:color="auto"/>
            </w:tcBorders>
            <w:shd w:val="clear" w:color="000000" w:fill="FFFFFF"/>
            <w:noWrap/>
            <w:vAlign w:val="center"/>
          </w:tcPr>
          <w:p w14:paraId="1FC397C5"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11-Apr-2022</w:t>
            </w:r>
          </w:p>
        </w:tc>
        <w:tc>
          <w:tcPr>
            <w:tcW w:w="1139" w:type="dxa"/>
            <w:tcBorders>
              <w:top w:val="nil"/>
              <w:left w:val="nil"/>
              <w:bottom w:val="single" w:sz="4" w:space="0" w:color="auto"/>
              <w:right w:val="single" w:sz="4" w:space="0" w:color="auto"/>
            </w:tcBorders>
            <w:shd w:val="clear" w:color="000000" w:fill="FFFFFF"/>
            <w:noWrap/>
            <w:vAlign w:val="center"/>
          </w:tcPr>
          <w:p w14:paraId="2DA22B92"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369</w:t>
            </w:r>
          </w:p>
        </w:tc>
        <w:tc>
          <w:tcPr>
            <w:tcW w:w="376" w:type="dxa"/>
            <w:tcBorders>
              <w:top w:val="nil"/>
              <w:left w:val="nil"/>
              <w:bottom w:val="single" w:sz="4" w:space="0" w:color="auto"/>
              <w:right w:val="single" w:sz="4" w:space="0" w:color="auto"/>
            </w:tcBorders>
            <w:shd w:val="clear" w:color="000000" w:fill="FFFFFF"/>
            <w:noWrap/>
            <w:vAlign w:val="center"/>
          </w:tcPr>
          <w:p w14:paraId="416E530F"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40754A2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215</w:t>
            </w:r>
          </w:p>
        </w:tc>
        <w:tc>
          <w:tcPr>
            <w:tcW w:w="450" w:type="dxa"/>
            <w:tcBorders>
              <w:top w:val="nil"/>
              <w:left w:val="nil"/>
              <w:bottom w:val="single" w:sz="4" w:space="0" w:color="auto"/>
              <w:right w:val="single" w:sz="4" w:space="0" w:color="auto"/>
            </w:tcBorders>
            <w:shd w:val="clear" w:color="000000" w:fill="FFFFFF"/>
            <w:noWrap/>
            <w:vAlign w:val="center"/>
          </w:tcPr>
          <w:p w14:paraId="6EAB977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47DF428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1326</w:t>
            </w:r>
          </w:p>
        </w:tc>
        <w:tc>
          <w:tcPr>
            <w:tcW w:w="534" w:type="dxa"/>
            <w:tcBorders>
              <w:top w:val="nil"/>
              <w:left w:val="nil"/>
              <w:bottom w:val="single" w:sz="4" w:space="0" w:color="auto"/>
              <w:right w:val="single" w:sz="4" w:space="0" w:color="auto"/>
            </w:tcBorders>
            <w:shd w:val="clear" w:color="000000" w:fill="FFFFFF"/>
            <w:noWrap/>
            <w:vAlign w:val="center"/>
          </w:tcPr>
          <w:p w14:paraId="5B08A7E2"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612</w:t>
            </w:r>
          </w:p>
        </w:tc>
        <w:tc>
          <w:tcPr>
            <w:tcW w:w="515" w:type="dxa"/>
            <w:tcBorders>
              <w:top w:val="nil"/>
              <w:left w:val="nil"/>
              <w:bottom w:val="single" w:sz="4" w:space="0" w:color="auto"/>
              <w:right w:val="single" w:sz="4" w:space="0" w:color="auto"/>
            </w:tcBorders>
            <w:shd w:val="clear" w:color="000000" w:fill="FFFFFF"/>
            <w:noWrap/>
            <w:vAlign w:val="center"/>
          </w:tcPr>
          <w:p w14:paraId="761D7DB0"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31</w:t>
            </w:r>
          </w:p>
        </w:tc>
        <w:tc>
          <w:tcPr>
            <w:tcW w:w="616" w:type="dxa"/>
            <w:tcBorders>
              <w:top w:val="nil"/>
              <w:left w:val="nil"/>
              <w:bottom w:val="single" w:sz="4" w:space="0" w:color="auto"/>
              <w:right w:val="single" w:sz="4" w:space="0" w:color="auto"/>
            </w:tcBorders>
            <w:shd w:val="clear" w:color="000000" w:fill="FFFFFF"/>
            <w:noWrap/>
            <w:vAlign w:val="center"/>
          </w:tcPr>
          <w:p w14:paraId="646BBB0D"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1647</w:t>
            </w:r>
          </w:p>
        </w:tc>
        <w:tc>
          <w:tcPr>
            <w:tcW w:w="620" w:type="dxa"/>
            <w:tcBorders>
              <w:top w:val="nil"/>
              <w:left w:val="nil"/>
              <w:bottom w:val="single" w:sz="4" w:space="0" w:color="auto"/>
              <w:right w:val="single" w:sz="4" w:space="0" w:color="auto"/>
            </w:tcBorders>
            <w:shd w:val="clear" w:color="000000" w:fill="FFFFFF"/>
            <w:noWrap/>
            <w:vAlign w:val="center"/>
          </w:tcPr>
          <w:p w14:paraId="13F3D424"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177</w:t>
            </w:r>
          </w:p>
        </w:tc>
        <w:tc>
          <w:tcPr>
            <w:tcW w:w="644" w:type="dxa"/>
            <w:tcBorders>
              <w:top w:val="nil"/>
              <w:left w:val="nil"/>
              <w:bottom w:val="single" w:sz="4" w:space="0" w:color="auto"/>
              <w:right w:val="single" w:sz="4" w:space="0" w:color="auto"/>
            </w:tcBorders>
            <w:shd w:val="clear" w:color="000000" w:fill="FFFFFF"/>
            <w:noWrap/>
            <w:vAlign w:val="center"/>
          </w:tcPr>
          <w:p w14:paraId="0C1E2A92"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958</w:t>
            </w:r>
          </w:p>
        </w:tc>
        <w:tc>
          <w:tcPr>
            <w:tcW w:w="517" w:type="dxa"/>
            <w:tcBorders>
              <w:top w:val="nil"/>
              <w:left w:val="nil"/>
              <w:bottom w:val="single" w:sz="4" w:space="0" w:color="auto"/>
              <w:right w:val="single" w:sz="4" w:space="0" w:color="auto"/>
            </w:tcBorders>
            <w:shd w:val="clear" w:color="000000" w:fill="FFFFFF"/>
            <w:noWrap/>
            <w:vAlign w:val="center"/>
          </w:tcPr>
          <w:p w14:paraId="7C53CD12"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543</w:t>
            </w:r>
          </w:p>
        </w:tc>
        <w:tc>
          <w:tcPr>
            <w:tcW w:w="594" w:type="dxa"/>
            <w:tcBorders>
              <w:top w:val="nil"/>
              <w:left w:val="nil"/>
              <w:bottom w:val="single" w:sz="4" w:space="0" w:color="auto"/>
              <w:right w:val="single" w:sz="4" w:space="0" w:color="auto"/>
            </w:tcBorders>
            <w:shd w:val="clear" w:color="000000" w:fill="FFFFFF"/>
            <w:noWrap/>
            <w:vAlign w:val="center"/>
          </w:tcPr>
          <w:p w14:paraId="35EF27E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50</w:t>
            </w:r>
          </w:p>
        </w:tc>
        <w:tc>
          <w:tcPr>
            <w:tcW w:w="515" w:type="dxa"/>
            <w:tcBorders>
              <w:top w:val="nil"/>
              <w:left w:val="nil"/>
              <w:bottom w:val="single" w:sz="4" w:space="0" w:color="auto"/>
              <w:right w:val="single" w:sz="4" w:space="0" w:color="auto"/>
            </w:tcBorders>
            <w:shd w:val="clear" w:color="000000" w:fill="FFFFFF"/>
            <w:noWrap/>
            <w:vAlign w:val="center"/>
          </w:tcPr>
          <w:p w14:paraId="32DB504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19</w:t>
            </w:r>
          </w:p>
        </w:tc>
        <w:tc>
          <w:tcPr>
            <w:tcW w:w="1472" w:type="dxa"/>
            <w:tcBorders>
              <w:top w:val="nil"/>
              <w:left w:val="nil"/>
              <w:bottom w:val="single" w:sz="4" w:space="0" w:color="auto"/>
              <w:right w:val="single" w:sz="4" w:space="0" w:color="auto"/>
            </w:tcBorders>
            <w:shd w:val="clear" w:color="000000" w:fill="FFFFFF"/>
          </w:tcPr>
          <w:p w14:paraId="22A412A2"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5578</w:t>
            </w:r>
          </w:p>
        </w:tc>
      </w:tr>
      <w:tr w:rsidR="0038569C" w:rsidRPr="00FF4106" w14:paraId="0559763C"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37E58EFF"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5</w:t>
            </w:r>
          </w:p>
        </w:tc>
        <w:tc>
          <w:tcPr>
            <w:tcW w:w="1823" w:type="dxa"/>
            <w:tcBorders>
              <w:top w:val="nil"/>
              <w:left w:val="nil"/>
              <w:bottom w:val="single" w:sz="4" w:space="0" w:color="auto"/>
              <w:right w:val="single" w:sz="4" w:space="0" w:color="auto"/>
            </w:tcBorders>
            <w:shd w:val="clear" w:color="000000" w:fill="FFFFFF"/>
            <w:noWrap/>
            <w:vAlign w:val="center"/>
          </w:tcPr>
          <w:p w14:paraId="7CABA7AC"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12-Apr-2022</w:t>
            </w:r>
          </w:p>
        </w:tc>
        <w:tc>
          <w:tcPr>
            <w:tcW w:w="1139" w:type="dxa"/>
            <w:tcBorders>
              <w:top w:val="nil"/>
              <w:left w:val="nil"/>
              <w:bottom w:val="single" w:sz="4" w:space="0" w:color="auto"/>
              <w:right w:val="single" w:sz="4" w:space="0" w:color="auto"/>
            </w:tcBorders>
            <w:shd w:val="clear" w:color="000000" w:fill="FFFFFF"/>
            <w:noWrap/>
            <w:vAlign w:val="center"/>
          </w:tcPr>
          <w:p w14:paraId="604C65E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345</w:t>
            </w:r>
          </w:p>
        </w:tc>
        <w:tc>
          <w:tcPr>
            <w:tcW w:w="376" w:type="dxa"/>
            <w:tcBorders>
              <w:top w:val="nil"/>
              <w:left w:val="nil"/>
              <w:bottom w:val="single" w:sz="4" w:space="0" w:color="auto"/>
              <w:right w:val="single" w:sz="4" w:space="0" w:color="auto"/>
            </w:tcBorders>
            <w:shd w:val="clear" w:color="000000" w:fill="FFFFFF"/>
            <w:noWrap/>
            <w:vAlign w:val="center"/>
          </w:tcPr>
          <w:p w14:paraId="6DEEF310"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02EF8EF9"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256</w:t>
            </w:r>
          </w:p>
        </w:tc>
        <w:tc>
          <w:tcPr>
            <w:tcW w:w="450" w:type="dxa"/>
            <w:tcBorders>
              <w:top w:val="nil"/>
              <w:left w:val="nil"/>
              <w:bottom w:val="single" w:sz="4" w:space="0" w:color="auto"/>
              <w:right w:val="single" w:sz="4" w:space="0" w:color="auto"/>
            </w:tcBorders>
            <w:shd w:val="clear" w:color="000000" w:fill="FFFFFF"/>
            <w:noWrap/>
            <w:vAlign w:val="center"/>
          </w:tcPr>
          <w:p w14:paraId="3B4C982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w:t>
            </w:r>
          </w:p>
        </w:tc>
        <w:tc>
          <w:tcPr>
            <w:tcW w:w="666" w:type="dxa"/>
            <w:tcBorders>
              <w:top w:val="nil"/>
              <w:left w:val="nil"/>
              <w:bottom w:val="single" w:sz="4" w:space="0" w:color="auto"/>
              <w:right w:val="single" w:sz="4" w:space="0" w:color="auto"/>
            </w:tcBorders>
            <w:shd w:val="clear" w:color="000000" w:fill="FFFFFF"/>
            <w:noWrap/>
            <w:vAlign w:val="center"/>
          </w:tcPr>
          <w:p w14:paraId="04753A9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1261</w:t>
            </w:r>
          </w:p>
        </w:tc>
        <w:tc>
          <w:tcPr>
            <w:tcW w:w="534" w:type="dxa"/>
            <w:tcBorders>
              <w:top w:val="nil"/>
              <w:left w:val="nil"/>
              <w:bottom w:val="single" w:sz="4" w:space="0" w:color="auto"/>
              <w:right w:val="single" w:sz="4" w:space="0" w:color="auto"/>
            </w:tcBorders>
            <w:shd w:val="clear" w:color="000000" w:fill="FFFFFF"/>
            <w:noWrap/>
            <w:vAlign w:val="center"/>
          </w:tcPr>
          <w:p w14:paraId="2056062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586</w:t>
            </w:r>
          </w:p>
        </w:tc>
        <w:tc>
          <w:tcPr>
            <w:tcW w:w="515" w:type="dxa"/>
            <w:tcBorders>
              <w:top w:val="nil"/>
              <w:left w:val="nil"/>
              <w:bottom w:val="single" w:sz="4" w:space="0" w:color="auto"/>
              <w:right w:val="single" w:sz="4" w:space="0" w:color="auto"/>
            </w:tcBorders>
            <w:shd w:val="clear" w:color="000000" w:fill="FFFFFF"/>
            <w:noWrap/>
            <w:vAlign w:val="center"/>
          </w:tcPr>
          <w:p w14:paraId="1F36E8B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28</w:t>
            </w:r>
          </w:p>
        </w:tc>
        <w:tc>
          <w:tcPr>
            <w:tcW w:w="616" w:type="dxa"/>
            <w:tcBorders>
              <w:top w:val="nil"/>
              <w:left w:val="nil"/>
              <w:bottom w:val="single" w:sz="4" w:space="0" w:color="auto"/>
              <w:right w:val="single" w:sz="4" w:space="0" w:color="auto"/>
            </w:tcBorders>
            <w:shd w:val="clear" w:color="000000" w:fill="FFFFFF"/>
            <w:noWrap/>
            <w:vAlign w:val="center"/>
          </w:tcPr>
          <w:p w14:paraId="1889EF66"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1737</w:t>
            </w:r>
          </w:p>
        </w:tc>
        <w:tc>
          <w:tcPr>
            <w:tcW w:w="620" w:type="dxa"/>
            <w:tcBorders>
              <w:top w:val="nil"/>
              <w:left w:val="nil"/>
              <w:bottom w:val="single" w:sz="4" w:space="0" w:color="auto"/>
              <w:right w:val="single" w:sz="4" w:space="0" w:color="auto"/>
            </w:tcBorders>
            <w:shd w:val="clear" w:color="000000" w:fill="FFFFFF"/>
            <w:noWrap/>
            <w:vAlign w:val="center"/>
          </w:tcPr>
          <w:p w14:paraId="7EB1E3C2"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149</w:t>
            </w:r>
          </w:p>
        </w:tc>
        <w:tc>
          <w:tcPr>
            <w:tcW w:w="644" w:type="dxa"/>
            <w:tcBorders>
              <w:top w:val="nil"/>
              <w:left w:val="nil"/>
              <w:bottom w:val="single" w:sz="4" w:space="0" w:color="auto"/>
              <w:right w:val="single" w:sz="4" w:space="0" w:color="auto"/>
            </w:tcBorders>
            <w:shd w:val="clear" w:color="000000" w:fill="FFFFFF"/>
            <w:noWrap/>
            <w:vAlign w:val="center"/>
          </w:tcPr>
          <w:p w14:paraId="097B832A"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1383</w:t>
            </w:r>
          </w:p>
        </w:tc>
        <w:tc>
          <w:tcPr>
            <w:tcW w:w="517" w:type="dxa"/>
            <w:tcBorders>
              <w:top w:val="nil"/>
              <w:left w:val="nil"/>
              <w:bottom w:val="single" w:sz="4" w:space="0" w:color="auto"/>
              <w:right w:val="single" w:sz="4" w:space="0" w:color="auto"/>
            </w:tcBorders>
            <w:shd w:val="clear" w:color="000000" w:fill="FFFFFF"/>
            <w:noWrap/>
            <w:vAlign w:val="center"/>
          </w:tcPr>
          <w:p w14:paraId="62639522"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639</w:t>
            </w:r>
          </w:p>
        </w:tc>
        <w:tc>
          <w:tcPr>
            <w:tcW w:w="594" w:type="dxa"/>
            <w:tcBorders>
              <w:top w:val="nil"/>
              <w:left w:val="nil"/>
              <w:bottom w:val="single" w:sz="4" w:space="0" w:color="auto"/>
              <w:right w:val="single" w:sz="4" w:space="0" w:color="auto"/>
            </w:tcBorders>
            <w:shd w:val="clear" w:color="000000" w:fill="FFFFFF"/>
            <w:noWrap/>
            <w:vAlign w:val="center"/>
          </w:tcPr>
          <w:p w14:paraId="215D200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83</w:t>
            </w:r>
          </w:p>
        </w:tc>
        <w:tc>
          <w:tcPr>
            <w:tcW w:w="515" w:type="dxa"/>
            <w:tcBorders>
              <w:top w:val="nil"/>
              <w:left w:val="nil"/>
              <w:bottom w:val="single" w:sz="4" w:space="0" w:color="auto"/>
              <w:right w:val="single" w:sz="4" w:space="0" w:color="auto"/>
            </w:tcBorders>
            <w:shd w:val="clear" w:color="000000" w:fill="FFFFFF"/>
            <w:noWrap/>
            <w:vAlign w:val="center"/>
          </w:tcPr>
          <w:p w14:paraId="0CA19A5D"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15</w:t>
            </w:r>
          </w:p>
        </w:tc>
        <w:tc>
          <w:tcPr>
            <w:tcW w:w="1472" w:type="dxa"/>
            <w:tcBorders>
              <w:top w:val="nil"/>
              <w:left w:val="nil"/>
              <w:bottom w:val="single" w:sz="4" w:space="0" w:color="auto"/>
              <w:right w:val="single" w:sz="4" w:space="0" w:color="auto"/>
            </w:tcBorders>
            <w:shd w:val="clear" w:color="000000" w:fill="FFFFFF"/>
          </w:tcPr>
          <w:p w14:paraId="2EAB86A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6138</w:t>
            </w:r>
          </w:p>
        </w:tc>
      </w:tr>
      <w:tr w:rsidR="0038569C" w:rsidRPr="00FF4106" w14:paraId="4CFC4DF3"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54198CCD"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6</w:t>
            </w:r>
          </w:p>
        </w:tc>
        <w:tc>
          <w:tcPr>
            <w:tcW w:w="1823" w:type="dxa"/>
            <w:tcBorders>
              <w:top w:val="nil"/>
              <w:left w:val="nil"/>
              <w:bottom w:val="single" w:sz="4" w:space="0" w:color="auto"/>
              <w:right w:val="single" w:sz="4" w:space="0" w:color="auto"/>
            </w:tcBorders>
            <w:shd w:val="clear" w:color="000000" w:fill="FFFFFF"/>
            <w:noWrap/>
            <w:vAlign w:val="center"/>
          </w:tcPr>
          <w:p w14:paraId="733B665E"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13-Apr-2022</w:t>
            </w:r>
          </w:p>
        </w:tc>
        <w:tc>
          <w:tcPr>
            <w:tcW w:w="1139" w:type="dxa"/>
            <w:tcBorders>
              <w:top w:val="nil"/>
              <w:left w:val="nil"/>
              <w:bottom w:val="single" w:sz="4" w:space="0" w:color="auto"/>
              <w:right w:val="single" w:sz="4" w:space="0" w:color="auto"/>
            </w:tcBorders>
            <w:shd w:val="clear" w:color="000000" w:fill="FFFFFF"/>
            <w:noWrap/>
            <w:vAlign w:val="center"/>
          </w:tcPr>
          <w:p w14:paraId="48D3127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416</w:t>
            </w:r>
          </w:p>
        </w:tc>
        <w:tc>
          <w:tcPr>
            <w:tcW w:w="376" w:type="dxa"/>
            <w:tcBorders>
              <w:top w:val="nil"/>
              <w:left w:val="nil"/>
              <w:bottom w:val="single" w:sz="4" w:space="0" w:color="auto"/>
              <w:right w:val="single" w:sz="4" w:space="0" w:color="auto"/>
            </w:tcBorders>
            <w:shd w:val="clear" w:color="000000" w:fill="FFFFFF"/>
            <w:noWrap/>
            <w:vAlign w:val="center"/>
          </w:tcPr>
          <w:p w14:paraId="64776146"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52DBADA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313</w:t>
            </w:r>
          </w:p>
        </w:tc>
        <w:tc>
          <w:tcPr>
            <w:tcW w:w="450" w:type="dxa"/>
            <w:tcBorders>
              <w:top w:val="nil"/>
              <w:left w:val="nil"/>
              <w:bottom w:val="single" w:sz="4" w:space="0" w:color="auto"/>
              <w:right w:val="single" w:sz="4" w:space="0" w:color="auto"/>
            </w:tcBorders>
            <w:shd w:val="clear" w:color="000000" w:fill="FFFFFF"/>
            <w:noWrap/>
            <w:vAlign w:val="center"/>
          </w:tcPr>
          <w:p w14:paraId="50A260E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006C20FD"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1492</w:t>
            </w:r>
          </w:p>
        </w:tc>
        <w:tc>
          <w:tcPr>
            <w:tcW w:w="534" w:type="dxa"/>
            <w:tcBorders>
              <w:top w:val="nil"/>
              <w:left w:val="nil"/>
              <w:bottom w:val="single" w:sz="4" w:space="0" w:color="auto"/>
              <w:right w:val="single" w:sz="4" w:space="0" w:color="auto"/>
            </w:tcBorders>
            <w:shd w:val="clear" w:color="000000" w:fill="FFFFFF"/>
            <w:noWrap/>
            <w:vAlign w:val="center"/>
          </w:tcPr>
          <w:p w14:paraId="4F3A3DAF"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640</w:t>
            </w:r>
          </w:p>
        </w:tc>
        <w:tc>
          <w:tcPr>
            <w:tcW w:w="515" w:type="dxa"/>
            <w:tcBorders>
              <w:top w:val="nil"/>
              <w:left w:val="nil"/>
              <w:bottom w:val="single" w:sz="4" w:space="0" w:color="auto"/>
              <w:right w:val="single" w:sz="4" w:space="0" w:color="auto"/>
            </w:tcBorders>
            <w:shd w:val="clear" w:color="000000" w:fill="FFFFFF"/>
            <w:noWrap/>
            <w:vAlign w:val="center"/>
          </w:tcPr>
          <w:p w14:paraId="085D5020"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26</w:t>
            </w:r>
          </w:p>
        </w:tc>
        <w:tc>
          <w:tcPr>
            <w:tcW w:w="616" w:type="dxa"/>
            <w:tcBorders>
              <w:top w:val="nil"/>
              <w:left w:val="nil"/>
              <w:bottom w:val="single" w:sz="4" w:space="0" w:color="auto"/>
              <w:right w:val="single" w:sz="4" w:space="0" w:color="auto"/>
            </w:tcBorders>
            <w:shd w:val="clear" w:color="000000" w:fill="FFFFFF"/>
            <w:noWrap/>
            <w:vAlign w:val="center"/>
          </w:tcPr>
          <w:p w14:paraId="7ED789A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1717</w:t>
            </w:r>
          </w:p>
        </w:tc>
        <w:tc>
          <w:tcPr>
            <w:tcW w:w="620" w:type="dxa"/>
            <w:tcBorders>
              <w:top w:val="nil"/>
              <w:left w:val="nil"/>
              <w:bottom w:val="single" w:sz="4" w:space="0" w:color="auto"/>
              <w:right w:val="single" w:sz="4" w:space="0" w:color="auto"/>
            </w:tcBorders>
            <w:shd w:val="clear" w:color="000000" w:fill="FFFFFF"/>
            <w:noWrap/>
            <w:vAlign w:val="center"/>
          </w:tcPr>
          <w:p w14:paraId="2DC7D38F"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168</w:t>
            </w:r>
          </w:p>
        </w:tc>
        <w:tc>
          <w:tcPr>
            <w:tcW w:w="644" w:type="dxa"/>
            <w:tcBorders>
              <w:top w:val="nil"/>
              <w:left w:val="nil"/>
              <w:bottom w:val="single" w:sz="4" w:space="0" w:color="auto"/>
              <w:right w:val="single" w:sz="4" w:space="0" w:color="auto"/>
            </w:tcBorders>
            <w:shd w:val="clear" w:color="000000" w:fill="FFFFFF"/>
            <w:noWrap/>
            <w:vAlign w:val="center"/>
          </w:tcPr>
          <w:p w14:paraId="660BE85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1349</w:t>
            </w:r>
          </w:p>
        </w:tc>
        <w:tc>
          <w:tcPr>
            <w:tcW w:w="517" w:type="dxa"/>
            <w:tcBorders>
              <w:top w:val="nil"/>
              <w:left w:val="nil"/>
              <w:bottom w:val="single" w:sz="4" w:space="0" w:color="auto"/>
              <w:right w:val="single" w:sz="4" w:space="0" w:color="auto"/>
            </w:tcBorders>
            <w:shd w:val="clear" w:color="000000" w:fill="FFFFFF"/>
            <w:noWrap/>
            <w:vAlign w:val="center"/>
          </w:tcPr>
          <w:p w14:paraId="71DD582D"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706</w:t>
            </w:r>
          </w:p>
        </w:tc>
        <w:tc>
          <w:tcPr>
            <w:tcW w:w="594" w:type="dxa"/>
            <w:tcBorders>
              <w:top w:val="nil"/>
              <w:left w:val="nil"/>
              <w:bottom w:val="single" w:sz="4" w:space="0" w:color="auto"/>
              <w:right w:val="single" w:sz="4" w:space="0" w:color="auto"/>
            </w:tcBorders>
            <w:shd w:val="clear" w:color="000000" w:fill="FFFFFF"/>
            <w:noWrap/>
            <w:vAlign w:val="center"/>
          </w:tcPr>
          <w:p w14:paraId="538C98E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100</w:t>
            </w:r>
          </w:p>
        </w:tc>
        <w:tc>
          <w:tcPr>
            <w:tcW w:w="515" w:type="dxa"/>
            <w:tcBorders>
              <w:top w:val="nil"/>
              <w:left w:val="nil"/>
              <w:bottom w:val="single" w:sz="4" w:space="0" w:color="auto"/>
              <w:right w:val="single" w:sz="4" w:space="0" w:color="auto"/>
            </w:tcBorders>
            <w:shd w:val="clear" w:color="000000" w:fill="FFFFFF"/>
            <w:noWrap/>
            <w:vAlign w:val="center"/>
          </w:tcPr>
          <w:p w14:paraId="53D1C42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13</w:t>
            </w:r>
          </w:p>
        </w:tc>
        <w:tc>
          <w:tcPr>
            <w:tcW w:w="1472" w:type="dxa"/>
            <w:tcBorders>
              <w:top w:val="nil"/>
              <w:left w:val="nil"/>
              <w:bottom w:val="single" w:sz="4" w:space="0" w:color="auto"/>
              <w:right w:val="single" w:sz="4" w:space="0" w:color="auto"/>
            </w:tcBorders>
            <w:shd w:val="clear" w:color="000000" w:fill="FFFFFF"/>
          </w:tcPr>
          <w:p w14:paraId="31600DC0"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6524</w:t>
            </w:r>
          </w:p>
        </w:tc>
      </w:tr>
      <w:tr w:rsidR="0038569C" w:rsidRPr="00FF4106" w14:paraId="1A4CB7D0"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06473CE5"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7</w:t>
            </w:r>
          </w:p>
        </w:tc>
        <w:tc>
          <w:tcPr>
            <w:tcW w:w="1823" w:type="dxa"/>
            <w:tcBorders>
              <w:top w:val="nil"/>
              <w:left w:val="nil"/>
              <w:bottom w:val="single" w:sz="4" w:space="0" w:color="auto"/>
              <w:right w:val="single" w:sz="4" w:space="0" w:color="auto"/>
            </w:tcBorders>
            <w:shd w:val="clear" w:color="000000" w:fill="FFFFFF"/>
            <w:noWrap/>
            <w:vAlign w:val="center"/>
          </w:tcPr>
          <w:p w14:paraId="75F7D9F5"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14-Apr-2022</w:t>
            </w:r>
          </w:p>
        </w:tc>
        <w:tc>
          <w:tcPr>
            <w:tcW w:w="1139" w:type="dxa"/>
            <w:tcBorders>
              <w:top w:val="nil"/>
              <w:left w:val="nil"/>
              <w:bottom w:val="single" w:sz="4" w:space="0" w:color="auto"/>
              <w:right w:val="single" w:sz="4" w:space="0" w:color="auto"/>
            </w:tcBorders>
            <w:shd w:val="clear" w:color="000000" w:fill="FFFFFF"/>
            <w:noWrap/>
            <w:vAlign w:val="center"/>
          </w:tcPr>
          <w:p w14:paraId="407171C2"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896</w:t>
            </w:r>
          </w:p>
        </w:tc>
        <w:tc>
          <w:tcPr>
            <w:tcW w:w="376" w:type="dxa"/>
            <w:tcBorders>
              <w:top w:val="nil"/>
              <w:left w:val="nil"/>
              <w:bottom w:val="single" w:sz="4" w:space="0" w:color="auto"/>
              <w:right w:val="single" w:sz="4" w:space="0" w:color="auto"/>
            </w:tcBorders>
            <w:shd w:val="clear" w:color="000000" w:fill="FFFFFF"/>
            <w:noWrap/>
            <w:vAlign w:val="center"/>
          </w:tcPr>
          <w:p w14:paraId="5B25ECBA"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58F77FD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675</w:t>
            </w:r>
          </w:p>
        </w:tc>
        <w:tc>
          <w:tcPr>
            <w:tcW w:w="450" w:type="dxa"/>
            <w:tcBorders>
              <w:top w:val="nil"/>
              <w:left w:val="nil"/>
              <w:bottom w:val="single" w:sz="4" w:space="0" w:color="auto"/>
              <w:right w:val="single" w:sz="4" w:space="0" w:color="auto"/>
            </w:tcBorders>
            <w:shd w:val="clear" w:color="000000" w:fill="FFFFFF"/>
            <w:noWrap/>
            <w:vAlign w:val="center"/>
          </w:tcPr>
          <w:p w14:paraId="29EF9CD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6860C01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2402</w:t>
            </w:r>
          </w:p>
        </w:tc>
        <w:tc>
          <w:tcPr>
            <w:tcW w:w="534" w:type="dxa"/>
            <w:tcBorders>
              <w:top w:val="nil"/>
              <w:left w:val="nil"/>
              <w:bottom w:val="single" w:sz="4" w:space="0" w:color="auto"/>
              <w:right w:val="single" w:sz="4" w:space="0" w:color="auto"/>
            </w:tcBorders>
            <w:shd w:val="clear" w:color="000000" w:fill="FFFFFF"/>
            <w:noWrap/>
            <w:vAlign w:val="center"/>
          </w:tcPr>
          <w:p w14:paraId="62B71AD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637</w:t>
            </w:r>
          </w:p>
        </w:tc>
        <w:tc>
          <w:tcPr>
            <w:tcW w:w="515" w:type="dxa"/>
            <w:tcBorders>
              <w:top w:val="nil"/>
              <w:left w:val="nil"/>
              <w:bottom w:val="single" w:sz="4" w:space="0" w:color="auto"/>
              <w:right w:val="single" w:sz="4" w:space="0" w:color="auto"/>
            </w:tcBorders>
            <w:shd w:val="clear" w:color="000000" w:fill="FFFFFF"/>
            <w:noWrap/>
            <w:vAlign w:val="center"/>
          </w:tcPr>
          <w:p w14:paraId="258D58B6"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31</w:t>
            </w:r>
          </w:p>
        </w:tc>
        <w:tc>
          <w:tcPr>
            <w:tcW w:w="616" w:type="dxa"/>
            <w:tcBorders>
              <w:top w:val="nil"/>
              <w:left w:val="nil"/>
              <w:bottom w:val="single" w:sz="4" w:space="0" w:color="auto"/>
              <w:right w:val="single" w:sz="4" w:space="0" w:color="auto"/>
            </w:tcBorders>
            <w:shd w:val="clear" w:color="000000" w:fill="FFFFFF"/>
            <w:noWrap/>
            <w:vAlign w:val="center"/>
          </w:tcPr>
          <w:p w14:paraId="3A91173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1799</w:t>
            </w:r>
          </w:p>
        </w:tc>
        <w:tc>
          <w:tcPr>
            <w:tcW w:w="620" w:type="dxa"/>
            <w:tcBorders>
              <w:top w:val="nil"/>
              <w:left w:val="nil"/>
              <w:bottom w:val="single" w:sz="4" w:space="0" w:color="auto"/>
              <w:right w:val="single" w:sz="4" w:space="0" w:color="auto"/>
            </w:tcBorders>
            <w:shd w:val="clear" w:color="000000" w:fill="FFFFFF"/>
            <w:noWrap/>
            <w:vAlign w:val="center"/>
          </w:tcPr>
          <w:p w14:paraId="6B3424F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206</w:t>
            </w:r>
          </w:p>
        </w:tc>
        <w:tc>
          <w:tcPr>
            <w:tcW w:w="644" w:type="dxa"/>
            <w:tcBorders>
              <w:top w:val="nil"/>
              <w:left w:val="nil"/>
              <w:bottom w:val="single" w:sz="4" w:space="0" w:color="auto"/>
              <w:right w:val="single" w:sz="4" w:space="0" w:color="auto"/>
            </w:tcBorders>
            <w:shd w:val="clear" w:color="000000" w:fill="FFFFFF"/>
            <w:noWrap/>
            <w:vAlign w:val="center"/>
          </w:tcPr>
          <w:p w14:paraId="4A7B1A5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1490</w:t>
            </w:r>
          </w:p>
        </w:tc>
        <w:tc>
          <w:tcPr>
            <w:tcW w:w="517" w:type="dxa"/>
            <w:tcBorders>
              <w:top w:val="nil"/>
              <w:left w:val="nil"/>
              <w:bottom w:val="single" w:sz="4" w:space="0" w:color="auto"/>
              <w:right w:val="single" w:sz="4" w:space="0" w:color="auto"/>
            </w:tcBorders>
            <w:shd w:val="clear" w:color="000000" w:fill="FFFFFF"/>
            <w:noWrap/>
            <w:vAlign w:val="center"/>
          </w:tcPr>
          <w:p w14:paraId="6FADF96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803</w:t>
            </w:r>
          </w:p>
        </w:tc>
        <w:tc>
          <w:tcPr>
            <w:tcW w:w="594" w:type="dxa"/>
            <w:tcBorders>
              <w:top w:val="nil"/>
              <w:left w:val="nil"/>
              <w:bottom w:val="single" w:sz="4" w:space="0" w:color="auto"/>
              <w:right w:val="single" w:sz="4" w:space="0" w:color="auto"/>
            </w:tcBorders>
            <w:shd w:val="clear" w:color="000000" w:fill="FFFFFF"/>
            <w:noWrap/>
            <w:vAlign w:val="center"/>
          </w:tcPr>
          <w:p w14:paraId="0046E6E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109</w:t>
            </w:r>
          </w:p>
        </w:tc>
        <w:tc>
          <w:tcPr>
            <w:tcW w:w="515" w:type="dxa"/>
            <w:tcBorders>
              <w:top w:val="nil"/>
              <w:left w:val="nil"/>
              <w:bottom w:val="single" w:sz="4" w:space="0" w:color="auto"/>
              <w:right w:val="single" w:sz="4" w:space="0" w:color="auto"/>
            </w:tcBorders>
            <w:shd w:val="clear" w:color="000000" w:fill="FFFFFF"/>
            <w:noWrap/>
            <w:vAlign w:val="center"/>
          </w:tcPr>
          <w:p w14:paraId="3B14DBC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29</w:t>
            </w:r>
          </w:p>
        </w:tc>
        <w:tc>
          <w:tcPr>
            <w:tcW w:w="1472" w:type="dxa"/>
            <w:tcBorders>
              <w:top w:val="nil"/>
              <w:left w:val="nil"/>
              <w:bottom w:val="single" w:sz="4" w:space="0" w:color="auto"/>
              <w:right w:val="single" w:sz="4" w:space="0" w:color="auto"/>
            </w:tcBorders>
            <w:shd w:val="clear" w:color="000000" w:fill="FFFFFF"/>
          </w:tcPr>
          <w:p w14:paraId="2A40FD9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8181</w:t>
            </w:r>
          </w:p>
        </w:tc>
      </w:tr>
      <w:tr w:rsidR="0038569C" w:rsidRPr="00FF4106" w14:paraId="1E87CA94"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0C345E03"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8</w:t>
            </w:r>
          </w:p>
        </w:tc>
        <w:tc>
          <w:tcPr>
            <w:tcW w:w="1823" w:type="dxa"/>
            <w:tcBorders>
              <w:top w:val="nil"/>
              <w:left w:val="nil"/>
              <w:bottom w:val="single" w:sz="4" w:space="0" w:color="auto"/>
              <w:right w:val="single" w:sz="4" w:space="0" w:color="auto"/>
            </w:tcBorders>
            <w:shd w:val="clear" w:color="000000" w:fill="FFFFFF"/>
            <w:noWrap/>
            <w:vAlign w:val="center"/>
          </w:tcPr>
          <w:p w14:paraId="50075C73"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15-Apr-2022</w:t>
            </w:r>
          </w:p>
        </w:tc>
        <w:tc>
          <w:tcPr>
            <w:tcW w:w="1139" w:type="dxa"/>
            <w:tcBorders>
              <w:top w:val="nil"/>
              <w:left w:val="nil"/>
              <w:bottom w:val="single" w:sz="4" w:space="0" w:color="auto"/>
              <w:right w:val="single" w:sz="4" w:space="0" w:color="auto"/>
            </w:tcBorders>
            <w:shd w:val="clear" w:color="000000" w:fill="FFFFFF"/>
            <w:noWrap/>
            <w:vAlign w:val="center"/>
          </w:tcPr>
          <w:p w14:paraId="45728CE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721</w:t>
            </w:r>
          </w:p>
        </w:tc>
        <w:tc>
          <w:tcPr>
            <w:tcW w:w="376" w:type="dxa"/>
            <w:tcBorders>
              <w:top w:val="nil"/>
              <w:left w:val="nil"/>
              <w:bottom w:val="single" w:sz="4" w:space="0" w:color="auto"/>
              <w:right w:val="single" w:sz="4" w:space="0" w:color="auto"/>
            </w:tcBorders>
            <w:shd w:val="clear" w:color="000000" w:fill="FFFFFF"/>
            <w:noWrap/>
            <w:vAlign w:val="center"/>
          </w:tcPr>
          <w:p w14:paraId="5695688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w:t>
            </w:r>
          </w:p>
        </w:tc>
        <w:tc>
          <w:tcPr>
            <w:tcW w:w="576" w:type="dxa"/>
            <w:tcBorders>
              <w:top w:val="nil"/>
              <w:left w:val="nil"/>
              <w:bottom w:val="single" w:sz="4" w:space="0" w:color="auto"/>
              <w:right w:val="single" w:sz="4" w:space="0" w:color="auto"/>
            </w:tcBorders>
            <w:shd w:val="clear" w:color="000000" w:fill="FFFFFF"/>
            <w:noWrap/>
            <w:vAlign w:val="center"/>
          </w:tcPr>
          <w:p w14:paraId="3CD86D6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488</w:t>
            </w:r>
          </w:p>
        </w:tc>
        <w:tc>
          <w:tcPr>
            <w:tcW w:w="450" w:type="dxa"/>
            <w:tcBorders>
              <w:top w:val="nil"/>
              <w:left w:val="nil"/>
              <w:bottom w:val="single" w:sz="4" w:space="0" w:color="auto"/>
              <w:right w:val="single" w:sz="4" w:space="0" w:color="auto"/>
            </w:tcBorders>
            <w:shd w:val="clear" w:color="000000" w:fill="FFFFFF"/>
            <w:noWrap/>
            <w:vAlign w:val="center"/>
          </w:tcPr>
          <w:p w14:paraId="55EA824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2095BB69"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1880</w:t>
            </w:r>
          </w:p>
        </w:tc>
        <w:tc>
          <w:tcPr>
            <w:tcW w:w="534" w:type="dxa"/>
            <w:tcBorders>
              <w:top w:val="nil"/>
              <w:left w:val="nil"/>
              <w:bottom w:val="single" w:sz="4" w:space="0" w:color="auto"/>
              <w:right w:val="single" w:sz="4" w:space="0" w:color="auto"/>
            </w:tcBorders>
            <w:shd w:val="clear" w:color="000000" w:fill="FFFFFF"/>
            <w:noWrap/>
            <w:vAlign w:val="center"/>
          </w:tcPr>
          <w:p w14:paraId="2B43732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493</w:t>
            </w:r>
          </w:p>
        </w:tc>
        <w:tc>
          <w:tcPr>
            <w:tcW w:w="515" w:type="dxa"/>
            <w:tcBorders>
              <w:top w:val="nil"/>
              <w:left w:val="nil"/>
              <w:bottom w:val="single" w:sz="4" w:space="0" w:color="auto"/>
              <w:right w:val="single" w:sz="4" w:space="0" w:color="auto"/>
            </w:tcBorders>
            <w:shd w:val="clear" w:color="000000" w:fill="FFFFFF"/>
            <w:noWrap/>
            <w:vAlign w:val="center"/>
          </w:tcPr>
          <w:p w14:paraId="55A567FF"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34</w:t>
            </w:r>
          </w:p>
        </w:tc>
        <w:tc>
          <w:tcPr>
            <w:tcW w:w="616" w:type="dxa"/>
            <w:tcBorders>
              <w:top w:val="nil"/>
              <w:left w:val="nil"/>
              <w:bottom w:val="single" w:sz="4" w:space="0" w:color="auto"/>
              <w:right w:val="single" w:sz="4" w:space="0" w:color="auto"/>
            </w:tcBorders>
            <w:shd w:val="clear" w:color="000000" w:fill="FFFFFF"/>
            <w:noWrap/>
            <w:vAlign w:val="center"/>
          </w:tcPr>
          <w:p w14:paraId="459390C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1349</w:t>
            </w:r>
          </w:p>
        </w:tc>
        <w:tc>
          <w:tcPr>
            <w:tcW w:w="620" w:type="dxa"/>
            <w:tcBorders>
              <w:top w:val="nil"/>
              <w:left w:val="nil"/>
              <w:bottom w:val="single" w:sz="4" w:space="0" w:color="auto"/>
              <w:right w:val="single" w:sz="4" w:space="0" w:color="auto"/>
            </w:tcBorders>
            <w:shd w:val="clear" w:color="000000" w:fill="FFFFFF"/>
            <w:noWrap/>
            <w:vAlign w:val="center"/>
          </w:tcPr>
          <w:p w14:paraId="4925244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187</w:t>
            </w:r>
          </w:p>
        </w:tc>
        <w:tc>
          <w:tcPr>
            <w:tcW w:w="644" w:type="dxa"/>
            <w:tcBorders>
              <w:top w:val="nil"/>
              <w:left w:val="nil"/>
              <w:bottom w:val="single" w:sz="4" w:space="0" w:color="auto"/>
              <w:right w:val="single" w:sz="4" w:space="0" w:color="auto"/>
            </w:tcBorders>
            <w:shd w:val="clear" w:color="000000" w:fill="FFFFFF"/>
            <w:noWrap/>
            <w:vAlign w:val="center"/>
          </w:tcPr>
          <w:p w14:paraId="30ED0A9D"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1173</w:t>
            </w:r>
          </w:p>
        </w:tc>
        <w:tc>
          <w:tcPr>
            <w:tcW w:w="517" w:type="dxa"/>
            <w:tcBorders>
              <w:top w:val="nil"/>
              <w:left w:val="nil"/>
              <w:bottom w:val="single" w:sz="4" w:space="0" w:color="auto"/>
              <w:right w:val="single" w:sz="4" w:space="0" w:color="auto"/>
            </w:tcBorders>
            <w:shd w:val="clear" w:color="000000" w:fill="FFFFFF"/>
            <w:noWrap/>
            <w:vAlign w:val="center"/>
          </w:tcPr>
          <w:p w14:paraId="10BCEE92"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597</w:t>
            </w:r>
          </w:p>
        </w:tc>
        <w:tc>
          <w:tcPr>
            <w:tcW w:w="594" w:type="dxa"/>
            <w:tcBorders>
              <w:top w:val="nil"/>
              <w:left w:val="nil"/>
              <w:bottom w:val="single" w:sz="4" w:space="0" w:color="auto"/>
              <w:right w:val="single" w:sz="4" w:space="0" w:color="auto"/>
            </w:tcBorders>
            <w:shd w:val="clear" w:color="000000" w:fill="FFFFFF"/>
            <w:noWrap/>
            <w:vAlign w:val="center"/>
          </w:tcPr>
          <w:p w14:paraId="3B19201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110</w:t>
            </w:r>
          </w:p>
        </w:tc>
        <w:tc>
          <w:tcPr>
            <w:tcW w:w="515" w:type="dxa"/>
            <w:tcBorders>
              <w:top w:val="nil"/>
              <w:left w:val="nil"/>
              <w:bottom w:val="single" w:sz="4" w:space="0" w:color="auto"/>
              <w:right w:val="single" w:sz="4" w:space="0" w:color="auto"/>
            </w:tcBorders>
            <w:shd w:val="clear" w:color="000000" w:fill="FFFFFF"/>
            <w:noWrap/>
            <w:vAlign w:val="center"/>
          </w:tcPr>
          <w:p w14:paraId="4DF1166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19</w:t>
            </w:r>
          </w:p>
        </w:tc>
        <w:tc>
          <w:tcPr>
            <w:tcW w:w="1472" w:type="dxa"/>
            <w:tcBorders>
              <w:top w:val="nil"/>
              <w:left w:val="nil"/>
              <w:bottom w:val="single" w:sz="4" w:space="0" w:color="auto"/>
              <w:right w:val="single" w:sz="4" w:space="0" w:color="auto"/>
            </w:tcBorders>
            <w:shd w:val="clear" w:color="000000" w:fill="FFFFFF"/>
          </w:tcPr>
          <w:p w14:paraId="34F4630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6332</w:t>
            </w:r>
          </w:p>
        </w:tc>
      </w:tr>
      <w:tr w:rsidR="0038569C" w:rsidRPr="00FF4106" w14:paraId="29A9201D"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5A734ABC"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9</w:t>
            </w:r>
          </w:p>
        </w:tc>
        <w:tc>
          <w:tcPr>
            <w:tcW w:w="1823" w:type="dxa"/>
            <w:tcBorders>
              <w:top w:val="nil"/>
              <w:left w:val="nil"/>
              <w:bottom w:val="single" w:sz="4" w:space="0" w:color="auto"/>
              <w:right w:val="single" w:sz="4" w:space="0" w:color="auto"/>
            </w:tcBorders>
            <w:shd w:val="clear" w:color="000000" w:fill="FFFFFF"/>
            <w:noWrap/>
            <w:vAlign w:val="center"/>
          </w:tcPr>
          <w:p w14:paraId="1406E644"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16-Apr-2022</w:t>
            </w:r>
          </w:p>
        </w:tc>
        <w:tc>
          <w:tcPr>
            <w:tcW w:w="1139" w:type="dxa"/>
            <w:tcBorders>
              <w:top w:val="nil"/>
              <w:left w:val="nil"/>
              <w:bottom w:val="single" w:sz="4" w:space="0" w:color="auto"/>
              <w:right w:val="single" w:sz="4" w:space="0" w:color="auto"/>
            </w:tcBorders>
            <w:shd w:val="clear" w:color="000000" w:fill="FFFFFF"/>
            <w:noWrap/>
            <w:vAlign w:val="center"/>
          </w:tcPr>
          <w:p w14:paraId="67BC7B9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589</w:t>
            </w:r>
          </w:p>
        </w:tc>
        <w:tc>
          <w:tcPr>
            <w:tcW w:w="376" w:type="dxa"/>
            <w:tcBorders>
              <w:top w:val="nil"/>
              <w:left w:val="nil"/>
              <w:bottom w:val="single" w:sz="4" w:space="0" w:color="auto"/>
              <w:right w:val="single" w:sz="4" w:space="0" w:color="auto"/>
            </w:tcBorders>
            <w:shd w:val="clear" w:color="000000" w:fill="FFFFFF"/>
            <w:noWrap/>
            <w:vAlign w:val="center"/>
          </w:tcPr>
          <w:p w14:paraId="44DF5016"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4610473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581</w:t>
            </w:r>
          </w:p>
        </w:tc>
        <w:tc>
          <w:tcPr>
            <w:tcW w:w="450" w:type="dxa"/>
            <w:tcBorders>
              <w:top w:val="nil"/>
              <w:left w:val="nil"/>
              <w:bottom w:val="single" w:sz="4" w:space="0" w:color="auto"/>
              <w:right w:val="single" w:sz="4" w:space="0" w:color="auto"/>
            </w:tcBorders>
            <w:shd w:val="clear" w:color="000000" w:fill="FFFFFF"/>
            <w:noWrap/>
            <w:vAlign w:val="center"/>
          </w:tcPr>
          <w:p w14:paraId="7988E00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130808C0"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1406</w:t>
            </w:r>
          </w:p>
        </w:tc>
        <w:tc>
          <w:tcPr>
            <w:tcW w:w="534" w:type="dxa"/>
            <w:tcBorders>
              <w:top w:val="nil"/>
              <w:left w:val="nil"/>
              <w:bottom w:val="single" w:sz="4" w:space="0" w:color="auto"/>
              <w:right w:val="single" w:sz="4" w:space="0" w:color="auto"/>
            </w:tcBorders>
            <w:shd w:val="clear" w:color="000000" w:fill="FFFFFF"/>
            <w:noWrap/>
            <w:vAlign w:val="center"/>
          </w:tcPr>
          <w:p w14:paraId="36445FE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497</w:t>
            </w:r>
          </w:p>
        </w:tc>
        <w:tc>
          <w:tcPr>
            <w:tcW w:w="515" w:type="dxa"/>
            <w:tcBorders>
              <w:top w:val="nil"/>
              <w:left w:val="nil"/>
              <w:bottom w:val="single" w:sz="4" w:space="0" w:color="auto"/>
              <w:right w:val="single" w:sz="4" w:space="0" w:color="auto"/>
            </w:tcBorders>
            <w:shd w:val="clear" w:color="000000" w:fill="FFFFFF"/>
            <w:noWrap/>
            <w:vAlign w:val="center"/>
          </w:tcPr>
          <w:p w14:paraId="781F021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31</w:t>
            </w:r>
          </w:p>
        </w:tc>
        <w:tc>
          <w:tcPr>
            <w:tcW w:w="616" w:type="dxa"/>
            <w:tcBorders>
              <w:top w:val="nil"/>
              <w:left w:val="nil"/>
              <w:bottom w:val="single" w:sz="4" w:space="0" w:color="auto"/>
              <w:right w:val="single" w:sz="4" w:space="0" w:color="auto"/>
            </w:tcBorders>
            <w:shd w:val="clear" w:color="000000" w:fill="FFFFFF"/>
            <w:noWrap/>
            <w:vAlign w:val="center"/>
          </w:tcPr>
          <w:p w14:paraId="589F436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1428</w:t>
            </w:r>
          </w:p>
        </w:tc>
        <w:tc>
          <w:tcPr>
            <w:tcW w:w="620" w:type="dxa"/>
            <w:tcBorders>
              <w:top w:val="nil"/>
              <w:left w:val="nil"/>
              <w:bottom w:val="single" w:sz="4" w:space="0" w:color="auto"/>
              <w:right w:val="single" w:sz="4" w:space="0" w:color="auto"/>
            </w:tcBorders>
            <w:shd w:val="clear" w:color="000000" w:fill="FFFFFF"/>
            <w:noWrap/>
            <w:vAlign w:val="center"/>
          </w:tcPr>
          <w:p w14:paraId="70E8CE2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163</w:t>
            </w:r>
          </w:p>
        </w:tc>
        <w:tc>
          <w:tcPr>
            <w:tcW w:w="644" w:type="dxa"/>
            <w:tcBorders>
              <w:top w:val="nil"/>
              <w:left w:val="nil"/>
              <w:bottom w:val="single" w:sz="4" w:space="0" w:color="auto"/>
              <w:right w:val="single" w:sz="4" w:space="0" w:color="auto"/>
            </w:tcBorders>
            <w:shd w:val="clear" w:color="000000" w:fill="FFFFFF"/>
            <w:noWrap/>
            <w:vAlign w:val="center"/>
          </w:tcPr>
          <w:p w14:paraId="2E39C04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1102</w:t>
            </w:r>
          </w:p>
        </w:tc>
        <w:tc>
          <w:tcPr>
            <w:tcW w:w="517" w:type="dxa"/>
            <w:tcBorders>
              <w:top w:val="nil"/>
              <w:left w:val="nil"/>
              <w:bottom w:val="single" w:sz="4" w:space="0" w:color="auto"/>
              <w:right w:val="single" w:sz="4" w:space="0" w:color="auto"/>
            </w:tcBorders>
            <w:shd w:val="clear" w:color="000000" w:fill="FFFFFF"/>
            <w:noWrap/>
            <w:vAlign w:val="center"/>
          </w:tcPr>
          <w:p w14:paraId="7892456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599</w:t>
            </w:r>
          </w:p>
        </w:tc>
        <w:tc>
          <w:tcPr>
            <w:tcW w:w="594" w:type="dxa"/>
            <w:tcBorders>
              <w:top w:val="nil"/>
              <w:left w:val="nil"/>
              <w:bottom w:val="single" w:sz="4" w:space="0" w:color="auto"/>
              <w:right w:val="single" w:sz="4" w:space="0" w:color="auto"/>
            </w:tcBorders>
            <w:shd w:val="clear" w:color="000000" w:fill="FFFFFF"/>
            <w:noWrap/>
            <w:vAlign w:val="center"/>
          </w:tcPr>
          <w:p w14:paraId="1E7E341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71</w:t>
            </w:r>
          </w:p>
        </w:tc>
        <w:tc>
          <w:tcPr>
            <w:tcW w:w="515" w:type="dxa"/>
            <w:tcBorders>
              <w:top w:val="nil"/>
              <w:left w:val="nil"/>
              <w:bottom w:val="single" w:sz="4" w:space="0" w:color="auto"/>
              <w:right w:val="single" w:sz="4" w:space="0" w:color="auto"/>
            </w:tcBorders>
            <w:shd w:val="clear" w:color="000000" w:fill="FFFFFF"/>
            <w:noWrap/>
            <w:vAlign w:val="center"/>
          </w:tcPr>
          <w:p w14:paraId="6AA08FD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11</w:t>
            </w:r>
          </w:p>
        </w:tc>
        <w:tc>
          <w:tcPr>
            <w:tcW w:w="1472" w:type="dxa"/>
            <w:tcBorders>
              <w:top w:val="nil"/>
              <w:left w:val="nil"/>
              <w:bottom w:val="single" w:sz="4" w:space="0" w:color="auto"/>
              <w:right w:val="single" w:sz="4" w:space="0" w:color="auto"/>
            </w:tcBorders>
            <w:shd w:val="clear" w:color="000000" w:fill="FFFFFF"/>
          </w:tcPr>
          <w:p w14:paraId="2CBB549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5889</w:t>
            </w:r>
          </w:p>
        </w:tc>
      </w:tr>
      <w:tr w:rsidR="0038569C" w:rsidRPr="00FF4106" w14:paraId="3881B34C"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5841CAA8"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10</w:t>
            </w:r>
          </w:p>
        </w:tc>
        <w:tc>
          <w:tcPr>
            <w:tcW w:w="1823" w:type="dxa"/>
            <w:tcBorders>
              <w:top w:val="nil"/>
              <w:left w:val="nil"/>
              <w:bottom w:val="single" w:sz="4" w:space="0" w:color="auto"/>
              <w:right w:val="single" w:sz="4" w:space="0" w:color="auto"/>
            </w:tcBorders>
            <w:shd w:val="clear" w:color="000000" w:fill="FFFFFF"/>
            <w:noWrap/>
            <w:vAlign w:val="center"/>
          </w:tcPr>
          <w:p w14:paraId="6F086BDD"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17-Apr-2022</w:t>
            </w:r>
          </w:p>
        </w:tc>
        <w:tc>
          <w:tcPr>
            <w:tcW w:w="1139" w:type="dxa"/>
            <w:tcBorders>
              <w:top w:val="nil"/>
              <w:left w:val="nil"/>
              <w:bottom w:val="single" w:sz="4" w:space="0" w:color="auto"/>
              <w:right w:val="single" w:sz="4" w:space="0" w:color="auto"/>
            </w:tcBorders>
            <w:shd w:val="clear" w:color="000000" w:fill="FFFFFF"/>
            <w:noWrap/>
            <w:vAlign w:val="center"/>
          </w:tcPr>
          <w:p w14:paraId="311EFF8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831</w:t>
            </w:r>
          </w:p>
        </w:tc>
        <w:tc>
          <w:tcPr>
            <w:tcW w:w="376" w:type="dxa"/>
            <w:tcBorders>
              <w:top w:val="nil"/>
              <w:left w:val="nil"/>
              <w:bottom w:val="single" w:sz="4" w:space="0" w:color="auto"/>
              <w:right w:val="single" w:sz="4" w:space="0" w:color="auto"/>
            </w:tcBorders>
            <w:shd w:val="clear" w:color="000000" w:fill="FFFFFF"/>
            <w:noWrap/>
            <w:vAlign w:val="center"/>
          </w:tcPr>
          <w:p w14:paraId="0D3D12B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w:t>
            </w:r>
          </w:p>
        </w:tc>
        <w:tc>
          <w:tcPr>
            <w:tcW w:w="576" w:type="dxa"/>
            <w:tcBorders>
              <w:top w:val="nil"/>
              <w:left w:val="nil"/>
              <w:bottom w:val="single" w:sz="4" w:space="0" w:color="auto"/>
              <w:right w:val="single" w:sz="4" w:space="0" w:color="auto"/>
            </w:tcBorders>
            <w:shd w:val="clear" w:color="000000" w:fill="FFFFFF"/>
            <w:noWrap/>
            <w:vAlign w:val="center"/>
          </w:tcPr>
          <w:p w14:paraId="7B04C7C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454</w:t>
            </w:r>
          </w:p>
        </w:tc>
        <w:tc>
          <w:tcPr>
            <w:tcW w:w="450" w:type="dxa"/>
            <w:tcBorders>
              <w:top w:val="nil"/>
              <w:left w:val="nil"/>
              <w:bottom w:val="single" w:sz="4" w:space="0" w:color="auto"/>
              <w:right w:val="single" w:sz="4" w:space="0" w:color="auto"/>
            </w:tcBorders>
            <w:shd w:val="clear" w:color="000000" w:fill="FFFFFF"/>
            <w:noWrap/>
            <w:vAlign w:val="center"/>
          </w:tcPr>
          <w:p w14:paraId="0172204D"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124DE432"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1980</w:t>
            </w:r>
          </w:p>
        </w:tc>
        <w:tc>
          <w:tcPr>
            <w:tcW w:w="534" w:type="dxa"/>
            <w:tcBorders>
              <w:top w:val="nil"/>
              <w:left w:val="nil"/>
              <w:bottom w:val="single" w:sz="4" w:space="0" w:color="auto"/>
              <w:right w:val="single" w:sz="4" w:space="0" w:color="auto"/>
            </w:tcBorders>
            <w:shd w:val="clear" w:color="000000" w:fill="FFFFFF"/>
            <w:noWrap/>
            <w:vAlign w:val="center"/>
          </w:tcPr>
          <w:p w14:paraId="51380ACF"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409</w:t>
            </w:r>
          </w:p>
        </w:tc>
        <w:tc>
          <w:tcPr>
            <w:tcW w:w="515" w:type="dxa"/>
            <w:tcBorders>
              <w:top w:val="nil"/>
              <w:left w:val="nil"/>
              <w:bottom w:val="single" w:sz="4" w:space="0" w:color="auto"/>
              <w:right w:val="single" w:sz="4" w:space="0" w:color="auto"/>
            </w:tcBorders>
            <w:shd w:val="clear" w:color="000000" w:fill="FFFFFF"/>
            <w:noWrap/>
            <w:vAlign w:val="center"/>
          </w:tcPr>
          <w:p w14:paraId="6E0398D3"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44</w:t>
            </w:r>
          </w:p>
        </w:tc>
        <w:tc>
          <w:tcPr>
            <w:tcW w:w="616" w:type="dxa"/>
            <w:tcBorders>
              <w:top w:val="nil"/>
              <w:left w:val="nil"/>
              <w:bottom w:val="single" w:sz="4" w:space="0" w:color="auto"/>
              <w:right w:val="single" w:sz="4" w:space="0" w:color="auto"/>
            </w:tcBorders>
            <w:shd w:val="clear" w:color="000000" w:fill="FFFFFF"/>
            <w:noWrap/>
            <w:vAlign w:val="center"/>
          </w:tcPr>
          <w:p w14:paraId="1B0AD549"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1070</w:t>
            </w:r>
          </w:p>
        </w:tc>
        <w:tc>
          <w:tcPr>
            <w:tcW w:w="620" w:type="dxa"/>
            <w:tcBorders>
              <w:top w:val="nil"/>
              <w:left w:val="nil"/>
              <w:bottom w:val="single" w:sz="4" w:space="0" w:color="auto"/>
              <w:right w:val="single" w:sz="4" w:space="0" w:color="auto"/>
            </w:tcBorders>
            <w:shd w:val="clear" w:color="000000" w:fill="FFFFFF"/>
            <w:noWrap/>
            <w:vAlign w:val="center"/>
          </w:tcPr>
          <w:p w14:paraId="09A5041A"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250</w:t>
            </w:r>
          </w:p>
        </w:tc>
        <w:tc>
          <w:tcPr>
            <w:tcW w:w="644" w:type="dxa"/>
            <w:tcBorders>
              <w:top w:val="nil"/>
              <w:left w:val="nil"/>
              <w:bottom w:val="single" w:sz="4" w:space="0" w:color="auto"/>
              <w:right w:val="single" w:sz="4" w:space="0" w:color="auto"/>
            </w:tcBorders>
            <w:shd w:val="clear" w:color="000000" w:fill="FFFFFF"/>
            <w:noWrap/>
            <w:vAlign w:val="center"/>
          </w:tcPr>
          <w:p w14:paraId="1A9AFDDD"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676</w:t>
            </w:r>
          </w:p>
        </w:tc>
        <w:tc>
          <w:tcPr>
            <w:tcW w:w="517" w:type="dxa"/>
            <w:tcBorders>
              <w:top w:val="nil"/>
              <w:left w:val="nil"/>
              <w:bottom w:val="single" w:sz="4" w:space="0" w:color="auto"/>
              <w:right w:val="single" w:sz="4" w:space="0" w:color="auto"/>
            </w:tcBorders>
            <w:shd w:val="clear" w:color="000000" w:fill="FFFFFF"/>
            <w:noWrap/>
            <w:vAlign w:val="center"/>
          </w:tcPr>
          <w:p w14:paraId="4709C56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403</w:t>
            </w:r>
          </w:p>
        </w:tc>
        <w:tc>
          <w:tcPr>
            <w:tcW w:w="594" w:type="dxa"/>
            <w:tcBorders>
              <w:top w:val="nil"/>
              <w:left w:val="nil"/>
              <w:bottom w:val="single" w:sz="4" w:space="0" w:color="auto"/>
              <w:right w:val="single" w:sz="4" w:space="0" w:color="auto"/>
            </w:tcBorders>
            <w:shd w:val="clear" w:color="000000" w:fill="FFFFFF"/>
            <w:noWrap/>
            <w:vAlign w:val="center"/>
          </w:tcPr>
          <w:p w14:paraId="5CE6CA2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54</w:t>
            </w:r>
          </w:p>
        </w:tc>
        <w:tc>
          <w:tcPr>
            <w:tcW w:w="515" w:type="dxa"/>
            <w:tcBorders>
              <w:top w:val="nil"/>
              <w:left w:val="nil"/>
              <w:bottom w:val="single" w:sz="4" w:space="0" w:color="auto"/>
              <w:right w:val="single" w:sz="4" w:space="0" w:color="auto"/>
            </w:tcBorders>
            <w:shd w:val="clear" w:color="000000" w:fill="FFFFFF"/>
            <w:noWrap/>
            <w:vAlign w:val="center"/>
          </w:tcPr>
          <w:p w14:paraId="1CE5E37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31</w:t>
            </w:r>
          </w:p>
        </w:tc>
        <w:tc>
          <w:tcPr>
            <w:tcW w:w="1472" w:type="dxa"/>
            <w:tcBorders>
              <w:top w:val="nil"/>
              <w:left w:val="nil"/>
              <w:bottom w:val="single" w:sz="4" w:space="0" w:color="auto"/>
              <w:right w:val="single" w:sz="4" w:space="0" w:color="auto"/>
            </w:tcBorders>
            <w:shd w:val="clear" w:color="000000" w:fill="FFFFFF"/>
          </w:tcPr>
          <w:p w14:paraId="3A53B634"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5372</w:t>
            </w:r>
          </w:p>
        </w:tc>
      </w:tr>
      <w:tr w:rsidR="0038569C" w:rsidRPr="00FF4106" w14:paraId="697463A5"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62C82C3F"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11</w:t>
            </w:r>
          </w:p>
        </w:tc>
        <w:tc>
          <w:tcPr>
            <w:tcW w:w="1823" w:type="dxa"/>
            <w:tcBorders>
              <w:top w:val="nil"/>
              <w:left w:val="nil"/>
              <w:bottom w:val="single" w:sz="4" w:space="0" w:color="auto"/>
              <w:right w:val="single" w:sz="4" w:space="0" w:color="auto"/>
            </w:tcBorders>
            <w:shd w:val="clear" w:color="000000" w:fill="FFFFFF"/>
            <w:noWrap/>
            <w:vAlign w:val="center"/>
          </w:tcPr>
          <w:p w14:paraId="34564B39"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18-Apr-2022</w:t>
            </w:r>
          </w:p>
        </w:tc>
        <w:tc>
          <w:tcPr>
            <w:tcW w:w="1139" w:type="dxa"/>
            <w:tcBorders>
              <w:top w:val="nil"/>
              <w:left w:val="nil"/>
              <w:bottom w:val="single" w:sz="4" w:space="0" w:color="auto"/>
              <w:right w:val="single" w:sz="4" w:space="0" w:color="auto"/>
            </w:tcBorders>
            <w:shd w:val="clear" w:color="000000" w:fill="FFFFFF"/>
            <w:noWrap/>
            <w:vAlign w:val="center"/>
          </w:tcPr>
          <w:p w14:paraId="6D90977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629</w:t>
            </w:r>
          </w:p>
        </w:tc>
        <w:tc>
          <w:tcPr>
            <w:tcW w:w="376" w:type="dxa"/>
            <w:tcBorders>
              <w:top w:val="nil"/>
              <w:left w:val="nil"/>
              <w:bottom w:val="single" w:sz="4" w:space="0" w:color="auto"/>
              <w:right w:val="single" w:sz="4" w:space="0" w:color="auto"/>
            </w:tcBorders>
            <w:shd w:val="clear" w:color="000000" w:fill="FFFFFF"/>
            <w:noWrap/>
            <w:vAlign w:val="center"/>
          </w:tcPr>
          <w:p w14:paraId="5F10385A"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0C4EB97A"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325</w:t>
            </w:r>
          </w:p>
        </w:tc>
        <w:tc>
          <w:tcPr>
            <w:tcW w:w="450" w:type="dxa"/>
            <w:tcBorders>
              <w:top w:val="nil"/>
              <w:left w:val="nil"/>
              <w:bottom w:val="single" w:sz="4" w:space="0" w:color="auto"/>
              <w:right w:val="single" w:sz="4" w:space="0" w:color="auto"/>
            </w:tcBorders>
            <w:shd w:val="clear" w:color="000000" w:fill="FFFFFF"/>
            <w:noWrap/>
            <w:vAlign w:val="center"/>
          </w:tcPr>
          <w:p w14:paraId="432E3C8F"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5FD61F7A"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1686</w:t>
            </w:r>
          </w:p>
        </w:tc>
        <w:tc>
          <w:tcPr>
            <w:tcW w:w="534" w:type="dxa"/>
            <w:tcBorders>
              <w:top w:val="nil"/>
              <w:left w:val="nil"/>
              <w:bottom w:val="single" w:sz="4" w:space="0" w:color="auto"/>
              <w:right w:val="single" w:sz="4" w:space="0" w:color="auto"/>
            </w:tcBorders>
            <w:shd w:val="clear" w:color="000000" w:fill="FFFFFF"/>
            <w:noWrap/>
            <w:vAlign w:val="center"/>
          </w:tcPr>
          <w:p w14:paraId="348269E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741</w:t>
            </w:r>
          </w:p>
        </w:tc>
        <w:tc>
          <w:tcPr>
            <w:tcW w:w="515" w:type="dxa"/>
            <w:tcBorders>
              <w:top w:val="nil"/>
              <w:left w:val="nil"/>
              <w:bottom w:val="single" w:sz="4" w:space="0" w:color="auto"/>
              <w:right w:val="single" w:sz="4" w:space="0" w:color="auto"/>
            </w:tcBorders>
            <w:shd w:val="clear" w:color="000000" w:fill="FFFFFF"/>
            <w:noWrap/>
            <w:vAlign w:val="center"/>
          </w:tcPr>
          <w:p w14:paraId="0A24BF6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36</w:t>
            </w:r>
          </w:p>
        </w:tc>
        <w:tc>
          <w:tcPr>
            <w:tcW w:w="616" w:type="dxa"/>
            <w:tcBorders>
              <w:top w:val="nil"/>
              <w:left w:val="nil"/>
              <w:bottom w:val="single" w:sz="4" w:space="0" w:color="auto"/>
              <w:right w:val="single" w:sz="4" w:space="0" w:color="auto"/>
            </w:tcBorders>
            <w:shd w:val="clear" w:color="000000" w:fill="FFFFFF"/>
            <w:noWrap/>
            <w:vAlign w:val="center"/>
          </w:tcPr>
          <w:p w14:paraId="3ED04E2D"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1599</w:t>
            </w:r>
          </w:p>
        </w:tc>
        <w:tc>
          <w:tcPr>
            <w:tcW w:w="620" w:type="dxa"/>
            <w:tcBorders>
              <w:top w:val="nil"/>
              <w:left w:val="nil"/>
              <w:bottom w:val="single" w:sz="4" w:space="0" w:color="auto"/>
              <w:right w:val="single" w:sz="4" w:space="0" w:color="auto"/>
            </w:tcBorders>
            <w:shd w:val="clear" w:color="000000" w:fill="FFFFFF"/>
            <w:noWrap/>
            <w:vAlign w:val="center"/>
          </w:tcPr>
          <w:p w14:paraId="5853FA2D"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175</w:t>
            </w:r>
          </w:p>
        </w:tc>
        <w:tc>
          <w:tcPr>
            <w:tcW w:w="644" w:type="dxa"/>
            <w:tcBorders>
              <w:top w:val="nil"/>
              <w:left w:val="nil"/>
              <w:bottom w:val="single" w:sz="4" w:space="0" w:color="auto"/>
              <w:right w:val="single" w:sz="4" w:space="0" w:color="auto"/>
            </w:tcBorders>
            <w:shd w:val="clear" w:color="000000" w:fill="FFFFFF"/>
            <w:noWrap/>
            <w:vAlign w:val="center"/>
          </w:tcPr>
          <w:p w14:paraId="28B1646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927</w:t>
            </w:r>
          </w:p>
        </w:tc>
        <w:tc>
          <w:tcPr>
            <w:tcW w:w="517" w:type="dxa"/>
            <w:tcBorders>
              <w:top w:val="nil"/>
              <w:left w:val="nil"/>
              <w:bottom w:val="single" w:sz="4" w:space="0" w:color="auto"/>
              <w:right w:val="single" w:sz="4" w:space="0" w:color="auto"/>
            </w:tcBorders>
            <w:shd w:val="clear" w:color="000000" w:fill="FFFFFF"/>
            <w:noWrap/>
            <w:vAlign w:val="center"/>
          </w:tcPr>
          <w:p w14:paraId="38662F1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505</w:t>
            </w:r>
          </w:p>
        </w:tc>
        <w:tc>
          <w:tcPr>
            <w:tcW w:w="594" w:type="dxa"/>
            <w:tcBorders>
              <w:top w:val="nil"/>
              <w:left w:val="nil"/>
              <w:bottom w:val="single" w:sz="4" w:space="0" w:color="auto"/>
              <w:right w:val="single" w:sz="4" w:space="0" w:color="auto"/>
            </w:tcBorders>
            <w:shd w:val="clear" w:color="000000" w:fill="FFFFFF"/>
            <w:noWrap/>
            <w:vAlign w:val="center"/>
          </w:tcPr>
          <w:p w14:paraId="432882F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48</w:t>
            </w:r>
          </w:p>
        </w:tc>
        <w:tc>
          <w:tcPr>
            <w:tcW w:w="515" w:type="dxa"/>
            <w:tcBorders>
              <w:top w:val="nil"/>
              <w:left w:val="nil"/>
              <w:bottom w:val="single" w:sz="4" w:space="0" w:color="auto"/>
              <w:right w:val="single" w:sz="4" w:space="0" w:color="auto"/>
            </w:tcBorders>
            <w:shd w:val="clear" w:color="000000" w:fill="FFFFFF"/>
            <w:noWrap/>
            <w:vAlign w:val="center"/>
          </w:tcPr>
          <w:p w14:paraId="0435AEE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16</w:t>
            </w:r>
          </w:p>
        </w:tc>
        <w:tc>
          <w:tcPr>
            <w:tcW w:w="1472" w:type="dxa"/>
            <w:tcBorders>
              <w:top w:val="nil"/>
              <w:left w:val="nil"/>
              <w:bottom w:val="single" w:sz="4" w:space="0" w:color="auto"/>
              <w:right w:val="single" w:sz="4" w:space="0" w:color="auto"/>
            </w:tcBorders>
            <w:shd w:val="clear" w:color="000000" w:fill="FFFFFF"/>
          </w:tcPr>
          <w:p w14:paraId="1A84887A"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6058</w:t>
            </w:r>
          </w:p>
        </w:tc>
      </w:tr>
      <w:tr w:rsidR="0038569C" w:rsidRPr="00FF4106" w14:paraId="58A83A7A"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311F9B0B"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12</w:t>
            </w:r>
          </w:p>
        </w:tc>
        <w:tc>
          <w:tcPr>
            <w:tcW w:w="1823" w:type="dxa"/>
            <w:tcBorders>
              <w:top w:val="nil"/>
              <w:left w:val="nil"/>
              <w:bottom w:val="single" w:sz="4" w:space="0" w:color="auto"/>
              <w:right w:val="single" w:sz="4" w:space="0" w:color="auto"/>
            </w:tcBorders>
            <w:shd w:val="clear" w:color="000000" w:fill="FFFFFF"/>
            <w:noWrap/>
            <w:vAlign w:val="center"/>
          </w:tcPr>
          <w:p w14:paraId="248BB044"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19-Apr-2022</w:t>
            </w:r>
          </w:p>
        </w:tc>
        <w:tc>
          <w:tcPr>
            <w:tcW w:w="1139" w:type="dxa"/>
            <w:tcBorders>
              <w:top w:val="nil"/>
              <w:left w:val="nil"/>
              <w:bottom w:val="single" w:sz="4" w:space="0" w:color="auto"/>
              <w:right w:val="single" w:sz="4" w:space="0" w:color="auto"/>
            </w:tcBorders>
            <w:shd w:val="clear" w:color="000000" w:fill="FFFFFF"/>
            <w:noWrap/>
            <w:vAlign w:val="center"/>
          </w:tcPr>
          <w:p w14:paraId="1DF5EE2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561</w:t>
            </w:r>
          </w:p>
        </w:tc>
        <w:tc>
          <w:tcPr>
            <w:tcW w:w="376" w:type="dxa"/>
            <w:tcBorders>
              <w:top w:val="nil"/>
              <w:left w:val="nil"/>
              <w:bottom w:val="single" w:sz="4" w:space="0" w:color="auto"/>
              <w:right w:val="single" w:sz="4" w:space="0" w:color="auto"/>
            </w:tcBorders>
            <w:shd w:val="clear" w:color="000000" w:fill="FFFFFF"/>
            <w:noWrap/>
            <w:vAlign w:val="center"/>
          </w:tcPr>
          <w:p w14:paraId="7EBF2D81"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0741A30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324</w:t>
            </w:r>
          </w:p>
        </w:tc>
        <w:tc>
          <w:tcPr>
            <w:tcW w:w="450" w:type="dxa"/>
            <w:tcBorders>
              <w:top w:val="nil"/>
              <w:left w:val="nil"/>
              <w:bottom w:val="single" w:sz="4" w:space="0" w:color="auto"/>
              <w:right w:val="single" w:sz="4" w:space="0" w:color="auto"/>
            </w:tcBorders>
            <w:shd w:val="clear" w:color="000000" w:fill="FFFFFF"/>
            <w:noWrap/>
            <w:vAlign w:val="center"/>
          </w:tcPr>
          <w:p w14:paraId="7C1906D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w:t>
            </w:r>
          </w:p>
        </w:tc>
        <w:tc>
          <w:tcPr>
            <w:tcW w:w="666" w:type="dxa"/>
            <w:tcBorders>
              <w:top w:val="nil"/>
              <w:left w:val="nil"/>
              <w:bottom w:val="single" w:sz="4" w:space="0" w:color="auto"/>
              <w:right w:val="single" w:sz="4" w:space="0" w:color="auto"/>
            </w:tcBorders>
            <w:shd w:val="clear" w:color="000000" w:fill="FFFFFF"/>
            <w:noWrap/>
            <w:vAlign w:val="center"/>
          </w:tcPr>
          <w:p w14:paraId="6728F74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1357</w:t>
            </w:r>
          </w:p>
        </w:tc>
        <w:tc>
          <w:tcPr>
            <w:tcW w:w="534" w:type="dxa"/>
            <w:tcBorders>
              <w:top w:val="nil"/>
              <w:left w:val="nil"/>
              <w:bottom w:val="single" w:sz="4" w:space="0" w:color="auto"/>
              <w:right w:val="single" w:sz="4" w:space="0" w:color="auto"/>
            </w:tcBorders>
            <w:shd w:val="clear" w:color="000000" w:fill="FFFFFF"/>
            <w:noWrap/>
            <w:vAlign w:val="center"/>
          </w:tcPr>
          <w:p w14:paraId="29A3DC4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560</w:t>
            </w:r>
          </w:p>
        </w:tc>
        <w:tc>
          <w:tcPr>
            <w:tcW w:w="515" w:type="dxa"/>
            <w:tcBorders>
              <w:top w:val="nil"/>
              <w:left w:val="nil"/>
              <w:bottom w:val="single" w:sz="4" w:space="0" w:color="auto"/>
              <w:right w:val="single" w:sz="4" w:space="0" w:color="auto"/>
            </w:tcBorders>
            <w:shd w:val="clear" w:color="000000" w:fill="FFFFFF"/>
            <w:noWrap/>
            <w:vAlign w:val="center"/>
          </w:tcPr>
          <w:p w14:paraId="0E465614"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36</w:t>
            </w:r>
          </w:p>
        </w:tc>
        <w:tc>
          <w:tcPr>
            <w:tcW w:w="616" w:type="dxa"/>
            <w:tcBorders>
              <w:top w:val="nil"/>
              <w:left w:val="nil"/>
              <w:bottom w:val="single" w:sz="4" w:space="0" w:color="auto"/>
              <w:right w:val="single" w:sz="4" w:space="0" w:color="auto"/>
            </w:tcBorders>
            <w:shd w:val="clear" w:color="000000" w:fill="FFFFFF"/>
            <w:noWrap/>
            <w:vAlign w:val="center"/>
          </w:tcPr>
          <w:p w14:paraId="3B60FF4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1775</w:t>
            </w:r>
          </w:p>
        </w:tc>
        <w:tc>
          <w:tcPr>
            <w:tcW w:w="620" w:type="dxa"/>
            <w:tcBorders>
              <w:top w:val="nil"/>
              <w:left w:val="nil"/>
              <w:bottom w:val="single" w:sz="4" w:space="0" w:color="auto"/>
              <w:right w:val="single" w:sz="4" w:space="0" w:color="auto"/>
            </w:tcBorders>
            <w:shd w:val="clear" w:color="000000" w:fill="FFFFFF"/>
            <w:noWrap/>
            <w:vAlign w:val="center"/>
          </w:tcPr>
          <w:p w14:paraId="132E219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203</w:t>
            </w:r>
          </w:p>
        </w:tc>
        <w:tc>
          <w:tcPr>
            <w:tcW w:w="644" w:type="dxa"/>
            <w:tcBorders>
              <w:top w:val="nil"/>
              <w:left w:val="nil"/>
              <w:bottom w:val="single" w:sz="4" w:space="0" w:color="auto"/>
              <w:right w:val="single" w:sz="4" w:space="0" w:color="auto"/>
            </w:tcBorders>
            <w:shd w:val="clear" w:color="000000" w:fill="FFFFFF"/>
            <w:noWrap/>
            <w:vAlign w:val="center"/>
          </w:tcPr>
          <w:p w14:paraId="6BCC16D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1293</w:t>
            </w:r>
          </w:p>
        </w:tc>
        <w:tc>
          <w:tcPr>
            <w:tcW w:w="517" w:type="dxa"/>
            <w:tcBorders>
              <w:top w:val="nil"/>
              <w:left w:val="nil"/>
              <w:bottom w:val="single" w:sz="4" w:space="0" w:color="auto"/>
              <w:right w:val="single" w:sz="4" w:space="0" w:color="auto"/>
            </w:tcBorders>
            <w:shd w:val="clear" w:color="000000" w:fill="FFFFFF"/>
            <w:noWrap/>
            <w:vAlign w:val="center"/>
          </w:tcPr>
          <w:p w14:paraId="0F9526A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619</w:t>
            </w:r>
          </w:p>
        </w:tc>
        <w:tc>
          <w:tcPr>
            <w:tcW w:w="594" w:type="dxa"/>
            <w:tcBorders>
              <w:top w:val="nil"/>
              <w:left w:val="nil"/>
              <w:bottom w:val="single" w:sz="4" w:space="0" w:color="auto"/>
              <w:right w:val="single" w:sz="4" w:space="0" w:color="auto"/>
            </w:tcBorders>
            <w:shd w:val="clear" w:color="000000" w:fill="FFFFFF"/>
            <w:noWrap/>
            <w:vAlign w:val="center"/>
          </w:tcPr>
          <w:p w14:paraId="67F8818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66</w:t>
            </w:r>
          </w:p>
        </w:tc>
        <w:tc>
          <w:tcPr>
            <w:tcW w:w="515" w:type="dxa"/>
            <w:tcBorders>
              <w:top w:val="nil"/>
              <w:left w:val="nil"/>
              <w:bottom w:val="single" w:sz="4" w:space="0" w:color="auto"/>
              <w:right w:val="single" w:sz="4" w:space="0" w:color="auto"/>
            </w:tcBorders>
            <w:shd w:val="clear" w:color="000000" w:fill="FFFFFF"/>
            <w:noWrap/>
            <w:vAlign w:val="center"/>
          </w:tcPr>
          <w:p w14:paraId="438ED07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11</w:t>
            </w:r>
          </w:p>
        </w:tc>
        <w:tc>
          <w:tcPr>
            <w:tcW w:w="1472" w:type="dxa"/>
            <w:tcBorders>
              <w:top w:val="nil"/>
              <w:left w:val="nil"/>
              <w:bottom w:val="single" w:sz="4" w:space="0" w:color="auto"/>
              <w:right w:val="single" w:sz="4" w:space="0" w:color="auto"/>
            </w:tcBorders>
            <w:shd w:val="clear" w:color="000000" w:fill="FFFFFF"/>
          </w:tcPr>
          <w:p w14:paraId="58E15C8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6246</w:t>
            </w:r>
          </w:p>
        </w:tc>
      </w:tr>
      <w:tr w:rsidR="0038569C" w:rsidRPr="00FF4106" w14:paraId="2890376E"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48D84F6F"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13</w:t>
            </w:r>
          </w:p>
        </w:tc>
        <w:tc>
          <w:tcPr>
            <w:tcW w:w="1823" w:type="dxa"/>
            <w:tcBorders>
              <w:top w:val="nil"/>
              <w:left w:val="nil"/>
              <w:bottom w:val="single" w:sz="4" w:space="0" w:color="auto"/>
              <w:right w:val="single" w:sz="4" w:space="0" w:color="auto"/>
            </w:tcBorders>
            <w:shd w:val="clear" w:color="000000" w:fill="FFFFFF"/>
            <w:noWrap/>
            <w:vAlign w:val="center"/>
          </w:tcPr>
          <w:p w14:paraId="2D6C2B7E"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20-Apr-2022</w:t>
            </w:r>
          </w:p>
        </w:tc>
        <w:tc>
          <w:tcPr>
            <w:tcW w:w="1139" w:type="dxa"/>
            <w:tcBorders>
              <w:top w:val="nil"/>
              <w:left w:val="nil"/>
              <w:bottom w:val="single" w:sz="4" w:space="0" w:color="auto"/>
              <w:right w:val="single" w:sz="4" w:space="0" w:color="auto"/>
            </w:tcBorders>
            <w:shd w:val="clear" w:color="000000" w:fill="FFFFFF"/>
            <w:noWrap/>
            <w:vAlign w:val="center"/>
          </w:tcPr>
          <w:p w14:paraId="29CD564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809</w:t>
            </w:r>
          </w:p>
        </w:tc>
        <w:tc>
          <w:tcPr>
            <w:tcW w:w="376" w:type="dxa"/>
            <w:tcBorders>
              <w:top w:val="nil"/>
              <w:left w:val="nil"/>
              <w:bottom w:val="single" w:sz="4" w:space="0" w:color="auto"/>
              <w:right w:val="single" w:sz="4" w:space="0" w:color="auto"/>
            </w:tcBorders>
            <w:shd w:val="clear" w:color="000000" w:fill="FFFFFF"/>
            <w:noWrap/>
            <w:vAlign w:val="center"/>
          </w:tcPr>
          <w:p w14:paraId="4573523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74259D7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521</w:t>
            </w:r>
          </w:p>
        </w:tc>
        <w:tc>
          <w:tcPr>
            <w:tcW w:w="450" w:type="dxa"/>
            <w:tcBorders>
              <w:top w:val="nil"/>
              <w:left w:val="nil"/>
              <w:bottom w:val="single" w:sz="4" w:space="0" w:color="auto"/>
              <w:right w:val="single" w:sz="4" w:space="0" w:color="auto"/>
            </w:tcBorders>
            <w:shd w:val="clear" w:color="000000" w:fill="FFFFFF"/>
            <w:noWrap/>
            <w:vAlign w:val="center"/>
          </w:tcPr>
          <w:p w14:paraId="62177CE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3A1FA89F"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2002</w:t>
            </w:r>
          </w:p>
        </w:tc>
        <w:tc>
          <w:tcPr>
            <w:tcW w:w="534" w:type="dxa"/>
            <w:tcBorders>
              <w:top w:val="nil"/>
              <w:left w:val="nil"/>
              <w:bottom w:val="single" w:sz="4" w:space="0" w:color="auto"/>
              <w:right w:val="single" w:sz="4" w:space="0" w:color="auto"/>
            </w:tcBorders>
            <w:shd w:val="clear" w:color="000000" w:fill="FFFFFF"/>
            <w:noWrap/>
            <w:vAlign w:val="center"/>
          </w:tcPr>
          <w:p w14:paraId="6B94BB8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584</w:t>
            </w:r>
          </w:p>
        </w:tc>
        <w:tc>
          <w:tcPr>
            <w:tcW w:w="515" w:type="dxa"/>
            <w:tcBorders>
              <w:top w:val="nil"/>
              <w:left w:val="nil"/>
              <w:bottom w:val="single" w:sz="4" w:space="0" w:color="auto"/>
              <w:right w:val="single" w:sz="4" w:space="0" w:color="auto"/>
            </w:tcBorders>
            <w:shd w:val="clear" w:color="000000" w:fill="FFFFFF"/>
            <w:noWrap/>
            <w:vAlign w:val="center"/>
          </w:tcPr>
          <w:p w14:paraId="43EABC6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47</w:t>
            </w:r>
          </w:p>
        </w:tc>
        <w:tc>
          <w:tcPr>
            <w:tcW w:w="616" w:type="dxa"/>
            <w:tcBorders>
              <w:top w:val="nil"/>
              <w:left w:val="nil"/>
              <w:bottom w:val="single" w:sz="4" w:space="0" w:color="auto"/>
              <w:right w:val="single" w:sz="4" w:space="0" w:color="auto"/>
            </w:tcBorders>
            <w:shd w:val="clear" w:color="000000" w:fill="FFFFFF"/>
            <w:noWrap/>
            <w:vAlign w:val="center"/>
          </w:tcPr>
          <w:p w14:paraId="1F4A823A"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1701</w:t>
            </w:r>
          </w:p>
        </w:tc>
        <w:tc>
          <w:tcPr>
            <w:tcW w:w="620" w:type="dxa"/>
            <w:tcBorders>
              <w:top w:val="nil"/>
              <w:left w:val="nil"/>
              <w:bottom w:val="single" w:sz="4" w:space="0" w:color="auto"/>
              <w:right w:val="single" w:sz="4" w:space="0" w:color="auto"/>
            </w:tcBorders>
            <w:shd w:val="clear" w:color="000000" w:fill="FFFFFF"/>
            <w:noWrap/>
            <w:vAlign w:val="center"/>
          </w:tcPr>
          <w:p w14:paraId="0872B780"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217</w:t>
            </w:r>
          </w:p>
        </w:tc>
        <w:tc>
          <w:tcPr>
            <w:tcW w:w="644" w:type="dxa"/>
            <w:tcBorders>
              <w:top w:val="nil"/>
              <w:left w:val="nil"/>
              <w:bottom w:val="single" w:sz="4" w:space="0" w:color="auto"/>
              <w:right w:val="single" w:sz="4" w:space="0" w:color="auto"/>
            </w:tcBorders>
            <w:shd w:val="clear" w:color="000000" w:fill="FFFFFF"/>
            <w:noWrap/>
            <w:vAlign w:val="center"/>
          </w:tcPr>
          <w:p w14:paraId="33F66777"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1492</w:t>
            </w:r>
          </w:p>
        </w:tc>
        <w:tc>
          <w:tcPr>
            <w:tcW w:w="517" w:type="dxa"/>
            <w:tcBorders>
              <w:top w:val="nil"/>
              <w:left w:val="nil"/>
              <w:bottom w:val="single" w:sz="4" w:space="0" w:color="auto"/>
              <w:right w:val="single" w:sz="4" w:space="0" w:color="auto"/>
            </w:tcBorders>
            <w:shd w:val="clear" w:color="000000" w:fill="FFFFFF"/>
            <w:noWrap/>
            <w:vAlign w:val="center"/>
          </w:tcPr>
          <w:p w14:paraId="0EEC2264"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729</w:t>
            </w:r>
          </w:p>
        </w:tc>
        <w:tc>
          <w:tcPr>
            <w:tcW w:w="594" w:type="dxa"/>
            <w:tcBorders>
              <w:top w:val="nil"/>
              <w:left w:val="nil"/>
              <w:bottom w:val="single" w:sz="4" w:space="0" w:color="auto"/>
              <w:right w:val="single" w:sz="4" w:space="0" w:color="auto"/>
            </w:tcBorders>
            <w:shd w:val="clear" w:color="000000" w:fill="FFFFFF"/>
            <w:noWrap/>
            <w:vAlign w:val="center"/>
          </w:tcPr>
          <w:p w14:paraId="13F007D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76</w:t>
            </w:r>
          </w:p>
        </w:tc>
        <w:tc>
          <w:tcPr>
            <w:tcW w:w="515" w:type="dxa"/>
            <w:tcBorders>
              <w:top w:val="nil"/>
              <w:left w:val="nil"/>
              <w:bottom w:val="single" w:sz="4" w:space="0" w:color="auto"/>
              <w:right w:val="single" w:sz="4" w:space="0" w:color="auto"/>
            </w:tcBorders>
            <w:shd w:val="clear" w:color="000000" w:fill="FFFFFF"/>
            <w:noWrap/>
            <w:vAlign w:val="center"/>
          </w:tcPr>
          <w:p w14:paraId="7A6A38D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19</w:t>
            </w:r>
          </w:p>
        </w:tc>
        <w:tc>
          <w:tcPr>
            <w:tcW w:w="1472" w:type="dxa"/>
            <w:tcBorders>
              <w:top w:val="nil"/>
              <w:left w:val="nil"/>
              <w:bottom w:val="single" w:sz="4" w:space="0" w:color="auto"/>
              <w:right w:val="single" w:sz="4" w:space="0" w:color="auto"/>
            </w:tcBorders>
            <w:shd w:val="clear" w:color="000000" w:fill="FFFFFF"/>
          </w:tcPr>
          <w:p w14:paraId="5814947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7388</w:t>
            </w:r>
          </w:p>
        </w:tc>
      </w:tr>
      <w:tr w:rsidR="0038569C" w:rsidRPr="00FF4106" w14:paraId="3413DB83" w14:textId="77777777" w:rsidTr="0038569C">
        <w:trPr>
          <w:trHeight w:val="338"/>
        </w:trPr>
        <w:tc>
          <w:tcPr>
            <w:tcW w:w="675" w:type="dxa"/>
            <w:tcBorders>
              <w:top w:val="nil"/>
              <w:left w:val="single" w:sz="4" w:space="0" w:color="auto"/>
              <w:bottom w:val="single" w:sz="4" w:space="0" w:color="auto"/>
              <w:right w:val="single" w:sz="4" w:space="0" w:color="auto"/>
            </w:tcBorders>
            <w:shd w:val="clear" w:color="000000" w:fill="FFFFFF"/>
            <w:noWrap/>
            <w:vAlign w:val="bottom"/>
          </w:tcPr>
          <w:p w14:paraId="3FAB3228"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color w:val="000000"/>
                <w:sz w:val="16"/>
                <w:szCs w:val="16"/>
                <w:lang w:eastAsia="en-US"/>
              </w:rPr>
              <w:t>14</w:t>
            </w:r>
          </w:p>
        </w:tc>
        <w:tc>
          <w:tcPr>
            <w:tcW w:w="1823" w:type="dxa"/>
            <w:tcBorders>
              <w:top w:val="nil"/>
              <w:left w:val="nil"/>
              <w:bottom w:val="single" w:sz="4" w:space="0" w:color="auto"/>
              <w:right w:val="single" w:sz="4" w:space="0" w:color="auto"/>
            </w:tcBorders>
            <w:shd w:val="clear" w:color="000000" w:fill="FFFFFF"/>
            <w:noWrap/>
            <w:vAlign w:val="center"/>
          </w:tcPr>
          <w:p w14:paraId="25AFEF0A" w14:textId="77777777" w:rsidR="0038569C" w:rsidRPr="0038569C" w:rsidRDefault="0038569C" w:rsidP="0038569C">
            <w:pPr>
              <w:jc w:val="center"/>
              <w:rPr>
                <w:rFonts w:ascii="Times New Roman" w:eastAsia="Times New Roman" w:hAnsi="Times New Roman" w:cs="Times New Roman"/>
                <w:color w:val="000000"/>
                <w:sz w:val="16"/>
                <w:szCs w:val="16"/>
                <w:lang w:eastAsia="en-US"/>
              </w:rPr>
            </w:pPr>
            <w:r w:rsidRPr="0038569C">
              <w:rPr>
                <w:rFonts w:ascii="Times New Roman" w:eastAsia="Times New Roman" w:hAnsi="Times New Roman" w:cs="Times New Roman"/>
                <w:b/>
                <w:bCs/>
                <w:color w:val="000000"/>
                <w:sz w:val="16"/>
                <w:szCs w:val="16"/>
                <w:lang w:eastAsia="en-US"/>
              </w:rPr>
              <w:t>21-Apr-2022</w:t>
            </w:r>
          </w:p>
        </w:tc>
        <w:tc>
          <w:tcPr>
            <w:tcW w:w="1139" w:type="dxa"/>
            <w:tcBorders>
              <w:top w:val="nil"/>
              <w:left w:val="nil"/>
              <w:bottom w:val="single" w:sz="4" w:space="0" w:color="auto"/>
              <w:right w:val="single" w:sz="4" w:space="0" w:color="auto"/>
            </w:tcBorders>
            <w:shd w:val="clear" w:color="000000" w:fill="FFFFFF"/>
            <w:noWrap/>
            <w:vAlign w:val="center"/>
          </w:tcPr>
          <w:p w14:paraId="6972298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873</w:t>
            </w:r>
          </w:p>
        </w:tc>
        <w:tc>
          <w:tcPr>
            <w:tcW w:w="376" w:type="dxa"/>
            <w:tcBorders>
              <w:top w:val="nil"/>
              <w:left w:val="nil"/>
              <w:bottom w:val="single" w:sz="4" w:space="0" w:color="auto"/>
              <w:right w:val="single" w:sz="4" w:space="0" w:color="auto"/>
            </w:tcBorders>
            <w:shd w:val="clear" w:color="000000" w:fill="FFFFFF"/>
            <w:noWrap/>
            <w:vAlign w:val="center"/>
          </w:tcPr>
          <w:p w14:paraId="5BB0D4A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29DBAB2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508</w:t>
            </w:r>
          </w:p>
        </w:tc>
        <w:tc>
          <w:tcPr>
            <w:tcW w:w="450" w:type="dxa"/>
            <w:tcBorders>
              <w:top w:val="nil"/>
              <w:left w:val="nil"/>
              <w:bottom w:val="single" w:sz="4" w:space="0" w:color="auto"/>
              <w:right w:val="single" w:sz="4" w:space="0" w:color="auto"/>
            </w:tcBorders>
            <w:shd w:val="clear" w:color="000000" w:fill="FFFFFF"/>
            <w:noWrap/>
            <w:vAlign w:val="center"/>
          </w:tcPr>
          <w:p w14:paraId="6B416A0E"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w:t>
            </w:r>
          </w:p>
        </w:tc>
        <w:tc>
          <w:tcPr>
            <w:tcW w:w="666" w:type="dxa"/>
            <w:tcBorders>
              <w:top w:val="nil"/>
              <w:left w:val="nil"/>
              <w:bottom w:val="single" w:sz="4" w:space="0" w:color="auto"/>
              <w:right w:val="single" w:sz="4" w:space="0" w:color="auto"/>
            </w:tcBorders>
            <w:shd w:val="clear" w:color="000000" w:fill="FFFFFF"/>
            <w:noWrap/>
            <w:vAlign w:val="center"/>
          </w:tcPr>
          <w:p w14:paraId="478E7D1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2208</w:t>
            </w:r>
          </w:p>
        </w:tc>
        <w:tc>
          <w:tcPr>
            <w:tcW w:w="534" w:type="dxa"/>
            <w:tcBorders>
              <w:top w:val="nil"/>
              <w:left w:val="nil"/>
              <w:bottom w:val="single" w:sz="4" w:space="0" w:color="auto"/>
              <w:right w:val="single" w:sz="4" w:space="0" w:color="auto"/>
            </w:tcBorders>
            <w:shd w:val="clear" w:color="000000" w:fill="FFFFFF"/>
            <w:noWrap/>
            <w:vAlign w:val="center"/>
          </w:tcPr>
          <w:p w14:paraId="4061CBA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690</w:t>
            </w:r>
          </w:p>
        </w:tc>
        <w:tc>
          <w:tcPr>
            <w:tcW w:w="515" w:type="dxa"/>
            <w:tcBorders>
              <w:top w:val="nil"/>
              <w:left w:val="nil"/>
              <w:bottom w:val="single" w:sz="4" w:space="0" w:color="auto"/>
              <w:right w:val="single" w:sz="4" w:space="0" w:color="auto"/>
            </w:tcBorders>
            <w:shd w:val="clear" w:color="000000" w:fill="FFFFFF"/>
            <w:noWrap/>
            <w:vAlign w:val="center"/>
          </w:tcPr>
          <w:p w14:paraId="02CF6A0B"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65</w:t>
            </w:r>
          </w:p>
        </w:tc>
        <w:tc>
          <w:tcPr>
            <w:tcW w:w="616" w:type="dxa"/>
            <w:tcBorders>
              <w:top w:val="nil"/>
              <w:left w:val="nil"/>
              <w:bottom w:val="single" w:sz="4" w:space="0" w:color="auto"/>
              <w:right w:val="single" w:sz="4" w:space="0" w:color="auto"/>
            </w:tcBorders>
            <w:shd w:val="clear" w:color="000000" w:fill="FFFFFF"/>
            <w:noWrap/>
            <w:vAlign w:val="center"/>
          </w:tcPr>
          <w:p w14:paraId="6A23D254"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1869</w:t>
            </w:r>
          </w:p>
        </w:tc>
        <w:tc>
          <w:tcPr>
            <w:tcW w:w="620" w:type="dxa"/>
            <w:tcBorders>
              <w:top w:val="nil"/>
              <w:left w:val="nil"/>
              <w:bottom w:val="single" w:sz="4" w:space="0" w:color="auto"/>
              <w:right w:val="single" w:sz="4" w:space="0" w:color="auto"/>
            </w:tcBorders>
            <w:shd w:val="clear" w:color="000000" w:fill="FFFFFF"/>
            <w:noWrap/>
            <w:vAlign w:val="center"/>
          </w:tcPr>
          <w:p w14:paraId="7B48D268"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274</w:t>
            </w:r>
          </w:p>
        </w:tc>
        <w:tc>
          <w:tcPr>
            <w:tcW w:w="644" w:type="dxa"/>
            <w:tcBorders>
              <w:top w:val="nil"/>
              <w:left w:val="nil"/>
              <w:bottom w:val="single" w:sz="4" w:space="0" w:color="auto"/>
              <w:right w:val="single" w:sz="4" w:space="0" w:color="auto"/>
            </w:tcBorders>
            <w:shd w:val="clear" w:color="000000" w:fill="FFFFFF"/>
            <w:noWrap/>
            <w:vAlign w:val="center"/>
          </w:tcPr>
          <w:p w14:paraId="33BCD439"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1592</w:t>
            </w:r>
          </w:p>
        </w:tc>
        <w:tc>
          <w:tcPr>
            <w:tcW w:w="517" w:type="dxa"/>
            <w:tcBorders>
              <w:top w:val="nil"/>
              <w:left w:val="nil"/>
              <w:bottom w:val="single" w:sz="4" w:space="0" w:color="auto"/>
              <w:right w:val="single" w:sz="4" w:space="0" w:color="auto"/>
            </w:tcBorders>
            <w:shd w:val="clear" w:color="000000" w:fill="FFFFFF"/>
            <w:noWrap/>
            <w:vAlign w:val="center"/>
          </w:tcPr>
          <w:p w14:paraId="6E264CAC"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830</w:t>
            </w:r>
          </w:p>
        </w:tc>
        <w:tc>
          <w:tcPr>
            <w:tcW w:w="594" w:type="dxa"/>
            <w:tcBorders>
              <w:top w:val="nil"/>
              <w:left w:val="nil"/>
              <w:bottom w:val="single" w:sz="4" w:space="0" w:color="auto"/>
              <w:right w:val="single" w:sz="4" w:space="0" w:color="auto"/>
            </w:tcBorders>
            <w:shd w:val="clear" w:color="000000" w:fill="FFFFFF"/>
            <w:noWrap/>
            <w:vAlign w:val="center"/>
          </w:tcPr>
          <w:p w14:paraId="4E5844A4"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115</w:t>
            </w:r>
          </w:p>
        </w:tc>
        <w:tc>
          <w:tcPr>
            <w:tcW w:w="515" w:type="dxa"/>
            <w:tcBorders>
              <w:top w:val="nil"/>
              <w:left w:val="nil"/>
              <w:bottom w:val="single" w:sz="4" w:space="0" w:color="auto"/>
              <w:right w:val="single" w:sz="4" w:space="0" w:color="auto"/>
            </w:tcBorders>
            <w:shd w:val="clear" w:color="000000" w:fill="FFFFFF"/>
            <w:noWrap/>
            <w:vAlign w:val="center"/>
          </w:tcPr>
          <w:p w14:paraId="2B4E1F9F"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39</w:t>
            </w:r>
          </w:p>
        </w:tc>
        <w:tc>
          <w:tcPr>
            <w:tcW w:w="1472" w:type="dxa"/>
            <w:tcBorders>
              <w:top w:val="nil"/>
              <w:left w:val="nil"/>
              <w:bottom w:val="single" w:sz="4" w:space="0" w:color="auto"/>
              <w:right w:val="single" w:sz="4" w:space="0" w:color="auto"/>
            </w:tcBorders>
            <w:shd w:val="clear" w:color="000000" w:fill="FFFFFF"/>
          </w:tcPr>
          <w:p w14:paraId="6F1FDAA5" w14:textId="77777777" w:rsidR="0038569C" w:rsidRPr="0038569C" w:rsidRDefault="0038569C" w:rsidP="0038569C">
            <w:pPr>
              <w:jc w:val="center"/>
              <w:rPr>
                <w:rFonts w:ascii="Times New Roman" w:eastAsia="Times New Roman" w:hAnsi="Times New Roman" w:cs="Times New Roman"/>
                <w:sz w:val="16"/>
                <w:szCs w:val="16"/>
                <w:lang w:eastAsia="en-US"/>
              </w:rPr>
            </w:pPr>
            <w:r w:rsidRPr="0038569C">
              <w:rPr>
                <w:rFonts w:ascii="Times New Roman" w:eastAsia="Times New Roman" w:hAnsi="Times New Roman" w:cs="Times New Roman"/>
                <w:sz w:val="16"/>
                <w:szCs w:val="16"/>
                <w:lang w:eastAsia="en-US"/>
              </w:rPr>
              <w:t>8190</w:t>
            </w:r>
          </w:p>
        </w:tc>
      </w:tr>
    </w:tbl>
    <w:p w14:paraId="588241C5" w14:textId="77777777" w:rsidR="00FC1C0E" w:rsidRPr="0038569C" w:rsidRDefault="00FC1C0E" w:rsidP="0038569C">
      <w:pPr>
        <w:rPr>
          <w:rFonts w:ascii="Times New Roman" w:hAnsi="Times New Roman" w:cs="Times New Roman"/>
          <w:b/>
          <w:sz w:val="24"/>
          <w:szCs w:val="24"/>
          <w:lang w:eastAsia="en-US"/>
        </w:rPr>
      </w:pPr>
    </w:p>
    <w:p w14:paraId="15B418E2" w14:textId="526580A7" w:rsidR="00A03B44" w:rsidRDefault="00A03B44" w:rsidP="00FC1C0E"/>
    <w:p w14:paraId="1B056AB3" w14:textId="38397F38" w:rsidR="0038569C" w:rsidRDefault="0038569C" w:rsidP="0038569C">
      <w:pPr>
        <w:pStyle w:val="ListParagraph"/>
      </w:pPr>
    </w:p>
    <w:p w14:paraId="10D26349" w14:textId="58C2B2E7" w:rsidR="0038569C" w:rsidRDefault="0038569C" w:rsidP="0038569C">
      <w:pPr>
        <w:pStyle w:val="ListParagraph"/>
      </w:pPr>
    </w:p>
    <w:p w14:paraId="40562C06" w14:textId="6B8C928F" w:rsidR="0038569C" w:rsidRDefault="0038569C" w:rsidP="0038569C">
      <w:pPr>
        <w:pStyle w:val="ListParagraph"/>
      </w:pPr>
    </w:p>
    <w:p w14:paraId="0ADF632D" w14:textId="55875AFF" w:rsidR="0038569C" w:rsidRDefault="0038569C" w:rsidP="0038569C">
      <w:pPr>
        <w:pStyle w:val="ListParagraph"/>
      </w:pPr>
    </w:p>
    <w:p w14:paraId="44BAD821" w14:textId="1987A816" w:rsidR="0038569C" w:rsidRDefault="0038569C" w:rsidP="0038569C">
      <w:pPr>
        <w:pStyle w:val="ListParagraph"/>
      </w:pPr>
    </w:p>
    <w:p w14:paraId="0448206C" w14:textId="2D4F61DF" w:rsidR="0038569C" w:rsidRDefault="0038569C" w:rsidP="0038569C">
      <w:pPr>
        <w:pStyle w:val="ListParagraph"/>
      </w:pPr>
    </w:p>
    <w:p w14:paraId="596A7C62" w14:textId="3D809549" w:rsidR="0038569C" w:rsidRDefault="0038569C" w:rsidP="0038569C">
      <w:pPr>
        <w:pStyle w:val="ListParagraph"/>
      </w:pPr>
    </w:p>
    <w:p w14:paraId="08EBF015" w14:textId="3280CA9B" w:rsidR="0038569C" w:rsidRDefault="0038569C" w:rsidP="0038569C">
      <w:pPr>
        <w:pStyle w:val="ListParagraph"/>
      </w:pPr>
    </w:p>
    <w:p w14:paraId="11E97C85" w14:textId="05FFFBA6" w:rsidR="0038569C" w:rsidRDefault="0038569C" w:rsidP="0038569C">
      <w:pPr>
        <w:pStyle w:val="ListParagraph"/>
      </w:pPr>
    </w:p>
    <w:p w14:paraId="4865D12B" w14:textId="2EDB863E" w:rsidR="0038569C" w:rsidRDefault="0038569C" w:rsidP="0038569C">
      <w:pPr>
        <w:pStyle w:val="ListParagraph"/>
      </w:pPr>
    </w:p>
    <w:p w14:paraId="36B9C16E" w14:textId="05F06C51" w:rsidR="0038569C" w:rsidRDefault="0038569C" w:rsidP="0038569C">
      <w:pPr>
        <w:pStyle w:val="ListParagraph"/>
      </w:pPr>
    </w:p>
    <w:p w14:paraId="73782615" w14:textId="0B23E8E5" w:rsidR="0038569C" w:rsidRDefault="0038569C" w:rsidP="0038569C">
      <w:pPr>
        <w:pStyle w:val="ListParagraph"/>
      </w:pPr>
    </w:p>
    <w:p w14:paraId="7BAA47A5" w14:textId="45E0983B" w:rsidR="0038569C" w:rsidRDefault="0038569C" w:rsidP="0038569C">
      <w:pPr>
        <w:pStyle w:val="ListParagraph"/>
      </w:pPr>
    </w:p>
    <w:p w14:paraId="543CE91F" w14:textId="31D6DD0D" w:rsidR="0038569C" w:rsidRDefault="0038569C" w:rsidP="0038569C">
      <w:pPr>
        <w:pStyle w:val="ListParagraph"/>
      </w:pPr>
    </w:p>
    <w:p w14:paraId="1AEB01B5" w14:textId="776EB551" w:rsidR="0038569C" w:rsidRDefault="0038569C" w:rsidP="0038569C">
      <w:pPr>
        <w:pStyle w:val="ListParagraph"/>
      </w:pPr>
    </w:p>
    <w:p w14:paraId="6D2EE1A1" w14:textId="61C7C29B" w:rsidR="0038569C" w:rsidRDefault="0038569C" w:rsidP="0038569C">
      <w:pPr>
        <w:pStyle w:val="ListParagraph"/>
      </w:pPr>
    </w:p>
    <w:p w14:paraId="47819CFC" w14:textId="4906A567" w:rsidR="0038569C" w:rsidRDefault="0038569C" w:rsidP="0038569C">
      <w:pPr>
        <w:pStyle w:val="ListParagraph"/>
      </w:pPr>
    </w:p>
    <w:p w14:paraId="1F0444AD" w14:textId="03F6D90A" w:rsidR="0038569C" w:rsidRDefault="0038569C" w:rsidP="0038569C">
      <w:pPr>
        <w:pStyle w:val="ListParagraph"/>
        <w:ind w:left="1140" w:firstLine="120"/>
      </w:pPr>
      <w:r w:rsidRPr="0038569C">
        <w:rPr>
          <w:rFonts w:ascii="Times New Roman" w:hAnsi="Times New Roman" w:cs="Times New Roman"/>
          <w:i/>
        </w:rPr>
        <w:t>Sumber:</w:t>
      </w:r>
      <w:r>
        <w:rPr>
          <w:rFonts w:ascii="Times New Roman" w:hAnsi="Times New Roman" w:cs="Times New Roman"/>
          <w:i/>
        </w:rPr>
        <w:t xml:space="preserve"> BPTD Wilayah VIII</w:t>
      </w:r>
      <w:r w:rsidRPr="0038569C">
        <w:rPr>
          <w:rFonts w:ascii="Times New Roman" w:hAnsi="Times New Roman" w:cs="Times New Roman"/>
          <w:i/>
        </w:rPr>
        <w:t xml:space="preserve"> Provinsi Banten, (2022)</w:t>
      </w:r>
    </w:p>
    <w:p w14:paraId="2F078CD4" w14:textId="1624A35F" w:rsidR="0038569C" w:rsidRDefault="0038569C" w:rsidP="0038569C">
      <w:pPr>
        <w:pStyle w:val="ListParagraph"/>
      </w:pPr>
    </w:p>
    <w:p w14:paraId="169C28F0" w14:textId="4881D91A" w:rsidR="0038569C" w:rsidRDefault="0038569C" w:rsidP="0038569C">
      <w:pPr>
        <w:pStyle w:val="ListParagraph"/>
      </w:pPr>
    </w:p>
    <w:p w14:paraId="3872940F" w14:textId="0E408413" w:rsidR="0038569C" w:rsidRDefault="0038569C" w:rsidP="0038569C">
      <w:pPr>
        <w:pStyle w:val="ListParagraph"/>
      </w:pPr>
    </w:p>
    <w:p w14:paraId="6B7A020F" w14:textId="77777777" w:rsidR="0038569C" w:rsidRPr="0038569C" w:rsidRDefault="0038569C" w:rsidP="0038569C">
      <w:pPr>
        <w:pStyle w:val="ListParagraph"/>
        <w:sectPr w:rsidR="0038569C" w:rsidRPr="0038569C" w:rsidSect="001B68C4">
          <w:pgSz w:w="16838" w:h="11906" w:orient="landscape"/>
          <w:pgMar w:top="1701" w:right="1701" w:bottom="567" w:left="2268" w:header="720" w:footer="720" w:gutter="0"/>
          <w:cols w:space="720"/>
          <w:docGrid w:type="linesAndChars" w:linePitch="360"/>
        </w:sectPr>
      </w:pPr>
    </w:p>
    <w:p w14:paraId="6DCC64F3" w14:textId="0B3CEF4C" w:rsidR="00A03B44" w:rsidRDefault="00A03B44" w:rsidP="00FC1C0E">
      <w:r>
        <w:rPr>
          <w:rFonts w:ascii="Times New Roman" w:hAnsi="Times New Roman"/>
          <w:noProof/>
          <w:sz w:val="24"/>
          <w:szCs w:val="24"/>
          <w:lang w:eastAsia="en-US"/>
        </w:rPr>
        <w:lastRenderedPageBreak/>
        <w:drawing>
          <wp:anchor distT="0" distB="0" distL="114300" distR="114300" simplePos="0" relativeHeight="251651072" behindDoc="0" locked="0" layoutInCell="1" allowOverlap="1" wp14:anchorId="0725A808" wp14:editId="5B542ABF">
            <wp:simplePos x="0" y="0"/>
            <wp:positionH relativeFrom="column">
              <wp:posOffset>556720</wp:posOffset>
            </wp:positionH>
            <wp:positionV relativeFrom="paragraph">
              <wp:posOffset>-221067</wp:posOffset>
            </wp:positionV>
            <wp:extent cx="4813738" cy="2480441"/>
            <wp:effectExtent l="0" t="0" r="6350" b="15240"/>
            <wp:wrapNone/>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p>
    <w:p w14:paraId="4298E7C3" w14:textId="77777777" w:rsidR="00A03B44" w:rsidRPr="00A03B44" w:rsidRDefault="00A03B44" w:rsidP="00A03B44"/>
    <w:p w14:paraId="3B4409F2" w14:textId="77777777" w:rsidR="00A03B44" w:rsidRPr="00A03B44" w:rsidRDefault="00A03B44" w:rsidP="00A03B44"/>
    <w:p w14:paraId="421A03DE" w14:textId="77777777" w:rsidR="00A03B44" w:rsidRPr="00A03B44" w:rsidRDefault="00A03B44" w:rsidP="00A03B44"/>
    <w:p w14:paraId="2D873099" w14:textId="77777777" w:rsidR="00A03B44" w:rsidRPr="00A03B44" w:rsidRDefault="00A03B44" w:rsidP="00A03B44"/>
    <w:p w14:paraId="215B1D04" w14:textId="77777777" w:rsidR="00A03B44" w:rsidRPr="00A03B44" w:rsidRDefault="00A03B44" w:rsidP="00A03B44"/>
    <w:p w14:paraId="030E7CCE" w14:textId="77777777" w:rsidR="00A03B44" w:rsidRPr="00A03B44" w:rsidRDefault="00A03B44" w:rsidP="00A03B44"/>
    <w:p w14:paraId="1E55F9DA" w14:textId="77777777" w:rsidR="00A03B44" w:rsidRDefault="00A03B44" w:rsidP="00A03B44">
      <w:pPr>
        <w:pStyle w:val="ListParagraph1"/>
        <w:spacing w:line="360" w:lineRule="auto"/>
        <w:ind w:left="0"/>
        <w:jc w:val="both"/>
      </w:pPr>
    </w:p>
    <w:p w14:paraId="676B908C" w14:textId="77777777" w:rsidR="00CD55A1" w:rsidRDefault="00CD55A1" w:rsidP="00CD55A1">
      <w:pPr>
        <w:pStyle w:val="ListParagraph1"/>
        <w:spacing w:line="240" w:lineRule="auto"/>
        <w:ind w:left="0"/>
        <w:rPr>
          <w:rFonts w:ascii="Times New Roman" w:hAnsi="Times New Roman" w:cs="Times New Roman"/>
          <w:b/>
          <w:bCs/>
          <w:iCs/>
          <w:sz w:val="24"/>
          <w:szCs w:val="24"/>
          <w:lang w:val="zh-CN"/>
        </w:rPr>
      </w:pPr>
    </w:p>
    <w:p w14:paraId="4EA0A700" w14:textId="77777777" w:rsidR="00CD55A1" w:rsidRDefault="00CD55A1" w:rsidP="00CD55A1">
      <w:pPr>
        <w:pStyle w:val="ListParagraph1"/>
        <w:spacing w:line="240" w:lineRule="auto"/>
        <w:ind w:left="0"/>
        <w:rPr>
          <w:rFonts w:ascii="Times New Roman" w:hAnsi="Times New Roman" w:cs="Times New Roman"/>
          <w:b/>
          <w:bCs/>
          <w:iCs/>
          <w:sz w:val="24"/>
          <w:szCs w:val="24"/>
          <w:lang w:val="zh-CN"/>
        </w:rPr>
      </w:pPr>
    </w:p>
    <w:p w14:paraId="5FEF5325" w14:textId="5E197757" w:rsidR="00A03B44" w:rsidRPr="00EB5E9A" w:rsidRDefault="006F5D65" w:rsidP="00CD55A1">
      <w:pPr>
        <w:pStyle w:val="ListParagraph1"/>
        <w:spacing w:line="240" w:lineRule="auto"/>
        <w:ind w:left="1260" w:firstLine="420"/>
        <w:jc w:val="center"/>
        <w:rPr>
          <w:rFonts w:ascii="Times New Roman" w:hAnsi="Times New Roman" w:cs="Times New Roman"/>
          <w:b/>
          <w:bCs/>
          <w:iCs/>
          <w:sz w:val="22"/>
          <w:szCs w:val="22"/>
        </w:rPr>
      </w:pPr>
      <w:r>
        <w:rPr>
          <w:rFonts w:ascii="Times New Roman" w:eastAsia="Calibri" w:hAnsi="Times New Roman" w:cs="Times New Roman"/>
          <w:b/>
          <w:bCs/>
          <w:iCs/>
          <w:sz w:val="24"/>
          <w:szCs w:val="24"/>
        </w:rPr>
        <w:t xml:space="preserve"> </w:t>
      </w:r>
      <w:r w:rsidR="00A03B44" w:rsidRPr="00EB5E9A">
        <w:rPr>
          <w:rFonts w:ascii="Times New Roman" w:eastAsia="Calibri" w:hAnsi="Times New Roman" w:cs="Times New Roman"/>
          <w:b/>
          <w:bCs/>
          <w:iCs/>
          <w:sz w:val="22"/>
          <w:szCs w:val="22"/>
          <w:lang w:val="zh-CN"/>
        </w:rPr>
        <w:t xml:space="preserve">Gambar </w:t>
      </w:r>
      <w:r w:rsidR="00A03B44" w:rsidRPr="00EB5E9A">
        <w:rPr>
          <w:rFonts w:ascii="Times New Roman" w:eastAsia="Calibri" w:hAnsi="Times New Roman" w:cs="Times New Roman"/>
          <w:b/>
          <w:bCs/>
          <w:iCs/>
          <w:sz w:val="22"/>
          <w:szCs w:val="22"/>
          <w:lang w:val="id-ID"/>
        </w:rPr>
        <w:t>4</w:t>
      </w:r>
      <w:r w:rsidR="00A03B44" w:rsidRPr="00EB5E9A">
        <w:rPr>
          <w:rFonts w:ascii="Times New Roman" w:eastAsia="Calibri" w:hAnsi="Times New Roman" w:cs="Times New Roman"/>
          <w:b/>
          <w:bCs/>
          <w:iCs/>
          <w:sz w:val="22"/>
          <w:szCs w:val="22"/>
          <w:lang w:val="zh-CN"/>
        </w:rPr>
        <w:t>.</w:t>
      </w:r>
      <w:r w:rsidR="0053370D" w:rsidRPr="00EB5E9A">
        <w:rPr>
          <w:rFonts w:ascii="Times New Roman" w:eastAsia="Calibri" w:hAnsi="Times New Roman" w:cs="Times New Roman"/>
          <w:b/>
          <w:bCs/>
          <w:iCs/>
          <w:sz w:val="22"/>
          <w:szCs w:val="22"/>
        </w:rPr>
        <w:t>19</w:t>
      </w:r>
      <w:r w:rsidR="00A03B44" w:rsidRPr="00EB5E9A">
        <w:rPr>
          <w:rFonts w:ascii="Times New Roman" w:eastAsia="Calibri" w:hAnsi="Times New Roman" w:cs="Times New Roman"/>
          <w:b/>
          <w:bCs/>
          <w:iCs/>
          <w:sz w:val="22"/>
          <w:szCs w:val="22"/>
          <w:lang w:val="id-ID"/>
        </w:rPr>
        <w:t xml:space="preserve"> </w:t>
      </w:r>
      <w:r w:rsidR="00A03B44" w:rsidRPr="00EB5E9A">
        <w:rPr>
          <w:rFonts w:ascii="Times New Roman" w:eastAsia="Calibri" w:hAnsi="Times New Roman" w:cs="Times New Roman"/>
          <w:b/>
          <w:bCs/>
          <w:iCs/>
          <w:sz w:val="22"/>
          <w:szCs w:val="22"/>
          <w:lang w:val="zh-CN"/>
        </w:rPr>
        <w:t>Grafik Produktivitas Ke</w:t>
      </w:r>
      <w:r w:rsidR="00CD55A1" w:rsidRPr="00EB5E9A">
        <w:rPr>
          <w:rFonts w:ascii="Times New Roman" w:eastAsia="Calibri" w:hAnsi="Times New Roman" w:cs="Times New Roman"/>
          <w:b/>
          <w:bCs/>
          <w:iCs/>
          <w:sz w:val="22"/>
          <w:szCs w:val="22"/>
        </w:rPr>
        <w:t>berangkatan</w:t>
      </w:r>
    </w:p>
    <w:p w14:paraId="1443FCAE" w14:textId="3FDEEC95" w:rsidR="00A03B44" w:rsidRPr="00EB5E9A" w:rsidRDefault="006F5D65" w:rsidP="00CD55A1">
      <w:pPr>
        <w:pStyle w:val="ListParagraph1"/>
        <w:spacing w:line="240" w:lineRule="auto"/>
        <w:ind w:left="840" w:firstLine="420"/>
        <w:jc w:val="center"/>
        <w:rPr>
          <w:rFonts w:ascii="Times New Roman" w:eastAsia="Calibri" w:hAnsi="Times New Roman" w:cs="Times New Roman"/>
          <w:b/>
          <w:bCs/>
          <w:iCs/>
          <w:sz w:val="22"/>
          <w:szCs w:val="22"/>
        </w:rPr>
      </w:pPr>
      <w:r w:rsidRPr="00EB5E9A">
        <w:rPr>
          <w:rFonts w:ascii="Times New Roman" w:eastAsia="Calibri" w:hAnsi="Times New Roman" w:cs="Times New Roman"/>
          <w:b/>
          <w:bCs/>
          <w:iCs/>
          <w:sz w:val="22"/>
          <w:szCs w:val="22"/>
        </w:rPr>
        <w:t xml:space="preserve"> </w:t>
      </w:r>
      <w:r w:rsidR="00A03B44" w:rsidRPr="00EB5E9A">
        <w:rPr>
          <w:rFonts w:ascii="Times New Roman" w:eastAsia="Calibri" w:hAnsi="Times New Roman" w:cs="Times New Roman"/>
          <w:b/>
          <w:bCs/>
          <w:iCs/>
          <w:sz w:val="22"/>
          <w:szCs w:val="22"/>
        </w:rPr>
        <w:t>P</w:t>
      </w:r>
      <w:r w:rsidR="00A03B44" w:rsidRPr="00EB5E9A">
        <w:rPr>
          <w:rFonts w:ascii="Times New Roman" w:eastAsia="Calibri" w:hAnsi="Times New Roman" w:cs="Times New Roman"/>
          <w:b/>
          <w:bCs/>
          <w:iCs/>
          <w:sz w:val="22"/>
          <w:szCs w:val="22"/>
          <w:lang w:val="zh-CN"/>
        </w:rPr>
        <w:t>enumpang Selama 14 Har</w:t>
      </w:r>
      <w:r w:rsidR="00A03B44" w:rsidRPr="00EB5E9A">
        <w:rPr>
          <w:rFonts w:ascii="Times New Roman" w:eastAsia="Calibri" w:hAnsi="Times New Roman" w:cs="Times New Roman"/>
          <w:b/>
          <w:bCs/>
          <w:iCs/>
          <w:sz w:val="22"/>
          <w:szCs w:val="22"/>
        </w:rPr>
        <w:t>i</w:t>
      </w:r>
    </w:p>
    <w:p w14:paraId="65D33DE1" w14:textId="72E49996" w:rsidR="00CD55A1" w:rsidRPr="00A03B44" w:rsidRDefault="00CD55A1" w:rsidP="00CD55A1">
      <w:pPr>
        <w:pStyle w:val="ListParagraph1"/>
        <w:spacing w:line="240" w:lineRule="auto"/>
        <w:ind w:left="420" w:firstLine="420"/>
        <w:jc w:val="center"/>
        <w:rPr>
          <w:rFonts w:ascii="Times New Roman" w:hAnsi="Times New Roman" w:cs="Times New Roman"/>
          <w:b/>
          <w:bCs/>
          <w:iCs/>
          <w:sz w:val="24"/>
          <w:szCs w:val="24"/>
          <w:lang w:val="zh-CN"/>
        </w:rPr>
      </w:pPr>
      <w:r>
        <w:rPr>
          <w:rFonts w:ascii="Times New Roman" w:hAnsi="Times New Roman" w:cs="Times New Roman"/>
          <w:b/>
          <w:bCs/>
          <w:iCs/>
          <w:sz w:val="24"/>
          <w:szCs w:val="24"/>
          <w:lang w:val="zh-CN"/>
        </w:rPr>
        <w:tab/>
      </w:r>
    </w:p>
    <w:p w14:paraId="67C2D9D8" w14:textId="09EBB0D0" w:rsidR="00A03B44" w:rsidRDefault="00492C7C" w:rsidP="00A03B44">
      <w:pPr>
        <w:tabs>
          <w:tab w:val="left" w:pos="4600"/>
        </w:tabs>
      </w:pPr>
      <w:r>
        <w:rPr>
          <w:rFonts w:ascii="Times New Roman" w:hAnsi="Times New Roman"/>
          <w:noProof/>
          <w:sz w:val="24"/>
          <w:szCs w:val="24"/>
          <w:lang w:eastAsia="en-US"/>
        </w:rPr>
        <w:drawing>
          <wp:anchor distT="0" distB="0" distL="114300" distR="114300" simplePos="0" relativeHeight="251652096" behindDoc="0" locked="0" layoutInCell="1" allowOverlap="1" wp14:anchorId="713D8681" wp14:editId="46F8D467">
            <wp:simplePos x="0" y="0"/>
            <wp:positionH relativeFrom="column">
              <wp:posOffset>441434</wp:posOffset>
            </wp:positionH>
            <wp:positionV relativeFrom="paragraph">
              <wp:posOffset>227965</wp:posOffset>
            </wp:positionV>
            <wp:extent cx="5040630" cy="3134360"/>
            <wp:effectExtent l="0" t="0" r="7620" b="8890"/>
            <wp:wrapNone/>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p>
    <w:p w14:paraId="34A30DA5" w14:textId="6B095A58" w:rsidR="00CD55A1" w:rsidRDefault="00CD55A1" w:rsidP="00A03B44">
      <w:pPr>
        <w:tabs>
          <w:tab w:val="left" w:pos="4600"/>
        </w:tabs>
      </w:pPr>
    </w:p>
    <w:p w14:paraId="5E842FB0" w14:textId="77777777" w:rsidR="00CD55A1" w:rsidRPr="00CD55A1" w:rsidRDefault="00CD55A1" w:rsidP="00CD55A1"/>
    <w:p w14:paraId="2A814744" w14:textId="77777777" w:rsidR="00CD55A1" w:rsidRPr="00CD55A1" w:rsidRDefault="00CD55A1" w:rsidP="00CD55A1"/>
    <w:p w14:paraId="24DD0A38" w14:textId="77777777" w:rsidR="00CD55A1" w:rsidRPr="00CD55A1" w:rsidRDefault="00CD55A1" w:rsidP="00CD55A1"/>
    <w:p w14:paraId="2BC1185E" w14:textId="77777777" w:rsidR="00CD55A1" w:rsidRPr="00CD55A1" w:rsidRDefault="00CD55A1" w:rsidP="00CD55A1"/>
    <w:p w14:paraId="41F7E70B" w14:textId="77777777" w:rsidR="00CD55A1" w:rsidRPr="00CD55A1" w:rsidRDefault="00CD55A1" w:rsidP="00CD55A1"/>
    <w:p w14:paraId="403288A6" w14:textId="77777777" w:rsidR="00CD55A1" w:rsidRPr="00CD55A1" w:rsidRDefault="00CD55A1" w:rsidP="00CD55A1"/>
    <w:p w14:paraId="3D97ACB6" w14:textId="77777777" w:rsidR="00CD55A1" w:rsidRPr="00CD55A1" w:rsidRDefault="00CD55A1" w:rsidP="00CD55A1"/>
    <w:p w14:paraId="17095C56" w14:textId="77777777" w:rsidR="00CD55A1" w:rsidRPr="00CD55A1" w:rsidRDefault="00CD55A1" w:rsidP="00CD55A1"/>
    <w:p w14:paraId="622E27D3" w14:textId="77777777" w:rsidR="00CD55A1" w:rsidRPr="00CD55A1" w:rsidRDefault="00CD55A1" w:rsidP="00CD55A1"/>
    <w:p w14:paraId="5A467A98" w14:textId="77777777" w:rsidR="00CD55A1" w:rsidRPr="00CD55A1" w:rsidRDefault="00CD55A1" w:rsidP="00CD55A1"/>
    <w:p w14:paraId="31B2C816" w14:textId="77777777" w:rsidR="00CD55A1" w:rsidRPr="00CD55A1" w:rsidRDefault="00CD55A1" w:rsidP="00CD55A1"/>
    <w:p w14:paraId="0EA68C0A" w14:textId="77777777" w:rsidR="00CD55A1" w:rsidRPr="00CD55A1" w:rsidRDefault="00CD55A1" w:rsidP="00CD55A1"/>
    <w:p w14:paraId="75355C3A" w14:textId="50DFE614" w:rsidR="00CD55A1" w:rsidRPr="00CD55A1" w:rsidRDefault="00CD55A1" w:rsidP="00CD55A1"/>
    <w:p w14:paraId="34929399" w14:textId="19CE50D1" w:rsidR="00CD55A1" w:rsidRPr="00EB5E9A" w:rsidRDefault="00CD55A1" w:rsidP="00CD55A1">
      <w:pPr>
        <w:pStyle w:val="ListParagraph1"/>
        <w:spacing w:line="240" w:lineRule="auto"/>
        <w:ind w:left="420" w:firstLine="420"/>
        <w:jc w:val="center"/>
        <w:rPr>
          <w:rFonts w:ascii="Times New Roman" w:hAnsi="Times New Roman" w:cs="Times New Roman"/>
          <w:b/>
          <w:bCs/>
          <w:iCs/>
          <w:sz w:val="22"/>
          <w:szCs w:val="22"/>
        </w:rPr>
      </w:pPr>
      <w:r>
        <w:tab/>
      </w:r>
      <w:r>
        <w:tab/>
      </w:r>
      <w:r w:rsidRPr="00EB5E9A">
        <w:rPr>
          <w:rFonts w:ascii="Times New Roman" w:eastAsia="Calibri" w:hAnsi="Times New Roman" w:cs="Times New Roman"/>
          <w:b/>
          <w:bCs/>
          <w:iCs/>
          <w:sz w:val="22"/>
          <w:szCs w:val="22"/>
          <w:lang w:val="zh-CN"/>
        </w:rPr>
        <w:t xml:space="preserve">Gambar </w:t>
      </w:r>
      <w:r w:rsidRPr="00EB5E9A">
        <w:rPr>
          <w:rFonts w:ascii="Times New Roman" w:eastAsia="Calibri" w:hAnsi="Times New Roman" w:cs="Times New Roman"/>
          <w:b/>
          <w:bCs/>
          <w:iCs/>
          <w:sz w:val="22"/>
          <w:szCs w:val="22"/>
          <w:lang w:val="id-ID"/>
        </w:rPr>
        <w:t>4</w:t>
      </w:r>
      <w:r w:rsidRPr="00EB5E9A">
        <w:rPr>
          <w:rFonts w:ascii="Times New Roman" w:eastAsia="Calibri" w:hAnsi="Times New Roman" w:cs="Times New Roman"/>
          <w:b/>
          <w:bCs/>
          <w:iCs/>
          <w:sz w:val="22"/>
          <w:szCs w:val="22"/>
          <w:lang w:val="zh-CN"/>
        </w:rPr>
        <w:t>.</w:t>
      </w:r>
      <w:r w:rsidR="0053370D" w:rsidRPr="00EB5E9A">
        <w:rPr>
          <w:rFonts w:ascii="Times New Roman" w:eastAsia="Calibri" w:hAnsi="Times New Roman" w:cs="Times New Roman"/>
          <w:b/>
          <w:bCs/>
          <w:iCs/>
          <w:sz w:val="22"/>
          <w:szCs w:val="22"/>
        </w:rPr>
        <w:t>20</w:t>
      </w:r>
      <w:r w:rsidRPr="00EB5E9A">
        <w:rPr>
          <w:rFonts w:ascii="Times New Roman" w:eastAsia="Calibri" w:hAnsi="Times New Roman" w:cs="Times New Roman"/>
          <w:b/>
          <w:bCs/>
          <w:iCs/>
          <w:sz w:val="22"/>
          <w:szCs w:val="22"/>
          <w:lang w:val="id-ID"/>
        </w:rPr>
        <w:t xml:space="preserve"> </w:t>
      </w:r>
      <w:r w:rsidRPr="00EB5E9A">
        <w:rPr>
          <w:rFonts w:ascii="Times New Roman" w:eastAsia="Calibri" w:hAnsi="Times New Roman" w:cs="Times New Roman"/>
          <w:b/>
          <w:bCs/>
          <w:iCs/>
          <w:sz w:val="22"/>
          <w:szCs w:val="22"/>
          <w:lang w:val="zh-CN"/>
        </w:rPr>
        <w:t>Grafik Produktivitas Ke</w:t>
      </w:r>
      <w:r w:rsidRPr="00EB5E9A">
        <w:rPr>
          <w:rFonts w:ascii="Times New Roman" w:eastAsia="Calibri" w:hAnsi="Times New Roman" w:cs="Times New Roman"/>
          <w:b/>
          <w:bCs/>
          <w:iCs/>
          <w:sz w:val="22"/>
          <w:szCs w:val="22"/>
        </w:rPr>
        <w:t>berangkatan</w:t>
      </w:r>
    </w:p>
    <w:p w14:paraId="76352893" w14:textId="2C5ECF2C" w:rsidR="00CD55A1" w:rsidRPr="00EB5E9A" w:rsidRDefault="00331F2F" w:rsidP="00CD55A1">
      <w:pPr>
        <w:pStyle w:val="ListParagraph1"/>
        <w:spacing w:line="240" w:lineRule="auto"/>
        <w:ind w:left="2940" w:firstLine="420"/>
        <w:rPr>
          <w:rFonts w:ascii="Times New Roman" w:eastAsia="Calibri" w:hAnsi="Times New Roman" w:cs="Times New Roman"/>
          <w:b/>
          <w:bCs/>
          <w:iCs/>
          <w:sz w:val="22"/>
          <w:szCs w:val="22"/>
        </w:rPr>
      </w:pPr>
      <w:r w:rsidRPr="00EB5E9A">
        <w:rPr>
          <w:rFonts w:ascii="Times New Roman" w:eastAsia="Calibri" w:hAnsi="Times New Roman" w:cs="Times New Roman"/>
          <w:b/>
          <w:bCs/>
          <w:iCs/>
          <w:sz w:val="22"/>
          <w:szCs w:val="22"/>
        </w:rPr>
        <w:t>Kendaraan</w:t>
      </w:r>
      <w:r w:rsidR="00CD55A1" w:rsidRPr="00EB5E9A">
        <w:rPr>
          <w:rFonts w:ascii="Times New Roman" w:eastAsia="Calibri" w:hAnsi="Times New Roman" w:cs="Times New Roman"/>
          <w:b/>
          <w:bCs/>
          <w:iCs/>
          <w:sz w:val="22"/>
          <w:szCs w:val="22"/>
          <w:lang w:val="zh-CN"/>
        </w:rPr>
        <w:t xml:space="preserve"> Selama 14 Har</w:t>
      </w:r>
      <w:r w:rsidR="00CD55A1" w:rsidRPr="00EB5E9A">
        <w:rPr>
          <w:rFonts w:ascii="Times New Roman" w:eastAsia="Calibri" w:hAnsi="Times New Roman" w:cs="Times New Roman"/>
          <w:b/>
          <w:bCs/>
          <w:iCs/>
          <w:sz w:val="22"/>
          <w:szCs w:val="22"/>
        </w:rPr>
        <w:t>i</w:t>
      </w:r>
    </w:p>
    <w:p w14:paraId="3FDAE4CE" w14:textId="4A14EBB7" w:rsidR="00FF4106" w:rsidRDefault="00FF4106" w:rsidP="00CD55A1">
      <w:pPr>
        <w:tabs>
          <w:tab w:val="left" w:pos="4400"/>
        </w:tabs>
      </w:pPr>
    </w:p>
    <w:p w14:paraId="5954EEB7" w14:textId="77777777" w:rsidR="00331F2F" w:rsidRDefault="00331F2F" w:rsidP="00CD55A1">
      <w:pPr>
        <w:pStyle w:val="ListParagraph"/>
        <w:sectPr w:rsidR="00331F2F" w:rsidSect="00A03B44">
          <w:pgSz w:w="11906" w:h="16838"/>
          <w:pgMar w:top="2268" w:right="1701" w:bottom="1701" w:left="2268" w:header="720" w:footer="720" w:gutter="0"/>
          <w:cols w:space="720"/>
          <w:docGrid w:type="linesAndChars" w:linePitch="360"/>
        </w:sectPr>
      </w:pPr>
    </w:p>
    <w:p w14:paraId="7370365E" w14:textId="77777777" w:rsidR="001B68C4" w:rsidRDefault="001B68C4" w:rsidP="00661AB4">
      <w:pPr>
        <w:ind w:left="1260" w:firstLine="420"/>
        <w:jc w:val="center"/>
        <w:rPr>
          <w:rFonts w:ascii="Times New Roman" w:hAnsi="Times New Roman" w:cs="Times New Roman"/>
          <w:b/>
          <w:sz w:val="24"/>
          <w:szCs w:val="24"/>
          <w:lang w:eastAsia="en-US"/>
        </w:rPr>
      </w:pPr>
    </w:p>
    <w:p w14:paraId="5DCCFC04" w14:textId="61CCB7BC" w:rsidR="00146574" w:rsidRPr="00CD55A1" w:rsidRDefault="00B26B23" w:rsidP="001B68C4">
      <w:pPr>
        <w:ind w:left="2940"/>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w:t>
      </w:r>
      <w:r w:rsidR="0053370D">
        <w:rPr>
          <w:rFonts w:ascii="Times New Roman" w:hAnsi="Times New Roman" w:cs="Times New Roman"/>
          <w:b/>
          <w:sz w:val="24"/>
          <w:szCs w:val="24"/>
          <w:lang w:eastAsia="en-US"/>
        </w:rPr>
        <w:t xml:space="preserve">Tabel 4.5 </w:t>
      </w:r>
      <w:r w:rsidR="00146574" w:rsidRPr="00CD55A1">
        <w:rPr>
          <w:rFonts w:ascii="Times New Roman" w:hAnsi="Times New Roman" w:cs="Times New Roman"/>
          <w:b/>
          <w:sz w:val="24"/>
          <w:szCs w:val="24"/>
          <w:lang w:eastAsia="en-US"/>
        </w:rPr>
        <w:t>Produktivitas Ke</w:t>
      </w:r>
      <w:r w:rsidR="00146574">
        <w:rPr>
          <w:rFonts w:ascii="Times New Roman" w:hAnsi="Times New Roman" w:cs="Times New Roman"/>
          <w:b/>
          <w:sz w:val="24"/>
          <w:szCs w:val="24"/>
          <w:lang w:eastAsia="en-US"/>
        </w:rPr>
        <w:t>datangan</w:t>
      </w:r>
      <w:r w:rsidR="008D4E12">
        <w:rPr>
          <w:rFonts w:ascii="Times New Roman" w:hAnsi="Times New Roman" w:cs="Times New Roman"/>
          <w:b/>
          <w:sz w:val="24"/>
          <w:szCs w:val="24"/>
          <w:lang w:eastAsia="en-US"/>
        </w:rPr>
        <w:t xml:space="preserve"> </w:t>
      </w:r>
      <w:r w:rsidR="00146574" w:rsidRPr="00CD55A1">
        <w:rPr>
          <w:rFonts w:ascii="Times New Roman" w:hAnsi="Times New Roman" w:cs="Times New Roman"/>
          <w:b/>
          <w:sz w:val="24"/>
          <w:szCs w:val="24"/>
          <w:lang w:eastAsia="en-US"/>
        </w:rPr>
        <w:t>Selama 14 Hari di Pelabuhan Merak</w:t>
      </w:r>
    </w:p>
    <w:tbl>
      <w:tblPr>
        <w:tblpPr w:leftFromText="180" w:rightFromText="180" w:vertAnchor="text" w:horzAnchor="margin" w:tblpXSpec="right" w:tblpY="92"/>
        <w:tblW w:w="13087" w:type="dxa"/>
        <w:tblLook w:val="04A0" w:firstRow="1" w:lastRow="0" w:firstColumn="1" w:lastColumn="0" w:noHBand="0" w:noVBand="1"/>
      </w:tblPr>
      <w:tblGrid>
        <w:gridCol w:w="817"/>
        <w:gridCol w:w="3254"/>
        <w:gridCol w:w="223"/>
        <w:gridCol w:w="1139"/>
        <w:gridCol w:w="611"/>
        <w:gridCol w:w="576"/>
        <w:gridCol w:w="450"/>
        <w:gridCol w:w="576"/>
        <w:gridCol w:w="534"/>
        <w:gridCol w:w="515"/>
        <w:gridCol w:w="576"/>
        <w:gridCol w:w="620"/>
        <w:gridCol w:w="644"/>
        <w:gridCol w:w="517"/>
        <w:gridCol w:w="594"/>
        <w:gridCol w:w="515"/>
        <w:gridCol w:w="926"/>
      </w:tblGrid>
      <w:tr w:rsidR="001B68C4" w:rsidRPr="002B4FF9" w14:paraId="4D51A9C0" w14:textId="77777777" w:rsidTr="00360053">
        <w:trPr>
          <w:trHeight w:val="338"/>
        </w:trPr>
        <w:tc>
          <w:tcPr>
            <w:tcW w:w="817"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02E5F716"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 xml:space="preserve">No </w:t>
            </w:r>
          </w:p>
        </w:tc>
        <w:tc>
          <w:tcPr>
            <w:tcW w:w="3254"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4B44C628"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Tanggal</w:t>
            </w:r>
          </w:p>
        </w:tc>
        <w:tc>
          <w:tcPr>
            <w:tcW w:w="236" w:type="dxa"/>
            <w:tcBorders>
              <w:top w:val="single" w:sz="4" w:space="0" w:color="auto"/>
              <w:left w:val="nil"/>
              <w:bottom w:val="single" w:sz="4" w:space="0" w:color="auto"/>
              <w:right w:val="nil"/>
            </w:tcBorders>
            <w:shd w:val="clear" w:color="auto" w:fill="F4B083" w:themeFill="accent2" w:themeFillTint="99"/>
          </w:tcPr>
          <w:p w14:paraId="608C951F" w14:textId="77777777" w:rsidR="001B68C4" w:rsidRPr="002B4FF9" w:rsidRDefault="001B68C4" w:rsidP="001B68C4">
            <w:pPr>
              <w:jc w:val="center"/>
              <w:rPr>
                <w:rFonts w:ascii="Times New Roman" w:eastAsia="Times New Roman" w:hAnsi="Times New Roman" w:cs="Times New Roman"/>
                <w:b/>
                <w:bCs/>
                <w:color w:val="000000"/>
                <w:lang w:eastAsia="en-US"/>
              </w:rPr>
            </w:pPr>
          </w:p>
        </w:tc>
        <w:tc>
          <w:tcPr>
            <w:tcW w:w="7632" w:type="dxa"/>
            <w:gridSpan w:val="13"/>
            <w:tcBorders>
              <w:top w:val="single" w:sz="4" w:space="0" w:color="auto"/>
              <w:left w:val="nil"/>
              <w:bottom w:val="single" w:sz="4" w:space="0" w:color="auto"/>
              <w:right w:val="single" w:sz="4" w:space="0" w:color="auto"/>
            </w:tcBorders>
            <w:shd w:val="clear" w:color="auto" w:fill="F4B083" w:themeFill="accent2" w:themeFillTint="99"/>
            <w:noWrap/>
            <w:vAlign w:val="bottom"/>
          </w:tcPr>
          <w:p w14:paraId="2872CB18" w14:textId="0595D803"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 xml:space="preserve">PRODUKTIVITAS 14 HARI </w:t>
            </w:r>
          </w:p>
        </w:tc>
        <w:tc>
          <w:tcPr>
            <w:tcW w:w="1148" w:type="dxa"/>
            <w:vMerge w:val="restart"/>
            <w:tcBorders>
              <w:top w:val="single" w:sz="4" w:space="0" w:color="auto"/>
              <w:left w:val="nil"/>
              <w:right w:val="single" w:sz="4" w:space="0" w:color="auto"/>
            </w:tcBorders>
            <w:shd w:val="clear" w:color="auto" w:fill="F4B083" w:themeFill="accent2" w:themeFillTint="99"/>
          </w:tcPr>
          <w:p w14:paraId="56E62B0A" w14:textId="77777777" w:rsidR="001B68C4" w:rsidRPr="002B4FF9" w:rsidRDefault="001B68C4" w:rsidP="001B68C4">
            <w:pPr>
              <w:jc w:val="center"/>
              <w:rPr>
                <w:rFonts w:ascii="Times New Roman" w:eastAsia="Times New Roman" w:hAnsi="Times New Roman" w:cs="Times New Roman"/>
                <w:bCs/>
                <w:color w:val="000000"/>
                <w:lang w:eastAsia="en-US"/>
              </w:rPr>
            </w:pPr>
          </w:p>
          <w:p w14:paraId="570DF7DF" w14:textId="77777777" w:rsidR="001B68C4" w:rsidRPr="002B4FF9" w:rsidRDefault="001B68C4" w:rsidP="001B68C4">
            <w:pPr>
              <w:shd w:val="clear" w:color="auto" w:fill="F4B083" w:themeFill="accent2" w:themeFillTint="99"/>
              <w:jc w:val="center"/>
              <w:rPr>
                <w:rFonts w:ascii="Times New Roman" w:eastAsia="Times New Roman" w:hAnsi="Times New Roman" w:cs="Times New Roman"/>
                <w:b/>
                <w:bCs/>
                <w:color w:val="000000"/>
                <w:lang w:eastAsia="en-US"/>
              </w:rPr>
            </w:pPr>
          </w:p>
          <w:p w14:paraId="4DEB0CAA" w14:textId="77777777" w:rsidR="001B68C4" w:rsidRPr="002B4FF9" w:rsidRDefault="001B68C4" w:rsidP="001B68C4">
            <w:pPr>
              <w:shd w:val="clear" w:color="auto" w:fill="F4B083" w:themeFill="accent2" w:themeFillTint="99"/>
              <w:jc w:val="center"/>
              <w:rPr>
                <w:rFonts w:ascii="Times New Roman" w:eastAsia="Times New Roman" w:hAnsi="Times New Roman" w:cs="Times New Roman"/>
                <w:bCs/>
                <w:color w:val="000000"/>
                <w:lang w:eastAsia="en-US"/>
              </w:rPr>
            </w:pPr>
            <w:r w:rsidRPr="002B4FF9">
              <w:rPr>
                <w:rFonts w:ascii="Times New Roman" w:eastAsia="Times New Roman" w:hAnsi="Times New Roman" w:cs="Times New Roman"/>
                <w:b/>
                <w:bCs/>
                <w:color w:val="000000"/>
                <w:lang w:eastAsia="en-US"/>
              </w:rPr>
              <w:t>TOTAL</w:t>
            </w:r>
          </w:p>
        </w:tc>
      </w:tr>
      <w:tr w:rsidR="001B68C4" w:rsidRPr="002B4FF9" w14:paraId="558D1BF4" w14:textId="77777777" w:rsidTr="00360053">
        <w:trPr>
          <w:trHeight w:val="338"/>
        </w:trPr>
        <w:tc>
          <w:tcPr>
            <w:tcW w:w="817"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0EA1C57" w14:textId="77777777" w:rsidR="001B68C4" w:rsidRPr="002B4FF9" w:rsidRDefault="001B68C4" w:rsidP="001B68C4">
            <w:pPr>
              <w:rPr>
                <w:rFonts w:ascii="Times New Roman" w:eastAsia="Times New Roman" w:hAnsi="Times New Roman" w:cs="Times New Roman"/>
                <w:b/>
                <w:bCs/>
                <w:color w:val="000000"/>
                <w:sz w:val="18"/>
                <w:szCs w:val="18"/>
                <w:lang w:eastAsia="en-US"/>
              </w:rPr>
            </w:pPr>
          </w:p>
        </w:tc>
        <w:tc>
          <w:tcPr>
            <w:tcW w:w="3254"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04E1D88" w14:textId="77777777" w:rsidR="001B68C4" w:rsidRPr="002B4FF9" w:rsidRDefault="001B68C4" w:rsidP="001B68C4">
            <w:pPr>
              <w:rPr>
                <w:rFonts w:ascii="Times New Roman" w:eastAsia="Times New Roman" w:hAnsi="Times New Roman" w:cs="Times New Roman"/>
                <w:b/>
                <w:bCs/>
                <w:color w:val="000000"/>
                <w:sz w:val="18"/>
                <w:szCs w:val="18"/>
                <w:lang w:eastAsia="en-US"/>
              </w:rPr>
            </w:pPr>
          </w:p>
        </w:tc>
        <w:tc>
          <w:tcPr>
            <w:tcW w:w="236" w:type="dxa"/>
            <w:tcBorders>
              <w:top w:val="single" w:sz="4" w:space="0" w:color="auto"/>
              <w:left w:val="nil"/>
              <w:right w:val="nil"/>
            </w:tcBorders>
            <w:shd w:val="clear" w:color="auto" w:fill="F4B083" w:themeFill="accent2" w:themeFillTint="99"/>
          </w:tcPr>
          <w:p w14:paraId="51D4FB7F" w14:textId="77777777" w:rsidR="001B68C4" w:rsidRPr="002B4FF9" w:rsidRDefault="001B68C4" w:rsidP="001B68C4">
            <w:pPr>
              <w:jc w:val="center"/>
              <w:rPr>
                <w:rFonts w:ascii="Times New Roman" w:eastAsia="Times New Roman" w:hAnsi="Times New Roman" w:cs="Times New Roman"/>
                <w:b/>
                <w:bCs/>
                <w:color w:val="000000"/>
                <w:lang w:eastAsia="en-US"/>
              </w:rPr>
            </w:pPr>
          </w:p>
        </w:tc>
        <w:tc>
          <w:tcPr>
            <w:tcW w:w="904" w:type="dxa"/>
            <w:vMerge w:val="restart"/>
            <w:tcBorders>
              <w:top w:val="single" w:sz="4" w:space="0" w:color="auto"/>
              <w:left w:val="nil"/>
              <w:right w:val="single" w:sz="4" w:space="0" w:color="auto"/>
            </w:tcBorders>
            <w:shd w:val="clear" w:color="auto" w:fill="F4B083" w:themeFill="accent2" w:themeFillTint="99"/>
            <w:noWrap/>
            <w:vAlign w:val="center"/>
          </w:tcPr>
          <w:p w14:paraId="0FCFC1C7" w14:textId="0C41C2A5" w:rsidR="001B68C4" w:rsidRPr="002B4FF9" w:rsidRDefault="001B68C4" w:rsidP="00360053">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PEJALAN KAKI</w:t>
            </w:r>
          </w:p>
          <w:p w14:paraId="30499AD4" w14:textId="77777777" w:rsidR="001B68C4" w:rsidRPr="002B4FF9" w:rsidRDefault="001B68C4" w:rsidP="00360053">
            <w:pPr>
              <w:jc w:val="center"/>
              <w:rPr>
                <w:rFonts w:ascii="Times New Roman" w:eastAsia="Times New Roman" w:hAnsi="Times New Roman" w:cs="Times New Roman"/>
                <w:b/>
                <w:bCs/>
                <w:color w:val="000000"/>
                <w:lang w:eastAsia="en-US"/>
              </w:rPr>
            </w:pPr>
          </w:p>
        </w:tc>
        <w:tc>
          <w:tcPr>
            <w:tcW w:w="6728" w:type="dxa"/>
            <w:gridSpan w:val="12"/>
            <w:tcBorders>
              <w:top w:val="single" w:sz="4" w:space="0" w:color="auto"/>
              <w:left w:val="nil"/>
              <w:bottom w:val="single" w:sz="4" w:space="0" w:color="auto"/>
              <w:right w:val="single" w:sz="4" w:space="0" w:color="auto"/>
            </w:tcBorders>
            <w:shd w:val="clear" w:color="auto" w:fill="F4B083" w:themeFill="accent2" w:themeFillTint="99"/>
            <w:noWrap/>
            <w:vAlign w:val="center"/>
          </w:tcPr>
          <w:p w14:paraId="12C57EF3"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 xml:space="preserve">KENDARAAN GOLONGAN (unit) </w:t>
            </w:r>
          </w:p>
        </w:tc>
        <w:tc>
          <w:tcPr>
            <w:tcW w:w="1148" w:type="dxa"/>
            <w:vMerge/>
            <w:tcBorders>
              <w:left w:val="nil"/>
              <w:right w:val="single" w:sz="4" w:space="0" w:color="auto"/>
            </w:tcBorders>
            <w:shd w:val="clear" w:color="auto" w:fill="F4B083" w:themeFill="accent2" w:themeFillTint="99"/>
          </w:tcPr>
          <w:p w14:paraId="3DA3F224" w14:textId="77777777" w:rsidR="001B68C4" w:rsidRPr="002B4FF9" w:rsidRDefault="001B68C4" w:rsidP="001B68C4">
            <w:pPr>
              <w:jc w:val="center"/>
              <w:rPr>
                <w:rFonts w:ascii="Times New Roman" w:eastAsia="Times New Roman" w:hAnsi="Times New Roman" w:cs="Times New Roman"/>
                <w:bCs/>
                <w:color w:val="000000"/>
                <w:sz w:val="18"/>
                <w:szCs w:val="18"/>
                <w:lang w:eastAsia="en-US"/>
              </w:rPr>
            </w:pPr>
          </w:p>
        </w:tc>
      </w:tr>
      <w:tr w:rsidR="001B68C4" w:rsidRPr="002B4FF9" w14:paraId="3FA902B7" w14:textId="77777777" w:rsidTr="00360053">
        <w:trPr>
          <w:trHeight w:val="338"/>
        </w:trPr>
        <w:tc>
          <w:tcPr>
            <w:tcW w:w="817"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176476B" w14:textId="77777777" w:rsidR="001B68C4" w:rsidRPr="002B4FF9" w:rsidRDefault="001B68C4" w:rsidP="001B68C4">
            <w:pPr>
              <w:rPr>
                <w:rFonts w:ascii="Times New Roman" w:eastAsia="Times New Roman" w:hAnsi="Times New Roman" w:cs="Times New Roman"/>
                <w:b/>
                <w:bCs/>
                <w:color w:val="000000"/>
                <w:sz w:val="18"/>
                <w:szCs w:val="18"/>
                <w:lang w:eastAsia="en-US"/>
              </w:rPr>
            </w:pPr>
          </w:p>
        </w:tc>
        <w:tc>
          <w:tcPr>
            <w:tcW w:w="3254"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19E9D4D" w14:textId="77777777" w:rsidR="001B68C4" w:rsidRPr="002B4FF9" w:rsidRDefault="001B68C4" w:rsidP="001B68C4">
            <w:pPr>
              <w:rPr>
                <w:rFonts w:ascii="Times New Roman" w:eastAsia="Times New Roman" w:hAnsi="Times New Roman" w:cs="Times New Roman"/>
                <w:b/>
                <w:bCs/>
                <w:color w:val="000000"/>
                <w:sz w:val="18"/>
                <w:szCs w:val="18"/>
                <w:lang w:eastAsia="en-US"/>
              </w:rPr>
            </w:pPr>
          </w:p>
        </w:tc>
        <w:tc>
          <w:tcPr>
            <w:tcW w:w="236" w:type="dxa"/>
            <w:tcBorders>
              <w:left w:val="nil"/>
              <w:bottom w:val="single" w:sz="4" w:space="0" w:color="auto"/>
              <w:right w:val="nil"/>
            </w:tcBorders>
            <w:shd w:val="clear" w:color="auto" w:fill="F4B083" w:themeFill="accent2" w:themeFillTint="99"/>
          </w:tcPr>
          <w:p w14:paraId="76641995" w14:textId="77777777" w:rsidR="001B68C4" w:rsidRPr="002B4FF9" w:rsidRDefault="001B68C4" w:rsidP="001B68C4">
            <w:pPr>
              <w:jc w:val="center"/>
              <w:rPr>
                <w:rFonts w:ascii="Times New Roman" w:eastAsia="Times New Roman" w:hAnsi="Times New Roman" w:cs="Times New Roman"/>
                <w:b/>
                <w:bCs/>
                <w:color w:val="000000"/>
                <w:lang w:eastAsia="en-US"/>
              </w:rPr>
            </w:pPr>
          </w:p>
        </w:tc>
        <w:tc>
          <w:tcPr>
            <w:tcW w:w="904" w:type="dxa"/>
            <w:vMerge/>
            <w:tcBorders>
              <w:left w:val="nil"/>
              <w:bottom w:val="single" w:sz="4" w:space="0" w:color="auto"/>
              <w:right w:val="single" w:sz="4" w:space="0" w:color="auto"/>
            </w:tcBorders>
            <w:shd w:val="clear" w:color="auto" w:fill="F4B083" w:themeFill="accent2" w:themeFillTint="99"/>
            <w:noWrap/>
            <w:vAlign w:val="center"/>
          </w:tcPr>
          <w:p w14:paraId="4D056D1C" w14:textId="72C122E1" w:rsidR="001B68C4" w:rsidRPr="002B4FF9" w:rsidRDefault="001B68C4" w:rsidP="00360053">
            <w:pPr>
              <w:jc w:val="center"/>
              <w:rPr>
                <w:rFonts w:ascii="Times New Roman" w:eastAsia="Times New Roman" w:hAnsi="Times New Roman" w:cs="Times New Roman"/>
                <w:b/>
                <w:bCs/>
                <w:color w:val="000000"/>
                <w:lang w:eastAsia="en-US"/>
              </w:rPr>
            </w:pPr>
          </w:p>
        </w:tc>
        <w:tc>
          <w:tcPr>
            <w:tcW w:w="611" w:type="dxa"/>
            <w:tcBorders>
              <w:top w:val="nil"/>
              <w:left w:val="nil"/>
              <w:bottom w:val="single" w:sz="4" w:space="0" w:color="auto"/>
              <w:right w:val="single" w:sz="4" w:space="0" w:color="auto"/>
            </w:tcBorders>
            <w:shd w:val="clear" w:color="auto" w:fill="F4B083" w:themeFill="accent2" w:themeFillTint="99"/>
            <w:noWrap/>
            <w:vAlign w:val="center"/>
          </w:tcPr>
          <w:p w14:paraId="6437B8B7"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I</w:t>
            </w:r>
          </w:p>
        </w:tc>
        <w:tc>
          <w:tcPr>
            <w:tcW w:w="576" w:type="dxa"/>
            <w:tcBorders>
              <w:top w:val="nil"/>
              <w:left w:val="nil"/>
              <w:bottom w:val="single" w:sz="4" w:space="0" w:color="auto"/>
              <w:right w:val="single" w:sz="4" w:space="0" w:color="auto"/>
            </w:tcBorders>
            <w:shd w:val="clear" w:color="auto" w:fill="F4B083" w:themeFill="accent2" w:themeFillTint="99"/>
            <w:noWrap/>
            <w:vAlign w:val="center"/>
          </w:tcPr>
          <w:p w14:paraId="48B633C0"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II</w:t>
            </w:r>
          </w:p>
        </w:tc>
        <w:tc>
          <w:tcPr>
            <w:tcW w:w="450" w:type="dxa"/>
            <w:tcBorders>
              <w:top w:val="nil"/>
              <w:left w:val="nil"/>
              <w:bottom w:val="single" w:sz="4" w:space="0" w:color="auto"/>
              <w:right w:val="single" w:sz="4" w:space="0" w:color="auto"/>
            </w:tcBorders>
            <w:shd w:val="clear" w:color="auto" w:fill="F4B083" w:themeFill="accent2" w:themeFillTint="99"/>
            <w:noWrap/>
            <w:vAlign w:val="center"/>
          </w:tcPr>
          <w:p w14:paraId="10EC1C7A"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III</w:t>
            </w:r>
          </w:p>
        </w:tc>
        <w:tc>
          <w:tcPr>
            <w:tcW w:w="576" w:type="dxa"/>
            <w:tcBorders>
              <w:top w:val="nil"/>
              <w:left w:val="nil"/>
              <w:bottom w:val="single" w:sz="4" w:space="0" w:color="auto"/>
              <w:right w:val="single" w:sz="4" w:space="0" w:color="auto"/>
            </w:tcBorders>
            <w:shd w:val="clear" w:color="auto" w:fill="F4B083" w:themeFill="accent2" w:themeFillTint="99"/>
            <w:noWrap/>
            <w:vAlign w:val="center"/>
          </w:tcPr>
          <w:p w14:paraId="4D0D31FC"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IV A</w:t>
            </w:r>
          </w:p>
        </w:tc>
        <w:tc>
          <w:tcPr>
            <w:tcW w:w="534" w:type="dxa"/>
            <w:tcBorders>
              <w:top w:val="nil"/>
              <w:left w:val="nil"/>
              <w:bottom w:val="single" w:sz="4" w:space="0" w:color="auto"/>
              <w:right w:val="single" w:sz="4" w:space="0" w:color="auto"/>
            </w:tcBorders>
            <w:shd w:val="clear" w:color="auto" w:fill="F4B083" w:themeFill="accent2" w:themeFillTint="99"/>
            <w:noWrap/>
            <w:vAlign w:val="center"/>
          </w:tcPr>
          <w:p w14:paraId="0E437D32"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IV B</w:t>
            </w:r>
          </w:p>
        </w:tc>
        <w:tc>
          <w:tcPr>
            <w:tcW w:w="515" w:type="dxa"/>
            <w:tcBorders>
              <w:top w:val="nil"/>
              <w:left w:val="nil"/>
              <w:bottom w:val="single" w:sz="4" w:space="0" w:color="auto"/>
              <w:right w:val="single" w:sz="4" w:space="0" w:color="auto"/>
            </w:tcBorders>
            <w:shd w:val="clear" w:color="auto" w:fill="F4B083" w:themeFill="accent2" w:themeFillTint="99"/>
            <w:noWrap/>
            <w:vAlign w:val="center"/>
          </w:tcPr>
          <w:p w14:paraId="4E26A92D"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V A</w:t>
            </w:r>
          </w:p>
        </w:tc>
        <w:tc>
          <w:tcPr>
            <w:tcW w:w="576" w:type="dxa"/>
            <w:tcBorders>
              <w:top w:val="nil"/>
              <w:left w:val="nil"/>
              <w:bottom w:val="single" w:sz="4" w:space="0" w:color="auto"/>
              <w:right w:val="single" w:sz="4" w:space="0" w:color="auto"/>
            </w:tcBorders>
            <w:shd w:val="clear" w:color="auto" w:fill="F4B083" w:themeFill="accent2" w:themeFillTint="99"/>
            <w:noWrap/>
            <w:vAlign w:val="center"/>
          </w:tcPr>
          <w:p w14:paraId="3C34FE29"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V B</w:t>
            </w:r>
          </w:p>
        </w:tc>
        <w:tc>
          <w:tcPr>
            <w:tcW w:w="620" w:type="dxa"/>
            <w:tcBorders>
              <w:top w:val="nil"/>
              <w:left w:val="nil"/>
              <w:bottom w:val="single" w:sz="4" w:space="0" w:color="auto"/>
              <w:right w:val="single" w:sz="4" w:space="0" w:color="auto"/>
            </w:tcBorders>
            <w:shd w:val="clear" w:color="auto" w:fill="F4B083" w:themeFill="accent2" w:themeFillTint="99"/>
            <w:noWrap/>
            <w:vAlign w:val="center"/>
          </w:tcPr>
          <w:p w14:paraId="58074A6D"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VI A</w:t>
            </w:r>
          </w:p>
        </w:tc>
        <w:tc>
          <w:tcPr>
            <w:tcW w:w="644" w:type="dxa"/>
            <w:tcBorders>
              <w:top w:val="nil"/>
              <w:left w:val="nil"/>
              <w:bottom w:val="single" w:sz="4" w:space="0" w:color="auto"/>
              <w:right w:val="single" w:sz="4" w:space="0" w:color="auto"/>
            </w:tcBorders>
            <w:shd w:val="clear" w:color="auto" w:fill="F4B083" w:themeFill="accent2" w:themeFillTint="99"/>
            <w:noWrap/>
            <w:vAlign w:val="center"/>
          </w:tcPr>
          <w:p w14:paraId="2ABF2824"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VI B</w:t>
            </w:r>
          </w:p>
        </w:tc>
        <w:tc>
          <w:tcPr>
            <w:tcW w:w="517" w:type="dxa"/>
            <w:tcBorders>
              <w:top w:val="nil"/>
              <w:left w:val="nil"/>
              <w:bottom w:val="single" w:sz="4" w:space="0" w:color="auto"/>
              <w:right w:val="single" w:sz="4" w:space="0" w:color="auto"/>
            </w:tcBorders>
            <w:shd w:val="clear" w:color="auto" w:fill="F4B083" w:themeFill="accent2" w:themeFillTint="99"/>
            <w:noWrap/>
            <w:vAlign w:val="center"/>
          </w:tcPr>
          <w:p w14:paraId="0273C02D"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VII</w:t>
            </w:r>
          </w:p>
        </w:tc>
        <w:tc>
          <w:tcPr>
            <w:tcW w:w="594" w:type="dxa"/>
            <w:tcBorders>
              <w:top w:val="nil"/>
              <w:left w:val="nil"/>
              <w:bottom w:val="single" w:sz="4" w:space="0" w:color="auto"/>
              <w:right w:val="single" w:sz="4" w:space="0" w:color="auto"/>
            </w:tcBorders>
            <w:shd w:val="clear" w:color="auto" w:fill="F4B083" w:themeFill="accent2" w:themeFillTint="99"/>
            <w:noWrap/>
            <w:vAlign w:val="center"/>
          </w:tcPr>
          <w:p w14:paraId="2DA042AF"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VIII</w:t>
            </w:r>
          </w:p>
        </w:tc>
        <w:tc>
          <w:tcPr>
            <w:tcW w:w="515" w:type="dxa"/>
            <w:tcBorders>
              <w:top w:val="nil"/>
              <w:left w:val="nil"/>
              <w:bottom w:val="single" w:sz="4" w:space="0" w:color="auto"/>
              <w:right w:val="single" w:sz="4" w:space="0" w:color="auto"/>
            </w:tcBorders>
            <w:shd w:val="clear" w:color="auto" w:fill="F4B083" w:themeFill="accent2" w:themeFillTint="99"/>
            <w:noWrap/>
            <w:vAlign w:val="center"/>
          </w:tcPr>
          <w:p w14:paraId="782B003A" w14:textId="77777777" w:rsidR="001B68C4" w:rsidRPr="002B4FF9" w:rsidRDefault="001B68C4" w:rsidP="001B68C4">
            <w:pPr>
              <w:jc w:val="center"/>
              <w:rPr>
                <w:rFonts w:ascii="Times New Roman" w:eastAsia="Times New Roman" w:hAnsi="Times New Roman" w:cs="Times New Roman"/>
                <w:b/>
                <w:bCs/>
                <w:color w:val="000000"/>
                <w:lang w:eastAsia="en-US"/>
              </w:rPr>
            </w:pPr>
            <w:r w:rsidRPr="002B4FF9">
              <w:rPr>
                <w:rFonts w:ascii="Times New Roman" w:eastAsia="Times New Roman" w:hAnsi="Times New Roman" w:cs="Times New Roman"/>
                <w:b/>
                <w:bCs/>
                <w:color w:val="000000"/>
                <w:lang w:eastAsia="en-US"/>
              </w:rPr>
              <w:t>IX</w:t>
            </w:r>
          </w:p>
        </w:tc>
        <w:tc>
          <w:tcPr>
            <w:tcW w:w="1148" w:type="dxa"/>
            <w:vMerge/>
            <w:tcBorders>
              <w:left w:val="nil"/>
              <w:bottom w:val="single" w:sz="4" w:space="0" w:color="auto"/>
              <w:right w:val="single" w:sz="4" w:space="0" w:color="auto"/>
            </w:tcBorders>
            <w:shd w:val="clear" w:color="auto" w:fill="F4B083" w:themeFill="accent2" w:themeFillTint="99"/>
          </w:tcPr>
          <w:p w14:paraId="24B49AF2" w14:textId="77777777" w:rsidR="001B68C4" w:rsidRPr="002B4FF9" w:rsidRDefault="001B68C4" w:rsidP="001B68C4">
            <w:pPr>
              <w:jc w:val="center"/>
              <w:rPr>
                <w:rFonts w:ascii="Times New Roman" w:eastAsia="Times New Roman" w:hAnsi="Times New Roman" w:cs="Times New Roman"/>
                <w:bCs/>
                <w:color w:val="000000"/>
                <w:sz w:val="18"/>
                <w:szCs w:val="18"/>
                <w:lang w:eastAsia="en-US"/>
              </w:rPr>
            </w:pPr>
          </w:p>
        </w:tc>
      </w:tr>
      <w:tr w:rsidR="001B68C4" w:rsidRPr="002B4FF9" w14:paraId="4BC49E84"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51DA0749"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1</w:t>
            </w:r>
          </w:p>
        </w:tc>
        <w:tc>
          <w:tcPr>
            <w:tcW w:w="3254" w:type="dxa"/>
            <w:tcBorders>
              <w:top w:val="nil"/>
              <w:left w:val="nil"/>
              <w:bottom w:val="single" w:sz="4" w:space="0" w:color="auto"/>
              <w:right w:val="single" w:sz="4" w:space="0" w:color="auto"/>
            </w:tcBorders>
            <w:shd w:val="clear" w:color="000000" w:fill="FFFFFF"/>
            <w:noWrap/>
            <w:vAlign w:val="center"/>
          </w:tcPr>
          <w:p w14:paraId="34566F6F"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8-Apr-2022</w:t>
            </w:r>
          </w:p>
        </w:tc>
        <w:tc>
          <w:tcPr>
            <w:tcW w:w="236" w:type="dxa"/>
            <w:tcBorders>
              <w:top w:val="nil"/>
              <w:left w:val="nil"/>
              <w:bottom w:val="single" w:sz="4" w:space="0" w:color="auto"/>
              <w:right w:val="nil"/>
            </w:tcBorders>
            <w:shd w:val="clear" w:color="000000" w:fill="FFFFFF"/>
          </w:tcPr>
          <w:p w14:paraId="3385A0E4"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72FDCF16" w14:textId="79364F1A"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350</w:t>
            </w:r>
          </w:p>
        </w:tc>
        <w:tc>
          <w:tcPr>
            <w:tcW w:w="611" w:type="dxa"/>
            <w:tcBorders>
              <w:top w:val="nil"/>
              <w:left w:val="nil"/>
              <w:bottom w:val="single" w:sz="4" w:space="0" w:color="auto"/>
              <w:right w:val="single" w:sz="4" w:space="0" w:color="auto"/>
            </w:tcBorders>
            <w:shd w:val="clear" w:color="000000" w:fill="FFFFFF"/>
            <w:noWrap/>
            <w:vAlign w:val="center"/>
          </w:tcPr>
          <w:p w14:paraId="0DFE701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751DCD08"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137</w:t>
            </w:r>
          </w:p>
        </w:tc>
        <w:tc>
          <w:tcPr>
            <w:tcW w:w="450" w:type="dxa"/>
            <w:tcBorders>
              <w:top w:val="nil"/>
              <w:left w:val="nil"/>
              <w:bottom w:val="single" w:sz="4" w:space="0" w:color="auto"/>
              <w:right w:val="single" w:sz="4" w:space="0" w:color="auto"/>
            </w:tcBorders>
            <w:shd w:val="clear" w:color="000000" w:fill="FFFFFF"/>
            <w:noWrap/>
            <w:vAlign w:val="center"/>
          </w:tcPr>
          <w:p w14:paraId="134FA717"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71C9E88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1214</w:t>
            </w:r>
          </w:p>
        </w:tc>
        <w:tc>
          <w:tcPr>
            <w:tcW w:w="534" w:type="dxa"/>
            <w:tcBorders>
              <w:top w:val="nil"/>
              <w:left w:val="nil"/>
              <w:bottom w:val="single" w:sz="4" w:space="0" w:color="auto"/>
              <w:right w:val="single" w:sz="4" w:space="0" w:color="auto"/>
            </w:tcBorders>
            <w:shd w:val="clear" w:color="000000" w:fill="FFFFFF"/>
            <w:noWrap/>
            <w:vAlign w:val="center"/>
          </w:tcPr>
          <w:p w14:paraId="69E9A42E"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440</w:t>
            </w:r>
          </w:p>
        </w:tc>
        <w:tc>
          <w:tcPr>
            <w:tcW w:w="515" w:type="dxa"/>
            <w:tcBorders>
              <w:top w:val="nil"/>
              <w:left w:val="nil"/>
              <w:bottom w:val="single" w:sz="4" w:space="0" w:color="auto"/>
              <w:right w:val="single" w:sz="4" w:space="0" w:color="auto"/>
            </w:tcBorders>
            <w:shd w:val="clear" w:color="000000" w:fill="FFFFFF"/>
            <w:noWrap/>
            <w:vAlign w:val="center"/>
          </w:tcPr>
          <w:p w14:paraId="434C7AB6"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18</w:t>
            </w:r>
          </w:p>
        </w:tc>
        <w:tc>
          <w:tcPr>
            <w:tcW w:w="576" w:type="dxa"/>
            <w:tcBorders>
              <w:top w:val="nil"/>
              <w:left w:val="nil"/>
              <w:bottom w:val="single" w:sz="4" w:space="0" w:color="auto"/>
              <w:right w:val="single" w:sz="4" w:space="0" w:color="auto"/>
            </w:tcBorders>
            <w:shd w:val="clear" w:color="000000" w:fill="FFFFFF"/>
            <w:noWrap/>
            <w:vAlign w:val="center"/>
          </w:tcPr>
          <w:p w14:paraId="680C7793"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1429</w:t>
            </w:r>
          </w:p>
        </w:tc>
        <w:tc>
          <w:tcPr>
            <w:tcW w:w="620" w:type="dxa"/>
            <w:tcBorders>
              <w:top w:val="nil"/>
              <w:left w:val="nil"/>
              <w:bottom w:val="single" w:sz="4" w:space="0" w:color="auto"/>
              <w:right w:val="single" w:sz="4" w:space="0" w:color="auto"/>
            </w:tcBorders>
            <w:shd w:val="clear" w:color="000000" w:fill="FFFFFF"/>
            <w:noWrap/>
            <w:vAlign w:val="center"/>
          </w:tcPr>
          <w:p w14:paraId="41542BFA"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159</w:t>
            </w:r>
          </w:p>
        </w:tc>
        <w:tc>
          <w:tcPr>
            <w:tcW w:w="644" w:type="dxa"/>
            <w:tcBorders>
              <w:top w:val="nil"/>
              <w:left w:val="nil"/>
              <w:bottom w:val="single" w:sz="4" w:space="0" w:color="auto"/>
              <w:right w:val="single" w:sz="4" w:space="0" w:color="auto"/>
            </w:tcBorders>
            <w:shd w:val="clear" w:color="000000" w:fill="FFFFFF"/>
            <w:noWrap/>
            <w:vAlign w:val="center"/>
          </w:tcPr>
          <w:p w14:paraId="5527ED09"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1188</w:t>
            </w:r>
          </w:p>
        </w:tc>
        <w:tc>
          <w:tcPr>
            <w:tcW w:w="517" w:type="dxa"/>
            <w:tcBorders>
              <w:top w:val="nil"/>
              <w:left w:val="nil"/>
              <w:bottom w:val="single" w:sz="4" w:space="0" w:color="auto"/>
              <w:right w:val="single" w:sz="4" w:space="0" w:color="auto"/>
            </w:tcBorders>
            <w:shd w:val="clear" w:color="000000" w:fill="FFFFFF"/>
            <w:noWrap/>
            <w:vAlign w:val="center"/>
          </w:tcPr>
          <w:p w14:paraId="77BD5C97"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676</w:t>
            </w:r>
          </w:p>
        </w:tc>
        <w:tc>
          <w:tcPr>
            <w:tcW w:w="594" w:type="dxa"/>
            <w:tcBorders>
              <w:top w:val="nil"/>
              <w:left w:val="nil"/>
              <w:bottom w:val="single" w:sz="4" w:space="0" w:color="auto"/>
              <w:right w:val="single" w:sz="4" w:space="0" w:color="auto"/>
            </w:tcBorders>
            <w:shd w:val="clear" w:color="000000" w:fill="FFFFFF"/>
            <w:noWrap/>
            <w:vAlign w:val="center"/>
          </w:tcPr>
          <w:p w14:paraId="36960365"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71</w:t>
            </w:r>
          </w:p>
        </w:tc>
        <w:tc>
          <w:tcPr>
            <w:tcW w:w="515" w:type="dxa"/>
            <w:tcBorders>
              <w:top w:val="nil"/>
              <w:left w:val="nil"/>
              <w:bottom w:val="single" w:sz="4" w:space="0" w:color="auto"/>
              <w:right w:val="single" w:sz="4" w:space="0" w:color="auto"/>
            </w:tcBorders>
            <w:shd w:val="clear" w:color="000000" w:fill="FFFFFF"/>
            <w:noWrap/>
            <w:vAlign w:val="center"/>
          </w:tcPr>
          <w:p w14:paraId="340CFAF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16</w:t>
            </w:r>
          </w:p>
        </w:tc>
        <w:tc>
          <w:tcPr>
            <w:tcW w:w="1148" w:type="dxa"/>
            <w:tcBorders>
              <w:top w:val="nil"/>
              <w:left w:val="nil"/>
              <w:bottom w:val="single" w:sz="4" w:space="0" w:color="auto"/>
              <w:right w:val="single" w:sz="4" w:space="0" w:color="auto"/>
            </w:tcBorders>
            <w:shd w:val="clear" w:color="000000" w:fill="FFFFFF"/>
          </w:tcPr>
          <w:p w14:paraId="7104447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5384</w:t>
            </w:r>
          </w:p>
        </w:tc>
      </w:tr>
      <w:tr w:rsidR="001B68C4" w:rsidRPr="002B4FF9" w14:paraId="7CFC5462"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51021AD3"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2</w:t>
            </w:r>
          </w:p>
        </w:tc>
        <w:tc>
          <w:tcPr>
            <w:tcW w:w="3254" w:type="dxa"/>
            <w:tcBorders>
              <w:top w:val="nil"/>
              <w:left w:val="nil"/>
              <w:bottom w:val="single" w:sz="4" w:space="0" w:color="auto"/>
              <w:right w:val="single" w:sz="4" w:space="0" w:color="auto"/>
            </w:tcBorders>
            <w:shd w:val="clear" w:color="000000" w:fill="FFFFFF"/>
            <w:noWrap/>
            <w:vAlign w:val="center"/>
          </w:tcPr>
          <w:p w14:paraId="58CBE791"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9-Apr-2022</w:t>
            </w:r>
          </w:p>
        </w:tc>
        <w:tc>
          <w:tcPr>
            <w:tcW w:w="236" w:type="dxa"/>
            <w:tcBorders>
              <w:top w:val="nil"/>
              <w:left w:val="nil"/>
              <w:bottom w:val="single" w:sz="4" w:space="0" w:color="auto"/>
              <w:right w:val="nil"/>
            </w:tcBorders>
            <w:shd w:val="clear" w:color="000000" w:fill="FFFFFF"/>
          </w:tcPr>
          <w:p w14:paraId="6F8A550D"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217F9A7E" w14:textId="287A1BD4"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331</w:t>
            </w:r>
          </w:p>
        </w:tc>
        <w:tc>
          <w:tcPr>
            <w:tcW w:w="611" w:type="dxa"/>
            <w:tcBorders>
              <w:top w:val="nil"/>
              <w:left w:val="nil"/>
              <w:bottom w:val="single" w:sz="4" w:space="0" w:color="auto"/>
              <w:right w:val="single" w:sz="4" w:space="0" w:color="auto"/>
            </w:tcBorders>
            <w:shd w:val="clear" w:color="000000" w:fill="FFFFFF"/>
            <w:noWrap/>
            <w:vAlign w:val="center"/>
          </w:tcPr>
          <w:p w14:paraId="37568E12"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0E950828"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190</w:t>
            </w:r>
          </w:p>
        </w:tc>
        <w:tc>
          <w:tcPr>
            <w:tcW w:w="450" w:type="dxa"/>
            <w:tcBorders>
              <w:top w:val="nil"/>
              <w:left w:val="nil"/>
              <w:bottom w:val="single" w:sz="4" w:space="0" w:color="auto"/>
              <w:right w:val="single" w:sz="4" w:space="0" w:color="auto"/>
            </w:tcBorders>
            <w:shd w:val="clear" w:color="000000" w:fill="FFFFFF"/>
            <w:noWrap/>
            <w:vAlign w:val="center"/>
          </w:tcPr>
          <w:p w14:paraId="0666A22E"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w:t>
            </w:r>
          </w:p>
        </w:tc>
        <w:tc>
          <w:tcPr>
            <w:tcW w:w="576" w:type="dxa"/>
            <w:tcBorders>
              <w:top w:val="nil"/>
              <w:left w:val="nil"/>
              <w:bottom w:val="single" w:sz="4" w:space="0" w:color="auto"/>
              <w:right w:val="single" w:sz="4" w:space="0" w:color="auto"/>
            </w:tcBorders>
            <w:shd w:val="clear" w:color="000000" w:fill="FFFFFF"/>
            <w:noWrap/>
            <w:vAlign w:val="center"/>
          </w:tcPr>
          <w:p w14:paraId="2A68624E"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1075</w:t>
            </w:r>
          </w:p>
        </w:tc>
        <w:tc>
          <w:tcPr>
            <w:tcW w:w="534" w:type="dxa"/>
            <w:tcBorders>
              <w:top w:val="nil"/>
              <w:left w:val="nil"/>
              <w:bottom w:val="single" w:sz="4" w:space="0" w:color="auto"/>
              <w:right w:val="single" w:sz="4" w:space="0" w:color="auto"/>
            </w:tcBorders>
            <w:shd w:val="clear" w:color="000000" w:fill="FFFFFF"/>
            <w:noWrap/>
            <w:vAlign w:val="center"/>
          </w:tcPr>
          <w:p w14:paraId="01900888"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471</w:t>
            </w:r>
          </w:p>
        </w:tc>
        <w:tc>
          <w:tcPr>
            <w:tcW w:w="515" w:type="dxa"/>
            <w:tcBorders>
              <w:top w:val="nil"/>
              <w:left w:val="nil"/>
              <w:bottom w:val="single" w:sz="4" w:space="0" w:color="auto"/>
              <w:right w:val="single" w:sz="4" w:space="0" w:color="auto"/>
            </w:tcBorders>
            <w:shd w:val="clear" w:color="000000" w:fill="FFFFFF"/>
            <w:noWrap/>
            <w:vAlign w:val="center"/>
          </w:tcPr>
          <w:p w14:paraId="0DA3F3BE"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17</w:t>
            </w:r>
          </w:p>
        </w:tc>
        <w:tc>
          <w:tcPr>
            <w:tcW w:w="576" w:type="dxa"/>
            <w:tcBorders>
              <w:top w:val="nil"/>
              <w:left w:val="nil"/>
              <w:bottom w:val="single" w:sz="4" w:space="0" w:color="auto"/>
              <w:right w:val="single" w:sz="4" w:space="0" w:color="auto"/>
            </w:tcBorders>
            <w:shd w:val="clear" w:color="000000" w:fill="FFFFFF"/>
            <w:noWrap/>
            <w:vAlign w:val="center"/>
          </w:tcPr>
          <w:p w14:paraId="65CA8B8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1383</w:t>
            </w:r>
          </w:p>
        </w:tc>
        <w:tc>
          <w:tcPr>
            <w:tcW w:w="620" w:type="dxa"/>
            <w:tcBorders>
              <w:top w:val="nil"/>
              <w:left w:val="nil"/>
              <w:bottom w:val="single" w:sz="4" w:space="0" w:color="auto"/>
              <w:right w:val="single" w:sz="4" w:space="0" w:color="auto"/>
            </w:tcBorders>
            <w:shd w:val="clear" w:color="000000" w:fill="FFFFFF"/>
            <w:noWrap/>
            <w:vAlign w:val="center"/>
          </w:tcPr>
          <w:p w14:paraId="26588929"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153</w:t>
            </w:r>
          </w:p>
        </w:tc>
        <w:tc>
          <w:tcPr>
            <w:tcW w:w="644" w:type="dxa"/>
            <w:tcBorders>
              <w:top w:val="nil"/>
              <w:left w:val="nil"/>
              <w:bottom w:val="single" w:sz="4" w:space="0" w:color="auto"/>
              <w:right w:val="single" w:sz="4" w:space="0" w:color="auto"/>
            </w:tcBorders>
            <w:shd w:val="clear" w:color="000000" w:fill="FFFFFF"/>
            <w:noWrap/>
            <w:vAlign w:val="center"/>
          </w:tcPr>
          <w:p w14:paraId="2D92BF77"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778</w:t>
            </w:r>
          </w:p>
        </w:tc>
        <w:tc>
          <w:tcPr>
            <w:tcW w:w="517" w:type="dxa"/>
            <w:tcBorders>
              <w:top w:val="nil"/>
              <w:left w:val="nil"/>
              <w:bottom w:val="single" w:sz="4" w:space="0" w:color="auto"/>
              <w:right w:val="single" w:sz="4" w:space="0" w:color="auto"/>
            </w:tcBorders>
            <w:shd w:val="clear" w:color="000000" w:fill="FFFFFF"/>
            <w:noWrap/>
            <w:vAlign w:val="center"/>
          </w:tcPr>
          <w:p w14:paraId="71C7FC56"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526</w:t>
            </w:r>
          </w:p>
        </w:tc>
        <w:tc>
          <w:tcPr>
            <w:tcW w:w="594" w:type="dxa"/>
            <w:tcBorders>
              <w:top w:val="nil"/>
              <w:left w:val="nil"/>
              <w:bottom w:val="single" w:sz="4" w:space="0" w:color="auto"/>
              <w:right w:val="single" w:sz="4" w:space="0" w:color="auto"/>
            </w:tcBorders>
            <w:shd w:val="clear" w:color="000000" w:fill="FFFFFF"/>
            <w:noWrap/>
            <w:vAlign w:val="center"/>
          </w:tcPr>
          <w:p w14:paraId="202873B8"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81</w:t>
            </w:r>
          </w:p>
        </w:tc>
        <w:tc>
          <w:tcPr>
            <w:tcW w:w="515" w:type="dxa"/>
            <w:tcBorders>
              <w:top w:val="nil"/>
              <w:left w:val="nil"/>
              <w:bottom w:val="single" w:sz="4" w:space="0" w:color="auto"/>
              <w:right w:val="single" w:sz="4" w:space="0" w:color="auto"/>
            </w:tcBorders>
            <w:shd w:val="clear" w:color="000000" w:fill="FFFFFF"/>
            <w:noWrap/>
            <w:vAlign w:val="center"/>
          </w:tcPr>
          <w:p w14:paraId="4AEC12B7"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28</w:t>
            </w:r>
          </w:p>
        </w:tc>
        <w:tc>
          <w:tcPr>
            <w:tcW w:w="1148" w:type="dxa"/>
            <w:tcBorders>
              <w:top w:val="nil"/>
              <w:left w:val="nil"/>
              <w:bottom w:val="single" w:sz="4" w:space="0" w:color="auto"/>
              <w:right w:val="single" w:sz="4" w:space="0" w:color="auto"/>
            </w:tcBorders>
            <w:shd w:val="clear" w:color="000000" w:fill="FFFFFF"/>
          </w:tcPr>
          <w:p w14:paraId="5D96CB26"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4704</w:t>
            </w:r>
          </w:p>
        </w:tc>
      </w:tr>
      <w:tr w:rsidR="001B68C4" w:rsidRPr="002B4FF9" w14:paraId="36729BF7"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773E1CCC"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3</w:t>
            </w:r>
          </w:p>
        </w:tc>
        <w:tc>
          <w:tcPr>
            <w:tcW w:w="3254" w:type="dxa"/>
            <w:tcBorders>
              <w:top w:val="nil"/>
              <w:left w:val="nil"/>
              <w:bottom w:val="single" w:sz="4" w:space="0" w:color="auto"/>
              <w:right w:val="single" w:sz="4" w:space="0" w:color="auto"/>
            </w:tcBorders>
            <w:shd w:val="clear" w:color="000000" w:fill="FFFFFF"/>
            <w:noWrap/>
            <w:vAlign w:val="center"/>
          </w:tcPr>
          <w:p w14:paraId="24E3BF36"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10-Apr-2022</w:t>
            </w:r>
          </w:p>
        </w:tc>
        <w:tc>
          <w:tcPr>
            <w:tcW w:w="236" w:type="dxa"/>
            <w:tcBorders>
              <w:top w:val="nil"/>
              <w:left w:val="nil"/>
              <w:bottom w:val="single" w:sz="4" w:space="0" w:color="auto"/>
              <w:right w:val="nil"/>
            </w:tcBorders>
            <w:shd w:val="clear" w:color="000000" w:fill="FFFFFF"/>
          </w:tcPr>
          <w:p w14:paraId="44F99317"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502B5342" w14:textId="28EDC70A"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640</w:t>
            </w:r>
          </w:p>
        </w:tc>
        <w:tc>
          <w:tcPr>
            <w:tcW w:w="611" w:type="dxa"/>
            <w:tcBorders>
              <w:top w:val="nil"/>
              <w:left w:val="nil"/>
              <w:bottom w:val="single" w:sz="4" w:space="0" w:color="auto"/>
              <w:right w:val="single" w:sz="4" w:space="0" w:color="auto"/>
            </w:tcBorders>
            <w:shd w:val="clear" w:color="000000" w:fill="FFFFFF"/>
            <w:noWrap/>
            <w:vAlign w:val="center"/>
          </w:tcPr>
          <w:p w14:paraId="2925E03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2D189F7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385</w:t>
            </w:r>
          </w:p>
        </w:tc>
        <w:tc>
          <w:tcPr>
            <w:tcW w:w="450" w:type="dxa"/>
            <w:tcBorders>
              <w:top w:val="nil"/>
              <w:left w:val="nil"/>
              <w:bottom w:val="single" w:sz="4" w:space="0" w:color="auto"/>
              <w:right w:val="single" w:sz="4" w:space="0" w:color="auto"/>
            </w:tcBorders>
            <w:shd w:val="clear" w:color="000000" w:fill="FFFFFF"/>
            <w:noWrap/>
            <w:vAlign w:val="center"/>
          </w:tcPr>
          <w:p w14:paraId="24AB46A5"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59C1DF5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1471</w:t>
            </w:r>
          </w:p>
        </w:tc>
        <w:tc>
          <w:tcPr>
            <w:tcW w:w="534" w:type="dxa"/>
            <w:tcBorders>
              <w:top w:val="nil"/>
              <w:left w:val="nil"/>
              <w:bottom w:val="single" w:sz="4" w:space="0" w:color="auto"/>
              <w:right w:val="single" w:sz="4" w:space="0" w:color="auto"/>
            </w:tcBorders>
            <w:shd w:val="clear" w:color="000000" w:fill="FFFFFF"/>
            <w:noWrap/>
            <w:vAlign w:val="center"/>
          </w:tcPr>
          <w:p w14:paraId="7DA0E2D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579</w:t>
            </w:r>
          </w:p>
        </w:tc>
        <w:tc>
          <w:tcPr>
            <w:tcW w:w="515" w:type="dxa"/>
            <w:tcBorders>
              <w:top w:val="nil"/>
              <w:left w:val="nil"/>
              <w:bottom w:val="single" w:sz="4" w:space="0" w:color="auto"/>
              <w:right w:val="single" w:sz="4" w:space="0" w:color="auto"/>
            </w:tcBorders>
            <w:shd w:val="clear" w:color="000000" w:fill="FFFFFF"/>
            <w:noWrap/>
            <w:vAlign w:val="center"/>
          </w:tcPr>
          <w:p w14:paraId="202A553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39</w:t>
            </w:r>
          </w:p>
        </w:tc>
        <w:tc>
          <w:tcPr>
            <w:tcW w:w="576" w:type="dxa"/>
            <w:tcBorders>
              <w:top w:val="nil"/>
              <w:left w:val="nil"/>
              <w:bottom w:val="single" w:sz="4" w:space="0" w:color="auto"/>
              <w:right w:val="single" w:sz="4" w:space="0" w:color="auto"/>
            </w:tcBorders>
            <w:shd w:val="clear" w:color="000000" w:fill="FFFFFF"/>
            <w:noWrap/>
            <w:vAlign w:val="center"/>
          </w:tcPr>
          <w:p w14:paraId="1313675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1508</w:t>
            </w:r>
          </w:p>
        </w:tc>
        <w:tc>
          <w:tcPr>
            <w:tcW w:w="620" w:type="dxa"/>
            <w:tcBorders>
              <w:top w:val="nil"/>
              <w:left w:val="nil"/>
              <w:bottom w:val="single" w:sz="4" w:space="0" w:color="auto"/>
              <w:right w:val="single" w:sz="4" w:space="0" w:color="auto"/>
            </w:tcBorders>
            <w:shd w:val="clear" w:color="000000" w:fill="FFFFFF"/>
            <w:noWrap/>
            <w:vAlign w:val="center"/>
          </w:tcPr>
          <w:p w14:paraId="6A6F1D1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159</w:t>
            </w:r>
          </w:p>
        </w:tc>
        <w:tc>
          <w:tcPr>
            <w:tcW w:w="644" w:type="dxa"/>
            <w:tcBorders>
              <w:top w:val="nil"/>
              <w:left w:val="nil"/>
              <w:bottom w:val="single" w:sz="4" w:space="0" w:color="auto"/>
              <w:right w:val="single" w:sz="4" w:space="0" w:color="auto"/>
            </w:tcBorders>
            <w:shd w:val="clear" w:color="000000" w:fill="FFFFFF"/>
            <w:noWrap/>
            <w:vAlign w:val="center"/>
          </w:tcPr>
          <w:p w14:paraId="43BCAC17"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1424</w:t>
            </w:r>
          </w:p>
        </w:tc>
        <w:tc>
          <w:tcPr>
            <w:tcW w:w="517" w:type="dxa"/>
            <w:tcBorders>
              <w:top w:val="nil"/>
              <w:left w:val="nil"/>
              <w:bottom w:val="single" w:sz="4" w:space="0" w:color="auto"/>
              <w:right w:val="single" w:sz="4" w:space="0" w:color="auto"/>
            </w:tcBorders>
            <w:shd w:val="clear" w:color="000000" w:fill="FFFFFF"/>
            <w:noWrap/>
            <w:vAlign w:val="center"/>
          </w:tcPr>
          <w:p w14:paraId="3822BDEE"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651</w:t>
            </w:r>
          </w:p>
        </w:tc>
        <w:tc>
          <w:tcPr>
            <w:tcW w:w="594" w:type="dxa"/>
            <w:tcBorders>
              <w:top w:val="nil"/>
              <w:left w:val="nil"/>
              <w:bottom w:val="single" w:sz="4" w:space="0" w:color="auto"/>
              <w:right w:val="single" w:sz="4" w:space="0" w:color="auto"/>
            </w:tcBorders>
            <w:shd w:val="clear" w:color="000000" w:fill="FFFFFF"/>
            <w:noWrap/>
            <w:vAlign w:val="center"/>
          </w:tcPr>
          <w:p w14:paraId="27DD298E"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88</w:t>
            </w:r>
          </w:p>
        </w:tc>
        <w:tc>
          <w:tcPr>
            <w:tcW w:w="515" w:type="dxa"/>
            <w:tcBorders>
              <w:top w:val="nil"/>
              <w:left w:val="nil"/>
              <w:bottom w:val="single" w:sz="4" w:space="0" w:color="auto"/>
              <w:right w:val="single" w:sz="4" w:space="0" w:color="auto"/>
            </w:tcBorders>
            <w:shd w:val="clear" w:color="000000" w:fill="FFFFFF"/>
            <w:noWrap/>
            <w:vAlign w:val="center"/>
          </w:tcPr>
          <w:p w14:paraId="6A8FFB1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25</w:t>
            </w:r>
          </w:p>
        </w:tc>
        <w:tc>
          <w:tcPr>
            <w:tcW w:w="1148" w:type="dxa"/>
            <w:tcBorders>
              <w:top w:val="nil"/>
              <w:left w:val="nil"/>
              <w:bottom w:val="single" w:sz="4" w:space="0" w:color="auto"/>
              <w:right w:val="single" w:sz="4" w:space="0" w:color="auto"/>
            </w:tcBorders>
            <w:shd w:val="clear" w:color="000000" w:fill="FFFFFF"/>
          </w:tcPr>
          <w:p w14:paraId="30A148C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6329</w:t>
            </w:r>
          </w:p>
        </w:tc>
      </w:tr>
      <w:tr w:rsidR="001B68C4" w:rsidRPr="002B4FF9" w14:paraId="27090059"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65D6351C"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4</w:t>
            </w:r>
          </w:p>
        </w:tc>
        <w:tc>
          <w:tcPr>
            <w:tcW w:w="3254" w:type="dxa"/>
            <w:tcBorders>
              <w:top w:val="nil"/>
              <w:left w:val="nil"/>
              <w:bottom w:val="single" w:sz="4" w:space="0" w:color="auto"/>
              <w:right w:val="single" w:sz="4" w:space="0" w:color="auto"/>
            </w:tcBorders>
            <w:shd w:val="clear" w:color="000000" w:fill="FFFFFF"/>
            <w:noWrap/>
            <w:vAlign w:val="center"/>
          </w:tcPr>
          <w:p w14:paraId="65C05FF7"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11-Apr-2022</w:t>
            </w:r>
          </w:p>
        </w:tc>
        <w:tc>
          <w:tcPr>
            <w:tcW w:w="236" w:type="dxa"/>
            <w:tcBorders>
              <w:top w:val="nil"/>
              <w:left w:val="nil"/>
              <w:bottom w:val="single" w:sz="4" w:space="0" w:color="auto"/>
              <w:right w:val="nil"/>
            </w:tcBorders>
            <w:shd w:val="clear" w:color="000000" w:fill="FFFFFF"/>
          </w:tcPr>
          <w:p w14:paraId="6FBB0E3E"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202E7D0B" w14:textId="358CA5A2"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312</w:t>
            </w:r>
          </w:p>
        </w:tc>
        <w:tc>
          <w:tcPr>
            <w:tcW w:w="611" w:type="dxa"/>
            <w:tcBorders>
              <w:top w:val="nil"/>
              <w:left w:val="nil"/>
              <w:bottom w:val="single" w:sz="4" w:space="0" w:color="auto"/>
              <w:right w:val="single" w:sz="4" w:space="0" w:color="auto"/>
            </w:tcBorders>
            <w:shd w:val="clear" w:color="000000" w:fill="FFFFFF"/>
            <w:noWrap/>
            <w:vAlign w:val="center"/>
          </w:tcPr>
          <w:p w14:paraId="327FE19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6EFD57F5"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200</w:t>
            </w:r>
          </w:p>
        </w:tc>
        <w:tc>
          <w:tcPr>
            <w:tcW w:w="450" w:type="dxa"/>
            <w:tcBorders>
              <w:top w:val="nil"/>
              <w:left w:val="nil"/>
              <w:bottom w:val="single" w:sz="4" w:space="0" w:color="auto"/>
              <w:right w:val="single" w:sz="4" w:space="0" w:color="auto"/>
            </w:tcBorders>
            <w:shd w:val="clear" w:color="000000" w:fill="FFFFFF"/>
            <w:noWrap/>
            <w:vAlign w:val="center"/>
          </w:tcPr>
          <w:p w14:paraId="08243B82"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w:t>
            </w:r>
          </w:p>
        </w:tc>
        <w:tc>
          <w:tcPr>
            <w:tcW w:w="576" w:type="dxa"/>
            <w:tcBorders>
              <w:top w:val="nil"/>
              <w:left w:val="nil"/>
              <w:bottom w:val="single" w:sz="4" w:space="0" w:color="auto"/>
              <w:right w:val="single" w:sz="4" w:space="0" w:color="auto"/>
            </w:tcBorders>
            <w:shd w:val="clear" w:color="000000" w:fill="FFFFFF"/>
            <w:noWrap/>
            <w:vAlign w:val="center"/>
          </w:tcPr>
          <w:p w14:paraId="710B941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952</w:t>
            </w:r>
          </w:p>
        </w:tc>
        <w:tc>
          <w:tcPr>
            <w:tcW w:w="534" w:type="dxa"/>
            <w:tcBorders>
              <w:top w:val="nil"/>
              <w:left w:val="nil"/>
              <w:bottom w:val="single" w:sz="4" w:space="0" w:color="auto"/>
              <w:right w:val="single" w:sz="4" w:space="0" w:color="auto"/>
            </w:tcBorders>
            <w:shd w:val="clear" w:color="000000" w:fill="FFFFFF"/>
            <w:noWrap/>
            <w:vAlign w:val="center"/>
          </w:tcPr>
          <w:p w14:paraId="643DE49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511</w:t>
            </w:r>
          </w:p>
        </w:tc>
        <w:tc>
          <w:tcPr>
            <w:tcW w:w="515" w:type="dxa"/>
            <w:tcBorders>
              <w:top w:val="nil"/>
              <w:left w:val="nil"/>
              <w:bottom w:val="single" w:sz="4" w:space="0" w:color="auto"/>
              <w:right w:val="single" w:sz="4" w:space="0" w:color="auto"/>
            </w:tcBorders>
            <w:shd w:val="clear" w:color="000000" w:fill="FFFFFF"/>
            <w:noWrap/>
            <w:vAlign w:val="center"/>
          </w:tcPr>
          <w:p w14:paraId="35785159"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31</w:t>
            </w:r>
          </w:p>
        </w:tc>
        <w:tc>
          <w:tcPr>
            <w:tcW w:w="576" w:type="dxa"/>
            <w:tcBorders>
              <w:top w:val="nil"/>
              <w:left w:val="nil"/>
              <w:bottom w:val="single" w:sz="4" w:space="0" w:color="auto"/>
              <w:right w:val="single" w:sz="4" w:space="0" w:color="auto"/>
            </w:tcBorders>
            <w:shd w:val="clear" w:color="000000" w:fill="FFFFFF"/>
            <w:noWrap/>
            <w:vAlign w:val="center"/>
          </w:tcPr>
          <w:p w14:paraId="63D595E7"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1396</w:t>
            </w:r>
          </w:p>
        </w:tc>
        <w:tc>
          <w:tcPr>
            <w:tcW w:w="620" w:type="dxa"/>
            <w:tcBorders>
              <w:top w:val="nil"/>
              <w:left w:val="nil"/>
              <w:bottom w:val="single" w:sz="4" w:space="0" w:color="auto"/>
              <w:right w:val="single" w:sz="4" w:space="0" w:color="auto"/>
            </w:tcBorders>
            <w:shd w:val="clear" w:color="000000" w:fill="FFFFFF"/>
            <w:noWrap/>
            <w:vAlign w:val="center"/>
          </w:tcPr>
          <w:p w14:paraId="13E49F3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157</w:t>
            </w:r>
          </w:p>
        </w:tc>
        <w:tc>
          <w:tcPr>
            <w:tcW w:w="644" w:type="dxa"/>
            <w:tcBorders>
              <w:top w:val="nil"/>
              <w:left w:val="nil"/>
              <w:bottom w:val="single" w:sz="4" w:space="0" w:color="auto"/>
              <w:right w:val="single" w:sz="4" w:space="0" w:color="auto"/>
            </w:tcBorders>
            <w:shd w:val="clear" w:color="000000" w:fill="FFFFFF"/>
            <w:noWrap/>
            <w:vAlign w:val="center"/>
          </w:tcPr>
          <w:p w14:paraId="44BC5107"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1115</w:t>
            </w:r>
          </w:p>
        </w:tc>
        <w:tc>
          <w:tcPr>
            <w:tcW w:w="517" w:type="dxa"/>
            <w:tcBorders>
              <w:top w:val="nil"/>
              <w:left w:val="nil"/>
              <w:bottom w:val="single" w:sz="4" w:space="0" w:color="auto"/>
              <w:right w:val="single" w:sz="4" w:space="0" w:color="auto"/>
            </w:tcBorders>
            <w:shd w:val="clear" w:color="000000" w:fill="FFFFFF"/>
            <w:noWrap/>
            <w:vAlign w:val="center"/>
          </w:tcPr>
          <w:p w14:paraId="077D49C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555</w:t>
            </w:r>
          </w:p>
        </w:tc>
        <w:tc>
          <w:tcPr>
            <w:tcW w:w="594" w:type="dxa"/>
            <w:tcBorders>
              <w:top w:val="nil"/>
              <w:left w:val="nil"/>
              <w:bottom w:val="single" w:sz="4" w:space="0" w:color="auto"/>
              <w:right w:val="single" w:sz="4" w:space="0" w:color="auto"/>
            </w:tcBorders>
            <w:shd w:val="clear" w:color="000000" w:fill="FFFFFF"/>
            <w:noWrap/>
            <w:vAlign w:val="center"/>
          </w:tcPr>
          <w:p w14:paraId="6C84B8D3"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54</w:t>
            </w:r>
          </w:p>
        </w:tc>
        <w:tc>
          <w:tcPr>
            <w:tcW w:w="515" w:type="dxa"/>
            <w:tcBorders>
              <w:top w:val="nil"/>
              <w:left w:val="nil"/>
              <w:bottom w:val="single" w:sz="4" w:space="0" w:color="auto"/>
              <w:right w:val="single" w:sz="4" w:space="0" w:color="auto"/>
            </w:tcBorders>
            <w:shd w:val="clear" w:color="000000" w:fill="FFFFFF"/>
            <w:noWrap/>
            <w:vAlign w:val="center"/>
          </w:tcPr>
          <w:p w14:paraId="3AB36CD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16</w:t>
            </w:r>
          </w:p>
        </w:tc>
        <w:tc>
          <w:tcPr>
            <w:tcW w:w="1148" w:type="dxa"/>
            <w:tcBorders>
              <w:top w:val="nil"/>
              <w:left w:val="nil"/>
              <w:bottom w:val="single" w:sz="4" w:space="0" w:color="auto"/>
              <w:right w:val="single" w:sz="4" w:space="0" w:color="auto"/>
            </w:tcBorders>
            <w:shd w:val="clear" w:color="000000" w:fill="FFFFFF"/>
          </w:tcPr>
          <w:p w14:paraId="106252A3"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5988</w:t>
            </w:r>
          </w:p>
        </w:tc>
      </w:tr>
      <w:tr w:rsidR="001B68C4" w:rsidRPr="002B4FF9" w14:paraId="560D31E4"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1F5F149A"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5</w:t>
            </w:r>
          </w:p>
        </w:tc>
        <w:tc>
          <w:tcPr>
            <w:tcW w:w="3254" w:type="dxa"/>
            <w:tcBorders>
              <w:top w:val="nil"/>
              <w:left w:val="nil"/>
              <w:bottom w:val="single" w:sz="4" w:space="0" w:color="auto"/>
              <w:right w:val="single" w:sz="4" w:space="0" w:color="auto"/>
            </w:tcBorders>
            <w:shd w:val="clear" w:color="000000" w:fill="FFFFFF"/>
            <w:noWrap/>
            <w:vAlign w:val="center"/>
          </w:tcPr>
          <w:p w14:paraId="1DA60940"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12-Apr-2022</w:t>
            </w:r>
          </w:p>
        </w:tc>
        <w:tc>
          <w:tcPr>
            <w:tcW w:w="236" w:type="dxa"/>
            <w:tcBorders>
              <w:top w:val="nil"/>
              <w:left w:val="nil"/>
              <w:bottom w:val="single" w:sz="4" w:space="0" w:color="auto"/>
              <w:right w:val="nil"/>
            </w:tcBorders>
            <w:shd w:val="clear" w:color="000000" w:fill="FFFFFF"/>
          </w:tcPr>
          <w:p w14:paraId="032D16E1"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05BDA3A9" w14:textId="761E4AEB"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302</w:t>
            </w:r>
          </w:p>
        </w:tc>
        <w:tc>
          <w:tcPr>
            <w:tcW w:w="611" w:type="dxa"/>
            <w:tcBorders>
              <w:top w:val="nil"/>
              <w:left w:val="nil"/>
              <w:bottom w:val="single" w:sz="4" w:space="0" w:color="auto"/>
              <w:right w:val="single" w:sz="4" w:space="0" w:color="auto"/>
            </w:tcBorders>
            <w:shd w:val="clear" w:color="000000" w:fill="FFFFFF"/>
            <w:noWrap/>
            <w:vAlign w:val="center"/>
          </w:tcPr>
          <w:p w14:paraId="573C41D7"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3DB6BED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162</w:t>
            </w:r>
          </w:p>
        </w:tc>
        <w:tc>
          <w:tcPr>
            <w:tcW w:w="450" w:type="dxa"/>
            <w:tcBorders>
              <w:top w:val="nil"/>
              <w:left w:val="nil"/>
              <w:bottom w:val="single" w:sz="4" w:space="0" w:color="auto"/>
              <w:right w:val="single" w:sz="4" w:space="0" w:color="auto"/>
            </w:tcBorders>
            <w:shd w:val="clear" w:color="000000" w:fill="FFFFFF"/>
            <w:noWrap/>
            <w:vAlign w:val="center"/>
          </w:tcPr>
          <w:p w14:paraId="26C3B02C"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w:t>
            </w:r>
          </w:p>
        </w:tc>
        <w:tc>
          <w:tcPr>
            <w:tcW w:w="576" w:type="dxa"/>
            <w:tcBorders>
              <w:top w:val="nil"/>
              <w:left w:val="nil"/>
              <w:bottom w:val="single" w:sz="4" w:space="0" w:color="auto"/>
              <w:right w:val="single" w:sz="4" w:space="0" w:color="auto"/>
            </w:tcBorders>
            <w:shd w:val="clear" w:color="000000" w:fill="FFFFFF"/>
            <w:noWrap/>
            <w:vAlign w:val="center"/>
          </w:tcPr>
          <w:p w14:paraId="3C4A43B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1029</w:t>
            </w:r>
          </w:p>
        </w:tc>
        <w:tc>
          <w:tcPr>
            <w:tcW w:w="534" w:type="dxa"/>
            <w:tcBorders>
              <w:top w:val="nil"/>
              <w:left w:val="nil"/>
              <w:bottom w:val="single" w:sz="4" w:space="0" w:color="auto"/>
              <w:right w:val="single" w:sz="4" w:space="0" w:color="auto"/>
            </w:tcBorders>
            <w:shd w:val="clear" w:color="000000" w:fill="FFFFFF"/>
            <w:noWrap/>
            <w:vAlign w:val="center"/>
          </w:tcPr>
          <w:p w14:paraId="0814215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499</w:t>
            </w:r>
          </w:p>
        </w:tc>
        <w:tc>
          <w:tcPr>
            <w:tcW w:w="515" w:type="dxa"/>
            <w:tcBorders>
              <w:top w:val="nil"/>
              <w:left w:val="nil"/>
              <w:bottom w:val="single" w:sz="4" w:space="0" w:color="auto"/>
              <w:right w:val="single" w:sz="4" w:space="0" w:color="auto"/>
            </w:tcBorders>
            <w:shd w:val="clear" w:color="000000" w:fill="FFFFFF"/>
            <w:noWrap/>
            <w:vAlign w:val="center"/>
          </w:tcPr>
          <w:p w14:paraId="074EDA8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25</w:t>
            </w:r>
          </w:p>
        </w:tc>
        <w:tc>
          <w:tcPr>
            <w:tcW w:w="576" w:type="dxa"/>
            <w:tcBorders>
              <w:top w:val="nil"/>
              <w:left w:val="nil"/>
              <w:bottom w:val="single" w:sz="4" w:space="0" w:color="auto"/>
              <w:right w:val="single" w:sz="4" w:space="0" w:color="auto"/>
            </w:tcBorders>
            <w:shd w:val="clear" w:color="000000" w:fill="FFFFFF"/>
            <w:noWrap/>
            <w:vAlign w:val="center"/>
          </w:tcPr>
          <w:p w14:paraId="77210B35"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1498</w:t>
            </w:r>
          </w:p>
        </w:tc>
        <w:tc>
          <w:tcPr>
            <w:tcW w:w="620" w:type="dxa"/>
            <w:tcBorders>
              <w:top w:val="nil"/>
              <w:left w:val="nil"/>
              <w:bottom w:val="single" w:sz="4" w:space="0" w:color="auto"/>
              <w:right w:val="single" w:sz="4" w:space="0" w:color="auto"/>
            </w:tcBorders>
            <w:shd w:val="clear" w:color="000000" w:fill="FFFFFF"/>
            <w:noWrap/>
            <w:vAlign w:val="center"/>
          </w:tcPr>
          <w:p w14:paraId="49B7DE9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150</w:t>
            </w:r>
          </w:p>
        </w:tc>
        <w:tc>
          <w:tcPr>
            <w:tcW w:w="644" w:type="dxa"/>
            <w:tcBorders>
              <w:top w:val="nil"/>
              <w:left w:val="nil"/>
              <w:bottom w:val="single" w:sz="4" w:space="0" w:color="auto"/>
              <w:right w:val="single" w:sz="4" w:space="0" w:color="auto"/>
            </w:tcBorders>
            <w:shd w:val="clear" w:color="000000" w:fill="FFFFFF"/>
            <w:noWrap/>
            <w:vAlign w:val="center"/>
          </w:tcPr>
          <w:p w14:paraId="2DE46908"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1233</w:t>
            </w:r>
          </w:p>
        </w:tc>
        <w:tc>
          <w:tcPr>
            <w:tcW w:w="517" w:type="dxa"/>
            <w:tcBorders>
              <w:top w:val="nil"/>
              <w:left w:val="nil"/>
              <w:bottom w:val="single" w:sz="4" w:space="0" w:color="auto"/>
              <w:right w:val="single" w:sz="4" w:space="0" w:color="auto"/>
            </w:tcBorders>
            <w:shd w:val="clear" w:color="000000" w:fill="FFFFFF"/>
            <w:noWrap/>
            <w:vAlign w:val="center"/>
          </w:tcPr>
          <w:p w14:paraId="2E9E27A2"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691</w:t>
            </w:r>
          </w:p>
        </w:tc>
        <w:tc>
          <w:tcPr>
            <w:tcW w:w="594" w:type="dxa"/>
            <w:tcBorders>
              <w:top w:val="nil"/>
              <w:left w:val="nil"/>
              <w:bottom w:val="single" w:sz="4" w:space="0" w:color="auto"/>
              <w:right w:val="single" w:sz="4" w:space="0" w:color="auto"/>
            </w:tcBorders>
            <w:shd w:val="clear" w:color="000000" w:fill="FFFFFF"/>
            <w:noWrap/>
            <w:vAlign w:val="center"/>
          </w:tcPr>
          <w:p w14:paraId="04632F86"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93</w:t>
            </w:r>
          </w:p>
        </w:tc>
        <w:tc>
          <w:tcPr>
            <w:tcW w:w="515" w:type="dxa"/>
            <w:tcBorders>
              <w:top w:val="nil"/>
              <w:left w:val="nil"/>
              <w:bottom w:val="single" w:sz="4" w:space="0" w:color="auto"/>
              <w:right w:val="single" w:sz="4" w:space="0" w:color="auto"/>
            </w:tcBorders>
            <w:shd w:val="clear" w:color="000000" w:fill="FFFFFF"/>
            <w:noWrap/>
            <w:vAlign w:val="center"/>
          </w:tcPr>
          <w:p w14:paraId="6C22C799"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w:t>
            </w:r>
          </w:p>
        </w:tc>
        <w:tc>
          <w:tcPr>
            <w:tcW w:w="1148" w:type="dxa"/>
            <w:tcBorders>
              <w:top w:val="nil"/>
              <w:left w:val="nil"/>
              <w:bottom w:val="single" w:sz="4" w:space="0" w:color="auto"/>
              <w:right w:val="single" w:sz="4" w:space="0" w:color="auto"/>
            </w:tcBorders>
            <w:shd w:val="clear" w:color="000000" w:fill="FFFFFF"/>
          </w:tcPr>
          <w:p w14:paraId="0D5020F6"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5395</w:t>
            </w:r>
          </w:p>
        </w:tc>
      </w:tr>
      <w:tr w:rsidR="001B68C4" w:rsidRPr="002B4FF9" w14:paraId="29EC29E6"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533FDE54"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6</w:t>
            </w:r>
          </w:p>
        </w:tc>
        <w:tc>
          <w:tcPr>
            <w:tcW w:w="3254" w:type="dxa"/>
            <w:tcBorders>
              <w:top w:val="nil"/>
              <w:left w:val="nil"/>
              <w:bottom w:val="single" w:sz="4" w:space="0" w:color="auto"/>
              <w:right w:val="single" w:sz="4" w:space="0" w:color="auto"/>
            </w:tcBorders>
            <w:shd w:val="clear" w:color="000000" w:fill="FFFFFF"/>
            <w:noWrap/>
            <w:vAlign w:val="center"/>
          </w:tcPr>
          <w:p w14:paraId="544128F0"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13-Apr-2022</w:t>
            </w:r>
          </w:p>
        </w:tc>
        <w:tc>
          <w:tcPr>
            <w:tcW w:w="236" w:type="dxa"/>
            <w:tcBorders>
              <w:top w:val="nil"/>
              <w:left w:val="nil"/>
              <w:bottom w:val="single" w:sz="4" w:space="0" w:color="auto"/>
              <w:right w:val="nil"/>
            </w:tcBorders>
            <w:shd w:val="clear" w:color="000000" w:fill="FFFFFF"/>
          </w:tcPr>
          <w:p w14:paraId="11E8241B"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62CC52A8" w14:textId="73D372CD"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317</w:t>
            </w:r>
          </w:p>
        </w:tc>
        <w:tc>
          <w:tcPr>
            <w:tcW w:w="611" w:type="dxa"/>
            <w:tcBorders>
              <w:top w:val="nil"/>
              <w:left w:val="nil"/>
              <w:bottom w:val="single" w:sz="4" w:space="0" w:color="auto"/>
              <w:right w:val="single" w:sz="4" w:space="0" w:color="auto"/>
            </w:tcBorders>
            <w:shd w:val="clear" w:color="000000" w:fill="FFFFFF"/>
            <w:noWrap/>
            <w:vAlign w:val="center"/>
          </w:tcPr>
          <w:p w14:paraId="538BDE35"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37D875AA"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154</w:t>
            </w:r>
          </w:p>
        </w:tc>
        <w:tc>
          <w:tcPr>
            <w:tcW w:w="450" w:type="dxa"/>
            <w:tcBorders>
              <w:top w:val="nil"/>
              <w:left w:val="nil"/>
              <w:bottom w:val="single" w:sz="4" w:space="0" w:color="auto"/>
              <w:right w:val="single" w:sz="4" w:space="0" w:color="auto"/>
            </w:tcBorders>
            <w:shd w:val="clear" w:color="000000" w:fill="FFFFFF"/>
            <w:noWrap/>
            <w:vAlign w:val="center"/>
          </w:tcPr>
          <w:p w14:paraId="0626CF81"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19F34C0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1278</w:t>
            </w:r>
          </w:p>
        </w:tc>
        <w:tc>
          <w:tcPr>
            <w:tcW w:w="534" w:type="dxa"/>
            <w:tcBorders>
              <w:top w:val="nil"/>
              <w:left w:val="nil"/>
              <w:bottom w:val="single" w:sz="4" w:space="0" w:color="auto"/>
              <w:right w:val="single" w:sz="4" w:space="0" w:color="auto"/>
            </w:tcBorders>
            <w:shd w:val="clear" w:color="000000" w:fill="FFFFFF"/>
            <w:noWrap/>
            <w:vAlign w:val="center"/>
          </w:tcPr>
          <w:p w14:paraId="25B94D7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509</w:t>
            </w:r>
          </w:p>
        </w:tc>
        <w:tc>
          <w:tcPr>
            <w:tcW w:w="515" w:type="dxa"/>
            <w:tcBorders>
              <w:top w:val="nil"/>
              <w:left w:val="nil"/>
              <w:bottom w:val="single" w:sz="4" w:space="0" w:color="auto"/>
              <w:right w:val="single" w:sz="4" w:space="0" w:color="auto"/>
            </w:tcBorders>
            <w:shd w:val="clear" w:color="000000" w:fill="FFFFFF"/>
            <w:noWrap/>
            <w:vAlign w:val="center"/>
          </w:tcPr>
          <w:p w14:paraId="50DC9CC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21</w:t>
            </w:r>
          </w:p>
        </w:tc>
        <w:tc>
          <w:tcPr>
            <w:tcW w:w="576" w:type="dxa"/>
            <w:tcBorders>
              <w:top w:val="nil"/>
              <w:left w:val="nil"/>
              <w:bottom w:val="single" w:sz="4" w:space="0" w:color="auto"/>
              <w:right w:val="single" w:sz="4" w:space="0" w:color="auto"/>
            </w:tcBorders>
            <w:shd w:val="clear" w:color="000000" w:fill="FFFFFF"/>
            <w:noWrap/>
            <w:vAlign w:val="center"/>
          </w:tcPr>
          <w:p w14:paraId="3A78398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1436</w:t>
            </w:r>
          </w:p>
        </w:tc>
        <w:tc>
          <w:tcPr>
            <w:tcW w:w="620" w:type="dxa"/>
            <w:tcBorders>
              <w:top w:val="nil"/>
              <w:left w:val="nil"/>
              <w:bottom w:val="single" w:sz="4" w:space="0" w:color="auto"/>
              <w:right w:val="single" w:sz="4" w:space="0" w:color="auto"/>
            </w:tcBorders>
            <w:shd w:val="clear" w:color="000000" w:fill="FFFFFF"/>
            <w:noWrap/>
            <w:vAlign w:val="center"/>
          </w:tcPr>
          <w:p w14:paraId="31435D03"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168</w:t>
            </w:r>
          </w:p>
        </w:tc>
        <w:tc>
          <w:tcPr>
            <w:tcW w:w="644" w:type="dxa"/>
            <w:tcBorders>
              <w:top w:val="nil"/>
              <w:left w:val="nil"/>
              <w:bottom w:val="single" w:sz="4" w:space="0" w:color="auto"/>
              <w:right w:val="single" w:sz="4" w:space="0" w:color="auto"/>
            </w:tcBorders>
            <w:shd w:val="clear" w:color="000000" w:fill="FFFFFF"/>
            <w:noWrap/>
            <w:vAlign w:val="center"/>
          </w:tcPr>
          <w:p w14:paraId="005410B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1351</w:t>
            </w:r>
          </w:p>
        </w:tc>
        <w:tc>
          <w:tcPr>
            <w:tcW w:w="517" w:type="dxa"/>
            <w:tcBorders>
              <w:top w:val="nil"/>
              <w:left w:val="nil"/>
              <w:bottom w:val="single" w:sz="4" w:space="0" w:color="auto"/>
              <w:right w:val="single" w:sz="4" w:space="0" w:color="auto"/>
            </w:tcBorders>
            <w:shd w:val="clear" w:color="000000" w:fill="FFFFFF"/>
            <w:noWrap/>
            <w:vAlign w:val="center"/>
          </w:tcPr>
          <w:p w14:paraId="3410E63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727</w:t>
            </w:r>
          </w:p>
        </w:tc>
        <w:tc>
          <w:tcPr>
            <w:tcW w:w="594" w:type="dxa"/>
            <w:tcBorders>
              <w:top w:val="nil"/>
              <w:left w:val="nil"/>
              <w:bottom w:val="single" w:sz="4" w:space="0" w:color="auto"/>
              <w:right w:val="single" w:sz="4" w:space="0" w:color="auto"/>
            </w:tcBorders>
            <w:shd w:val="clear" w:color="000000" w:fill="FFFFFF"/>
            <w:noWrap/>
            <w:vAlign w:val="center"/>
          </w:tcPr>
          <w:p w14:paraId="075B8666"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80</w:t>
            </w:r>
          </w:p>
        </w:tc>
        <w:tc>
          <w:tcPr>
            <w:tcW w:w="515" w:type="dxa"/>
            <w:tcBorders>
              <w:top w:val="nil"/>
              <w:left w:val="nil"/>
              <w:bottom w:val="single" w:sz="4" w:space="0" w:color="auto"/>
              <w:right w:val="single" w:sz="4" w:space="0" w:color="auto"/>
            </w:tcBorders>
            <w:shd w:val="clear" w:color="000000" w:fill="FFFFFF"/>
            <w:noWrap/>
            <w:vAlign w:val="center"/>
          </w:tcPr>
          <w:p w14:paraId="5D3FB97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23</w:t>
            </w:r>
          </w:p>
        </w:tc>
        <w:tc>
          <w:tcPr>
            <w:tcW w:w="1148" w:type="dxa"/>
            <w:tcBorders>
              <w:top w:val="nil"/>
              <w:left w:val="nil"/>
              <w:bottom w:val="single" w:sz="4" w:space="0" w:color="auto"/>
              <w:right w:val="single" w:sz="4" w:space="0" w:color="auto"/>
            </w:tcBorders>
            <w:shd w:val="clear" w:color="000000" w:fill="FFFFFF"/>
          </w:tcPr>
          <w:p w14:paraId="70B9FB57"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5747</w:t>
            </w:r>
          </w:p>
        </w:tc>
      </w:tr>
      <w:tr w:rsidR="001B68C4" w:rsidRPr="002B4FF9" w14:paraId="5AFE0114"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6410289B"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7</w:t>
            </w:r>
          </w:p>
        </w:tc>
        <w:tc>
          <w:tcPr>
            <w:tcW w:w="3254" w:type="dxa"/>
            <w:tcBorders>
              <w:top w:val="nil"/>
              <w:left w:val="nil"/>
              <w:bottom w:val="single" w:sz="4" w:space="0" w:color="auto"/>
              <w:right w:val="single" w:sz="4" w:space="0" w:color="auto"/>
            </w:tcBorders>
            <w:shd w:val="clear" w:color="000000" w:fill="FFFFFF"/>
            <w:noWrap/>
            <w:vAlign w:val="center"/>
          </w:tcPr>
          <w:p w14:paraId="5AF2AA28"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14-Apr-2022</w:t>
            </w:r>
          </w:p>
        </w:tc>
        <w:tc>
          <w:tcPr>
            <w:tcW w:w="236" w:type="dxa"/>
            <w:tcBorders>
              <w:top w:val="nil"/>
              <w:left w:val="nil"/>
              <w:bottom w:val="single" w:sz="4" w:space="0" w:color="auto"/>
              <w:right w:val="nil"/>
            </w:tcBorders>
            <w:shd w:val="clear" w:color="000000" w:fill="FFFFFF"/>
          </w:tcPr>
          <w:p w14:paraId="3973B3CC"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2A76B74B" w14:textId="11BDCD25"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494</w:t>
            </w:r>
          </w:p>
        </w:tc>
        <w:tc>
          <w:tcPr>
            <w:tcW w:w="611" w:type="dxa"/>
            <w:tcBorders>
              <w:top w:val="nil"/>
              <w:left w:val="nil"/>
              <w:bottom w:val="single" w:sz="4" w:space="0" w:color="auto"/>
              <w:right w:val="single" w:sz="4" w:space="0" w:color="auto"/>
            </w:tcBorders>
            <w:shd w:val="clear" w:color="000000" w:fill="FFFFFF"/>
            <w:noWrap/>
            <w:vAlign w:val="center"/>
          </w:tcPr>
          <w:p w14:paraId="27628E4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0AF88E43"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190</w:t>
            </w:r>
          </w:p>
        </w:tc>
        <w:tc>
          <w:tcPr>
            <w:tcW w:w="450" w:type="dxa"/>
            <w:tcBorders>
              <w:top w:val="nil"/>
              <w:left w:val="nil"/>
              <w:bottom w:val="single" w:sz="4" w:space="0" w:color="auto"/>
              <w:right w:val="single" w:sz="4" w:space="0" w:color="auto"/>
            </w:tcBorders>
            <w:shd w:val="clear" w:color="000000" w:fill="FFFFFF"/>
            <w:noWrap/>
            <w:vAlign w:val="center"/>
          </w:tcPr>
          <w:p w14:paraId="7C7665B8"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65294BB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1528</w:t>
            </w:r>
          </w:p>
        </w:tc>
        <w:tc>
          <w:tcPr>
            <w:tcW w:w="534" w:type="dxa"/>
            <w:tcBorders>
              <w:top w:val="nil"/>
              <w:left w:val="nil"/>
              <w:bottom w:val="single" w:sz="4" w:space="0" w:color="auto"/>
              <w:right w:val="single" w:sz="4" w:space="0" w:color="auto"/>
            </w:tcBorders>
            <w:shd w:val="clear" w:color="000000" w:fill="FFFFFF"/>
            <w:noWrap/>
            <w:vAlign w:val="center"/>
          </w:tcPr>
          <w:p w14:paraId="7C4984E9"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504</w:t>
            </w:r>
          </w:p>
        </w:tc>
        <w:tc>
          <w:tcPr>
            <w:tcW w:w="515" w:type="dxa"/>
            <w:tcBorders>
              <w:top w:val="nil"/>
              <w:left w:val="nil"/>
              <w:bottom w:val="single" w:sz="4" w:space="0" w:color="auto"/>
              <w:right w:val="single" w:sz="4" w:space="0" w:color="auto"/>
            </w:tcBorders>
            <w:shd w:val="clear" w:color="000000" w:fill="FFFFFF"/>
            <w:noWrap/>
            <w:vAlign w:val="center"/>
          </w:tcPr>
          <w:p w14:paraId="2B7CE70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29</w:t>
            </w:r>
          </w:p>
        </w:tc>
        <w:tc>
          <w:tcPr>
            <w:tcW w:w="576" w:type="dxa"/>
            <w:tcBorders>
              <w:top w:val="nil"/>
              <w:left w:val="nil"/>
              <w:bottom w:val="single" w:sz="4" w:space="0" w:color="auto"/>
              <w:right w:val="single" w:sz="4" w:space="0" w:color="auto"/>
            </w:tcBorders>
            <w:shd w:val="clear" w:color="000000" w:fill="FFFFFF"/>
            <w:noWrap/>
            <w:vAlign w:val="center"/>
          </w:tcPr>
          <w:p w14:paraId="71B74E68"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1460</w:t>
            </w:r>
          </w:p>
        </w:tc>
        <w:tc>
          <w:tcPr>
            <w:tcW w:w="620" w:type="dxa"/>
            <w:tcBorders>
              <w:top w:val="nil"/>
              <w:left w:val="nil"/>
              <w:bottom w:val="single" w:sz="4" w:space="0" w:color="auto"/>
              <w:right w:val="single" w:sz="4" w:space="0" w:color="auto"/>
            </w:tcBorders>
            <w:shd w:val="clear" w:color="000000" w:fill="FFFFFF"/>
            <w:noWrap/>
            <w:vAlign w:val="center"/>
          </w:tcPr>
          <w:p w14:paraId="2047D056"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190</w:t>
            </w:r>
          </w:p>
        </w:tc>
        <w:tc>
          <w:tcPr>
            <w:tcW w:w="644" w:type="dxa"/>
            <w:tcBorders>
              <w:top w:val="nil"/>
              <w:left w:val="nil"/>
              <w:bottom w:val="single" w:sz="4" w:space="0" w:color="auto"/>
              <w:right w:val="single" w:sz="4" w:space="0" w:color="auto"/>
            </w:tcBorders>
            <w:shd w:val="clear" w:color="000000" w:fill="FFFFFF"/>
            <w:noWrap/>
            <w:vAlign w:val="center"/>
          </w:tcPr>
          <w:p w14:paraId="7E104416"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1033</w:t>
            </w:r>
          </w:p>
        </w:tc>
        <w:tc>
          <w:tcPr>
            <w:tcW w:w="517" w:type="dxa"/>
            <w:tcBorders>
              <w:top w:val="nil"/>
              <w:left w:val="nil"/>
              <w:bottom w:val="single" w:sz="4" w:space="0" w:color="auto"/>
              <w:right w:val="single" w:sz="4" w:space="0" w:color="auto"/>
            </w:tcBorders>
            <w:shd w:val="clear" w:color="000000" w:fill="FFFFFF"/>
            <w:noWrap/>
            <w:vAlign w:val="center"/>
          </w:tcPr>
          <w:p w14:paraId="5110FFD2"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628</w:t>
            </w:r>
          </w:p>
        </w:tc>
        <w:tc>
          <w:tcPr>
            <w:tcW w:w="594" w:type="dxa"/>
            <w:tcBorders>
              <w:top w:val="nil"/>
              <w:left w:val="nil"/>
              <w:bottom w:val="single" w:sz="4" w:space="0" w:color="auto"/>
              <w:right w:val="single" w:sz="4" w:space="0" w:color="auto"/>
            </w:tcBorders>
            <w:shd w:val="clear" w:color="000000" w:fill="FFFFFF"/>
            <w:noWrap/>
            <w:vAlign w:val="center"/>
          </w:tcPr>
          <w:p w14:paraId="1432F0A3"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82</w:t>
            </w:r>
          </w:p>
        </w:tc>
        <w:tc>
          <w:tcPr>
            <w:tcW w:w="515" w:type="dxa"/>
            <w:tcBorders>
              <w:top w:val="nil"/>
              <w:left w:val="nil"/>
              <w:bottom w:val="single" w:sz="4" w:space="0" w:color="auto"/>
              <w:right w:val="single" w:sz="4" w:space="0" w:color="auto"/>
            </w:tcBorders>
            <w:shd w:val="clear" w:color="000000" w:fill="FFFFFF"/>
            <w:noWrap/>
            <w:vAlign w:val="center"/>
          </w:tcPr>
          <w:p w14:paraId="01464C6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24</w:t>
            </w:r>
          </w:p>
        </w:tc>
        <w:tc>
          <w:tcPr>
            <w:tcW w:w="1148" w:type="dxa"/>
            <w:tcBorders>
              <w:top w:val="nil"/>
              <w:left w:val="nil"/>
              <w:bottom w:val="single" w:sz="4" w:space="0" w:color="auto"/>
              <w:right w:val="single" w:sz="4" w:space="0" w:color="auto"/>
            </w:tcBorders>
            <w:shd w:val="clear" w:color="000000" w:fill="FFFFFF"/>
          </w:tcPr>
          <w:p w14:paraId="00EE8F59"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5668</w:t>
            </w:r>
          </w:p>
        </w:tc>
      </w:tr>
      <w:tr w:rsidR="001B68C4" w:rsidRPr="002B4FF9" w14:paraId="4A924C98"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5D7C46FF"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8</w:t>
            </w:r>
          </w:p>
        </w:tc>
        <w:tc>
          <w:tcPr>
            <w:tcW w:w="3254" w:type="dxa"/>
            <w:tcBorders>
              <w:top w:val="nil"/>
              <w:left w:val="nil"/>
              <w:bottom w:val="single" w:sz="4" w:space="0" w:color="auto"/>
              <w:right w:val="single" w:sz="4" w:space="0" w:color="auto"/>
            </w:tcBorders>
            <w:shd w:val="clear" w:color="000000" w:fill="FFFFFF"/>
            <w:noWrap/>
            <w:vAlign w:val="center"/>
          </w:tcPr>
          <w:p w14:paraId="03BC975B"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15-Apr-2022</w:t>
            </w:r>
          </w:p>
        </w:tc>
        <w:tc>
          <w:tcPr>
            <w:tcW w:w="236" w:type="dxa"/>
            <w:tcBorders>
              <w:top w:val="nil"/>
              <w:left w:val="nil"/>
              <w:bottom w:val="single" w:sz="4" w:space="0" w:color="auto"/>
              <w:right w:val="nil"/>
            </w:tcBorders>
            <w:shd w:val="clear" w:color="000000" w:fill="FFFFFF"/>
          </w:tcPr>
          <w:p w14:paraId="7EACB365"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7507350E" w14:textId="26C56B28"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443</w:t>
            </w:r>
          </w:p>
        </w:tc>
        <w:tc>
          <w:tcPr>
            <w:tcW w:w="611" w:type="dxa"/>
            <w:tcBorders>
              <w:top w:val="nil"/>
              <w:left w:val="nil"/>
              <w:bottom w:val="single" w:sz="4" w:space="0" w:color="auto"/>
              <w:right w:val="single" w:sz="4" w:space="0" w:color="auto"/>
            </w:tcBorders>
            <w:shd w:val="clear" w:color="000000" w:fill="FFFFFF"/>
            <w:noWrap/>
            <w:vAlign w:val="center"/>
          </w:tcPr>
          <w:p w14:paraId="308B405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w:t>
            </w:r>
          </w:p>
        </w:tc>
        <w:tc>
          <w:tcPr>
            <w:tcW w:w="576" w:type="dxa"/>
            <w:tcBorders>
              <w:top w:val="nil"/>
              <w:left w:val="nil"/>
              <w:bottom w:val="single" w:sz="4" w:space="0" w:color="auto"/>
              <w:right w:val="single" w:sz="4" w:space="0" w:color="auto"/>
            </w:tcBorders>
            <w:shd w:val="clear" w:color="000000" w:fill="FFFFFF"/>
            <w:noWrap/>
            <w:vAlign w:val="center"/>
          </w:tcPr>
          <w:p w14:paraId="6931076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194</w:t>
            </w:r>
          </w:p>
        </w:tc>
        <w:tc>
          <w:tcPr>
            <w:tcW w:w="450" w:type="dxa"/>
            <w:tcBorders>
              <w:top w:val="nil"/>
              <w:left w:val="nil"/>
              <w:bottom w:val="single" w:sz="4" w:space="0" w:color="auto"/>
              <w:right w:val="single" w:sz="4" w:space="0" w:color="auto"/>
            </w:tcBorders>
            <w:shd w:val="clear" w:color="000000" w:fill="FFFFFF"/>
            <w:noWrap/>
            <w:vAlign w:val="center"/>
          </w:tcPr>
          <w:p w14:paraId="18F4D4AE"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038FD2C8"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1170</w:t>
            </w:r>
          </w:p>
        </w:tc>
        <w:tc>
          <w:tcPr>
            <w:tcW w:w="534" w:type="dxa"/>
            <w:tcBorders>
              <w:top w:val="nil"/>
              <w:left w:val="nil"/>
              <w:bottom w:val="single" w:sz="4" w:space="0" w:color="auto"/>
              <w:right w:val="single" w:sz="4" w:space="0" w:color="auto"/>
            </w:tcBorders>
            <w:shd w:val="clear" w:color="000000" w:fill="FFFFFF"/>
            <w:noWrap/>
            <w:vAlign w:val="center"/>
          </w:tcPr>
          <w:p w14:paraId="3F9605A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435</w:t>
            </w:r>
          </w:p>
        </w:tc>
        <w:tc>
          <w:tcPr>
            <w:tcW w:w="515" w:type="dxa"/>
            <w:tcBorders>
              <w:top w:val="nil"/>
              <w:left w:val="nil"/>
              <w:bottom w:val="single" w:sz="4" w:space="0" w:color="auto"/>
              <w:right w:val="single" w:sz="4" w:space="0" w:color="auto"/>
            </w:tcBorders>
            <w:shd w:val="clear" w:color="000000" w:fill="FFFFFF"/>
            <w:noWrap/>
            <w:vAlign w:val="center"/>
          </w:tcPr>
          <w:p w14:paraId="79634D4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26</w:t>
            </w:r>
          </w:p>
        </w:tc>
        <w:tc>
          <w:tcPr>
            <w:tcW w:w="576" w:type="dxa"/>
            <w:tcBorders>
              <w:top w:val="nil"/>
              <w:left w:val="nil"/>
              <w:bottom w:val="single" w:sz="4" w:space="0" w:color="auto"/>
              <w:right w:val="single" w:sz="4" w:space="0" w:color="auto"/>
            </w:tcBorders>
            <w:shd w:val="clear" w:color="000000" w:fill="FFFFFF"/>
            <w:noWrap/>
            <w:vAlign w:val="center"/>
          </w:tcPr>
          <w:p w14:paraId="719786E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1457</w:t>
            </w:r>
          </w:p>
        </w:tc>
        <w:tc>
          <w:tcPr>
            <w:tcW w:w="620" w:type="dxa"/>
            <w:tcBorders>
              <w:top w:val="nil"/>
              <w:left w:val="nil"/>
              <w:bottom w:val="single" w:sz="4" w:space="0" w:color="auto"/>
              <w:right w:val="single" w:sz="4" w:space="0" w:color="auto"/>
            </w:tcBorders>
            <w:shd w:val="clear" w:color="000000" w:fill="FFFFFF"/>
            <w:noWrap/>
            <w:vAlign w:val="center"/>
          </w:tcPr>
          <w:p w14:paraId="5D20743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175</w:t>
            </w:r>
          </w:p>
        </w:tc>
        <w:tc>
          <w:tcPr>
            <w:tcW w:w="644" w:type="dxa"/>
            <w:tcBorders>
              <w:top w:val="nil"/>
              <w:left w:val="nil"/>
              <w:bottom w:val="single" w:sz="4" w:space="0" w:color="auto"/>
              <w:right w:val="single" w:sz="4" w:space="0" w:color="auto"/>
            </w:tcBorders>
            <w:shd w:val="clear" w:color="000000" w:fill="FFFFFF"/>
            <w:noWrap/>
            <w:vAlign w:val="center"/>
          </w:tcPr>
          <w:p w14:paraId="411813EA"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1100</w:t>
            </w:r>
          </w:p>
        </w:tc>
        <w:tc>
          <w:tcPr>
            <w:tcW w:w="517" w:type="dxa"/>
            <w:tcBorders>
              <w:top w:val="nil"/>
              <w:left w:val="nil"/>
              <w:bottom w:val="single" w:sz="4" w:space="0" w:color="auto"/>
              <w:right w:val="single" w:sz="4" w:space="0" w:color="auto"/>
            </w:tcBorders>
            <w:shd w:val="clear" w:color="000000" w:fill="FFFFFF"/>
            <w:noWrap/>
            <w:vAlign w:val="center"/>
          </w:tcPr>
          <w:p w14:paraId="53C0C3F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699</w:t>
            </w:r>
          </w:p>
        </w:tc>
        <w:tc>
          <w:tcPr>
            <w:tcW w:w="594" w:type="dxa"/>
            <w:tcBorders>
              <w:top w:val="nil"/>
              <w:left w:val="nil"/>
              <w:bottom w:val="single" w:sz="4" w:space="0" w:color="auto"/>
              <w:right w:val="single" w:sz="4" w:space="0" w:color="auto"/>
            </w:tcBorders>
            <w:shd w:val="clear" w:color="000000" w:fill="FFFFFF"/>
            <w:noWrap/>
            <w:vAlign w:val="center"/>
          </w:tcPr>
          <w:p w14:paraId="252B7B6E"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82</w:t>
            </w:r>
          </w:p>
        </w:tc>
        <w:tc>
          <w:tcPr>
            <w:tcW w:w="515" w:type="dxa"/>
            <w:tcBorders>
              <w:top w:val="nil"/>
              <w:left w:val="nil"/>
              <w:bottom w:val="single" w:sz="4" w:space="0" w:color="auto"/>
              <w:right w:val="single" w:sz="4" w:space="0" w:color="auto"/>
            </w:tcBorders>
            <w:shd w:val="clear" w:color="000000" w:fill="FFFFFF"/>
            <w:noWrap/>
            <w:vAlign w:val="center"/>
          </w:tcPr>
          <w:p w14:paraId="102AFF7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41</w:t>
            </w:r>
          </w:p>
        </w:tc>
        <w:tc>
          <w:tcPr>
            <w:tcW w:w="1148" w:type="dxa"/>
            <w:tcBorders>
              <w:top w:val="nil"/>
              <w:left w:val="nil"/>
              <w:bottom w:val="single" w:sz="4" w:space="0" w:color="auto"/>
              <w:right w:val="single" w:sz="4" w:space="0" w:color="auto"/>
            </w:tcBorders>
            <w:shd w:val="clear" w:color="000000" w:fill="FFFFFF"/>
          </w:tcPr>
          <w:p w14:paraId="5C97E753"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5381</w:t>
            </w:r>
          </w:p>
        </w:tc>
      </w:tr>
      <w:tr w:rsidR="001B68C4" w:rsidRPr="002B4FF9" w14:paraId="1B744A3D"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69913D35"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9</w:t>
            </w:r>
          </w:p>
        </w:tc>
        <w:tc>
          <w:tcPr>
            <w:tcW w:w="3254" w:type="dxa"/>
            <w:tcBorders>
              <w:top w:val="nil"/>
              <w:left w:val="nil"/>
              <w:bottom w:val="single" w:sz="4" w:space="0" w:color="auto"/>
              <w:right w:val="single" w:sz="4" w:space="0" w:color="auto"/>
            </w:tcBorders>
            <w:shd w:val="clear" w:color="000000" w:fill="FFFFFF"/>
            <w:noWrap/>
            <w:vAlign w:val="center"/>
          </w:tcPr>
          <w:p w14:paraId="03E5F9DE"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16-Apr-2022</w:t>
            </w:r>
          </w:p>
        </w:tc>
        <w:tc>
          <w:tcPr>
            <w:tcW w:w="236" w:type="dxa"/>
            <w:tcBorders>
              <w:top w:val="nil"/>
              <w:left w:val="nil"/>
              <w:bottom w:val="single" w:sz="4" w:space="0" w:color="auto"/>
              <w:right w:val="nil"/>
            </w:tcBorders>
            <w:shd w:val="clear" w:color="000000" w:fill="FFFFFF"/>
          </w:tcPr>
          <w:p w14:paraId="251EBD56"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28AF646F" w14:textId="426B300A"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313</w:t>
            </w:r>
          </w:p>
        </w:tc>
        <w:tc>
          <w:tcPr>
            <w:tcW w:w="611" w:type="dxa"/>
            <w:tcBorders>
              <w:top w:val="nil"/>
              <w:left w:val="nil"/>
              <w:bottom w:val="single" w:sz="4" w:space="0" w:color="auto"/>
              <w:right w:val="single" w:sz="4" w:space="0" w:color="auto"/>
            </w:tcBorders>
            <w:shd w:val="clear" w:color="000000" w:fill="FFFFFF"/>
            <w:noWrap/>
            <w:vAlign w:val="center"/>
          </w:tcPr>
          <w:p w14:paraId="6BACC54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5E19DFAE"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225</w:t>
            </w:r>
          </w:p>
        </w:tc>
        <w:tc>
          <w:tcPr>
            <w:tcW w:w="450" w:type="dxa"/>
            <w:tcBorders>
              <w:top w:val="nil"/>
              <w:left w:val="nil"/>
              <w:bottom w:val="single" w:sz="4" w:space="0" w:color="auto"/>
              <w:right w:val="single" w:sz="4" w:space="0" w:color="auto"/>
            </w:tcBorders>
            <w:shd w:val="clear" w:color="000000" w:fill="FFFFFF"/>
            <w:noWrap/>
            <w:vAlign w:val="center"/>
          </w:tcPr>
          <w:p w14:paraId="21A705C8"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1F958EE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1283</w:t>
            </w:r>
          </w:p>
        </w:tc>
        <w:tc>
          <w:tcPr>
            <w:tcW w:w="534" w:type="dxa"/>
            <w:tcBorders>
              <w:top w:val="nil"/>
              <w:left w:val="nil"/>
              <w:bottom w:val="single" w:sz="4" w:space="0" w:color="auto"/>
              <w:right w:val="single" w:sz="4" w:space="0" w:color="auto"/>
            </w:tcBorders>
            <w:shd w:val="clear" w:color="000000" w:fill="FFFFFF"/>
            <w:noWrap/>
            <w:vAlign w:val="center"/>
          </w:tcPr>
          <w:p w14:paraId="4797945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461</w:t>
            </w:r>
          </w:p>
        </w:tc>
        <w:tc>
          <w:tcPr>
            <w:tcW w:w="515" w:type="dxa"/>
            <w:tcBorders>
              <w:top w:val="nil"/>
              <w:left w:val="nil"/>
              <w:bottom w:val="single" w:sz="4" w:space="0" w:color="auto"/>
              <w:right w:val="single" w:sz="4" w:space="0" w:color="auto"/>
            </w:tcBorders>
            <w:shd w:val="clear" w:color="000000" w:fill="FFFFFF"/>
            <w:noWrap/>
            <w:vAlign w:val="center"/>
          </w:tcPr>
          <w:p w14:paraId="1D23EEA9"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32</w:t>
            </w:r>
          </w:p>
        </w:tc>
        <w:tc>
          <w:tcPr>
            <w:tcW w:w="576" w:type="dxa"/>
            <w:tcBorders>
              <w:top w:val="nil"/>
              <w:left w:val="nil"/>
              <w:bottom w:val="single" w:sz="4" w:space="0" w:color="auto"/>
              <w:right w:val="single" w:sz="4" w:space="0" w:color="auto"/>
            </w:tcBorders>
            <w:shd w:val="clear" w:color="000000" w:fill="FFFFFF"/>
            <w:noWrap/>
            <w:vAlign w:val="center"/>
          </w:tcPr>
          <w:p w14:paraId="06877D53"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1360</w:t>
            </w:r>
          </w:p>
        </w:tc>
        <w:tc>
          <w:tcPr>
            <w:tcW w:w="620" w:type="dxa"/>
            <w:tcBorders>
              <w:top w:val="nil"/>
              <w:left w:val="nil"/>
              <w:bottom w:val="single" w:sz="4" w:space="0" w:color="auto"/>
              <w:right w:val="single" w:sz="4" w:space="0" w:color="auto"/>
            </w:tcBorders>
            <w:shd w:val="clear" w:color="000000" w:fill="FFFFFF"/>
            <w:noWrap/>
            <w:vAlign w:val="center"/>
          </w:tcPr>
          <w:p w14:paraId="16DF87E9"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175</w:t>
            </w:r>
          </w:p>
        </w:tc>
        <w:tc>
          <w:tcPr>
            <w:tcW w:w="644" w:type="dxa"/>
            <w:tcBorders>
              <w:top w:val="nil"/>
              <w:left w:val="nil"/>
              <w:bottom w:val="single" w:sz="4" w:space="0" w:color="auto"/>
              <w:right w:val="single" w:sz="4" w:space="0" w:color="auto"/>
            </w:tcBorders>
            <w:shd w:val="clear" w:color="000000" w:fill="FFFFFF"/>
            <w:noWrap/>
            <w:vAlign w:val="center"/>
          </w:tcPr>
          <w:p w14:paraId="186DB64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845</w:t>
            </w:r>
          </w:p>
        </w:tc>
        <w:tc>
          <w:tcPr>
            <w:tcW w:w="517" w:type="dxa"/>
            <w:tcBorders>
              <w:top w:val="nil"/>
              <w:left w:val="nil"/>
              <w:bottom w:val="single" w:sz="4" w:space="0" w:color="auto"/>
              <w:right w:val="single" w:sz="4" w:space="0" w:color="auto"/>
            </w:tcBorders>
            <w:shd w:val="clear" w:color="000000" w:fill="FFFFFF"/>
            <w:noWrap/>
            <w:vAlign w:val="center"/>
          </w:tcPr>
          <w:p w14:paraId="43F7C52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556</w:t>
            </w:r>
          </w:p>
        </w:tc>
        <w:tc>
          <w:tcPr>
            <w:tcW w:w="594" w:type="dxa"/>
            <w:tcBorders>
              <w:top w:val="nil"/>
              <w:left w:val="nil"/>
              <w:bottom w:val="single" w:sz="4" w:space="0" w:color="auto"/>
              <w:right w:val="single" w:sz="4" w:space="0" w:color="auto"/>
            </w:tcBorders>
            <w:shd w:val="clear" w:color="000000" w:fill="FFFFFF"/>
            <w:noWrap/>
            <w:vAlign w:val="center"/>
          </w:tcPr>
          <w:p w14:paraId="135405F9"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73</w:t>
            </w:r>
          </w:p>
        </w:tc>
        <w:tc>
          <w:tcPr>
            <w:tcW w:w="515" w:type="dxa"/>
            <w:tcBorders>
              <w:top w:val="nil"/>
              <w:left w:val="nil"/>
              <w:bottom w:val="single" w:sz="4" w:space="0" w:color="auto"/>
              <w:right w:val="single" w:sz="4" w:space="0" w:color="auto"/>
            </w:tcBorders>
            <w:shd w:val="clear" w:color="000000" w:fill="FFFFFF"/>
            <w:noWrap/>
            <w:vAlign w:val="center"/>
          </w:tcPr>
          <w:p w14:paraId="1975E4E5"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w:t>
            </w:r>
          </w:p>
        </w:tc>
        <w:tc>
          <w:tcPr>
            <w:tcW w:w="1148" w:type="dxa"/>
            <w:tcBorders>
              <w:top w:val="nil"/>
              <w:left w:val="nil"/>
              <w:bottom w:val="single" w:sz="4" w:space="0" w:color="auto"/>
              <w:right w:val="single" w:sz="4" w:space="0" w:color="auto"/>
            </w:tcBorders>
            <w:shd w:val="clear" w:color="000000" w:fill="FFFFFF"/>
          </w:tcPr>
          <w:p w14:paraId="5ADAEAF3"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5024</w:t>
            </w:r>
          </w:p>
        </w:tc>
      </w:tr>
      <w:tr w:rsidR="001B68C4" w:rsidRPr="002B4FF9" w14:paraId="45858C2E"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5750D775"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10</w:t>
            </w:r>
          </w:p>
        </w:tc>
        <w:tc>
          <w:tcPr>
            <w:tcW w:w="3254" w:type="dxa"/>
            <w:tcBorders>
              <w:top w:val="nil"/>
              <w:left w:val="nil"/>
              <w:bottom w:val="single" w:sz="4" w:space="0" w:color="auto"/>
              <w:right w:val="single" w:sz="4" w:space="0" w:color="auto"/>
            </w:tcBorders>
            <w:shd w:val="clear" w:color="000000" w:fill="FFFFFF"/>
            <w:noWrap/>
            <w:vAlign w:val="center"/>
          </w:tcPr>
          <w:p w14:paraId="5366806A"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17-Apr-2022</w:t>
            </w:r>
          </w:p>
        </w:tc>
        <w:tc>
          <w:tcPr>
            <w:tcW w:w="236" w:type="dxa"/>
            <w:tcBorders>
              <w:top w:val="nil"/>
              <w:left w:val="nil"/>
              <w:bottom w:val="single" w:sz="4" w:space="0" w:color="auto"/>
              <w:right w:val="nil"/>
            </w:tcBorders>
            <w:shd w:val="clear" w:color="000000" w:fill="FFFFFF"/>
          </w:tcPr>
          <w:p w14:paraId="1B770F98"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1E594557" w14:textId="27524D95"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913</w:t>
            </w:r>
          </w:p>
        </w:tc>
        <w:tc>
          <w:tcPr>
            <w:tcW w:w="611" w:type="dxa"/>
            <w:tcBorders>
              <w:top w:val="nil"/>
              <w:left w:val="nil"/>
              <w:bottom w:val="single" w:sz="4" w:space="0" w:color="auto"/>
              <w:right w:val="single" w:sz="4" w:space="0" w:color="auto"/>
            </w:tcBorders>
            <w:shd w:val="clear" w:color="000000" w:fill="FFFFFF"/>
            <w:noWrap/>
            <w:vAlign w:val="center"/>
          </w:tcPr>
          <w:p w14:paraId="61C5E47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7FDB46A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619</w:t>
            </w:r>
          </w:p>
        </w:tc>
        <w:tc>
          <w:tcPr>
            <w:tcW w:w="450" w:type="dxa"/>
            <w:tcBorders>
              <w:top w:val="nil"/>
              <w:left w:val="nil"/>
              <w:bottom w:val="single" w:sz="4" w:space="0" w:color="auto"/>
              <w:right w:val="single" w:sz="4" w:space="0" w:color="auto"/>
            </w:tcBorders>
            <w:shd w:val="clear" w:color="000000" w:fill="FFFFFF"/>
            <w:noWrap/>
            <w:vAlign w:val="center"/>
          </w:tcPr>
          <w:p w14:paraId="1A3189AC"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797B56A2"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2113</w:t>
            </w:r>
          </w:p>
        </w:tc>
        <w:tc>
          <w:tcPr>
            <w:tcW w:w="534" w:type="dxa"/>
            <w:tcBorders>
              <w:top w:val="nil"/>
              <w:left w:val="nil"/>
              <w:bottom w:val="single" w:sz="4" w:space="0" w:color="auto"/>
              <w:right w:val="single" w:sz="4" w:space="0" w:color="auto"/>
            </w:tcBorders>
            <w:shd w:val="clear" w:color="000000" w:fill="FFFFFF"/>
            <w:noWrap/>
            <w:vAlign w:val="center"/>
          </w:tcPr>
          <w:p w14:paraId="0BB78C2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507</w:t>
            </w:r>
          </w:p>
        </w:tc>
        <w:tc>
          <w:tcPr>
            <w:tcW w:w="515" w:type="dxa"/>
            <w:tcBorders>
              <w:top w:val="nil"/>
              <w:left w:val="nil"/>
              <w:bottom w:val="single" w:sz="4" w:space="0" w:color="auto"/>
              <w:right w:val="single" w:sz="4" w:space="0" w:color="auto"/>
            </w:tcBorders>
            <w:shd w:val="clear" w:color="000000" w:fill="FFFFFF"/>
            <w:noWrap/>
            <w:vAlign w:val="center"/>
          </w:tcPr>
          <w:p w14:paraId="1B894FA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38</w:t>
            </w:r>
          </w:p>
        </w:tc>
        <w:tc>
          <w:tcPr>
            <w:tcW w:w="576" w:type="dxa"/>
            <w:tcBorders>
              <w:top w:val="nil"/>
              <w:left w:val="nil"/>
              <w:bottom w:val="single" w:sz="4" w:space="0" w:color="auto"/>
              <w:right w:val="single" w:sz="4" w:space="0" w:color="auto"/>
            </w:tcBorders>
            <w:shd w:val="clear" w:color="000000" w:fill="FFFFFF"/>
            <w:noWrap/>
            <w:vAlign w:val="center"/>
          </w:tcPr>
          <w:p w14:paraId="7DC06638"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1623</w:t>
            </w:r>
          </w:p>
        </w:tc>
        <w:tc>
          <w:tcPr>
            <w:tcW w:w="620" w:type="dxa"/>
            <w:tcBorders>
              <w:top w:val="nil"/>
              <w:left w:val="nil"/>
              <w:bottom w:val="single" w:sz="4" w:space="0" w:color="auto"/>
              <w:right w:val="single" w:sz="4" w:space="0" w:color="auto"/>
            </w:tcBorders>
            <w:shd w:val="clear" w:color="000000" w:fill="FFFFFF"/>
            <w:noWrap/>
            <w:vAlign w:val="center"/>
          </w:tcPr>
          <w:p w14:paraId="591E5BEB"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238</w:t>
            </w:r>
          </w:p>
        </w:tc>
        <w:tc>
          <w:tcPr>
            <w:tcW w:w="644" w:type="dxa"/>
            <w:tcBorders>
              <w:top w:val="nil"/>
              <w:left w:val="nil"/>
              <w:bottom w:val="single" w:sz="4" w:space="0" w:color="auto"/>
              <w:right w:val="single" w:sz="4" w:space="0" w:color="auto"/>
            </w:tcBorders>
            <w:shd w:val="clear" w:color="000000" w:fill="FFFFFF"/>
            <w:noWrap/>
            <w:vAlign w:val="center"/>
          </w:tcPr>
          <w:p w14:paraId="7CB91DA9"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1474</w:t>
            </w:r>
          </w:p>
        </w:tc>
        <w:tc>
          <w:tcPr>
            <w:tcW w:w="517" w:type="dxa"/>
            <w:tcBorders>
              <w:top w:val="nil"/>
              <w:left w:val="nil"/>
              <w:bottom w:val="single" w:sz="4" w:space="0" w:color="auto"/>
              <w:right w:val="single" w:sz="4" w:space="0" w:color="auto"/>
            </w:tcBorders>
            <w:shd w:val="clear" w:color="000000" w:fill="FFFFFF"/>
            <w:noWrap/>
            <w:vAlign w:val="center"/>
          </w:tcPr>
          <w:p w14:paraId="64B3CDA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700</w:t>
            </w:r>
          </w:p>
        </w:tc>
        <w:tc>
          <w:tcPr>
            <w:tcW w:w="594" w:type="dxa"/>
            <w:tcBorders>
              <w:top w:val="nil"/>
              <w:left w:val="nil"/>
              <w:bottom w:val="single" w:sz="4" w:space="0" w:color="auto"/>
              <w:right w:val="single" w:sz="4" w:space="0" w:color="auto"/>
            </w:tcBorders>
            <w:shd w:val="clear" w:color="000000" w:fill="FFFFFF"/>
            <w:noWrap/>
            <w:vAlign w:val="center"/>
          </w:tcPr>
          <w:p w14:paraId="60E6A4F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66</w:t>
            </w:r>
          </w:p>
        </w:tc>
        <w:tc>
          <w:tcPr>
            <w:tcW w:w="515" w:type="dxa"/>
            <w:tcBorders>
              <w:top w:val="nil"/>
              <w:left w:val="nil"/>
              <w:bottom w:val="single" w:sz="4" w:space="0" w:color="auto"/>
              <w:right w:val="single" w:sz="4" w:space="0" w:color="auto"/>
            </w:tcBorders>
            <w:shd w:val="clear" w:color="000000" w:fill="FFFFFF"/>
            <w:noWrap/>
            <w:vAlign w:val="center"/>
          </w:tcPr>
          <w:p w14:paraId="0B5465C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17</w:t>
            </w:r>
          </w:p>
        </w:tc>
        <w:tc>
          <w:tcPr>
            <w:tcW w:w="1148" w:type="dxa"/>
            <w:tcBorders>
              <w:top w:val="nil"/>
              <w:left w:val="nil"/>
              <w:bottom w:val="single" w:sz="4" w:space="0" w:color="auto"/>
              <w:right w:val="single" w:sz="4" w:space="0" w:color="auto"/>
            </w:tcBorders>
            <w:shd w:val="clear" w:color="000000" w:fill="FFFFFF"/>
          </w:tcPr>
          <w:p w14:paraId="3FD0BA3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7395</w:t>
            </w:r>
          </w:p>
        </w:tc>
      </w:tr>
      <w:tr w:rsidR="001B68C4" w:rsidRPr="002B4FF9" w14:paraId="6EEBA26F"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2F5F8845"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11</w:t>
            </w:r>
          </w:p>
        </w:tc>
        <w:tc>
          <w:tcPr>
            <w:tcW w:w="3254" w:type="dxa"/>
            <w:tcBorders>
              <w:top w:val="nil"/>
              <w:left w:val="nil"/>
              <w:bottom w:val="single" w:sz="4" w:space="0" w:color="auto"/>
              <w:right w:val="single" w:sz="4" w:space="0" w:color="auto"/>
            </w:tcBorders>
            <w:shd w:val="clear" w:color="000000" w:fill="FFFFFF"/>
            <w:noWrap/>
            <w:vAlign w:val="center"/>
          </w:tcPr>
          <w:p w14:paraId="7EFB8472"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18-Apr-2022</w:t>
            </w:r>
          </w:p>
        </w:tc>
        <w:tc>
          <w:tcPr>
            <w:tcW w:w="236" w:type="dxa"/>
            <w:tcBorders>
              <w:top w:val="nil"/>
              <w:left w:val="nil"/>
              <w:bottom w:val="single" w:sz="4" w:space="0" w:color="auto"/>
              <w:right w:val="nil"/>
            </w:tcBorders>
            <w:shd w:val="clear" w:color="000000" w:fill="FFFFFF"/>
          </w:tcPr>
          <w:p w14:paraId="635E2FB4"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12151143" w14:textId="419DF21E"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415</w:t>
            </w:r>
          </w:p>
        </w:tc>
        <w:tc>
          <w:tcPr>
            <w:tcW w:w="611" w:type="dxa"/>
            <w:tcBorders>
              <w:top w:val="nil"/>
              <w:left w:val="nil"/>
              <w:bottom w:val="single" w:sz="4" w:space="0" w:color="auto"/>
              <w:right w:val="single" w:sz="4" w:space="0" w:color="auto"/>
            </w:tcBorders>
            <w:shd w:val="clear" w:color="000000" w:fill="FFFFFF"/>
            <w:noWrap/>
            <w:vAlign w:val="center"/>
          </w:tcPr>
          <w:p w14:paraId="4D43F6F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4365D0A6"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240</w:t>
            </w:r>
          </w:p>
        </w:tc>
        <w:tc>
          <w:tcPr>
            <w:tcW w:w="450" w:type="dxa"/>
            <w:tcBorders>
              <w:top w:val="nil"/>
              <w:left w:val="nil"/>
              <w:bottom w:val="single" w:sz="4" w:space="0" w:color="auto"/>
              <w:right w:val="single" w:sz="4" w:space="0" w:color="auto"/>
            </w:tcBorders>
            <w:shd w:val="clear" w:color="000000" w:fill="FFFFFF"/>
            <w:noWrap/>
            <w:vAlign w:val="center"/>
          </w:tcPr>
          <w:p w14:paraId="34023A43"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w:t>
            </w:r>
          </w:p>
        </w:tc>
        <w:tc>
          <w:tcPr>
            <w:tcW w:w="576" w:type="dxa"/>
            <w:tcBorders>
              <w:top w:val="nil"/>
              <w:left w:val="nil"/>
              <w:bottom w:val="single" w:sz="4" w:space="0" w:color="auto"/>
              <w:right w:val="single" w:sz="4" w:space="0" w:color="auto"/>
            </w:tcBorders>
            <w:shd w:val="clear" w:color="000000" w:fill="FFFFFF"/>
            <w:noWrap/>
            <w:vAlign w:val="center"/>
          </w:tcPr>
          <w:p w14:paraId="5481DA88"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1187</w:t>
            </w:r>
          </w:p>
        </w:tc>
        <w:tc>
          <w:tcPr>
            <w:tcW w:w="534" w:type="dxa"/>
            <w:tcBorders>
              <w:top w:val="nil"/>
              <w:left w:val="nil"/>
              <w:bottom w:val="single" w:sz="4" w:space="0" w:color="auto"/>
              <w:right w:val="single" w:sz="4" w:space="0" w:color="auto"/>
            </w:tcBorders>
            <w:shd w:val="clear" w:color="000000" w:fill="FFFFFF"/>
            <w:noWrap/>
            <w:vAlign w:val="center"/>
          </w:tcPr>
          <w:p w14:paraId="14A9641B"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475</w:t>
            </w:r>
          </w:p>
        </w:tc>
        <w:tc>
          <w:tcPr>
            <w:tcW w:w="515" w:type="dxa"/>
            <w:tcBorders>
              <w:top w:val="nil"/>
              <w:left w:val="nil"/>
              <w:bottom w:val="single" w:sz="4" w:space="0" w:color="auto"/>
              <w:right w:val="single" w:sz="4" w:space="0" w:color="auto"/>
            </w:tcBorders>
            <w:shd w:val="clear" w:color="000000" w:fill="FFFFFF"/>
            <w:noWrap/>
            <w:vAlign w:val="center"/>
          </w:tcPr>
          <w:p w14:paraId="41722B56"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37</w:t>
            </w:r>
          </w:p>
        </w:tc>
        <w:tc>
          <w:tcPr>
            <w:tcW w:w="576" w:type="dxa"/>
            <w:tcBorders>
              <w:top w:val="nil"/>
              <w:left w:val="nil"/>
              <w:bottom w:val="single" w:sz="4" w:space="0" w:color="auto"/>
              <w:right w:val="single" w:sz="4" w:space="0" w:color="auto"/>
            </w:tcBorders>
            <w:shd w:val="clear" w:color="000000" w:fill="FFFFFF"/>
            <w:noWrap/>
            <w:vAlign w:val="center"/>
          </w:tcPr>
          <w:p w14:paraId="53F55FA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1498</w:t>
            </w:r>
          </w:p>
        </w:tc>
        <w:tc>
          <w:tcPr>
            <w:tcW w:w="620" w:type="dxa"/>
            <w:tcBorders>
              <w:top w:val="nil"/>
              <w:left w:val="nil"/>
              <w:bottom w:val="single" w:sz="4" w:space="0" w:color="auto"/>
              <w:right w:val="single" w:sz="4" w:space="0" w:color="auto"/>
            </w:tcBorders>
            <w:shd w:val="clear" w:color="000000" w:fill="FFFFFF"/>
            <w:noWrap/>
            <w:vAlign w:val="center"/>
          </w:tcPr>
          <w:p w14:paraId="07645D19"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226</w:t>
            </w:r>
          </w:p>
        </w:tc>
        <w:tc>
          <w:tcPr>
            <w:tcW w:w="644" w:type="dxa"/>
            <w:tcBorders>
              <w:top w:val="nil"/>
              <w:left w:val="nil"/>
              <w:bottom w:val="single" w:sz="4" w:space="0" w:color="auto"/>
              <w:right w:val="single" w:sz="4" w:space="0" w:color="auto"/>
            </w:tcBorders>
            <w:shd w:val="clear" w:color="000000" w:fill="FFFFFF"/>
            <w:noWrap/>
            <w:vAlign w:val="center"/>
          </w:tcPr>
          <w:p w14:paraId="3054351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1107</w:t>
            </w:r>
          </w:p>
        </w:tc>
        <w:tc>
          <w:tcPr>
            <w:tcW w:w="517" w:type="dxa"/>
            <w:tcBorders>
              <w:top w:val="nil"/>
              <w:left w:val="nil"/>
              <w:bottom w:val="single" w:sz="4" w:space="0" w:color="auto"/>
              <w:right w:val="single" w:sz="4" w:space="0" w:color="auto"/>
            </w:tcBorders>
            <w:shd w:val="clear" w:color="000000" w:fill="FFFFFF"/>
            <w:noWrap/>
            <w:vAlign w:val="center"/>
          </w:tcPr>
          <w:p w14:paraId="298679B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615</w:t>
            </w:r>
          </w:p>
        </w:tc>
        <w:tc>
          <w:tcPr>
            <w:tcW w:w="594" w:type="dxa"/>
            <w:tcBorders>
              <w:top w:val="nil"/>
              <w:left w:val="nil"/>
              <w:bottom w:val="single" w:sz="4" w:space="0" w:color="auto"/>
              <w:right w:val="single" w:sz="4" w:space="0" w:color="auto"/>
            </w:tcBorders>
            <w:shd w:val="clear" w:color="000000" w:fill="FFFFFF"/>
            <w:noWrap/>
            <w:vAlign w:val="center"/>
          </w:tcPr>
          <w:p w14:paraId="26F9508E"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59</w:t>
            </w:r>
          </w:p>
        </w:tc>
        <w:tc>
          <w:tcPr>
            <w:tcW w:w="515" w:type="dxa"/>
            <w:tcBorders>
              <w:top w:val="nil"/>
              <w:left w:val="nil"/>
              <w:bottom w:val="single" w:sz="4" w:space="0" w:color="auto"/>
              <w:right w:val="single" w:sz="4" w:space="0" w:color="auto"/>
            </w:tcBorders>
            <w:shd w:val="clear" w:color="000000" w:fill="FFFFFF"/>
            <w:noWrap/>
            <w:vAlign w:val="center"/>
          </w:tcPr>
          <w:p w14:paraId="45942BF5"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9</w:t>
            </w:r>
          </w:p>
        </w:tc>
        <w:tc>
          <w:tcPr>
            <w:tcW w:w="1148" w:type="dxa"/>
            <w:tcBorders>
              <w:top w:val="nil"/>
              <w:left w:val="nil"/>
              <w:bottom w:val="single" w:sz="4" w:space="0" w:color="auto"/>
              <w:right w:val="single" w:sz="4" w:space="0" w:color="auto"/>
            </w:tcBorders>
            <w:shd w:val="clear" w:color="000000" w:fill="FFFFFF"/>
          </w:tcPr>
          <w:p w14:paraId="60671DB5"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5455</w:t>
            </w:r>
          </w:p>
        </w:tc>
      </w:tr>
      <w:tr w:rsidR="001B68C4" w:rsidRPr="002B4FF9" w14:paraId="35E057F4"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60C37BED"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12</w:t>
            </w:r>
          </w:p>
        </w:tc>
        <w:tc>
          <w:tcPr>
            <w:tcW w:w="3254" w:type="dxa"/>
            <w:tcBorders>
              <w:top w:val="nil"/>
              <w:left w:val="nil"/>
              <w:bottom w:val="single" w:sz="4" w:space="0" w:color="auto"/>
              <w:right w:val="single" w:sz="4" w:space="0" w:color="auto"/>
            </w:tcBorders>
            <w:shd w:val="clear" w:color="000000" w:fill="FFFFFF"/>
            <w:noWrap/>
            <w:vAlign w:val="center"/>
          </w:tcPr>
          <w:p w14:paraId="467619D3"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19-Apr-2022</w:t>
            </w:r>
          </w:p>
        </w:tc>
        <w:tc>
          <w:tcPr>
            <w:tcW w:w="236" w:type="dxa"/>
            <w:tcBorders>
              <w:top w:val="nil"/>
              <w:left w:val="nil"/>
              <w:bottom w:val="single" w:sz="4" w:space="0" w:color="auto"/>
              <w:right w:val="nil"/>
            </w:tcBorders>
            <w:shd w:val="clear" w:color="000000" w:fill="FFFFFF"/>
          </w:tcPr>
          <w:p w14:paraId="04426C0B"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3BC98E9E" w14:textId="2F58FF2F"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361</w:t>
            </w:r>
          </w:p>
        </w:tc>
        <w:tc>
          <w:tcPr>
            <w:tcW w:w="611" w:type="dxa"/>
            <w:tcBorders>
              <w:top w:val="nil"/>
              <w:left w:val="nil"/>
              <w:bottom w:val="single" w:sz="4" w:space="0" w:color="auto"/>
              <w:right w:val="single" w:sz="4" w:space="0" w:color="auto"/>
            </w:tcBorders>
            <w:shd w:val="clear" w:color="000000" w:fill="FFFFFF"/>
            <w:noWrap/>
            <w:vAlign w:val="center"/>
          </w:tcPr>
          <w:p w14:paraId="3E710A8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11ACDF2B"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181</w:t>
            </w:r>
          </w:p>
        </w:tc>
        <w:tc>
          <w:tcPr>
            <w:tcW w:w="450" w:type="dxa"/>
            <w:tcBorders>
              <w:top w:val="nil"/>
              <w:left w:val="nil"/>
              <w:bottom w:val="single" w:sz="4" w:space="0" w:color="auto"/>
              <w:right w:val="single" w:sz="4" w:space="0" w:color="auto"/>
            </w:tcBorders>
            <w:shd w:val="clear" w:color="000000" w:fill="FFFFFF"/>
            <w:noWrap/>
            <w:vAlign w:val="center"/>
          </w:tcPr>
          <w:p w14:paraId="2FFA221B"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29FB231A"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1293</w:t>
            </w:r>
          </w:p>
        </w:tc>
        <w:tc>
          <w:tcPr>
            <w:tcW w:w="534" w:type="dxa"/>
            <w:tcBorders>
              <w:top w:val="nil"/>
              <w:left w:val="nil"/>
              <w:bottom w:val="single" w:sz="4" w:space="0" w:color="auto"/>
              <w:right w:val="single" w:sz="4" w:space="0" w:color="auto"/>
            </w:tcBorders>
            <w:shd w:val="clear" w:color="000000" w:fill="FFFFFF"/>
            <w:noWrap/>
            <w:vAlign w:val="center"/>
          </w:tcPr>
          <w:p w14:paraId="227E664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536</w:t>
            </w:r>
          </w:p>
        </w:tc>
        <w:tc>
          <w:tcPr>
            <w:tcW w:w="515" w:type="dxa"/>
            <w:tcBorders>
              <w:top w:val="nil"/>
              <w:left w:val="nil"/>
              <w:bottom w:val="single" w:sz="4" w:space="0" w:color="auto"/>
              <w:right w:val="single" w:sz="4" w:space="0" w:color="auto"/>
            </w:tcBorders>
            <w:shd w:val="clear" w:color="000000" w:fill="FFFFFF"/>
            <w:noWrap/>
            <w:vAlign w:val="center"/>
          </w:tcPr>
          <w:p w14:paraId="66257BD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33</w:t>
            </w:r>
          </w:p>
        </w:tc>
        <w:tc>
          <w:tcPr>
            <w:tcW w:w="576" w:type="dxa"/>
            <w:tcBorders>
              <w:top w:val="nil"/>
              <w:left w:val="nil"/>
              <w:bottom w:val="single" w:sz="4" w:space="0" w:color="auto"/>
              <w:right w:val="single" w:sz="4" w:space="0" w:color="auto"/>
            </w:tcBorders>
            <w:shd w:val="clear" w:color="000000" w:fill="FFFFFF"/>
            <w:noWrap/>
            <w:vAlign w:val="center"/>
          </w:tcPr>
          <w:p w14:paraId="470DCC97"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1547</w:t>
            </w:r>
          </w:p>
        </w:tc>
        <w:tc>
          <w:tcPr>
            <w:tcW w:w="620" w:type="dxa"/>
            <w:tcBorders>
              <w:top w:val="nil"/>
              <w:left w:val="nil"/>
              <w:bottom w:val="single" w:sz="4" w:space="0" w:color="auto"/>
              <w:right w:val="single" w:sz="4" w:space="0" w:color="auto"/>
            </w:tcBorders>
            <w:shd w:val="clear" w:color="000000" w:fill="FFFFFF"/>
            <w:noWrap/>
            <w:vAlign w:val="center"/>
          </w:tcPr>
          <w:p w14:paraId="776E87A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212</w:t>
            </w:r>
          </w:p>
        </w:tc>
        <w:tc>
          <w:tcPr>
            <w:tcW w:w="644" w:type="dxa"/>
            <w:tcBorders>
              <w:top w:val="nil"/>
              <w:left w:val="nil"/>
              <w:bottom w:val="single" w:sz="4" w:space="0" w:color="auto"/>
              <w:right w:val="single" w:sz="4" w:space="0" w:color="auto"/>
            </w:tcBorders>
            <w:shd w:val="clear" w:color="000000" w:fill="FFFFFF"/>
            <w:noWrap/>
            <w:vAlign w:val="center"/>
          </w:tcPr>
          <w:p w14:paraId="6656365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1247</w:t>
            </w:r>
          </w:p>
        </w:tc>
        <w:tc>
          <w:tcPr>
            <w:tcW w:w="517" w:type="dxa"/>
            <w:tcBorders>
              <w:top w:val="nil"/>
              <w:left w:val="nil"/>
              <w:bottom w:val="single" w:sz="4" w:space="0" w:color="auto"/>
              <w:right w:val="single" w:sz="4" w:space="0" w:color="auto"/>
            </w:tcBorders>
            <w:shd w:val="clear" w:color="000000" w:fill="FFFFFF"/>
            <w:noWrap/>
            <w:vAlign w:val="center"/>
          </w:tcPr>
          <w:p w14:paraId="146F24B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616</w:t>
            </w:r>
          </w:p>
        </w:tc>
        <w:tc>
          <w:tcPr>
            <w:tcW w:w="594" w:type="dxa"/>
            <w:tcBorders>
              <w:top w:val="nil"/>
              <w:left w:val="nil"/>
              <w:bottom w:val="single" w:sz="4" w:space="0" w:color="auto"/>
              <w:right w:val="single" w:sz="4" w:space="0" w:color="auto"/>
            </w:tcBorders>
            <w:shd w:val="clear" w:color="000000" w:fill="FFFFFF"/>
            <w:noWrap/>
            <w:vAlign w:val="center"/>
          </w:tcPr>
          <w:p w14:paraId="06DF2432"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56</w:t>
            </w:r>
          </w:p>
        </w:tc>
        <w:tc>
          <w:tcPr>
            <w:tcW w:w="515" w:type="dxa"/>
            <w:tcBorders>
              <w:top w:val="nil"/>
              <w:left w:val="nil"/>
              <w:bottom w:val="single" w:sz="4" w:space="0" w:color="auto"/>
              <w:right w:val="single" w:sz="4" w:space="0" w:color="auto"/>
            </w:tcBorders>
            <w:shd w:val="clear" w:color="000000" w:fill="FFFFFF"/>
            <w:noWrap/>
            <w:vAlign w:val="center"/>
          </w:tcPr>
          <w:p w14:paraId="397C44BE"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16</w:t>
            </w:r>
          </w:p>
        </w:tc>
        <w:tc>
          <w:tcPr>
            <w:tcW w:w="1148" w:type="dxa"/>
            <w:tcBorders>
              <w:top w:val="nil"/>
              <w:left w:val="nil"/>
              <w:bottom w:val="single" w:sz="4" w:space="0" w:color="auto"/>
              <w:right w:val="single" w:sz="4" w:space="0" w:color="auto"/>
            </w:tcBorders>
            <w:shd w:val="clear" w:color="000000" w:fill="FFFFFF"/>
          </w:tcPr>
          <w:p w14:paraId="6F65F7C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5737</w:t>
            </w:r>
          </w:p>
        </w:tc>
      </w:tr>
      <w:tr w:rsidR="001B68C4" w:rsidRPr="002B4FF9" w14:paraId="65C6A444"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7A9AF571"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13</w:t>
            </w:r>
          </w:p>
        </w:tc>
        <w:tc>
          <w:tcPr>
            <w:tcW w:w="3254" w:type="dxa"/>
            <w:tcBorders>
              <w:top w:val="nil"/>
              <w:left w:val="nil"/>
              <w:bottom w:val="single" w:sz="4" w:space="0" w:color="auto"/>
              <w:right w:val="single" w:sz="4" w:space="0" w:color="auto"/>
            </w:tcBorders>
            <w:shd w:val="clear" w:color="000000" w:fill="FFFFFF"/>
            <w:noWrap/>
            <w:vAlign w:val="center"/>
          </w:tcPr>
          <w:p w14:paraId="25C6ED08"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20-Apr-2022</w:t>
            </w:r>
          </w:p>
        </w:tc>
        <w:tc>
          <w:tcPr>
            <w:tcW w:w="236" w:type="dxa"/>
            <w:tcBorders>
              <w:top w:val="nil"/>
              <w:left w:val="nil"/>
              <w:bottom w:val="single" w:sz="4" w:space="0" w:color="auto"/>
              <w:right w:val="nil"/>
            </w:tcBorders>
            <w:shd w:val="clear" w:color="000000" w:fill="FFFFFF"/>
          </w:tcPr>
          <w:p w14:paraId="07AD2647"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5B8024D8" w14:textId="03379DCB"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418</w:t>
            </w:r>
          </w:p>
        </w:tc>
        <w:tc>
          <w:tcPr>
            <w:tcW w:w="611" w:type="dxa"/>
            <w:tcBorders>
              <w:top w:val="nil"/>
              <w:left w:val="nil"/>
              <w:bottom w:val="single" w:sz="4" w:space="0" w:color="auto"/>
              <w:right w:val="single" w:sz="4" w:space="0" w:color="auto"/>
            </w:tcBorders>
            <w:shd w:val="clear" w:color="000000" w:fill="FFFFFF"/>
            <w:noWrap/>
            <w:vAlign w:val="center"/>
          </w:tcPr>
          <w:p w14:paraId="5E12639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02843C28"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186</w:t>
            </w:r>
          </w:p>
        </w:tc>
        <w:tc>
          <w:tcPr>
            <w:tcW w:w="450" w:type="dxa"/>
            <w:tcBorders>
              <w:top w:val="nil"/>
              <w:left w:val="nil"/>
              <w:bottom w:val="single" w:sz="4" w:space="0" w:color="auto"/>
              <w:right w:val="single" w:sz="4" w:space="0" w:color="auto"/>
            </w:tcBorders>
            <w:shd w:val="clear" w:color="000000" w:fill="FFFFFF"/>
            <w:noWrap/>
            <w:vAlign w:val="center"/>
          </w:tcPr>
          <w:p w14:paraId="26046DE6"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12F8E035"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1333</w:t>
            </w:r>
          </w:p>
        </w:tc>
        <w:tc>
          <w:tcPr>
            <w:tcW w:w="534" w:type="dxa"/>
            <w:tcBorders>
              <w:top w:val="nil"/>
              <w:left w:val="nil"/>
              <w:bottom w:val="single" w:sz="4" w:space="0" w:color="auto"/>
              <w:right w:val="single" w:sz="4" w:space="0" w:color="auto"/>
            </w:tcBorders>
            <w:shd w:val="clear" w:color="000000" w:fill="FFFFFF"/>
            <w:noWrap/>
            <w:vAlign w:val="center"/>
          </w:tcPr>
          <w:p w14:paraId="70BE1EF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513</w:t>
            </w:r>
          </w:p>
        </w:tc>
        <w:tc>
          <w:tcPr>
            <w:tcW w:w="515" w:type="dxa"/>
            <w:tcBorders>
              <w:top w:val="nil"/>
              <w:left w:val="nil"/>
              <w:bottom w:val="single" w:sz="4" w:space="0" w:color="auto"/>
              <w:right w:val="single" w:sz="4" w:space="0" w:color="auto"/>
            </w:tcBorders>
            <w:shd w:val="clear" w:color="000000" w:fill="FFFFFF"/>
            <w:noWrap/>
            <w:vAlign w:val="center"/>
          </w:tcPr>
          <w:p w14:paraId="48B65E57"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38</w:t>
            </w:r>
          </w:p>
        </w:tc>
        <w:tc>
          <w:tcPr>
            <w:tcW w:w="576" w:type="dxa"/>
            <w:tcBorders>
              <w:top w:val="nil"/>
              <w:left w:val="nil"/>
              <w:bottom w:val="single" w:sz="4" w:space="0" w:color="auto"/>
              <w:right w:val="single" w:sz="4" w:space="0" w:color="auto"/>
            </w:tcBorders>
            <w:shd w:val="clear" w:color="000000" w:fill="FFFFFF"/>
            <w:noWrap/>
            <w:vAlign w:val="center"/>
          </w:tcPr>
          <w:p w14:paraId="174E186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1430</w:t>
            </w:r>
          </w:p>
        </w:tc>
        <w:tc>
          <w:tcPr>
            <w:tcW w:w="620" w:type="dxa"/>
            <w:tcBorders>
              <w:top w:val="nil"/>
              <w:left w:val="nil"/>
              <w:bottom w:val="single" w:sz="4" w:space="0" w:color="auto"/>
              <w:right w:val="single" w:sz="4" w:space="0" w:color="auto"/>
            </w:tcBorders>
            <w:shd w:val="clear" w:color="000000" w:fill="FFFFFF"/>
            <w:noWrap/>
            <w:vAlign w:val="center"/>
          </w:tcPr>
          <w:p w14:paraId="2A0C1239"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224</w:t>
            </w:r>
          </w:p>
        </w:tc>
        <w:tc>
          <w:tcPr>
            <w:tcW w:w="644" w:type="dxa"/>
            <w:tcBorders>
              <w:top w:val="nil"/>
              <w:left w:val="nil"/>
              <w:bottom w:val="single" w:sz="4" w:space="0" w:color="auto"/>
              <w:right w:val="single" w:sz="4" w:space="0" w:color="auto"/>
            </w:tcBorders>
            <w:shd w:val="clear" w:color="000000" w:fill="FFFFFF"/>
            <w:noWrap/>
            <w:vAlign w:val="center"/>
          </w:tcPr>
          <w:p w14:paraId="2C23DB8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1369</w:t>
            </w:r>
          </w:p>
        </w:tc>
        <w:tc>
          <w:tcPr>
            <w:tcW w:w="517" w:type="dxa"/>
            <w:tcBorders>
              <w:top w:val="nil"/>
              <w:left w:val="nil"/>
              <w:bottom w:val="single" w:sz="4" w:space="0" w:color="auto"/>
              <w:right w:val="single" w:sz="4" w:space="0" w:color="auto"/>
            </w:tcBorders>
            <w:shd w:val="clear" w:color="000000" w:fill="FFFFFF"/>
            <w:noWrap/>
            <w:vAlign w:val="center"/>
          </w:tcPr>
          <w:p w14:paraId="76A9236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781</w:t>
            </w:r>
          </w:p>
        </w:tc>
        <w:tc>
          <w:tcPr>
            <w:tcW w:w="594" w:type="dxa"/>
            <w:tcBorders>
              <w:top w:val="nil"/>
              <w:left w:val="nil"/>
              <w:bottom w:val="single" w:sz="4" w:space="0" w:color="auto"/>
              <w:right w:val="single" w:sz="4" w:space="0" w:color="auto"/>
            </w:tcBorders>
            <w:shd w:val="clear" w:color="000000" w:fill="FFFFFF"/>
            <w:noWrap/>
            <w:vAlign w:val="center"/>
          </w:tcPr>
          <w:p w14:paraId="51BF2491"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91</w:t>
            </w:r>
          </w:p>
        </w:tc>
        <w:tc>
          <w:tcPr>
            <w:tcW w:w="515" w:type="dxa"/>
            <w:tcBorders>
              <w:top w:val="nil"/>
              <w:left w:val="nil"/>
              <w:bottom w:val="single" w:sz="4" w:space="0" w:color="auto"/>
              <w:right w:val="single" w:sz="4" w:space="0" w:color="auto"/>
            </w:tcBorders>
            <w:shd w:val="clear" w:color="000000" w:fill="FFFFFF"/>
            <w:noWrap/>
            <w:vAlign w:val="center"/>
          </w:tcPr>
          <w:p w14:paraId="2CEAB0E9"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11</w:t>
            </w:r>
          </w:p>
        </w:tc>
        <w:tc>
          <w:tcPr>
            <w:tcW w:w="1148" w:type="dxa"/>
            <w:tcBorders>
              <w:top w:val="nil"/>
              <w:left w:val="nil"/>
              <w:bottom w:val="single" w:sz="4" w:space="0" w:color="auto"/>
              <w:right w:val="single" w:sz="4" w:space="0" w:color="auto"/>
            </w:tcBorders>
            <w:shd w:val="clear" w:color="000000" w:fill="FFFFFF"/>
          </w:tcPr>
          <w:p w14:paraId="4291932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5976</w:t>
            </w:r>
          </w:p>
        </w:tc>
      </w:tr>
      <w:tr w:rsidR="001B68C4" w:rsidRPr="002B4FF9" w14:paraId="38F5BBEB" w14:textId="77777777" w:rsidTr="00360053">
        <w:trPr>
          <w:trHeight w:val="338"/>
        </w:trPr>
        <w:tc>
          <w:tcPr>
            <w:tcW w:w="817" w:type="dxa"/>
            <w:tcBorders>
              <w:top w:val="nil"/>
              <w:left w:val="single" w:sz="4" w:space="0" w:color="auto"/>
              <w:bottom w:val="single" w:sz="4" w:space="0" w:color="auto"/>
              <w:right w:val="single" w:sz="4" w:space="0" w:color="auto"/>
            </w:tcBorders>
            <w:shd w:val="clear" w:color="000000" w:fill="FFFFFF"/>
            <w:noWrap/>
            <w:vAlign w:val="bottom"/>
          </w:tcPr>
          <w:p w14:paraId="1098BCE4"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color w:val="000000"/>
                <w:sz w:val="18"/>
                <w:szCs w:val="18"/>
                <w:lang w:eastAsia="en-US"/>
              </w:rPr>
              <w:t>14</w:t>
            </w:r>
          </w:p>
        </w:tc>
        <w:tc>
          <w:tcPr>
            <w:tcW w:w="3254" w:type="dxa"/>
            <w:tcBorders>
              <w:top w:val="nil"/>
              <w:left w:val="nil"/>
              <w:bottom w:val="single" w:sz="4" w:space="0" w:color="auto"/>
              <w:right w:val="single" w:sz="4" w:space="0" w:color="auto"/>
            </w:tcBorders>
            <w:shd w:val="clear" w:color="000000" w:fill="FFFFFF"/>
            <w:noWrap/>
            <w:vAlign w:val="center"/>
          </w:tcPr>
          <w:p w14:paraId="4E9337CA" w14:textId="77777777" w:rsidR="001B68C4" w:rsidRPr="002B4FF9" w:rsidRDefault="001B68C4" w:rsidP="001B68C4">
            <w:pPr>
              <w:jc w:val="center"/>
              <w:rPr>
                <w:rFonts w:ascii="Times New Roman" w:eastAsia="Times New Roman" w:hAnsi="Times New Roman" w:cs="Times New Roman"/>
                <w:color w:val="000000"/>
                <w:sz w:val="18"/>
                <w:szCs w:val="18"/>
                <w:lang w:eastAsia="en-US"/>
              </w:rPr>
            </w:pPr>
            <w:r w:rsidRPr="002B4FF9">
              <w:rPr>
                <w:rFonts w:ascii="Times New Roman" w:eastAsia="Times New Roman" w:hAnsi="Times New Roman" w:cs="Times New Roman"/>
                <w:b/>
                <w:bCs/>
                <w:color w:val="000000"/>
                <w:sz w:val="18"/>
                <w:szCs w:val="18"/>
                <w:lang w:eastAsia="en-US"/>
              </w:rPr>
              <w:t>21-Apr-2022</w:t>
            </w:r>
          </w:p>
        </w:tc>
        <w:tc>
          <w:tcPr>
            <w:tcW w:w="236" w:type="dxa"/>
            <w:tcBorders>
              <w:top w:val="nil"/>
              <w:left w:val="nil"/>
              <w:bottom w:val="single" w:sz="4" w:space="0" w:color="auto"/>
              <w:right w:val="nil"/>
            </w:tcBorders>
            <w:shd w:val="clear" w:color="000000" w:fill="FFFFFF"/>
          </w:tcPr>
          <w:p w14:paraId="1FDB8C77" w14:textId="77777777" w:rsidR="001B68C4" w:rsidRPr="002B4FF9" w:rsidRDefault="001B68C4" w:rsidP="001B68C4">
            <w:pPr>
              <w:jc w:val="center"/>
              <w:rPr>
                <w:rFonts w:ascii="Times New Roman" w:eastAsia="Times New Roman" w:hAnsi="Times New Roman" w:cs="Times New Roman"/>
                <w:sz w:val="18"/>
                <w:szCs w:val="18"/>
                <w:lang w:eastAsia="en-US"/>
              </w:rPr>
            </w:pPr>
          </w:p>
        </w:tc>
        <w:tc>
          <w:tcPr>
            <w:tcW w:w="904" w:type="dxa"/>
            <w:tcBorders>
              <w:top w:val="nil"/>
              <w:left w:val="nil"/>
              <w:bottom w:val="single" w:sz="4" w:space="0" w:color="auto"/>
              <w:right w:val="single" w:sz="4" w:space="0" w:color="auto"/>
            </w:tcBorders>
            <w:shd w:val="clear" w:color="000000" w:fill="FFFFFF"/>
            <w:noWrap/>
            <w:vAlign w:val="center"/>
          </w:tcPr>
          <w:p w14:paraId="00D02CBC" w14:textId="18A227BF" w:rsidR="001B68C4" w:rsidRPr="002B4FF9" w:rsidRDefault="001B68C4" w:rsidP="00360053">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420</w:t>
            </w:r>
          </w:p>
        </w:tc>
        <w:tc>
          <w:tcPr>
            <w:tcW w:w="611" w:type="dxa"/>
            <w:tcBorders>
              <w:top w:val="nil"/>
              <w:left w:val="nil"/>
              <w:bottom w:val="single" w:sz="4" w:space="0" w:color="auto"/>
              <w:right w:val="single" w:sz="4" w:space="0" w:color="auto"/>
            </w:tcBorders>
            <w:shd w:val="clear" w:color="000000" w:fill="FFFFFF"/>
            <w:noWrap/>
            <w:vAlign w:val="center"/>
          </w:tcPr>
          <w:p w14:paraId="4D50CE6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w:t>
            </w:r>
          </w:p>
        </w:tc>
        <w:tc>
          <w:tcPr>
            <w:tcW w:w="576" w:type="dxa"/>
            <w:tcBorders>
              <w:top w:val="nil"/>
              <w:left w:val="nil"/>
              <w:bottom w:val="single" w:sz="4" w:space="0" w:color="auto"/>
              <w:right w:val="single" w:sz="4" w:space="0" w:color="auto"/>
            </w:tcBorders>
            <w:shd w:val="clear" w:color="000000" w:fill="FFFFFF"/>
            <w:noWrap/>
            <w:vAlign w:val="center"/>
          </w:tcPr>
          <w:p w14:paraId="300C63A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182</w:t>
            </w:r>
          </w:p>
        </w:tc>
        <w:tc>
          <w:tcPr>
            <w:tcW w:w="450" w:type="dxa"/>
            <w:tcBorders>
              <w:top w:val="nil"/>
              <w:left w:val="nil"/>
              <w:bottom w:val="single" w:sz="4" w:space="0" w:color="auto"/>
              <w:right w:val="single" w:sz="4" w:space="0" w:color="auto"/>
            </w:tcBorders>
            <w:shd w:val="clear" w:color="000000" w:fill="FFFFFF"/>
            <w:noWrap/>
            <w:vAlign w:val="center"/>
          </w:tcPr>
          <w:p w14:paraId="6656B442" w14:textId="77777777" w:rsidR="001B68C4" w:rsidRPr="002B4FF9" w:rsidRDefault="001B68C4" w:rsidP="001B68C4">
            <w:pP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w:t>
            </w:r>
          </w:p>
        </w:tc>
        <w:tc>
          <w:tcPr>
            <w:tcW w:w="576" w:type="dxa"/>
            <w:tcBorders>
              <w:top w:val="nil"/>
              <w:left w:val="nil"/>
              <w:bottom w:val="single" w:sz="4" w:space="0" w:color="auto"/>
              <w:right w:val="single" w:sz="4" w:space="0" w:color="auto"/>
            </w:tcBorders>
            <w:shd w:val="clear" w:color="000000" w:fill="FFFFFF"/>
            <w:noWrap/>
            <w:vAlign w:val="center"/>
          </w:tcPr>
          <w:p w14:paraId="274E3E97"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1716</w:t>
            </w:r>
          </w:p>
        </w:tc>
        <w:tc>
          <w:tcPr>
            <w:tcW w:w="534" w:type="dxa"/>
            <w:tcBorders>
              <w:top w:val="nil"/>
              <w:left w:val="nil"/>
              <w:bottom w:val="single" w:sz="4" w:space="0" w:color="auto"/>
              <w:right w:val="single" w:sz="4" w:space="0" w:color="auto"/>
            </w:tcBorders>
            <w:shd w:val="clear" w:color="000000" w:fill="FFFFFF"/>
            <w:noWrap/>
            <w:vAlign w:val="center"/>
          </w:tcPr>
          <w:p w14:paraId="7FC3EEE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465</w:t>
            </w:r>
          </w:p>
        </w:tc>
        <w:tc>
          <w:tcPr>
            <w:tcW w:w="515" w:type="dxa"/>
            <w:tcBorders>
              <w:top w:val="nil"/>
              <w:left w:val="nil"/>
              <w:bottom w:val="single" w:sz="4" w:space="0" w:color="auto"/>
              <w:right w:val="single" w:sz="4" w:space="0" w:color="auto"/>
            </w:tcBorders>
            <w:shd w:val="clear" w:color="000000" w:fill="FFFFFF"/>
            <w:noWrap/>
            <w:vAlign w:val="center"/>
          </w:tcPr>
          <w:p w14:paraId="1AB23CFD"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53</w:t>
            </w:r>
          </w:p>
        </w:tc>
        <w:tc>
          <w:tcPr>
            <w:tcW w:w="576" w:type="dxa"/>
            <w:tcBorders>
              <w:top w:val="nil"/>
              <w:left w:val="nil"/>
              <w:bottom w:val="single" w:sz="4" w:space="0" w:color="auto"/>
              <w:right w:val="single" w:sz="4" w:space="0" w:color="auto"/>
            </w:tcBorders>
            <w:shd w:val="clear" w:color="000000" w:fill="FFFFFF"/>
            <w:noWrap/>
            <w:vAlign w:val="center"/>
          </w:tcPr>
          <w:p w14:paraId="42DA7A9F"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1524</w:t>
            </w:r>
          </w:p>
        </w:tc>
        <w:tc>
          <w:tcPr>
            <w:tcW w:w="620" w:type="dxa"/>
            <w:tcBorders>
              <w:top w:val="nil"/>
              <w:left w:val="nil"/>
              <w:bottom w:val="single" w:sz="4" w:space="0" w:color="auto"/>
              <w:right w:val="single" w:sz="4" w:space="0" w:color="auto"/>
            </w:tcBorders>
            <w:shd w:val="clear" w:color="000000" w:fill="FFFFFF"/>
            <w:noWrap/>
            <w:vAlign w:val="center"/>
          </w:tcPr>
          <w:p w14:paraId="529EEEE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273</w:t>
            </w:r>
          </w:p>
        </w:tc>
        <w:tc>
          <w:tcPr>
            <w:tcW w:w="644" w:type="dxa"/>
            <w:tcBorders>
              <w:top w:val="nil"/>
              <w:left w:val="nil"/>
              <w:bottom w:val="single" w:sz="4" w:space="0" w:color="auto"/>
              <w:right w:val="single" w:sz="4" w:space="0" w:color="auto"/>
            </w:tcBorders>
            <w:shd w:val="clear" w:color="000000" w:fill="FFFFFF"/>
            <w:noWrap/>
            <w:vAlign w:val="center"/>
          </w:tcPr>
          <w:p w14:paraId="363F8575"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1287</w:t>
            </w:r>
          </w:p>
        </w:tc>
        <w:tc>
          <w:tcPr>
            <w:tcW w:w="517" w:type="dxa"/>
            <w:tcBorders>
              <w:top w:val="nil"/>
              <w:left w:val="nil"/>
              <w:bottom w:val="single" w:sz="4" w:space="0" w:color="auto"/>
              <w:right w:val="single" w:sz="4" w:space="0" w:color="auto"/>
            </w:tcBorders>
            <w:shd w:val="clear" w:color="000000" w:fill="FFFFFF"/>
            <w:noWrap/>
            <w:vAlign w:val="center"/>
          </w:tcPr>
          <w:p w14:paraId="3DEFB12C"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689</w:t>
            </w:r>
          </w:p>
        </w:tc>
        <w:tc>
          <w:tcPr>
            <w:tcW w:w="594" w:type="dxa"/>
            <w:tcBorders>
              <w:top w:val="nil"/>
              <w:left w:val="nil"/>
              <w:bottom w:val="single" w:sz="4" w:space="0" w:color="auto"/>
              <w:right w:val="single" w:sz="4" w:space="0" w:color="auto"/>
            </w:tcBorders>
            <w:shd w:val="clear" w:color="000000" w:fill="FFFFFF"/>
            <w:noWrap/>
            <w:vAlign w:val="center"/>
          </w:tcPr>
          <w:p w14:paraId="2F6CAC64"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66</w:t>
            </w:r>
          </w:p>
        </w:tc>
        <w:tc>
          <w:tcPr>
            <w:tcW w:w="515" w:type="dxa"/>
            <w:tcBorders>
              <w:top w:val="nil"/>
              <w:left w:val="nil"/>
              <w:bottom w:val="single" w:sz="4" w:space="0" w:color="auto"/>
              <w:right w:val="single" w:sz="4" w:space="0" w:color="auto"/>
            </w:tcBorders>
            <w:shd w:val="clear" w:color="000000" w:fill="FFFFFF"/>
            <w:noWrap/>
            <w:vAlign w:val="center"/>
          </w:tcPr>
          <w:p w14:paraId="771E5623"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19</w:t>
            </w:r>
          </w:p>
        </w:tc>
        <w:tc>
          <w:tcPr>
            <w:tcW w:w="1148" w:type="dxa"/>
            <w:tcBorders>
              <w:top w:val="nil"/>
              <w:left w:val="nil"/>
              <w:bottom w:val="single" w:sz="4" w:space="0" w:color="auto"/>
              <w:right w:val="single" w:sz="4" w:space="0" w:color="auto"/>
            </w:tcBorders>
            <w:shd w:val="clear" w:color="000000" w:fill="FFFFFF"/>
          </w:tcPr>
          <w:p w14:paraId="61DB6670" w14:textId="77777777" w:rsidR="001B68C4" w:rsidRPr="002B4FF9" w:rsidRDefault="001B68C4" w:rsidP="001B68C4">
            <w:pPr>
              <w:jc w:val="center"/>
              <w:rPr>
                <w:rFonts w:ascii="Times New Roman" w:eastAsia="Times New Roman" w:hAnsi="Times New Roman" w:cs="Times New Roman"/>
                <w:sz w:val="18"/>
                <w:szCs w:val="18"/>
                <w:lang w:eastAsia="en-US"/>
              </w:rPr>
            </w:pPr>
            <w:r w:rsidRPr="002B4FF9">
              <w:rPr>
                <w:rFonts w:ascii="Times New Roman" w:eastAsia="Times New Roman" w:hAnsi="Times New Roman" w:cs="Times New Roman"/>
                <w:sz w:val="18"/>
                <w:szCs w:val="18"/>
                <w:lang w:eastAsia="en-US"/>
              </w:rPr>
              <w:t>6275</w:t>
            </w:r>
          </w:p>
        </w:tc>
      </w:tr>
    </w:tbl>
    <w:p w14:paraId="7EC86A85" w14:textId="224FCA94" w:rsidR="008D4E12" w:rsidRDefault="001B68C4" w:rsidP="001B68C4">
      <w:pPr>
        <w:sectPr w:rsidR="008D4E12" w:rsidSect="001B68C4">
          <w:pgSz w:w="16838" w:h="11906" w:orient="landscape"/>
          <w:pgMar w:top="1701" w:right="1701" w:bottom="567" w:left="2268" w:header="720" w:footer="720" w:gutter="0"/>
          <w:cols w:space="720"/>
          <w:docGrid w:type="linesAndChars" w:linePitch="360"/>
        </w:sectPr>
      </w:pPr>
      <w:r w:rsidRPr="0038569C">
        <w:rPr>
          <w:rFonts w:ascii="Times New Roman" w:hAnsi="Times New Roman" w:cs="Times New Roman"/>
          <w:i/>
        </w:rPr>
        <w:t>Sumber:</w:t>
      </w:r>
      <w:r>
        <w:rPr>
          <w:rFonts w:ascii="Times New Roman" w:hAnsi="Times New Roman" w:cs="Times New Roman"/>
          <w:i/>
        </w:rPr>
        <w:t xml:space="preserve"> BPTD Wilayah VIII</w:t>
      </w:r>
      <w:r w:rsidRPr="0038569C">
        <w:rPr>
          <w:rFonts w:ascii="Times New Roman" w:hAnsi="Times New Roman" w:cs="Times New Roman"/>
          <w:i/>
        </w:rPr>
        <w:t xml:space="preserve"> Provinsi Banten, (2022)</w:t>
      </w:r>
    </w:p>
    <w:p w14:paraId="49B8427C" w14:textId="46D3EB58" w:rsidR="003E1B8E" w:rsidRDefault="003E1B8E" w:rsidP="002B4FF9">
      <w:r>
        <w:rPr>
          <w:rFonts w:ascii="Times New Roman" w:hAnsi="Times New Roman"/>
          <w:noProof/>
          <w:sz w:val="24"/>
          <w:szCs w:val="24"/>
          <w:lang w:eastAsia="en-US"/>
        </w:rPr>
        <w:lastRenderedPageBreak/>
        <w:drawing>
          <wp:anchor distT="0" distB="0" distL="114300" distR="114300" simplePos="0" relativeHeight="251631616" behindDoc="0" locked="0" layoutInCell="1" allowOverlap="1" wp14:anchorId="67C132A9" wp14:editId="52F9464A">
            <wp:simplePos x="0" y="0"/>
            <wp:positionH relativeFrom="column">
              <wp:posOffset>560353</wp:posOffset>
            </wp:positionH>
            <wp:positionV relativeFrom="paragraph">
              <wp:posOffset>9525</wp:posOffset>
            </wp:positionV>
            <wp:extent cx="4619625" cy="2286000"/>
            <wp:effectExtent l="0" t="0" r="9525" b="0"/>
            <wp:wrapNone/>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anchor>
        </w:drawing>
      </w:r>
    </w:p>
    <w:p w14:paraId="75CF729B" w14:textId="77777777" w:rsidR="003E1B8E" w:rsidRPr="003E1B8E" w:rsidRDefault="003E1B8E" w:rsidP="003E1B8E"/>
    <w:p w14:paraId="094F910A" w14:textId="77777777" w:rsidR="003E1B8E" w:rsidRPr="003E1B8E" w:rsidRDefault="003E1B8E" w:rsidP="003E1B8E"/>
    <w:p w14:paraId="458298AA" w14:textId="77777777" w:rsidR="003E1B8E" w:rsidRPr="003E1B8E" w:rsidRDefault="003E1B8E" w:rsidP="003E1B8E"/>
    <w:p w14:paraId="0FC40B81" w14:textId="77777777" w:rsidR="003E1B8E" w:rsidRPr="003E1B8E" w:rsidRDefault="003E1B8E" w:rsidP="003E1B8E"/>
    <w:p w14:paraId="0B56EAFE" w14:textId="77777777" w:rsidR="003E1B8E" w:rsidRPr="003E1B8E" w:rsidRDefault="003E1B8E" w:rsidP="003E1B8E"/>
    <w:p w14:paraId="2F6952F5" w14:textId="77777777" w:rsidR="003E1B8E" w:rsidRPr="003E1B8E" w:rsidRDefault="003E1B8E" w:rsidP="003E1B8E"/>
    <w:p w14:paraId="7BF01A02" w14:textId="77777777" w:rsidR="003E1B8E" w:rsidRPr="003E1B8E" w:rsidRDefault="003E1B8E" w:rsidP="003E1B8E"/>
    <w:p w14:paraId="5D8E2A0A" w14:textId="77777777" w:rsidR="003E1B8E" w:rsidRPr="003E1B8E" w:rsidRDefault="003E1B8E" w:rsidP="003E1B8E"/>
    <w:p w14:paraId="4AF867E9" w14:textId="28C0FAA9" w:rsidR="003E1B8E" w:rsidRDefault="003E1B8E" w:rsidP="003E1B8E"/>
    <w:p w14:paraId="543D522E" w14:textId="77777777" w:rsidR="003E1B8E" w:rsidRDefault="003E1B8E" w:rsidP="003E1B8E">
      <w:pPr>
        <w:pStyle w:val="ListParagraph1"/>
        <w:spacing w:line="240" w:lineRule="auto"/>
        <w:jc w:val="center"/>
        <w:rPr>
          <w:rFonts w:ascii="Times New Roman" w:hAnsi="Times New Roman" w:cs="Times New Roman"/>
          <w:b/>
          <w:bCs/>
          <w:iCs/>
          <w:sz w:val="24"/>
          <w:szCs w:val="24"/>
          <w:lang w:val="zh-CN"/>
        </w:rPr>
      </w:pPr>
    </w:p>
    <w:p w14:paraId="4BEA8F72" w14:textId="11FA43A4" w:rsidR="003E1B8E" w:rsidRPr="00EB5E9A" w:rsidRDefault="003E1B8E" w:rsidP="003F4C7C">
      <w:pPr>
        <w:pStyle w:val="ListParagraph1"/>
        <w:spacing w:line="240" w:lineRule="auto"/>
        <w:ind w:left="1980" w:firstLine="120"/>
        <w:rPr>
          <w:rFonts w:ascii="Times New Roman" w:hAnsi="Times New Roman" w:cs="Times New Roman"/>
          <w:b/>
          <w:bCs/>
          <w:iCs/>
          <w:sz w:val="22"/>
          <w:szCs w:val="22"/>
        </w:rPr>
      </w:pPr>
      <w:r w:rsidRPr="00EB5E9A">
        <w:rPr>
          <w:rFonts w:ascii="Times New Roman" w:eastAsia="Calibri" w:hAnsi="Times New Roman" w:cs="Times New Roman"/>
          <w:b/>
          <w:bCs/>
          <w:iCs/>
          <w:sz w:val="22"/>
          <w:szCs w:val="22"/>
          <w:lang w:val="zh-CN"/>
        </w:rPr>
        <w:t xml:space="preserve">Gambar </w:t>
      </w:r>
      <w:r w:rsidRPr="00EB5E9A">
        <w:rPr>
          <w:rFonts w:ascii="Times New Roman" w:eastAsia="Calibri" w:hAnsi="Times New Roman" w:cs="Times New Roman"/>
          <w:b/>
          <w:bCs/>
          <w:iCs/>
          <w:sz w:val="22"/>
          <w:szCs w:val="22"/>
          <w:lang w:val="id-ID"/>
        </w:rPr>
        <w:t>4</w:t>
      </w:r>
      <w:r w:rsidRPr="00EB5E9A">
        <w:rPr>
          <w:rFonts w:ascii="Times New Roman" w:eastAsia="Calibri" w:hAnsi="Times New Roman" w:cs="Times New Roman"/>
          <w:b/>
          <w:bCs/>
          <w:iCs/>
          <w:sz w:val="22"/>
          <w:szCs w:val="22"/>
          <w:lang w:val="zh-CN"/>
        </w:rPr>
        <w:t>.</w:t>
      </w:r>
      <w:r w:rsidR="00A77CBE" w:rsidRPr="00EB5E9A">
        <w:rPr>
          <w:rFonts w:ascii="Times New Roman" w:eastAsia="Calibri" w:hAnsi="Times New Roman" w:cs="Times New Roman"/>
          <w:b/>
          <w:bCs/>
          <w:iCs/>
          <w:sz w:val="22"/>
          <w:szCs w:val="22"/>
        </w:rPr>
        <w:t>21</w:t>
      </w:r>
      <w:r w:rsidRPr="00EB5E9A">
        <w:rPr>
          <w:rFonts w:ascii="Times New Roman" w:eastAsia="Calibri" w:hAnsi="Times New Roman" w:cs="Times New Roman"/>
          <w:b/>
          <w:bCs/>
          <w:iCs/>
          <w:sz w:val="22"/>
          <w:szCs w:val="22"/>
          <w:lang w:val="id-ID"/>
        </w:rPr>
        <w:t xml:space="preserve"> </w:t>
      </w:r>
      <w:r w:rsidRPr="00EB5E9A">
        <w:rPr>
          <w:rFonts w:ascii="Times New Roman" w:eastAsia="Calibri" w:hAnsi="Times New Roman" w:cs="Times New Roman"/>
          <w:b/>
          <w:bCs/>
          <w:iCs/>
          <w:sz w:val="22"/>
          <w:szCs w:val="22"/>
          <w:lang w:val="zh-CN"/>
        </w:rPr>
        <w:t>Grafik Produktivitas Ke</w:t>
      </w:r>
      <w:r w:rsidRPr="00EB5E9A">
        <w:rPr>
          <w:rFonts w:ascii="Times New Roman" w:eastAsia="Calibri" w:hAnsi="Times New Roman" w:cs="Times New Roman"/>
          <w:b/>
          <w:bCs/>
          <w:iCs/>
          <w:sz w:val="22"/>
          <w:szCs w:val="22"/>
        </w:rPr>
        <w:t>datangan</w:t>
      </w:r>
    </w:p>
    <w:p w14:paraId="008DF07E" w14:textId="77777777" w:rsidR="003E1B8E" w:rsidRPr="00EB5E9A" w:rsidRDefault="003E1B8E" w:rsidP="003F4C7C">
      <w:pPr>
        <w:pStyle w:val="ListParagraph1"/>
        <w:spacing w:line="240" w:lineRule="auto"/>
        <w:ind w:left="3120"/>
        <w:rPr>
          <w:rFonts w:ascii="Times New Roman" w:eastAsia="Calibri" w:hAnsi="Times New Roman" w:cs="Times New Roman"/>
          <w:b/>
          <w:bCs/>
          <w:iCs/>
          <w:sz w:val="22"/>
          <w:szCs w:val="22"/>
        </w:rPr>
      </w:pPr>
      <w:r w:rsidRPr="00EB5E9A">
        <w:rPr>
          <w:rFonts w:ascii="Times New Roman" w:eastAsia="Calibri" w:hAnsi="Times New Roman" w:cs="Times New Roman"/>
          <w:b/>
          <w:bCs/>
          <w:iCs/>
          <w:sz w:val="22"/>
          <w:szCs w:val="22"/>
        </w:rPr>
        <w:t>P</w:t>
      </w:r>
      <w:r w:rsidRPr="00EB5E9A">
        <w:rPr>
          <w:rFonts w:ascii="Times New Roman" w:eastAsia="Calibri" w:hAnsi="Times New Roman" w:cs="Times New Roman"/>
          <w:b/>
          <w:bCs/>
          <w:iCs/>
          <w:sz w:val="22"/>
          <w:szCs w:val="22"/>
          <w:lang w:val="zh-CN"/>
        </w:rPr>
        <w:t>enumpang Selama 14 Har</w:t>
      </w:r>
      <w:r w:rsidRPr="00EB5E9A">
        <w:rPr>
          <w:rFonts w:ascii="Times New Roman" w:eastAsia="Calibri" w:hAnsi="Times New Roman" w:cs="Times New Roman"/>
          <w:b/>
          <w:bCs/>
          <w:iCs/>
          <w:sz w:val="22"/>
          <w:szCs w:val="22"/>
        </w:rPr>
        <w:t>i</w:t>
      </w:r>
    </w:p>
    <w:p w14:paraId="3E2A1C19" w14:textId="711237A6" w:rsidR="003E1B8E" w:rsidRDefault="003E1B8E" w:rsidP="003E1B8E">
      <w:pPr>
        <w:tabs>
          <w:tab w:val="left" w:pos="5000"/>
        </w:tabs>
      </w:pPr>
    </w:p>
    <w:p w14:paraId="441D97BD" w14:textId="64D4C149" w:rsidR="003F4C7C" w:rsidRDefault="003F4C7C" w:rsidP="003E1B8E">
      <w:pPr>
        <w:tabs>
          <w:tab w:val="left" w:pos="5000"/>
        </w:tabs>
      </w:pPr>
      <w:r>
        <w:rPr>
          <w:rFonts w:ascii="Times New Roman" w:hAnsi="Times New Roman"/>
          <w:noProof/>
          <w:sz w:val="24"/>
          <w:szCs w:val="24"/>
          <w:lang w:eastAsia="en-US"/>
        </w:rPr>
        <w:drawing>
          <wp:anchor distT="0" distB="0" distL="114300" distR="114300" simplePos="0" relativeHeight="251636736" behindDoc="0" locked="0" layoutInCell="1" allowOverlap="1" wp14:anchorId="7C5000BD" wp14:editId="400A5AAD">
            <wp:simplePos x="0" y="0"/>
            <wp:positionH relativeFrom="column">
              <wp:posOffset>275422</wp:posOffset>
            </wp:positionH>
            <wp:positionV relativeFrom="paragraph">
              <wp:posOffset>32416</wp:posOffset>
            </wp:positionV>
            <wp:extent cx="5040630" cy="3134360"/>
            <wp:effectExtent l="0" t="0" r="7620" b="8890"/>
            <wp:wrapNone/>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r w:rsidR="003E1B8E">
        <w:tab/>
      </w:r>
    </w:p>
    <w:p w14:paraId="68EE33CB" w14:textId="77777777" w:rsidR="003F4C7C" w:rsidRPr="003F4C7C" w:rsidRDefault="003F4C7C" w:rsidP="003F4C7C"/>
    <w:p w14:paraId="3483C89C" w14:textId="77777777" w:rsidR="003F4C7C" w:rsidRPr="003F4C7C" w:rsidRDefault="003F4C7C" w:rsidP="003F4C7C"/>
    <w:p w14:paraId="14BDDC02" w14:textId="77777777" w:rsidR="003F4C7C" w:rsidRPr="003F4C7C" w:rsidRDefault="003F4C7C" w:rsidP="003F4C7C"/>
    <w:p w14:paraId="76A4490A" w14:textId="77777777" w:rsidR="003F4C7C" w:rsidRPr="003F4C7C" w:rsidRDefault="003F4C7C" w:rsidP="003F4C7C"/>
    <w:p w14:paraId="7EBD1105" w14:textId="77777777" w:rsidR="003F4C7C" w:rsidRPr="003F4C7C" w:rsidRDefault="003F4C7C" w:rsidP="003F4C7C"/>
    <w:p w14:paraId="3F6397CF" w14:textId="77777777" w:rsidR="003F4C7C" w:rsidRPr="003F4C7C" w:rsidRDefault="003F4C7C" w:rsidP="003F4C7C"/>
    <w:p w14:paraId="72127FCF" w14:textId="77777777" w:rsidR="003F4C7C" w:rsidRPr="003F4C7C" w:rsidRDefault="003F4C7C" w:rsidP="003F4C7C"/>
    <w:p w14:paraId="7CA22344" w14:textId="77777777" w:rsidR="003F4C7C" w:rsidRPr="003F4C7C" w:rsidRDefault="003F4C7C" w:rsidP="003F4C7C"/>
    <w:p w14:paraId="10C396E4" w14:textId="77777777" w:rsidR="003F4C7C" w:rsidRPr="003F4C7C" w:rsidRDefault="003F4C7C" w:rsidP="003F4C7C"/>
    <w:p w14:paraId="689E76CD" w14:textId="77777777" w:rsidR="003F4C7C" w:rsidRPr="003F4C7C" w:rsidRDefault="003F4C7C" w:rsidP="003F4C7C"/>
    <w:p w14:paraId="1ED0AB56" w14:textId="77777777" w:rsidR="003F4C7C" w:rsidRPr="003F4C7C" w:rsidRDefault="003F4C7C" w:rsidP="003F4C7C"/>
    <w:p w14:paraId="19D4EB95" w14:textId="77777777" w:rsidR="003F4C7C" w:rsidRPr="003F4C7C" w:rsidRDefault="003F4C7C" w:rsidP="003F4C7C"/>
    <w:p w14:paraId="77C9E308" w14:textId="77777777" w:rsidR="003F4C7C" w:rsidRPr="003F4C7C" w:rsidRDefault="003F4C7C" w:rsidP="003F4C7C"/>
    <w:p w14:paraId="5108045B" w14:textId="687F6F95" w:rsidR="003F4C7C" w:rsidRDefault="003F4C7C" w:rsidP="003F4C7C"/>
    <w:p w14:paraId="1B74DCA3" w14:textId="28303B08" w:rsidR="003F4C7C" w:rsidRPr="00EB5E9A" w:rsidRDefault="003F4C7C" w:rsidP="003F4C7C">
      <w:pPr>
        <w:pStyle w:val="ListParagraph1"/>
        <w:spacing w:line="240" w:lineRule="auto"/>
        <w:ind w:left="1140" w:firstLine="120"/>
        <w:jc w:val="center"/>
        <w:rPr>
          <w:rFonts w:ascii="Times New Roman" w:hAnsi="Times New Roman" w:cs="Times New Roman"/>
          <w:b/>
          <w:bCs/>
          <w:iCs/>
          <w:sz w:val="22"/>
          <w:szCs w:val="22"/>
        </w:rPr>
      </w:pPr>
      <w:r w:rsidRPr="00EB5E9A">
        <w:rPr>
          <w:rFonts w:ascii="Times New Roman" w:eastAsia="Calibri" w:hAnsi="Times New Roman" w:cs="Times New Roman"/>
          <w:b/>
          <w:bCs/>
          <w:iCs/>
          <w:sz w:val="22"/>
          <w:szCs w:val="22"/>
          <w:lang w:val="zh-CN"/>
        </w:rPr>
        <w:t xml:space="preserve">Gambar </w:t>
      </w:r>
      <w:r w:rsidRPr="00EB5E9A">
        <w:rPr>
          <w:rFonts w:ascii="Times New Roman" w:eastAsia="Calibri" w:hAnsi="Times New Roman" w:cs="Times New Roman"/>
          <w:b/>
          <w:bCs/>
          <w:iCs/>
          <w:sz w:val="22"/>
          <w:szCs w:val="22"/>
          <w:lang w:val="id-ID"/>
        </w:rPr>
        <w:t>4</w:t>
      </w:r>
      <w:r w:rsidRPr="00EB5E9A">
        <w:rPr>
          <w:rFonts w:ascii="Times New Roman" w:eastAsia="Calibri" w:hAnsi="Times New Roman" w:cs="Times New Roman"/>
          <w:b/>
          <w:bCs/>
          <w:iCs/>
          <w:sz w:val="22"/>
          <w:szCs w:val="22"/>
          <w:lang w:val="zh-CN"/>
        </w:rPr>
        <w:t>.</w:t>
      </w:r>
      <w:r w:rsidR="00A77CBE" w:rsidRPr="00EB5E9A">
        <w:rPr>
          <w:rFonts w:ascii="Times New Roman" w:eastAsia="Calibri" w:hAnsi="Times New Roman" w:cs="Times New Roman"/>
          <w:b/>
          <w:bCs/>
          <w:iCs/>
          <w:sz w:val="22"/>
          <w:szCs w:val="22"/>
        </w:rPr>
        <w:t>22</w:t>
      </w:r>
      <w:r w:rsidRPr="00EB5E9A">
        <w:rPr>
          <w:rFonts w:ascii="Times New Roman" w:eastAsia="Calibri" w:hAnsi="Times New Roman" w:cs="Times New Roman"/>
          <w:b/>
          <w:bCs/>
          <w:iCs/>
          <w:sz w:val="22"/>
          <w:szCs w:val="22"/>
          <w:lang w:val="id-ID"/>
        </w:rPr>
        <w:t xml:space="preserve"> </w:t>
      </w:r>
      <w:r w:rsidRPr="00EB5E9A">
        <w:rPr>
          <w:rFonts w:ascii="Times New Roman" w:eastAsia="Calibri" w:hAnsi="Times New Roman" w:cs="Times New Roman"/>
          <w:b/>
          <w:bCs/>
          <w:iCs/>
          <w:sz w:val="22"/>
          <w:szCs w:val="22"/>
          <w:lang w:val="zh-CN"/>
        </w:rPr>
        <w:t>Grafik Produktivitas Ke</w:t>
      </w:r>
      <w:r w:rsidRPr="00EB5E9A">
        <w:rPr>
          <w:rFonts w:ascii="Times New Roman" w:eastAsia="Calibri" w:hAnsi="Times New Roman" w:cs="Times New Roman"/>
          <w:b/>
          <w:bCs/>
          <w:iCs/>
          <w:sz w:val="22"/>
          <w:szCs w:val="22"/>
        </w:rPr>
        <w:t>datangan</w:t>
      </w:r>
    </w:p>
    <w:p w14:paraId="0952576D" w14:textId="33566F5C" w:rsidR="002B4FF9" w:rsidRPr="00EB5E9A" w:rsidRDefault="00115FB9" w:rsidP="00EB5E9A">
      <w:pPr>
        <w:pStyle w:val="ListParagraph1"/>
        <w:spacing w:line="240" w:lineRule="auto"/>
        <w:ind w:left="2940" w:firstLine="420"/>
        <w:rPr>
          <w:rFonts w:ascii="Times New Roman" w:eastAsia="Calibri" w:hAnsi="Times New Roman" w:cs="Times New Roman"/>
          <w:b/>
          <w:bCs/>
          <w:iCs/>
          <w:sz w:val="22"/>
          <w:szCs w:val="22"/>
        </w:rPr>
        <w:sectPr w:rsidR="002B4FF9" w:rsidRPr="00EB5E9A" w:rsidSect="008D4E12">
          <w:pgSz w:w="11906" w:h="16838"/>
          <w:pgMar w:top="2268" w:right="1701" w:bottom="1701" w:left="2268" w:header="720" w:footer="720" w:gutter="0"/>
          <w:cols w:space="720"/>
          <w:docGrid w:type="linesAndChars" w:linePitch="360"/>
        </w:sectPr>
      </w:pPr>
      <w:r w:rsidRPr="00EB5E9A">
        <w:rPr>
          <w:rFonts w:ascii="Times New Roman" w:eastAsia="Calibri" w:hAnsi="Times New Roman" w:cs="Times New Roman"/>
          <w:b/>
          <w:bCs/>
          <w:iCs/>
          <w:sz w:val="22"/>
          <w:szCs w:val="22"/>
        </w:rPr>
        <w:t>Kendaraan</w:t>
      </w:r>
      <w:r w:rsidR="003F4C7C" w:rsidRPr="00EB5E9A">
        <w:rPr>
          <w:rFonts w:ascii="Times New Roman" w:eastAsia="Calibri" w:hAnsi="Times New Roman" w:cs="Times New Roman"/>
          <w:b/>
          <w:bCs/>
          <w:iCs/>
          <w:sz w:val="22"/>
          <w:szCs w:val="22"/>
          <w:lang w:val="zh-CN"/>
        </w:rPr>
        <w:t xml:space="preserve"> Selama 14 Har</w:t>
      </w:r>
      <w:r w:rsidR="002A29F7" w:rsidRPr="00EB5E9A">
        <w:rPr>
          <w:rFonts w:ascii="Times New Roman" w:eastAsia="Calibri" w:hAnsi="Times New Roman" w:cs="Times New Roman"/>
          <w:b/>
          <w:bCs/>
          <w:iCs/>
          <w:sz w:val="22"/>
          <w:szCs w:val="22"/>
        </w:rPr>
        <w:t>i</w:t>
      </w:r>
    </w:p>
    <w:p w14:paraId="7296D732" w14:textId="614B87BF" w:rsidR="00BC3608" w:rsidRPr="009A16B0" w:rsidRDefault="00A77CBE" w:rsidP="00E56801">
      <w:pPr>
        <w:pStyle w:val="Heading2"/>
        <w:numPr>
          <w:ilvl w:val="0"/>
          <w:numId w:val="21"/>
        </w:numPr>
        <w:rPr>
          <w:b w:val="0"/>
        </w:rPr>
      </w:pPr>
      <w:r w:rsidRPr="009A16B0">
        <w:rPr>
          <w:b w:val="0"/>
        </w:rPr>
        <w:lastRenderedPageBreak/>
        <w:t xml:space="preserve"> </w:t>
      </w:r>
      <w:bookmarkStart w:id="51" w:name="_Toc106607717"/>
      <w:r w:rsidR="00BC3608" w:rsidRPr="009A16B0">
        <w:rPr>
          <w:b w:val="0"/>
        </w:rPr>
        <w:t>Jaringan Transportasi Sungai, Danau dan Penyeberangan</w:t>
      </w:r>
      <w:bookmarkEnd w:id="51"/>
    </w:p>
    <w:p w14:paraId="47FD53B7" w14:textId="08A7F1AB" w:rsidR="00066E5A" w:rsidRPr="006F5D65" w:rsidRDefault="00066E5A" w:rsidP="00AC5D6C">
      <w:pPr>
        <w:pStyle w:val="ListParagraph"/>
        <w:numPr>
          <w:ilvl w:val="4"/>
          <w:numId w:val="33"/>
        </w:numPr>
        <w:spacing w:after="160" w:line="360" w:lineRule="auto"/>
        <w:ind w:left="1276" w:hanging="425"/>
        <w:rPr>
          <w:rFonts w:ascii="Times New Roman" w:eastAsia="SimSun" w:hAnsi="Times New Roman" w:cs="Times New Roman"/>
          <w:noProof/>
          <w:sz w:val="24"/>
          <w:szCs w:val="24"/>
          <w:lang w:eastAsia="en-US"/>
        </w:rPr>
      </w:pPr>
      <w:r w:rsidRPr="006F5D65">
        <w:rPr>
          <w:rFonts w:ascii="Times New Roman" w:eastAsia="SimSun" w:hAnsi="Times New Roman" w:cs="Times New Roman"/>
          <w:noProof/>
          <w:sz w:val="24"/>
          <w:szCs w:val="24"/>
          <w:lang w:eastAsia="en-US"/>
        </w:rPr>
        <w:t>Lintasan Penyeberangan</w:t>
      </w:r>
    </w:p>
    <w:p w14:paraId="5C816AC5" w14:textId="08BF796D" w:rsidR="00066E5A" w:rsidRPr="00066E5A" w:rsidRDefault="00066E5A" w:rsidP="007A3334">
      <w:pPr>
        <w:spacing w:after="200" w:line="360" w:lineRule="auto"/>
        <w:ind w:left="1276" w:firstLine="567"/>
        <w:contextualSpacing/>
        <w:jc w:val="both"/>
        <w:rPr>
          <w:rFonts w:ascii="Times New Roman" w:eastAsia="SimSun" w:hAnsi="Times New Roman" w:cs="Times New Roman"/>
          <w:noProof/>
          <w:sz w:val="24"/>
          <w:szCs w:val="24"/>
          <w:lang w:val="id-ID" w:eastAsia="en-US"/>
        </w:rPr>
      </w:pPr>
      <w:r w:rsidRPr="00066E5A">
        <w:rPr>
          <w:rFonts w:ascii="Times New Roman" w:eastAsia="SimSun" w:hAnsi="Times New Roman" w:cs="Times New Roman"/>
          <w:noProof/>
          <w:sz w:val="24"/>
          <w:szCs w:val="24"/>
          <w:lang w:eastAsia="en-US"/>
        </w:rPr>
        <w:t xml:space="preserve">Jaringan angkutan Penyeberangan di Merak Provinsi </w:t>
      </w:r>
      <w:r>
        <w:rPr>
          <w:rFonts w:ascii="Times New Roman" w:eastAsia="SimSun" w:hAnsi="Times New Roman" w:cs="Times New Roman"/>
          <w:noProof/>
          <w:sz w:val="24"/>
          <w:szCs w:val="24"/>
          <w:lang w:eastAsia="en-US"/>
        </w:rPr>
        <w:t xml:space="preserve">Banten </w:t>
      </w:r>
      <w:r w:rsidRPr="00066E5A">
        <w:rPr>
          <w:rFonts w:ascii="Times New Roman" w:eastAsia="SimSun" w:hAnsi="Times New Roman" w:cs="Times New Roman"/>
          <w:noProof/>
          <w:sz w:val="24"/>
          <w:szCs w:val="24"/>
          <w:lang w:eastAsia="en-US"/>
        </w:rPr>
        <w:t>merupakan angkutan yang alur pelayarannya menggunakan jalur laut sebagai prasarana dalam melakukan kegiatan operasionalnya. Kebutuhan pelayanan angkutan penyebe</w:t>
      </w:r>
      <w:r>
        <w:rPr>
          <w:rFonts w:ascii="Times New Roman" w:eastAsia="SimSun" w:hAnsi="Times New Roman" w:cs="Times New Roman"/>
          <w:noProof/>
          <w:sz w:val="24"/>
          <w:szCs w:val="24"/>
          <w:lang w:eastAsia="en-US"/>
        </w:rPr>
        <w:t>rangan dilayani melalui 7 dermaga.</w:t>
      </w:r>
      <w:r w:rsidRPr="00066E5A">
        <w:rPr>
          <w:rFonts w:ascii="Times New Roman" w:eastAsia="SimSun" w:hAnsi="Times New Roman" w:cs="Times New Roman"/>
          <w:noProof/>
          <w:sz w:val="24"/>
          <w:szCs w:val="24"/>
          <w:lang w:eastAsia="en-US"/>
        </w:rPr>
        <w:t xml:space="preserve"> </w:t>
      </w:r>
      <w:r>
        <w:rPr>
          <w:rFonts w:ascii="Times New Roman" w:eastAsia="SimSun" w:hAnsi="Times New Roman" w:cs="Times New Roman"/>
          <w:noProof/>
          <w:sz w:val="24"/>
          <w:szCs w:val="24"/>
          <w:lang w:eastAsia="en-US"/>
        </w:rPr>
        <w:t xml:space="preserve">Dengan </w:t>
      </w:r>
      <w:r w:rsidRPr="00066E5A">
        <w:rPr>
          <w:rFonts w:ascii="Times New Roman" w:eastAsia="SimSun" w:hAnsi="Times New Roman" w:cs="Times New Roman"/>
          <w:noProof/>
          <w:sz w:val="24"/>
          <w:szCs w:val="24"/>
          <w:lang w:eastAsia="en-US"/>
        </w:rPr>
        <w:t>pembagian 6 dermaga reguler dan 1 dermaga eksekutif</w:t>
      </w:r>
      <w:r w:rsidR="005A7337">
        <w:rPr>
          <w:rFonts w:ascii="Times New Roman" w:eastAsia="SimSun" w:hAnsi="Times New Roman" w:cs="Times New Roman"/>
          <w:noProof/>
          <w:sz w:val="24"/>
          <w:szCs w:val="24"/>
          <w:lang w:eastAsia="en-US"/>
        </w:rPr>
        <w:t>.</w:t>
      </w:r>
    </w:p>
    <w:p w14:paraId="29607A32" w14:textId="6DD63712" w:rsidR="00D86ADC" w:rsidRDefault="00D86ADC" w:rsidP="00066E5A"/>
    <w:p w14:paraId="3252E58C" w14:textId="07A0C50D" w:rsidR="00D86ADC" w:rsidRDefault="00066E5A" w:rsidP="00D86ADC">
      <w:pPr>
        <w:pStyle w:val="ListParagraph"/>
      </w:pPr>
      <w:r>
        <w:rPr>
          <w:noProof/>
          <w:lang w:eastAsia="en-US"/>
        </w:rPr>
        <w:drawing>
          <wp:anchor distT="0" distB="0" distL="114300" distR="114300" simplePos="0" relativeHeight="251648000" behindDoc="0" locked="0" layoutInCell="1" allowOverlap="1" wp14:anchorId="60733743" wp14:editId="684577DC">
            <wp:simplePos x="0" y="0"/>
            <wp:positionH relativeFrom="column">
              <wp:posOffset>866775</wp:posOffset>
            </wp:positionH>
            <wp:positionV relativeFrom="paragraph">
              <wp:posOffset>10795</wp:posOffset>
            </wp:positionV>
            <wp:extent cx="4261093" cy="1978025"/>
            <wp:effectExtent l="0" t="0" r="6350" b="3175"/>
            <wp:wrapNone/>
            <wp:docPr id="232" name="Picture 10" descr="peta lint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eta lintasan.jpg"/>
                    <pic:cNvPicPr>
                      <a:picLocks noChangeAspect="1"/>
                    </pic:cNvPicPr>
                  </pic:nvPicPr>
                  <pic:blipFill>
                    <a:blip r:embed="rId121" cstate="print">
                      <a:extLst>
                        <a:ext uri="{28A0092B-C50C-407E-A947-70E740481C1C}">
                          <a14:useLocalDpi xmlns:a14="http://schemas.microsoft.com/office/drawing/2010/main" val="0"/>
                        </a:ext>
                      </a:extLst>
                    </a:blip>
                    <a:srcRect r="43786" b="58190"/>
                    <a:stretch>
                      <a:fillRect/>
                    </a:stretch>
                  </pic:blipFill>
                  <pic:spPr>
                    <a:xfrm>
                      <a:off x="0" y="0"/>
                      <a:ext cx="4261093" cy="1978025"/>
                    </a:xfrm>
                    <a:prstGeom prst="rect">
                      <a:avLst/>
                    </a:prstGeom>
                  </pic:spPr>
                </pic:pic>
              </a:graphicData>
            </a:graphic>
            <wp14:sizeRelH relativeFrom="page">
              <wp14:pctWidth>0</wp14:pctWidth>
            </wp14:sizeRelH>
            <wp14:sizeRelV relativeFrom="page">
              <wp14:pctHeight>0</wp14:pctHeight>
            </wp14:sizeRelV>
          </wp:anchor>
        </w:drawing>
      </w:r>
    </w:p>
    <w:p w14:paraId="0A7B5373" w14:textId="383D0A91" w:rsidR="00D86ADC" w:rsidRDefault="00D86ADC" w:rsidP="00D86ADC">
      <w:pPr>
        <w:pStyle w:val="ListParagraph"/>
      </w:pPr>
    </w:p>
    <w:p w14:paraId="18CB2176" w14:textId="43CF7BF7" w:rsidR="00D86ADC" w:rsidRDefault="00D86ADC" w:rsidP="00D86ADC">
      <w:pPr>
        <w:pStyle w:val="ListParagraph"/>
      </w:pPr>
    </w:p>
    <w:p w14:paraId="09D3933E" w14:textId="14C46334" w:rsidR="00D86ADC" w:rsidRDefault="00D86ADC" w:rsidP="00D86ADC">
      <w:pPr>
        <w:pStyle w:val="ListParagraph"/>
      </w:pPr>
    </w:p>
    <w:p w14:paraId="4D1E85C6" w14:textId="26FEEC80" w:rsidR="00D86ADC" w:rsidRDefault="00D86ADC" w:rsidP="00D86ADC">
      <w:pPr>
        <w:pStyle w:val="ListParagraph"/>
      </w:pPr>
    </w:p>
    <w:p w14:paraId="1CC3AFBC" w14:textId="1A3992D8" w:rsidR="00D86ADC" w:rsidRDefault="00D86ADC" w:rsidP="00D86ADC">
      <w:pPr>
        <w:pStyle w:val="ListParagraph"/>
      </w:pPr>
    </w:p>
    <w:p w14:paraId="2DC33040" w14:textId="341EE18A" w:rsidR="00D86ADC" w:rsidRDefault="00D86ADC" w:rsidP="00D86ADC">
      <w:pPr>
        <w:pStyle w:val="ListParagraph"/>
      </w:pPr>
    </w:p>
    <w:p w14:paraId="1FBF4041" w14:textId="0710BE48" w:rsidR="00D86ADC" w:rsidRDefault="00D86ADC" w:rsidP="00D86ADC">
      <w:pPr>
        <w:pStyle w:val="ListParagraph"/>
      </w:pPr>
    </w:p>
    <w:p w14:paraId="28607A45" w14:textId="183F5FB1" w:rsidR="00D86ADC" w:rsidRDefault="00D86ADC" w:rsidP="00D86ADC">
      <w:pPr>
        <w:pStyle w:val="ListParagraph"/>
      </w:pPr>
    </w:p>
    <w:p w14:paraId="5246CCBC" w14:textId="0129346C" w:rsidR="00D86ADC" w:rsidRDefault="00D86ADC" w:rsidP="00D86ADC">
      <w:pPr>
        <w:pStyle w:val="ListParagraph"/>
      </w:pPr>
    </w:p>
    <w:p w14:paraId="1E8ACDDC" w14:textId="385F7B57" w:rsidR="00B05238" w:rsidRPr="00EB5E9A" w:rsidRDefault="007A3334" w:rsidP="00066E5A">
      <w:pPr>
        <w:ind w:left="420" w:firstLine="420"/>
        <w:jc w:val="center"/>
        <w:rPr>
          <w:rFonts w:ascii="Times New Roman" w:hAnsi="Times New Roman" w:cs="Times New Roman"/>
          <w:b/>
          <w:sz w:val="22"/>
          <w:szCs w:val="22"/>
        </w:rPr>
      </w:pPr>
      <w:r>
        <w:rPr>
          <w:rFonts w:ascii="Times New Roman" w:hAnsi="Times New Roman" w:cs="Times New Roman"/>
          <w:b/>
          <w:sz w:val="24"/>
          <w:szCs w:val="24"/>
        </w:rPr>
        <w:t xml:space="preserve">      </w:t>
      </w:r>
      <w:r w:rsidR="00A77CBE" w:rsidRPr="00EB5E9A">
        <w:rPr>
          <w:rFonts w:ascii="Times New Roman" w:hAnsi="Times New Roman" w:cs="Times New Roman"/>
          <w:b/>
          <w:sz w:val="22"/>
          <w:szCs w:val="22"/>
        </w:rPr>
        <w:t>Gambar 4.23</w:t>
      </w:r>
      <w:r w:rsidR="00066E5A" w:rsidRPr="00EB5E9A">
        <w:rPr>
          <w:rFonts w:ascii="Times New Roman" w:hAnsi="Times New Roman" w:cs="Times New Roman"/>
          <w:b/>
          <w:sz w:val="22"/>
          <w:szCs w:val="22"/>
        </w:rPr>
        <w:t xml:space="preserve"> </w:t>
      </w:r>
      <w:r w:rsidR="00066E5A" w:rsidRPr="00EB5E9A">
        <w:rPr>
          <w:rFonts w:ascii="Times New Roman" w:hAnsi="Times New Roman" w:cs="Times New Roman"/>
          <w:b/>
          <w:noProof/>
          <w:sz w:val="22"/>
          <w:szCs w:val="22"/>
        </w:rPr>
        <w:t>Trayek di Pelabuhan Penyeberangan Merak</w:t>
      </w:r>
    </w:p>
    <w:p w14:paraId="1764137E" w14:textId="5BF58C51" w:rsidR="00FF6E8D" w:rsidRDefault="00FF6E8D" w:rsidP="00FF6E8D">
      <w:pPr>
        <w:pStyle w:val="ListParagraph"/>
      </w:pPr>
    </w:p>
    <w:p w14:paraId="7235B567" w14:textId="4748BD26" w:rsidR="00066E5A" w:rsidRDefault="00066E5A" w:rsidP="007A3334">
      <w:pPr>
        <w:spacing w:after="200" w:line="360" w:lineRule="auto"/>
        <w:ind w:left="1418" w:firstLine="567"/>
        <w:jc w:val="both"/>
        <w:rPr>
          <w:rFonts w:ascii="Times New Roman" w:eastAsia="SimSun" w:hAnsi="Times New Roman" w:cs="Times New Roman"/>
          <w:noProof/>
          <w:sz w:val="24"/>
          <w:szCs w:val="24"/>
          <w:lang w:eastAsia="en-US"/>
        </w:rPr>
      </w:pPr>
      <w:r w:rsidRPr="00066E5A">
        <w:rPr>
          <w:rFonts w:ascii="Times New Roman" w:eastAsia="SimSun" w:hAnsi="Times New Roman" w:cs="Times New Roman"/>
          <w:noProof/>
          <w:sz w:val="24"/>
          <w:szCs w:val="24"/>
          <w:lang w:eastAsia="en-US"/>
        </w:rPr>
        <w:t xml:space="preserve">Pelabuhan Penyeberangan Merak diawasi oleh BPTD Wilayah VIII Provinsi Banten dan di operasikan oleh PT ASDP Ferry Persero. Pelabuhan Merak menghubungkan Pulau Jawa dan Sumatera </w:t>
      </w:r>
      <w:r w:rsidR="00AC5D6C">
        <w:rPr>
          <w:rFonts w:ascii="Times New Roman" w:eastAsia="SimSun" w:hAnsi="Times New Roman" w:cs="Times New Roman"/>
          <w:noProof/>
          <w:sz w:val="24"/>
          <w:szCs w:val="24"/>
          <w:lang w:eastAsia="en-US"/>
        </w:rPr>
        <w:t xml:space="preserve">dengan panjang 23 mil lintasan </w:t>
      </w:r>
      <w:r w:rsidRPr="00066E5A">
        <w:rPr>
          <w:rFonts w:ascii="Times New Roman" w:eastAsia="SimSun" w:hAnsi="Times New Roman" w:cs="Times New Roman"/>
          <w:noProof/>
          <w:sz w:val="24"/>
          <w:szCs w:val="24"/>
          <w:lang w:eastAsia="en-US"/>
        </w:rPr>
        <w:t>dengan kecepatan kap</w:t>
      </w:r>
      <w:r>
        <w:rPr>
          <w:rFonts w:ascii="Times New Roman" w:eastAsia="SimSun" w:hAnsi="Times New Roman" w:cs="Times New Roman"/>
          <w:noProof/>
          <w:sz w:val="24"/>
          <w:szCs w:val="24"/>
          <w:lang w:eastAsia="en-US"/>
        </w:rPr>
        <w:t>al minimal 10 knot dengan ratar-</w:t>
      </w:r>
      <w:r w:rsidRPr="00066E5A">
        <w:rPr>
          <w:rFonts w:ascii="Times New Roman" w:eastAsia="SimSun" w:hAnsi="Times New Roman" w:cs="Times New Roman"/>
          <w:noProof/>
          <w:sz w:val="24"/>
          <w:szCs w:val="24"/>
          <w:lang w:eastAsia="en-US"/>
        </w:rPr>
        <w:t>r</w:t>
      </w:r>
      <w:r>
        <w:rPr>
          <w:rFonts w:ascii="Times New Roman" w:eastAsia="SimSun" w:hAnsi="Times New Roman" w:cs="Times New Roman"/>
          <w:noProof/>
          <w:sz w:val="24"/>
          <w:szCs w:val="24"/>
          <w:lang w:eastAsia="en-US"/>
        </w:rPr>
        <w:t>ata bobot kapal sekitar 5000 GT.</w:t>
      </w:r>
    </w:p>
    <w:p w14:paraId="34C0AC32" w14:textId="117609AA" w:rsidR="00376FDF" w:rsidRDefault="00376FDF" w:rsidP="007A3334">
      <w:pPr>
        <w:rPr>
          <w:lang w:eastAsia="en-US"/>
        </w:rPr>
      </w:pPr>
    </w:p>
    <w:p w14:paraId="6A762386" w14:textId="77777777" w:rsidR="00066E5A" w:rsidRPr="00066E5A" w:rsidRDefault="00066E5A" w:rsidP="00066E5A">
      <w:pPr>
        <w:pStyle w:val="ListParagraph"/>
        <w:rPr>
          <w:lang w:eastAsia="en-US"/>
        </w:rPr>
      </w:pPr>
    </w:p>
    <w:p w14:paraId="117D3678" w14:textId="221A8C6E" w:rsidR="00066E5A" w:rsidRPr="00066E5A" w:rsidRDefault="002A29F7" w:rsidP="00376FDF">
      <w:pPr>
        <w:spacing w:line="360" w:lineRule="auto"/>
        <w:ind w:left="360" w:firstLine="720"/>
        <w:rPr>
          <w:rFonts w:ascii="Times New Roman" w:eastAsia="SimSun" w:hAnsi="Times New Roman" w:cs="Times New Roman"/>
          <w:b/>
          <w:noProof/>
          <w:sz w:val="24"/>
          <w:szCs w:val="24"/>
          <w:lang w:val="id-ID" w:eastAsia="en-US"/>
        </w:rPr>
      </w:pPr>
      <w:r>
        <w:rPr>
          <w:rFonts w:ascii="Times New Roman" w:eastAsia="SimSun" w:hAnsi="Times New Roman" w:cs="Times New Roman"/>
          <w:b/>
          <w:noProof/>
          <w:sz w:val="24"/>
          <w:szCs w:val="24"/>
          <w:lang w:eastAsia="en-US"/>
        </w:rPr>
        <w:lastRenderedPageBreak/>
        <w:t>Tabel 4.6</w:t>
      </w:r>
      <w:r w:rsidR="00066E5A" w:rsidRPr="00066E5A">
        <w:rPr>
          <w:rFonts w:ascii="Times New Roman" w:eastAsia="SimSun" w:hAnsi="Times New Roman" w:cs="Times New Roman"/>
          <w:b/>
          <w:noProof/>
          <w:sz w:val="24"/>
          <w:szCs w:val="24"/>
          <w:lang w:val="id-ID" w:eastAsia="en-US"/>
        </w:rPr>
        <w:t xml:space="preserve"> </w:t>
      </w:r>
      <w:r w:rsidR="00066E5A" w:rsidRPr="00066E5A">
        <w:rPr>
          <w:rFonts w:ascii="Times New Roman" w:eastAsia="SimSun" w:hAnsi="Times New Roman" w:cs="Times New Roman"/>
          <w:b/>
          <w:noProof/>
          <w:sz w:val="24"/>
          <w:szCs w:val="24"/>
          <w:lang w:eastAsia="en-US"/>
        </w:rPr>
        <w:t>Trayek yang dilayani Pelabuhan Penyeberangan Merak</w:t>
      </w:r>
    </w:p>
    <w:tbl>
      <w:tblPr>
        <w:tblStyle w:val="TableGrid2"/>
        <w:tblW w:w="7655" w:type="dxa"/>
        <w:tblInd w:w="675" w:type="dxa"/>
        <w:tblLook w:val="04A0" w:firstRow="1" w:lastRow="0" w:firstColumn="1" w:lastColumn="0" w:noHBand="0" w:noVBand="1"/>
      </w:tblPr>
      <w:tblGrid>
        <w:gridCol w:w="540"/>
        <w:gridCol w:w="1930"/>
        <w:gridCol w:w="1803"/>
        <w:gridCol w:w="1602"/>
        <w:gridCol w:w="1780"/>
      </w:tblGrid>
      <w:tr w:rsidR="00066E5A" w:rsidRPr="00066E5A" w14:paraId="462B107D" w14:textId="77777777" w:rsidTr="00376FDF">
        <w:tc>
          <w:tcPr>
            <w:tcW w:w="540" w:type="dxa"/>
            <w:shd w:val="clear" w:color="auto" w:fill="92D050"/>
            <w:vAlign w:val="center"/>
          </w:tcPr>
          <w:p w14:paraId="0B9F4B6D" w14:textId="77777777" w:rsidR="00066E5A" w:rsidRPr="00066E5A" w:rsidRDefault="00066E5A" w:rsidP="00066E5A">
            <w:pPr>
              <w:spacing w:after="200" w:line="360" w:lineRule="auto"/>
              <w:jc w:val="center"/>
              <w:rPr>
                <w:b/>
                <w:noProof/>
                <w:sz w:val="24"/>
                <w:szCs w:val="24"/>
                <w:lang w:eastAsia="en-US"/>
              </w:rPr>
            </w:pPr>
            <w:r w:rsidRPr="00066E5A">
              <w:rPr>
                <w:b/>
                <w:noProof/>
                <w:sz w:val="24"/>
                <w:szCs w:val="24"/>
                <w:lang w:eastAsia="en-US"/>
              </w:rPr>
              <w:t>No</w:t>
            </w:r>
          </w:p>
        </w:tc>
        <w:tc>
          <w:tcPr>
            <w:tcW w:w="1930" w:type="dxa"/>
            <w:shd w:val="clear" w:color="auto" w:fill="92D050"/>
            <w:vAlign w:val="center"/>
          </w:tcPr>
          <w:p w14:paraId="791D400E" w14:textId="77777777" w:rsidR="00066E5A" w:rsidRPr="00066E5A" w:rsidRDefault="00066E5A" w:rsidP="00066E5A">
            <w:pPr>
              <w:spacing w:after="200" w:line="360" w:lineRule="auto"/>
              <w:jc w:val="center"/>
              <w:rPr>
                <w:b/>
                <w:noProof/>
                <w:sz w:val="24"/>
                <w:szCs w:val="24"/>
                <w:lang w:eastAsia="en-US"/>
              </w:rPr>
            </w:pPr>
            <w:r w:rsidRPr="00066E5A">
              <w:rPr>
                <w:b/>
                <w:noProof/>
                <w:sz w:val="24"/>
                <w:szCs w:val="24"/>
                <w:lang w:eastAsia="en-US"/>
              </w:rPr>
              <w:t>Nama Pelabuhan</w:t>
            </w:r>
          </w:p>
        </w:tc>
        <w:tc>
          <w:tcPr>
            <w:tcW w:w="1803" w:type="dxa"/>
            <w:shd w:val="clear" w:color="auto" w:fill="92D050"/>
            <w:vAlign w:val="center"/>
          </w:tcPr>
          <w:p w14:paraId="722F4069" w14:textId="77777777" w:rsidR="00066E5A" w:rsidRPr="00066E5A" w:rsidRDefault="00066E5A" w:rsidP="00066E5A">
            <w:pPr>
              <w:spacing w:after="200" w:line="360" w:lineRule="auto"/>
              <w:jc w:val="center"/>
              <w:rPr>
                <w:b/>
                <w:noProof/>
                <w:sz w:val="24"/>
                <w:szCs w:val="24"/>
                <w:lang w:eastAsia="en-US"/>
              </w:rPr>
            </w:pPr>
            <w:r w:rsidRPr="00066E5A">
              <w:rPr>
                <w:b/>
                <w:noProof/>
                <w:sz w:val="24"/>
                <w:szCs w:val="24"/>
                <w:lang w:eastAsia="en-US"/>
              </w:rPr>
              <w:t>Lintasan</w:t>
            </w:r>
          </w:p>
        </w:tc>
        <w:tc>
          <w:tcPr>
            <w:tcW w:w="1602" w:type="dxa"/>
            <w:shd w:val="clear" w:color="auto" w:fill="92D050"/>
            <w:vAlign w:val="center"/>
          </w:tcPr>
          <w:p w14:paraId="19C6E892" w14:textId="77777777" w:rsidR="00066E5A" w:rsidRPr="00066E5A" w:rsidRDefault="00066E5A" w:rsidP="00066E5A">
            <w:pPr>
              <w:spacing w:after="200" w:line="360" w:lineRule="auto"/>
              <w:jc w:val="center"/>
              <w:rPr>
                <w:b/>
                <w:noProof/>
                <w:sz w:val="24"/>
                <w:szCs w:val="24"/>
                <w:lang w:eastAsia="en-US"/>
              </w:rPr>
            </w:pPr>
            <w:r w:rsidRPr="00066E5A">
              <w:rPr>
                <w:b/>
                <w:noProof/>
                <w:sz w:val="24"/>
                <w:szCs w:val="24"/>
                <w:lang w:eastAsia="en-US"/>
              </w:rPr>
              <w:t>Jarak Tempuh</w:t>
            </w:r>
          </w:p>
        </w:tc>
        <w:tc>
          <w:tcPr>
            <w:tcW w:w="1780" w:type="dxa"/>
            <w:shd w:val="clear" w:color="auto" w:fill="92D050"/>
            <w:vAlign w:val="center"/>
          </w:tcPr>
          <w:p w14:paraId="7ED4D638" w14:textId="77777777" w:rsidR="00066E5A" w:rsidRPr="00066E5A" w:rsidRDefault="00066E5A" w:rsidP="00066E5A">
            <w:pPr>
              <w:spacing w:after="200" w:line="360" w:lineRule="auto"/>
              <w:jc w:val="center"/>
              <w:rPr>
                <w:b/>
                <w:noProof/>
                <w:sz w:val="24"/>
                <w:szCs w:val="24"/>
                <w:lang w:eastAsia="en-US"/>
              </w:rPr>
            </w:pPr>
            <w:r w:rsidRPr="00066E5A">
              <w:rPr>
                <w:b/>
                <w:noProof/>
                <w:sz w:val="24"/>
                <w:szCs w:val="24"/>
                <w:lang w:eastAsia="en-US"/>
              </w:rPr>
              <w:t>Waktu Tempuh</w:t>
            </w:r>
          </w:p>
        </w:tc>
      </w:tr>
      <w:tr w:rsidR="00066E5A" w:rsidRPr="00066E5A" w14:paraId="3BF9D2CE" w14:textId="77777777" w:rsidTr="00376FDF">
        <w:trPr>
          <w:trHeight w:val="509"/>
        </w:trPr>
        <w:tc>
          <w:tcPr>
            <w:tcW w:w="540" w:type="dxa"/>
            <w:vAlign w:val="center"/>
          </w:tcPr>
          <w:p w14:paraId="7D2465D8" w14:textId="77777777" w:rsidR="00066E5A" w:rsidRPr="00066E5A" w:rsidRDefault="00066E5A" w:rsidP="00066E5A">
            <w:pPr>
              <w:spacing w:after="200" w:line="360" w:lineRule="auto"/>
              <w:jc w:val="center"/>
              <w:rPr>
                <w:noProof/>
                <w:sz w:val="24"/>
                <w:szCs w:val="24"/>
                <w:lang w:eastAsia="en-US"/>
              </w:rPr>
            </w:pPr>
            <w:r w:rsidRPr="00066E5A">
              <w:rPr>
                <w:noProof/>
                <w:sz w:val="24"/>
                <w:szCs w:val="24"/>
                <w:lang w:eastAsia="en-US"/>
              </w:rPr>
              <w:t>1</w:t>
            </w:r>
          </w:p>
        </w:tc>
        <w:tc>
          <w:tcPr>
            <w:tcW w:w="1930" w:type="dxa"/>
            <w:vAlign w:val="center"/>
          </w:tcPr>
          <w:p w14:paraId="786418E2" w14:textId="77777777" w:rsidR="00066E5A" w:rsidRPr="00066E5A" w:rsidRDefault="00066E5A" w:rsidP="00066E5A">
            <w:pPr>
              <w:spacing w:after="200" w:line="360" w:lineRule="auto"/>
              <w:jc w:val="center"/>
              <w:rPr>
                <w:noProof/>
                <w:sz w:val="24"/>
                <w:szCs w:val="24"/>
                <w:lang w:eastAsia="en-US"/>
              </w:rPr>
            </w:pPr>
            <w:r w:rsidRPr="00066E5A">
              <w:rPr>
                <w:noProof/>
                <w:sz w:val="24"/>
                <w:szCs w:val="24"/>
                <w:lang w:eastAsia="en-US"/>
              </w:rPr>
              <w:t>Merak</w:t>
            </w:r>
          </w:p>
        </w:tc>
        <w:tc>
          <w:tcPr>
            <w:tcW w:w="1803" w:type="dxa"/>
            <w:vAlign w:val="center"/>
          </w:tcPr>
          <w:p w14:paraId="331B9B66" w14:textId="77777777" w:rsidR="00066E5A" w:rsidRPr="00066E5A" w:rsidRDefault="00066E5A" w:rsidP="00066E5A">
            <w:pPr>
              <w:spacing w:after="200" w:line="360" w:lineRule="auto"/>
              <w:jc w:val="center"/>
              <w:rPr>
                <w:noProof/>
                <w:sz w:val="24"/>
                <w:szCs w:val="24"/>
                <w:lang w:eastAsia="en-US"/>
              </w:rPr>
            </w:pPr>
            <w:r w:rsidRPr="00066E5A">
              <w:rPr>
                <w:noProof/>
                <w:sz w:val="24"/>
                <w:szCs w:val="24"/>
                <w:lang w:eastAsia="en-US"/>
              </w:rPr>
              <w:t>Merak – Bakauheni</w:t>
            </w:r>
          </w:p>
        </w:tc>
        <w:tc>
          <w:tcPr>
            <w:tcW w:w="1602" w:type="dxa"/>
            <w:vAlign w:val="center"/>
          </w:tcPr>
          <w:p w14:paraId="4525774A" w14:textId="77777777" w:rsidR="00066E5A" w:rsidRPr="00066E5A" w:rsidRDefault="00066E5A" w:rsidP="00066E5A">
            <w:pPr>
              <w:spacing w:after="200" w:line="360" w:lineRule="auto"/>
              <w:jc w:val="center"/>
              <w:rPr>
                <w:noProof/>
                <w:sz w:val="24"/>
                <w:szCs w:val="24"/>
                <w:lang w:eastAsia="en-US"/>
              </w:rPr>
            </w:pPr>
            <w:r w:rsidRPr="00066E5A">
              <w:rPr>
                <w:noProof/>
                <w:sz w:val="24"/>
                <w:szCs w:val="24"/>
                <w:lang w:eastAsia="en-US"/>
              </w:rPr>
              <w:t>41 mil</w:t>
            </w:r>
          </w:p>
        </w:tc>
        <w:tc>
          <w:tcPr>
            <w:tcW w:w="1780" w:type="dxa"/>
            <w:vAlign w:val="center"/>
          </w:tcPr>
          <w:p w14:paraId="495E268D" w14:textId="77777777" w:rsidR="00066E5A" w:rsidRPr="00066E5A" w:rsidRDefault="00066E5A" w:rsidP="00066E5A">
            <w:pPr>
              <w:spacing w:after="200" w:line="360" w:lineRule="auto"/>
              <w:jc w:val="center"/>
              <w:rPr>
                <w:noProof/>
                <w:sz w:val="24"/>
                <w:szCs w:val="24"/>
                <w:lang w:eastAsia="en-US"/>
              </w:rPr>
            </w:pPr>
            <w:r w:rsidRPr="00066E5A">
              <w:rPr>
                <w:noProof/>
                <w:sz w:val="24"/>
                <w:szCs w:val="24"/>
                <w:lang w:eastAsia="en-US"/>
              </w:rPr>
              <w:t>± 2 – 3 jam</w:t>
            </w:r>
          </w:p>
        </w:tc>
      </w:tr>
      <w:tr w:rsidR="00066E5A" w:rsidRPr="00066E5A" w14:paraId="33BA8F17" w14:textId="77777777" w:rsidTr="00376FDF">
        <w:trPr>
          <w:trHeight w:val="405"/>
        </w:trPr>
        <w:tc>
          <w:tcPr>
            <w:tcW w:w="540" w:type="dxa"/>
            <w:vAlign w:val="center"/>
          </w:tcPr>
          <w:p w14:paraId="7A18EBAB" w14:textId="77777777" w:rsidR="00066E5A" w:rsidRPr="00066E5A" w:rsidRDefault="00066E5A" w:rsidP="00066E5A">
            <w:pPr>
              <w:spacing w:after="200" w:line="360" w:lineRule="auto"/>
              <w:jc w:val="center"/>
              <w:rPr>
                <w:noProof/>
                <w:sz w:val="24"/>
                <w:szCs w:val="24"/>
                <w:lang w:eastAsia="en-US"/>
              </w:rPr>
            </w:pPr>
            <w:r w:rsidRPr="00066E5A">
              <w:rPr>
                <w:noProof/>
                <w:sz w:val="24"/>
                <w:szCs w:val="24"/>
                <w:lang w:eastAsia="en-US"/>
              </w:rPr>
              <w:t>2</w:t>
            </w:r>
          </w:p>
        </w:tc>
        <w:tc>
          <w:tcPr>
            <w:tcW w:w="1930" w:type="dxa"/>
            <w:vAlign w:val="center"/>
          </w:tcPr>
          <w:p w14:paraId="29160039" w14:textId="77777777" w:rsidR="00066E5A" w:rsidRPr="00066E5A" w:rsidRDefault="00066E5A" w:rsidP="00066E5A">
            <w:pPr>
              <w:spacing w:after="200" w:line="360" w:lineRule="auto"/>
              <w:jc w:val="center"/>
              <w:rPr>
                <w:noProof/>
                <w:sz w:val="24"/>
                <w:szCs w:val="24"/>
                <w:lang w:eastAsia="en-US"/>
              </w:rPr>
            </w:pPr>
            <w:r w:rsidRPr="00066E5A">
              <w:rPr>
                <w:noProof/>
                <w:sz w:val="24"/>
                <w:szCs w:val="24"/>
                <w:lang w:eastAsia="en-US"/>
              </w:rPr>
              <w:t>Bakauheni</w:t>
            </w:r>
          </w:p>
        </w:tc>
        <w:tc>
          <w:tcPr>
            <w:tcW w:w="1803" w:type="dxa"/>
            <w:vAlign w:val="center"/>
          </w:tcPr>
          <w:p w14:paraId="4C136359" w14:textId="77777777" w:rsidR="00066E5A" w:rsidRPr="00066E5A" w:rsidRDefault="00066E5A" w:rsidP="00066E5A">
            <w:pPr>
              <w:spacing w:after="200" w:line="360" w:lineRule="auto"/>
              <w:jc w:val="center"/>
              <w:rPr>
                <w:noProof/>
                <w:sz w:val="24"/>
                <w:szCs w:val="24"/>
                <w:lang w:eastAsia="en-US"/>
              </w:rPr>
            </w:pPr>
            <w:r w:rsidRPr="00066E5A">
              <w:rPr>
                <w:noProof/>
                <w:sz w:val="24"/>
                <w:szCs w:val="24"/>
                <w:lang w:eastAsia="en-US"/>
              </w:rPr>
              <w:t>Bakauheni – Merak</w:t>
            </w:r>
          </w:p>
        </w:tc>
        <w:tc>
          <w:tcPr>
            <w:tcW w:w="1602" w:type="dxa"/>
            <w:vAlign w:val="center"/>
          </w:tcPr>
          <w:p w14:paraId="1ED7229A" w14:textId="77777777" w:rsidR="00066E5A" w:rsidRPr="00066E5A" w:rsidRDefault="00066E5A" w:rsidP="00066E5A">
            <w:pPr>
              <w:spacing w:after="200" w:line="360" w:lineRule="auto"/>
              <w:jc w:val="center"/>
              <w:rPr>
                <w:noProof/>
                <w:sz w:val="24"/>
                <w:szCs w:val="24"/>
                <w:lang w:eastAsia="en-US"/>
              </w:rPr>
            </w:pPr>
            <w:r w:rsidRPr="00066E5A">
              <w:rPr>
                <w:noProof/>
                <w:sz w:val="24"/>
                <w:szCs w:val="24"/>
                <w:lang w:eastAsia="en-US"/>
              </w:rPr>
              <w:t>41 mil</w:t>
            </w:r>
          </w:p>
        </w:tc>
        <w:tc>
          <w:tcPr>
            <w:tcW w:w="1780" w:type="dxa"/>
            <w:vAlign w:val="center"/>
          </w:tcPr>
          <w:p w14:paraId="3E573C8C" w14:textId="77777777" w:rsidR="00066E5A" w:rsidRPr="00066E5A" w:rsidRDefault="00066E5A" w:rsidP="00066E5A">
            <w:pPr>
              <w:spacing w:after="200" w:line="360" w:lineRule="auto"/>
              <w:jc w:val="center"/>
              <w:rPr>
                <w:noProof/>
                <w:sz w:val="24"/>
                <w:szCs w:val="24"/>
                <w:lang w:eastAsia="en-US"/>
              </w:rPr>
            </w:pPr>
            <w:r w:rsidRPr="00066E5A">
              <w:rPr>
                <w:noProof/>
                <w:sz w:val="24"/>
                <w:szCs w:val="24"/>
                <w:lang w:eastAsia="en-US"/>
              </w:rPr>
              <w:t>± 2 – 3 jam</w:t>
            </w:r>
          </w:p>
        </w:tc>
      </w:tr>
    </w:tbl>
    <w:p w14:paraId="17104318" w14:textId="1DEA2212" w:rsidR="00066E5A" w:rsidRPr="00066E5A" w:rsidRDefault="007A3334" w:rsidP="00066E5A">
      <w:pPr>
        <w:spacing w:line="360" w:lineRule="auto"/>
        <w:ind w:firstLine="420"/>
        <w:jc w:val="both"/>
        <w:rPr>
          <w:rFonts w:ascii="Times New Roman" w:eastAsia="SimSun" w:hAnsi="Times New Roman" w:cs="Times New Roman"/>
          <w:i/>
          <w:noProof/>
          <w:lang w:eastAsia="en-US"/>
        </w:rPr>
      </w:pPr>
      <w:r>
        <w:rPr>
          <w:rFonts w:ascii="Times New Roman" w:eastAsia="SimSun" w:hAnsi="Times New Roman" w:cs="Times New Roman"/>
          <w:i/>
          <w:noProof/>
          <w:lang w:eastAsia="en-US"/>
        </w:rPr>
        <w:t xml:space="preserve"> </w:t>
      </w:r>
      <w:r w:rsidR="00066E5A" w:rsidRPr="00066E5A">
        <w:rPr>
          <w:rFonts w:ascii="Times New Roman" w:eastAsia="SimSun" w:hAnsi="Times New Roman" w:cs="Times New Roman"/>
          <w:i/>
          <w:noProof/>
          <w:lang w:eastAsia="en-US"/>
        </w:rPr>
        <w:t xml:space="preserve">Sumber : </w:t>
      </w:r>
      <w:r w:rsidR="0053062E">
        <w:rPr>
          <w:rFonts w:ascii="Times New Roman" w:eastAsia="SimSun" w:hAnsi="Times New Roman" w:cs="Times New Roman"/>
          <w:i/>
          <w:noProof/>
          <w:lang w:eastAsia="en-US"/>
        </w:rPr>
        <w:t>Satpel BPTD Wilayah</w:t>
      </w:r>
      <w:r>
        <w:rPr>
          <w:rFonts w:ascii="Times New Roman" w:eastAsia="SimSun" w:hAnsi="Times New Roman" w:cs="Times New Roman"/>
          <w:i/>
          <w:noProof/>
          <w:lang w:eastAsia="en-US"/>
        </w:rPr>
        <w:t xml:space="preserve"> VIII</w:t>
      </w:r>
      <w:r>
        <w:rPr>
          <w:rFonts w:ascii="Times New Roman" w:eastAsia="SimSun" w:hAnsi="Times New Roman" w:cs="Times New Roman"/>
          <w:i/>
          <w:noProof/>
          <w:lang w:val="id-ID" w:eastAsia="en-US"/>
        </w:rPr>
        <w:t xml:space="preserve"> </w:t>
      </w:r>
      <w:r w:rsidR="00066E5A">
        <w:rPr>
          <w:rFonts w:ascii="Times New Roman" w:eastAsia="SimSun" w:hAnsi="Times New Roman" w:cs="Times New Roman"/>
          <w:i/>
          <w:noProof/>
          <w:lang w:eastAsia="en-US"/>
        </w:rPr>
        <w:t>Banten, (</w:t>
      </w:r>
      <w:r w:rsidR="00066E5A" w:rsidRPr="00066E5A">
        <w:rPr>
          <w:rFonts w:ascii="Times New Roman" w:eastAsia="SimSun" w:hAnsi="Times New Roman" w:cs="Times New Roman"/>
          <w:i/>
          <w:noProof/>
          <w:lang w:eastAsia="en-US"/>
        </w:rPr>
        <w:t>2022</w:t>
      </w:r>
      <w:r w:rsidR="00066E5A">
        <w:rPr>
          <w:rFonts w:ascii="Times New Roman" w:eastAsia="SimSun" w:hAnsi="Times New Roman" w:cs="Times New Roman"/>
          <w:i/>
          <w:noProof/>
          <w:lang w:eastAsia="en-US"/>
        </w:rPr>
        <w:t>)</w:t>
      </w:r>
    </w:p>
    <w:p w14:paraId="7614DD3C" w14:textId="392D84A9" w:rsidR="00FF6E8D" w:rsidRDefault="00FF6E8D" w:rsidP="00FF6E8D">
      <w:pPr>
        <w:pStyle w:val="ListParagraph"/>
      </w:pPr>
    </w:p>
    <w:p w14:paraId="224718B2" w14:textId="5C51C781" w:rsidR="00FF6E8D" w:rsidRDefault="00FF6E8D" w:rsidP="00FF6E8D">
      <w:pPr>
        <w:pStyle w:val="ListParagraph"/>
      </w:pPr>
    </w:p>
    <w:p w14:paraId="485F89A9" w14:textId="39719AA2" w:rsidR="00FF6E8D" w:rsidRDefault="00FF6E8D" w:rsidP="00FF6E8D">
      <w:pPr>
        <w:pStyle w:val="ListParagraph"/>
      </w:pPr>
    </w:p>
    <w:p w14:paraId="564611DE" w14:textId="637F3916" w:rsidR="00864DC0" w:rsidRDefault="00864DC0" w:rsidP="00FF6E8D">
      <w:pPr>
        <w:pStyle w:val="ListParagraph"/>
      </w:pPr>
    </w:p>
    <w:p w14:paraId="22BDE83F" w14:textId="72994E83" w:rsidR="00864DC0" w:rsidRDefault="00864DC0" w:rsidP="00FF6E8D">
      <w:pPr>
        <w:pStyle w:val="ListParagraph"/>
      </w:pPr>
    </w:p>
    <w:p w14:paraId="7E65FD1C" w14:textId="2268B282" w:rsidR="00864DC0" w:rsidRDefault="00864DC0" w:rsidP="00FF6E8D">
      <w:pPr>
        <w:pStyle w:val="ListParagraph"/>
      </w:pPr>
    </w:p>
    <w:p w14:paraId="2594DD46" w14:textId="4E1ECC7D" w:rsidR="00864DC0" w:rsidRDefault="00864DC0" w:rsidP="00FF6E8D">
      <w:pPr>
        <w:pStyle w:val="ListParagraph"/>
      </w:pPr>
    </w:p>
    <w:p w14:paraId="0E97B0F4" w14:textId="45E1D221" w:rsidR="00864DC0" w:rsidRDefault="00864DC0" w:rsidP="00FF6E8D">
      <w:pPr>
        <w:pStyle w:val="ListParagraph"/>
      </w:pPr>
    </w:p>
    <w:p w14:paraId="03471B01" w14:textId="653F5FBC" w:rsidR="00864DC0" w:rsidRDefault="00864DC0" w:rsidP="00FF6E8D">
      <w:pPr>
        <w:pStyle w:val="ListParagraph"/>
      </w:pPr>
    </w:p>
    <w:p w14:paraId="4B489DAA" w14:textId="6A763AC5" w:rsidR="00864DC0" w:rsidRDefault="00864DC0" w:rsidP="00FF6E8D">
      <w:pPr>
        <w:pStyle w:val="ListParagraph"/>
      </w:pPr>
    </w:p>
    <w:p w14:paraId="54B986FC" w14:textId="5B5BBB5E" w:rsidR="00864DC0" w:rsidRDefault="00864DC0" w:rsidP="00FF6E8D">
      <w:pPr>
        <w:pStyle w:val="ListParagraph"/>
      </w:pPr>
    </w:p>
    <w:p w14:paraId="692FEEA5" w14:textId="290EE539" w:rsidR="00864DC0" w:rsidRDefault="00864DC0" w:rsidP="00FF6E8D">
      <w:pPr>
        <w:pStyle w:val="ListParagraph"/>
      </w:pPr>
    </w:p>
    <w:p w14:paraId="3B7C8091" w14:textId="35075D90" w:rsidR="00864DC0" w:rsidRDefault="00864DC0" w:rsidP="00FF6E8D">
      <w:pPr>
        <w:pStyle w:val="ListParagraph"/>
      </w:pPr>
    </w:p>
    <w:p w14:paraId="769D3487" w14:textId="43AB5831" w:rsidR="00864DC0" w:rsidRDefault="00864DC0" w:rsidP="00FF6E8D">
      <w:pPr>
        <w:pStyle w:val="ListParagraph"/>
      </w:pPr>
    </w:p>
    <w:p w14:paraId="1F633628" w14:textId="77777777" w:rsidR="00864DC0" w:rsidRDefault="00864DC0" w:rsidP="00FF6E8D">
      <w:pPr>
        <w:pStyle w:val="ListParagraph"/>
      </w:pPr>
    </w:p>
    <w:p w14:paraId="6FD3B2F8" w14:textId="0AF0EBF9" w:rsidR="00842F50" w:rsidRDefault="00842F50" w:rsidP="00842F50">
      <w:pPr>
        <w:pStyle w:val="ListParagraph"/>
      </w:pPr>
    </w:p>
    <w:p w14:paraId="02652FFA" w14:textId="7F0F38C0" w:rsidR="00C1637A" w:rsidRDefault="00C1637A" w:rsidP="00266141"/>
    <w:p w14:paraId="04D0C0BC" w14:textId="77289E4E" w:rsidR="00266141" w:rsidRDefault="00266141" w:rsidP="00266141">
      <w:pPr>
        <w:pStyle w:val="ListParagraph"/>
      </w:pPr>
    </w:p>
    <w:p w14:paraId="6C4E0EBE" w14:textId="650DD5C7" w:rsidR="00066E5A" w:rsidRDefault="00066E5A" w:rsidP="00266141">
      <w:pPr>
        <w:pStyle w:val="ListParagraph"/>
      </w:pPr>
    </w:p>
    <w:p w14:paraId="5ECF2AF4" w14:textId="2D0C1BE5" w:rsidR="00066E5A" w:rsidRDefault="00066E5A" w:rsidP="00266141">
      <w:pPr>
        <w:pStyle w:val="ListParagraph"/>
      </w:pPr>
    </w:p>
    <w:p w14:paraId="0C1C9CF4" w14:textId="27CAD3F7" w:rsidR="00066E5A" w:rsidRDefault="00066E5A" w:rsidP="00066E5A"/>
    <w:p w14:paraId="4D151EDE" w14:textId="22B09BCA" w:rsidR="00376FDF" w:rsidRDefault="00376FDF" w:rsidP="00376FDF">
      <w:pPr>
        <w:pStyle w:val="ListParagraph"/>
      </w:pPr>
    </w:p>
    <w:p w14:paraId="6C556BF9" w14:textId="7FA304D6" w:rsidR="00376FDF" w:rsidRPr="007A3334" w:rsidRDefault="00376FDF" w:rsidP="00E56801">
      <w:pPr>
        <w:pStyle w:val="ListParagraph"/>
        <w:numPr>
          <w:ilvl w:val="0"/>
          <w:numId w:val="32"/>
        </w:numPr>
        <w:spacing w:line="360" w:lineRule="auto"/>
        <w:ind w:left="567" w:hanging="283"/>
        <w:rPr>
          <w:rFonts w:ascii="Times New Roman" w:hAnsi="Times New Roman" w:cs="Times New Roman"/>
          <w:b/>
          <w:sz w:val="24"/>
          <w:szCs w:val="24"/>
        </w:rPr>
      </w:pPr>
      <w:r w:rsidRPr="007A3334">
        <w:rPr>
          <w:rFonts w:ascii="Times New Roman" w:hAnsi="Times New Roman" w:cs="Times New Roman"/>
          <w:b/>
          <w:sz w:val="24"/>
          <w:szCs w:val="24"/>
        </w:rPr>
        <w:lastRenderedPageBreak/>
        <w:t>Hasil Penelitian</w:t>
      </w:r>
    </w:p>
    <w:p w14:paraId="458FB507" w14:textId="107C85CF" w:rsidR="00C26DF8" w:rsidRPr="005C170D" w:rsidRDefault="00376FDF" w:rsidP="00E56801">
      <w:pPr>
        <w:pStyle w:val="Heading2"/>
        <w:numPr>
          <w:ilvl w:val="0"/>
          <w:numId w:val="40"/>
        </w:numPr>
        <w:ind w:hanging="153"/>
        <w:rPr>
          <w:b w:val="0"/>
        </w:rPr>
      </w:pPr>
      <w:bookmarkStart w:id="52" w:name="_Toc106607718"/>
      <w:r w:rsidRPr="005C170D">
        <w:rPr>
          <w:b w:val="0"/>
        </w:rPr>
        <w:t>Penyajian Data</w:t>
      </w:r>
      <w:bookmarkEnd w:id="52"/>
    </w:p>
    <w:p w14:paraId="2FB42773" w14:textId="7C99949E" w:rsidR="001F2683" w:rsidRDefault="001F2683" w:rsidP="001F2683"/>
    <w:p w14:paraId="2C25B6DC" w14:textId="4A1B4271" w:rsidR="001F2683" w:rsidRPr="001F2683" w:rsidRDefault="00201ACE" w:rsidP="00645FEB">
      <w:pPr>
        <w:pStyle w:val="ListParagraph"/>
        <w:ind w:firstLine="120"/>
        <w:jc w:val="center"/>
        <w:rPr>
          <w:rFonts w:ascii="Times New Roman" w:hAnsi="Times New Roman" w:cs="Times New Roman"/>
          <w:b/>
          <w:sz w:val="24"/>
          <w:szCs w:val="24"/>
        </w:rPr>
      </w:pPr>
      <w:r>
        <w:rPr>
          <w:rFonts w:ascii="Times New Roman" w:hAnsi="Times New Roman" w:cs="Times New Roman"/>
          <w:b/>
          <w:sz w:val="24"/>
          <w:szCs w:val="24"/>
        </w:rPr>
        <w:t>Tabel 4.7 Data Juml</w:t>
      </w:r>
      <w:r w:rsidR="001F2683" w:rsidRPr="001F2683">
        <w:rPr>
          <w:rFonts w:ascii="Times New Roman" w:hAnsi="Times New Roman" w:cs="Times New Roman"/>
          <w:b/>
          <w:sz w:val="24"/>
          <w:szCs w:val="24"/>
        </w:rPr>
        <w:t>ah dan Kondisi Eksisting Alat-alat Keselamatan Penumpang di KMP.PORTLINK V</w:t>
      </w:r>
    </w:p>
    <w:tbl>
      <w:tblPr>
        <w:tblStyle w:val="TableGrid"/>
        <w:tblpPr w:leftFromText="180" w:rightFromText="180" w:vertAnchor="text" w:horzAnchor="page" w:tblpX="2473" w:tblpY="191"/>
        <w:tblOverlap w:val="never"/>
        <w:tblW w:w="84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7"/>
        <w:gridCol w:w="1701"/>
        <w:gridCol w:w="3119"/>
        <w:gridCol w:w="3085"/>
      </w:tblGrid>
      <w:tr w:rsidR="00201ACE" w14:paraId="7FE357A4" w14:textId="77777777" w:rsidTr="00645FEB">
        <w:trPr>
          <w:tblHeader/>
        </w:trPr>
        <w:tc>
          <w:tcPr>
            <w:tcW w:w="567" w:type="dxa"/>
            <w:shd w:val="clear" w:color="auto" w:fill="FFC000"/>
            <w:vAlign w:val="bottom"/>
          </w:tcPr>
          <w:p w14:paraId="7E20CAB9" w14:textId="77777777" w:rsidR="00201ACE" w:rsidRDefault="00201ACE" w:rsidP="00645FEB">
            <w:pPr>
              <w:widowControl w:val="0"/>
              <w:jc w:val="center"/>
              <w:rPr>
                <w:rFonts w:ascii="Times New Roman" w:eastAsia="Times New Roman" w:hAnsi="Times New Roman" w:cs="Times New Roman"/>
                <w:b/>
                <w:color w:val="000000"/>
                <w:sz w:val="24"/>
                <w:szCs w:val="24"/>
                <w:lang w:val="en-GB" w:eastAsia="id-ID"/>
              </w:rPr>
            </w:pPr>
            <w:r>
              <w:rPr>
                <w:rFonts w:ascii="Times New Roman" w:eastAsia="Times New Roman" w:hAnsi="Times New Roman" w:cs="Times New Roman"/>
                <w:b/>
                <w:color w:val="000000"/>
                <w:sz w:val="24"/>
                <w:szCs w:val="24"/>
                <w:lang w:val="en-GB" w:eastAsia="id-ID"/>
              </w:rPr>
              <w:t>No</w:t>
            </w:r>
          </w:p>
        </w:tc>
        <w:tc>
          <w:tcPr>
            <w:tcW w:w="1701" w:type="dxa"/>
            <w:shd w:val="clear" w:color="auto" w:fill="FFC000"/>
            <w:vAlign w:val="bottom"/>
          </w:tcPr>
          <w:p w14:paraId="4B0E1DCF" w14:textId="77777777" w:rsidR="00201ACE" w:rsidRDefault="00201ACE" w:rsidP="00645FEB">
            <w:pPr>
              <w:widowControl w:val="0"/>
              <w:jc w:val="center"/>
              <w:rPr>
                <w:rFonts w:ascii="Times New Roman" w:eastAsia="Times New Roman" w:hAnsi="Times New Roman" w:cs="Times New Roman"/>
                <w:b/>
                <w:color w:val="000000"/>
                <w:sz w:val="24"/>
                <w:szCs w:val="24"/>
                <w:lang w:val="en-GB" w:eastAsia="id-ID"/>
              </w:rPr>
            </w:pPr>
            <w:r>
              <w:rPr>
                <w:rFonts w:ascii="Times New Roman" w:eastAsia="Times New Roman" w:hAnsi="Times New Roman" w:cs="Times New Roman"/>
                <w:b/>
                <w:color w:val="000000"/>
                <w:sz w:val="24"/>
                <w:szCs w:val="24"/>
                <w:lang w:val="en-GB" w:eastAsia="id-ID"/>
              </w:rPr>
              <w:t>Alat Keselamatan Penumpang</w:t>
            </w:r>
          </w:p>
        </w:tc>
        <w:tc>
          <w:tcPr>
            <w:tcW w:w="3119" w:type="dxa"/>
            <w:shd w:val="clear" w:color="auto" w:fill="FFC000"/>
            <w:vAlign w:val="center"/>
          </w:tcPr>
          <w:p w14:paraId="64ECEA3F" w14:textId="77777777" w:rsidR="00201ACE" w:rsidRDefault="00201ACE" w:rsidP="00645FEB">
            <w:pPr>
              <w:widowControl w:val="0"/>
              <w:jc w:val="center"/>
              <w:rPr>
                <w:rFonts w:ascii="Times New Roman" w:eastAsia="Times New Roman" w:hAnsi="Times New Roman" w:cs="Times New Roman"/>
                <w:b/>
                <w:color w:val="000000"/>
                <w:sz w:val="24"/>
                <w:szCs w:val="24"/>
                <w:lang w:val="en-GB" w:eastAsia="id-ID"/>
              </w:rPr>
            </w:pPr>
            <w:r>
              <w:rPr>
                <w:rFonts w:ascii="Times New Roman" w:eastAsia="Times New Roman" w:hAnsi="Times New Roman" w:cs="Times New Roman"/>
                <w:b/>
                <w:color w:val="000000"/>
                <w:sz w:val="24"/>
                <w:szCs w:val="24"/>
                <w:lang w:val="en-GB" w:eastAsia="id-ID"/>
              </w:rPr>
              <w:t>SOLAS</w:t>
            </w:r>
          </w:p>
        </w:tc>
        <w:tc>
          <w:tcPr>
            <w:tcW w:w="3085" w:type="dxa"/>
            <w:shd w:val="clear" w:color="auto" w:fill="FFC000"/>
            <w:vAlign w:val="center"/>
          </w:tcPr>
          <w:p w14:paraId="6FE3593C" w14:textId="77777777" w:rsidR="00201ACE" w:rsidRDefault="00201ACE" w:rsidP="00645FEB">
            <w:pPr>
              <w:widowControl w:val="0"/>
              <w:jc w:val="center"/>
              <w:rPr>
                <w:rFonts w:ascii="Times New Roman" w:eastAsia="Times New Roman" w:hAnsi="Times New Roman" w:cs="Times New Roman"/>
                <w:b/>
                <w:color w:val="000000"/>
                <w:sz w:val="24"/>
                <w:szCs w:val="24"/>
                <w:lang w:val="en-GB" w:eastAsia="id-ID"/>
              </w:rPr>
            </w:pPr>
            <w:r>
              <w:rPr>
                <w:rFonts w:ascii="Times New Roman" w:eastAsia="Times New Roman" w:hAnsi="Times New Roman" w:cs="Times New Roman"/>
                <w:b/>
                <w:color w:val="000000"/>
                <w:sz w:val="24"/>
                <w:szCs w:val="24"/>
                <w:lang w:val="en-GB" w:eastAsia="id-ID"/>
              </w:rPr>
              <w:t>Kondisi Eksisting</w:t>
            </w:r>
          </w:p>
        </w:tc>
      </w:tr>
      <w:tr w:rsidR="00201ACE" w:rsidRPr="00516068" w14:paraId="231A1935" w14:textId="77777777" w:rsidTr="00645FEB">
        <w:tc>
          <w:tcPr>
            <w:tcW w:w="567" w:type="dxa"/>
            <w:vAlign w:val="center"/>
          </w:tcPr>
          <w:p w14:paraId="4FA630BA" w14:textId="77777777" w:rsidR="00201ACE" w:rsidRPr="00516068" w:rsidRDefault="00201ACE" w:rsidP="00645FEB">
            <w:pPr>
              <w:widowControl w:val="0"/>
              <w:jc w:val="center"/>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val="en-GB" w:eastAsia="id-ID"/>
              </w:rPr>
              <w:t>1</w:t>
            </w:r>
          </w:p>
        </w:tc>
        <w:tc>
          <w:tcPr>
            <w:tcW w:w="1701" w:type="dxa"/>
            <w:vAlign w:val="center"/>
          </w:tcPr>
          <w:p w14:paraId="35A83D0B" w14:textId="77777777" w:rsidR="00201ACE" w:rsidRPr="00516068" w:rsidRDefault="00201ACE" w:rsidP="00645FEB">
            <w:pPr>
              <w:widowControl w:val="0"/>
              <w:jc w:val="center"/>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val="en-GB" w:eastAsia="id-ID"/>
              </w:rPr>
              <w:t>Jaket Penolong (</w:t>
            </w:r>
            <w:r w:rsidRPr="00516068">
              <w:rPr>
                <w:rFonts w:ascii="Times New Roman" w:eastAsia="Times New Roman" w:hAnsi="Times New Roman" w:cs="Times New Roman"/>
                <w:i/>
                <w:iCs/>
                <w:sz w:val="24"/>
                <w:szCs w:val="24"/>
                <w:lang w:val="en-GB" w:eastAsia="id-ID"/>
              </w:rPr>
              <w:t>Lifejacket</w:t>
            </w:r>
            <w:r w:rsidRPr="00516068">
              <w:rPr>
                <w:rFonts w:ascii="Times New Roman" w:eastAsia="Times New Roman" w:hAnsi="Times New Roman" w:cs="Times New Roman"/>
                <w:sz w:val="24"/>
                <w:szCs w:val="24"/>
                <w:lang w:val="en-GB" w:eastAsia="id-ID"/>
              </w:rPr>
              <w:t>)</w:t>
            </w:r>
          </w:p>
        </w:tc>
        <w:tc>
          <w:tcPr>
            <w:tcW w:w="3119" w:type="dxa"/>
            <w:vAlign w:val="center"/>
          </w:tcPr>
          <w:p w14:paraId="6BD6F4AB" w14:textId="77777777" w:rsidR="00201ACE" w:rsidRPr="00516068" w:rsidRDefault="00201ACE" w:rsidP="00E56801">
            <w:pPr>
              <w:pStyle w:val="ListParagraph"/>
              <w:widowControl w:val="0"/>
              <w:numPr>
                <w:ilvl w:val="0"/>
                <w:numId w:val="3"/>
              </w:numPr>
              <w:ind w:left="182" w:hanging="182"/>
              <w:rPr>
                <w:rFonts w:ascii="Times New Roman" w:eastAsia="Times New Roman" w:hAnsi="Times New Roman" w:cs="Times New Roman"/>
                <w:sz w:val="24"/>
                <w:szCs w:val="24"/>
                <w:lang w:val="en-GB" w:eastAsia="id-ID"/>
              </w:rPr>
            </w:pPr>
            <w:r w:rsidRPr="00516068">
              <w:rPr>
                <w:rFonts w:ascii="Times New Roman" w:hAnsi="Times New Roman" w:cs="Times New Roman"/>
                <w:sz w:val="24"/>
                <w:szCs w:val="24"/>
                <w:lang w:val="en-GB" w:eastAsia="en-GB"/>
              </w:rPr>
              <w:t xml:space="preserve">Jumlah pelayar diatas kapal + 10% untuk anak-anak + 5% untuk cadangan. </w:t>
            </w:r>
          </w:p>
          <w:p w14:paraId="307527C7" w14:textId="77777777" w:rsidR="00201ACE" w:rsidRPr="00516068" w:rsidRDefault="00201ACE" w:rsidP="00E56801">
            <w:pPr>
              <w:pStyle w:val="ListParagraph"/>
              <w:widowControl w:val="0"/>
              <w:numPr>
                <w:ilvl w:val="0"/>
                <w:numId w:val="3"/>
              </w:numPr>
              <w:ind w:left="182" w:hanging="182"/>
              <w:rPr>
                <w:rFonts w:ascii="Times New Roman" w:eastAsia="Times New Roman" w:hAnsi="Times New Roman" w:cs="Times New Roman"/>
                <w:sz w:val="24"/>
                <w:szCs w:val="24"/>
                <w:lang w:val="en-GB" w:eastAsia="id-ID"/>
              </w:rPr>
            </w:pPr>
            <w:r w:rsidRPr="00516068">
              <w:rPr>
                <w:rFonts w:ascii="Times New Roman" w:hAnsi="Times New Roman" w:cs="Times New Roman"/>
                <w:sz w:val="24"/>
                <w:szCs w:val="24"/>
                <w:lang w:val="en-GB" w:eastAsia="en-GB"/>
              </w:rPr>
              <w:t xml:space="preserve">Dilengkapi dengan peluit, </w:t>
            </w:r>
            <w:r w:rsidRPr="00516068">
              <w:rPr>
                <w:rFonts w:ascii="Times New Roman" w:hAnsi="Times New Roman" w:cs="Times New Roman"/>
                <w:i/>
                <w:sz w:val="24"/>
                <w:szCs w:val="24"/>
                <w:lang w:val="en-GB" w:eastAsia="en-GB"/>
              </w:rPr>
              <w:t>light reflector</w:t>
            </w:r>
            <w:r w:rsidRPr="00516068">
              <w:rPr>
                <w:rFonts w:ascii="Times New Roman" w:hAnsi="Times New Roman" w:cs="Times New Roman"/>
                <w:sz w:val="24"/>
                <w:szCs w:val="24"/>
                <w:lang w:val="en-GB" w:eastAsia="en-GB"/>
              </w:rPr>
              <w:t xml:space="preserve"> dan lampu dan diletakkan di tempat-tempat yang mudah dijangkau.</w:t>
            </w:r>
          </w:p>
          <w:p w14:paraId="1983C740" w14:textId="77777777" w:rsidR="00201ACE" w:rsidRPr="00516068" w:rsidRDefault="00201ACE" w:rsidP="00645FEB">
            <w:pPr>
              <w:pStyle w:val="ListParagraph"/>
              <w:widowControl w:val="0"/>
              <w:ind w:left="182"/>
              <w:rPr>
                <w:rFonts w:ascii="Times New Roman" w:eastAsia="Times New Roman" w:hAnsi="Times New Roman" w:cs="Times New Roman"/>
                <w:sz w:val="24"/>
                <w:szCs w:val="24"/>
                <w:lang w:val="en-GB" w:eastAsia="id-ID"/>
              </w:rPr>
            </w:pPr>
          </w:p>
        </w:tc>
        <w:tc>
          <w:tcPr>
            <w:tcW w:w="3085" w:type="dxa"/>
            <w:vAlign w:val="center"/>
          </w:tcPr>
          <w:p w14:paraId="6F7FA070" w14:textId="77777777" w:rsidR="00201ACE" w:rsidRPr="00516068" w:rsidRDefault="00201ACE" w:rsidP="00E56801">
            <w:pPr>
              <w:pStyle w:val="ListParagraph"/>
              <w:widowControl w:val="0"/>
              <w:numPr>
                <w:ilvl w:val="0"/>
                <w:numId w:val="3"/>
              </w:numPr>
              <w:spacing w:before="240"/>
              <w:ind w:left="175" w:hanging="175"/>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val="en-GB" w:eastAsia="id-ID"/>
              </w:rPr>
              <w:t xml:space="preserve">Terdapat </w:t>
            </w:r>
            <w:r>
              <w:rPr>
                <w:rFonts w:ascii="Times New Roman" w:eastAsia="Times New Roman" w:hAnsi="Times New Roman" w:cs="Times New Roman"/>
                <w:sz w:val="24"/>
                <w:szCs w:val="24"/>
                <w:lang w:val="en-GB" w:eastAsia="id-ID"/>
              </w:rPr>
              <w:t xml:space="preserve">790 </w:t>
            </w:r>
            <w:r w:rsidRPr="00516068">
              <w:rPr>
                <w:rFonts w:ascii="Times New Roman" w:eastAsia="Times New Roman" w:hAnsi="Times New Roman" w:cs="Times New Roman"/>
                <w:sz w:val="24"/>
                <w:szCs w:val="24"/>
                <w:lang w:val="en-GB" w:eastAsia="id-ID"/>
              </w:rPr>
              <w:t>unit jaket penolong (</w:t>
            </w:r>
            <w:r w:rsidRPr="00516068">
              <w:rPr>
                <w:rFonts w:ascii="Times New Roman" w:eastAsia="Times New Roman" w:hAnsi="Times New Roman" w:cs="Times New Roman"/>
                <w:i/>
                <w:sz w:val="24"/>
                <w:szCs w:val="24"/>
                <w:lang w:val="en-GB" w:eastAsia="id-ID"/>
              </w:rPr>
              <w:t>lifejacket</w:t>
            </w:r>
            <w:r w:rsidRPr="00516068">
              <w:rPr>
                <w:rFonts w:ascii="Times New Roman" w:eastAsia="Times New Roman" w:hAnsi="Times New Roman" w:cs="Times New Roman"/>
                <w:sz w:val="24"/>
                <w:szCs w:val="24"/>
                <w:lang w:val="en-GB" w:eastAsia="id-ID"/>
              </w:rPr>
              <w:t>) untuk dewasa.</w:t>
            </w:r>
          </w:p>
          <w:p w14:paraId="0E3ADFC0" w14:textId="11BB9634" w:rsidR="00201ACE" w:rsidRPr="00516068" w:rsidRDefault="00201ACE" w:rsidP="00E56801">
            <w:pPr>
              <w:pStyle w:val="ListParagraph"/>
              <w:widowControl w:val="0"/>
              <w:numPr>
                <w:ilvl w:val="0"/>
                <w:numId w:val="3"/>
              </w:numPr>
              <w:spacing w:before="240"/>
              <w:ind w:left="175" w:hanging="175"/>
              <w:rPr>
                <w:rFonts w:ascii="Times New Roman" w:eastAsia="Times New Roman" w:hAnsi="Times New Roman" w:cs="Times New Roman"/>
                <w:sz w:val="24"/>
                <w:szCs w:val="24"/>
                <w:lang w:val="en-GB" w:eastAsia="id-ID"/>
              </w:rPr>
            </w:pPr>
            <w:r w:rsidRPr="00516068">
              <w:rPr>
                <w:rFonts w:ascii="Times New Roman" w:hAnsi="Times New Roman" w:cs="Times New Roman"/>
                <w:sz w:val="24"/>
                <w:szCs w:val="24"/>
                <w:lang w:val="en-GB" w:eastAsia="en-GB"/>
              </w:rPr>
              <w:t>Te</w:t>
            </w:r>
            <w:r w:rsidR="00093CF5">
              <w:rPr>
                <w:rFonts w:ascii="Times New Roman" w:hAnsi="Times New Roman" w:cs="Times New Roman"/>
                <w:sz w:val="24"/>
                <w:szCs w:val="24"/>
                <w:lang w:val="en-GB" w:eastAsia="en-GB"/>
              </w:rPr>
              <w:t>rsedia 9</w:t>
            </w:r>
            <w:r>
              <w:rPr>
                <w:rFonts w:ascii="Times New Roman" w:hAnsi="Times New Roman" w:cs="Times New Roman"/>
                <w:sz w:val="24"/>
                <w:szCs w:val="24"/>
                <w:lang w:val="en-GB" w:eastAsia="en-GB"/>
              </w:rPr>
              <w:t>0</w:t>
            </w:r>
            <w:r w:rsidRPr="00516068">
              <w:rPr>
                <w:rFonts w:ascii="Times New Roman" w:hAnsi="Times New Roman" w:cs="Times New Roman"/>
                <w:sz w:val="24"/>
                <w:szCs w:val="24"/>
                <w:lang w:eastAsia="en-GB"/>
              </w:rPr>
              <w:t xml:space="preserve"> </w:t>
            </w:r>
            <w:r w:rsidRPr="00516068">
              <w:rPr>
                <w:rFonts w:ascii="Times New Roman" w:hAnsi="Times New Roman" w:cs="Times New Roman"/>
                <w:sz w:val="24"/>
                <w:szCs w:val="24"/>
                <w:lang w:val="en-GB" w:eastAsia="en-GB"/>
              </w:rPr>
              <w:t xml:space="preserve">unit </w:t>
            </w:r>
            <w:r w:rsidRPr="00516068">
              <w:rPr>
                <w:rFonts w:ascii="Times New Roman" w:hAnsi="Times New Roman" w:cs="Times New Roman"/>
                <w:i/>
                <w:sz w:val="24"/>
                <w:szCs w:val="24"/>
                <w:lang w:val="en-GB" w:eastAsia="en-GB"/>
              </w:rPr>
              <w:t xml:space="preserve">lifejacket </w:t>
            </w:r>
            <w:r w:rsidRPr="00516068">
              <w:rPr>
                <w:rFonts w:ascii="Times New Roman" w:hAnsi="Times New Roman" w:cs="Times New Roman"/>
                <w:sz w:val="24"/>
                <w:szCs w:val="24"/>
                <w:lang w:val="en-GB" w:eastAsia="en-GB"/>
              </w:rPr>
              <w:t>untuk anak-anak.</w:t>
            </w:r>
          </w:p>
          <w:p w14:paraId="03A6945B" w14:textId="2877181F" w:rsidR="00201ACE" w:rsidRPr="00516068" w:rsidRDefault="00201ACE" w:rsidP="00E56801">
            <w:pPr>
              <w:pStyle w:val="ListParagraph"/>
              <w:widowControl w:val="0"/>
              <w:numPr>
                <w:ilvl w:val="0"/>
                <w:numId w:val="3"/>
              </w:numPr>
              <w:spacing w:before="240"/>
              <w:ind w:left="175" w:hanging="175"/>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eastAsia="id-ID"/>
              </w:rPr>
              <w:t xml:space="preserve">Kondisi </w:t>
            </w:r>
            <w:r>
              <w:rPr>
                <w:rFonts w:ascii="Times New Roman" w:eastAsia="Times New Roman" w:hAnsi="Times New Roman" w:cs="Times New Roman"/>
                <w:sz w:val="24"/>
                <w:szCs w:val="24"/>
                <w:lang w:eastAsia="id-ID"/>
              </w:rPr>
              <w:t>sebagian jaket penolong yang tidak dilengkapi dengan peluit, light reflector dan lampu. Serta sebagian</w:t>
            </w:r>
            <w:r w:rsidRPr="00516068">
              <w:rPr>
                <w:rFonts w:ascii="Times New Roman" w:eastAsia="Times New Roman" w:hAnsi="Times New Roman" w:cs="Times New Roman"/>
                <w:sz w:val="24"/>
                <w:szCs w:val="24"/>
                <w:lang w:eastAsia="id-ID"/>
              </w:rPr>
              <w:t xml:space="preserve"> warna jaket </w:t>
            </w:r>
            <w:r>
              <w:rPr>
                <w:rFonts w:ascii="Times New Roman" w:eastAsia="Times New Roman" w:hAnsi="Times New Roman" w:cs="Times New Roman"/>
                <w:sz w:val="24"/>
                <w:szCs w:val="24"/>
                <w:lang w:eastAsia="id-ID"/>
              </w:rPr>
              <w:t>yang sudah memudar.</w:t>
            </w:r>
          </w:p>
          <w:p w14:paraId="2896251A" w14:textId="77777777" w:rsidR="00201ACE" w:rsidRPr="00516068" w:rsidRDefault="00201ACE" w:rsidP="00645FEB">
            <w:pPr>
              <w:pStyle w:val="ListParagraph"/>
              <w:rPr>
                <w:lang w:eastAsia="id-ID"/>
              </w:rPr>
            </w:pPr>
          </w:p>
        </w:tc>
      </w:tr>
      <w:tr w:rsidR="00201ACE" w:rsidRPr="00516068" w14:paraId="7A983211" w14:textId="77777777" w:rsidTr="00645FEB">
        <w:trPr>
          <w:trHeight w:val="4668"/>
        </w:trPr>
        <w:tc>
          <w:tcPr>
            <w:tcW w:w="567" w:type="dxa"/>
            <w:vAlign w:val="center"/>
          </w:tcPr>
          <w:p w14:paraId="3B45DA06" w14:textId="77777777" w:rsidR="00201ACE" w:rsidRPr="00516068" w:rsidRDefault="00201ACE" w:rsidP="00645FEB">
            <w:pPr>
              <w:widowControl w:val="0"/>
              <w:jc w:val="center"/>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val="en-GB" w:eastAsia="id-ID"/>
              </w:rPr>
              <w:t>2</w:t>
            </w:r>
          </w:p>
        </w:tc>
        <w:tc>
          <w:tcPr>
            <w:tcW w:w="1701" w:type="dxa"/>
            <w:vAlign w:val="center"/>
          </w:tcPr>
          <w:p w14:paraId="01C9F4DF" w14:textId="77777777" w:rsidR="00201ACE" w:rsidRPr="00516068" w:rsidRDefault="00201ACE" w:rsidP="00645FEB">
            <w:pPr>
              <w:widowControl w:val="0"/>
              <w:jc w:val="center"/>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val="en-GB" w:eastAsia="id-ID"/>
              </w:rPr>
              <w:t>Pelampung Penolong (</w:t>
            </w:r>
            <w:r w:rsidRPr="00516068">
              <w:rPr>
                <w:rFonts w:ascii="Times New Roman" w:eastAsia="Times New Roman" w:hAnsi="Times New Roman" w:cs="Times New Roman"/>
                <w:i/>
                <w:iCs/>
                <w:sz w:val="24"/>
                <w:szCs w:val="24"/>
                <w:lang w:val="en-GB" w:eastAsia="id-ID"/>
              </w:rPr>
              <w:t>Lifebuoy</w:t>
            </w:r>
            <w:r w:rsidRPr="00516068">
              <w:rPr>
                <w:rFonts w:ascii="Times New Roman" w:eastAsia="Times New Roman" w:hAnsi="Times New Roman" w:cs="Times New Roman"/>
                <w:sz w:val="24"/>
                <w:szCs w:val="24"/>
                <w:lang w:val="en-GB" w:eastAsia="id-ID"/>
              </w:rPr>
              <w:t>)</w:t>
            </w:r>
          </w:p>
        </w:tc>
        <w:tc>
          <w:tcPr>
            <w:tcW w:w="3119" w:type="dxa"/>
          </w:tcPr>
          <w:p w14:paraId="5E3FFBA5" w14:textId="77777777" w:rsidR="00201ACE" w:rsidRPr="00516068" w:rsidRDefault="00201ACE" w:rsidP="00E56801">
            <w:pPr>
              <w:pStyle w:val="ListParagraph"/>
              <w:widowControl w:val="0"/>
              <w:numPr>
                <w:ilvl w:val="0"/>
                <w:numId w:val="4"/>
              </w:numPr>
              <w:ind w:left="182" w:hanging="182"/>
              <w:rPr>
                <w:rFonts w:ascii="Times New Roman" w:hAnsi="Times New Roman" w:cs="Times New Roman"/>
                <w:sz w:val="24"/>
                <w:szCs w:val="24"/>
                <w:lang w:val="en-GB" w:eastAsia="en-GB"/>
              </w:rPr>
            </w:pPr>
            <w:r w:rsidRPr="00516068">
              <w:rPr>
                <w:rFonts w:ascii="Times New Roman" w:hAnsi="Times New Roman" w:cs="Times New Roman"/>
                <w:sz w:val="24"/>
                <w:szCs w:val="24"/>
                <w:lang w:val="en-GB" w:eastAsia="en-GB"/>
              </w:rPr>
              <w:t>Dilengkapi Tali (30m),</w:t>
            </w:r>
          </w:p>
          <w:p w14:paraId="57A5DC68" w14:textId="77777777" w:rsidR="00201ACE" w:rsidRPr="00516068" w:rsidRDefault="00201ACE" w:rsidP="00E56801">
            <w:pPr>
              <w:pStyle w:val="ListParagraph"/>
              <w:widowControl w:val="0"/>
              <w:numPr>
                <w:ilvl w:val="0"/>
                <w:numId w:val="4"/>
              </w:numPr>
              <w:ind w:left="182" w:hanging="182"/>
              <w:rPr>
                <w:rFonts w:ascii="Times New Roman" w:hAnsi="Times New Roman" w:cs="Times New Roman"/>
                <w:sz w:val="24"/>
                <w:szCs w:val="24"/>
                <w:lang w:val="en-GB" w:eastAsia="en-GB"/>
              </w:rPr>
            </w:pPr>
            <w:r w:rsidRPr="00516068">
              <w:rPr>
                <w:rFonts w:ascii="Times New Roman" w:hAnsi="Times New Roman" w:cs="Times New Roman"/>
                <w:sz w:val="24"/>
                <w:szCs w:val="24"/>
                <w:lang w:val="en-GB" w:eastAsia="en-GB"/>
              </w:rPr>
              <w:t xml:space="preserve">Lampu minimal ½ jumlah keseluruhan </w:t>
            </w:r>
            <w:r w:rsidRPr="00516068">
              <w:rPr>
                <w:rFonts w:ascii="Times New Roman" w:hAnsi="Times New Roman" w:cs="Times New Roman"/>
                <w:i/>
                <w:sz w:val="24"/>
                <w:szCs w:val="24"/>
                <w:lang w:val="en-GB" w:eastAsia="en-GB"/>
              </w:rPr>
              <w:t xml:space="preserve">Lifebuoy, </w:t>
            </w:r>
            <w:r w:rsidRPr="00516068">
              <w:rPr>
                <w:rFonts w:ascii="Times New Roman" w:hAnsi="Times New Roman" w:cs="Times New Roman"/>
                <w:sz w:val="24"/>
                <w:szCs w:val="24"/>
                <w:lang w:val="en-GB" w:eastAsia="en-GB"/>
              </w:rPr>
              <w:t>dan</w:t>
            </w:r>
          </w:p>
          <w:p w14:paraId="1105581A" w14:textId="77777777" w:rsidR="00201ACE" w:rsidRPr="00516068" w:rsidRDefault="00201ACE" w:rsidP="00E56801">
            <w:pPr>
              <w:pStyle w:val="ListParagraph"/>
              <w:widowControl w:val="0"/>
              <w:numPr>
                <w:ilvl w:val="0"/>
                <w:numId w:val="4"/>
              </w:numPr>
              <w:ind w:left="182" w:hanging="182"/>
              <w:rPr>
                <w:rFonts w:ascii="Times New Roman" w:hAnsi="Times New Roman" w:cs="Times New Roman"/>
                <w:sz w:val="24"/>
                <w:szCs w:val="24"/>
                <w:lang w:val="en-GB" w:eastAsia="en-GB"/>
              </w:rPr>
            </w:pPr>
            <w:r w:rsidRPr="00516068">
              <w:rPr>
                <w:rFonts w:ascii="Times New Roman" w:hAnsi="Times New Roman" w:cs="Times New Roman"/>
                <w:sz w:val="24"/>
                <w:szCs w:val="24"/>
                <w:lang w:val="en-GB" w:eastAsia="en-GB"/>
              </w:rPr>
              <w:t xml:space="preserve">Dilengkapi 2 isyarat </w:t>
            </w:r>
            <w:proofErr w:type="gramStart"/>
            <w:r w:rsidRPr="00516068">
              <w:rPr>
                <w:rFonts w:ascii="Times New Roman" w:hAnsi="Times New Roman" w:cs="Times New Roman"/>
                <w:sz w:val="24"/>
                <w:szCs w:val="24"/>
                <w:lang w:val="en-GB" w:eastAsia="en-GB"/>
              </w:rPr>
              <w:t>asap</w:t>
            </w:r>
            <w:proofErr w:type="gramEnd"/>
            <w:r w:rsidRPr="00516068">
              <w:rPr>
                <w:rFonts w:ascii="Times New Roman" w:hAnsi="Times New Roman" w:cs="Times New Roman"/>
                <w:sz w:val="24"/>
                <w:szCs w:val="24"/>
                <w:lang w:val="en-GB" w:eastAsia="en-GB"/>
              </w:rPr>
              <w:t>.</w:t>
            </w:r>
          </w:p>
        </w:tc>
        <w:tc>
          <w:tcPr>
            <w:tcW w:w="3085" w:type="dxa"/>
            <w:vAlign w:val="bottom"/>
          </w:tcPr>
          <w:p w14:paraId="15119A84" w14:textId="77777777" w:rsidR="00201ACE" w:rsidRPr="00201ACE" w:rsidRDefault="00201ACE" w:rsidP="00E56801">
            <w:pPr>
              <w:pStyle w:val="ListParagraph"/>
              <w:widowControl w:val="0"/>
              <w:numPr>
                <w:ilvl w:val="0"/>
                <w:numId w:val="4"/>
              </w:numPr>
              <w:spacing w:after="120"/>
              <w:ind w:left="173" w:hanging="173"/>
              <w:rPr>
                <w:rFonts w:ascii="Times New Roman" w:hAnsi="Times New Roman" w:cs="Times New Roman"/>
                <w:sz w:val="24"/>
                <w:szCs w:val="24"/>
                <w:lang w:val="en-GB"/>
              </w:rPr>
            </w:pPr>
            <w:r w:rsidRPr="00201ACE">
              <w:rPr>
                <w:rFonts w:ascii="Times New Roman" w:hAnsi="Times New Roman" w:cs="Times New Roman"/>
                <w:sz w:val="24"/>
                <w:szCs w:val="24"/>
                <w:lang w:val="en-GB"/>
              </w:rPr>
              <w:t xml:space="preserve">KMP. </w:t>
            </w:r>
            <w:r w:rsidRPr="00201ACE">
              <w:rPr>
                <w:rFonts w:ascii="Times New Roman" w:hAnsi="Times New Roman" w:cs="Times New Roman"/>
                <w:sz w:val="24"/>
                <w:szCs w:val="24"/>
              </w:rPr>
              <w:t xml:space="preserve">PORTLINK V </w:t>
            </w:r>
            <w:r w:rsidRPr="00201ACE">
              <w:rPr>
                <w:rFonts w:ascii="Times New Roman" w:hAnsi="Times New Roman" w:cs="Times New Roman"/>
                <w:sz w:val="24"/>
                <w:szCs w:val="24"/>
                <w:lang w:val="en-GB"/>
              </w:rPr>
              <w:t xml:space="preserve">memiliki </w:t>
            </w:r>
            <w:r w:rsidRPr="00201ACE">
              <w:rPr>
                <w:rFonts w:ascii="Times New Roman" w:hAnsi="Times New Roman" w:cs="Times New Roman"/>
                <w:sz w:val="24"/>
                <w:szCs w:val="24"/>
              </w:rPr>
              <w:t xml:space="preserve">12 </w:t>
            </w:r>
            <w:r w:rsidRPr="00201ACE">
              <w:rPr>
                <w:rFonts w:ascii="Times New Roman" w:hAnsi="Times New Roman" w:cs="Times New Roman"/>
                <w:sz w:val="24"/>
                <w:szCs w:val="24"/>
                <w:lang w:val="en-GB"/>
              </w:rPr>
              <w:t xml:space="preserve">unit </w:t>
            </w:r>
            <w:r w:rsidRPr="00201ACE">
              <w:rPr>
                <w:rFonts w:ascii="Times New Roman" w:hAnsi="Times New Roman" w:cs="Times New Roman"/>
                <w:i/>
                <w:sz w:val="24"/>
                <w:szCs w:val="24"/>
                <w:lang w:val="en-GB"/>
              </w:rPr>
              <w:t>lifebuoy</w:t>
            </w:r>
            <w:r w:rsidRPr="00201ACE">
              <w:rPr>
                <w:rFonts w:ascii="Times New Roman" w:hAnsi="Times New Roman" w:cs="Times New Roman"/>
                <w:sz w:val="24"/>
                <w:szCs w:val="24"/>
                <w:lang w:val="en-GB"/>
              </w:rPr>
              <w:t>.</w:t>
            </w:r>
          </w:p>
          <w:p w14:paraId="5F616EDA" w14:textId="77777777" w:rsidR="00201ACE" w:rsidRPr="00516068" w:rsidRDefault="00201ACE" w:rsidP="00645FEB">
            <w:pPr>
              <w:pStyle w:val="ListParagraph"/>
              <w:widowControl w:val="0"/>
              <w:spacing w:after="120"/>
              <w:ind w:left="316"/>
              <w:rPr>
                <w:rFonts w:ascii="Times New Roman" w:hAnsi="Times New Roman" w:cs="Times New Roman"/>
                <w:sz w:val="24"/>
                <w:szCs w:val="24"/>
                <w:lang w:val="en-GB"/>
              </w:rPr>
            </w:pPr>
          </w:p>
          <w:p w14:paraId="37E6842D" w14:textId="77777777" w:rsidR="00201ACE" w:rsidRPr="00516068" w:rsidRDefault="00201ACE" w:rsidP="00645FEB">
            <w:pPr>
              <w:widowControl w:val="0"/>
              <w:spacing w:after="120"/>
              <w:rPr>
                <w:rFonts w:ascii="Times New Roman" w:hAnsi="Times New Roman" w:cs="Times New Roman"/>
                <w:sz w:val="24"/>
                <w:szCs w:val="24"/>
                <w:lang w:val="en-GB"/>
              </w:rPr>
            </w:pPr>
          </w:p>
          <w:p w14:paraId="21698A2A" w14:textId="77777777" w:rsidR="00201ACE" w:rsidRPr="00516068" w:rsidRDefault="00201ACE" w:rsidP="00645FEB">
            <w:pPr>
              <w:widowControl w:val="0"/>
              <w:spacing w:after="120"/>
              <w:rPr>
                <w:rFonts w:ascii="Times New Roman" w:hAnsi="Times New Roman" w:cs="Times New Roman"/>
                <w:sz w:val="24"/>
                <w:szCs w:val="24"/>
                <w:lang w:val="en-GB"/>
              </w:rPr>
            </w:pPr>
          </w:p>
          <w:p w14:paraId="68E64299" w14:textId="77777777" w:rsidR="00201ACE" w:rsidRPr="00516068" w:rsidRDefault="00201ACE" w:rsidP="00645FEB">
            <w:pPr>
              <w:pStyle w:val="ListParagraph"/>
              <w:rPr>
                <w:lang w:val="en-GB"/>
              </w:rPr>
            </w:pPr>
          </w:p>
          <w:p w14:paraId="6495E383" w14:textId="77777777" w:rsidR="00201ACE" w:rsidRPr="00516068" w:rsidRDefault="00201ACE" w:rsidP="00645FEB">
            <w:pPr>
              <w:pStyle w:val="ListParagraph"/>
              <w:rPr>
                <w:lang w:val="en-GB"/>
              </w:rPr>
            </w:pPr>
          </w:p>
          <w:p w14:paraId="65460310" w14:textId="77777777" w:rsidR="00201ACE" w:rsidRPr="00516068" w:rsidRDefault="00201ACE" w:rsidP="00645FEB">
            <w:pPr>
              <w:pStyle w:val="ListParagraph"/>
              <w:rPr>
                <w:lang w:val="en-GB"/>
              </w:rPr>
            </w:pPr>
          </w:p>
          <w:p w14:paraId="49F05AEC" w14:textId="77777777" w:rsidR="00201ACE" w:rsidRPr="00516068" w:rsidRDefault="00201ACE" w:rsidP="00645FEB">
            <w:pPr>
              <w:rPr>
                <w:lang w:val="en-GB"/>
              </w:rPr>
            </w:pPr>
          </w:p>
          <w:p w14:paraId="24DCEEF8" w14:textId="77777777" w:rsidR="00201ACE" w:rsidRPr="00516068" w:rsidRDefault="00201ACE" w:rsidP="00645FEB">
            <w:pPr>
              <w:pStyle w:val="ListParagraph"/>
              <w:rPr>
                <w:lang w:val="en-GB"/>
              </w:rPr>
            </w:pPr>
          </w:p>
          <w:p w14:paraId="4AC874C3" w14:textId="77777777" w:rsidR="00201ACE" w:rsidRPr="00516068" w:rsidRDefault="00201ACE" w:rsidP="00645FEB">
            <w:pPr>
              <w:pStyle w:val="ListParagraph"/>
              <w:rPr>
                <w:lang w:val="en-GB"/>
              </w:rPr>
            </w:pPr>
          </w:p>
          <w:p w14:paraId="0734406C" w14:textId="77777777" w:rsidR="00201ACE" w:rsidRPr="00516068" w:rsidRDefault="00201ACE" w:rsidP="00645FEB">
            <w:pPr>
              <w:pStyle w:val="ListParagraph"/>
              <w:rPr>
                <w:lang w:val="en-GB"/>
              </w:rPr>
            </w:pPr>
          </w:p>
        </w:tc>
      </w:tr>
      <w:tr w:rsidR="00201ACE" w:rsidRPr="00516068" w14:paraId="27B5243F" w14:textId="77777777" w:rsidTr="00645FEB">
        <w:tc>
          <w:tcPr>
            <w:tcW w:w="567" w:type="dxa"/>
            <w:vAlign w:val="center"/>
          </w:tcPr>
          <w:p w14:paraId="3BC5B747" w14:textId="77777777" w:rsidR="00201ACE" w:rsidRPr="00516068" w:rsidRDefault="00201ACE" w:rsidP="00645FEB">
            <w:pPr>
              <w:widowControl w:val="0"/>
              <w:jc w:val="center"/>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val="en-GB" w:eastAsia="id-ID"/>
              </w:rPr>
              <w:t>3</w:t>
            </w:r>
          </w:p>
        </w:tc>
        <w:tc>
          <w:tcPr>
            <w:tcW w:w="1701" w:type="dxa"/>
            <w:vAlign w:val="center"/>
          </w:tcPr>
          <w:p w14:paraId="2B14F76F" w14:textId="77777777" w:rsidR="00201ACE" w:rsidRPr="00516068" w:rsidRDefault="00201ACE" w:rsidP="00645FEB">
            <w:pPr>
              <w:widowControl w:val="0"/>
              <w:jc w:val="center"/>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val="en-GB" w:eastAsia="id-ID"/>
              </w:rPr>
              <w:t xml:space="preserve">Sekoci </w:t>
            </w:r>
            <w:r w:rsidRPr="00516068">
              <w:rPr>
                <w:rFonts w:ascii="Times New Roman" w:eastAsia="Times New Roman" w:hAnsi="Times New Roman" w:cs="Times New Roman"/>
                <w:sz w:val="24"/>
                <w:szCs w:val="24"/>
                <w:lang w:val="en-GB" w:eastAsia="id-ID"/>
              </w:rPr>
              <w:lastRenderedPageBreak/>
              <w:t>(</w:t>
            </w:r>
            <w:r w:rsidRPr="00516068">
              <w:rPr>
                <w:rFonts w:ascii="Times New Roman" w:eastAsia="Times New Roman" w:hAnsi="Times New Roman" w:cs="Times New Roman"/>
                <w:i/>
                <w:iCs/>
                <w:sz w:val="24"/>
                <w:szCs w:val="24"/>
                <w:lang w:val="en-GB" w:eastAsia="id-ID"/>
              </w:rPr>
              <w:t>Lifeboat</w:t>
            </w:r>
            <w:r w:rsidRPr="00516068">
              <w:rPr>
                <w:rFonts w:ascii="Times New Roman" w:eastAsia="Times New Roman" w:hAnsi="Times New Roman" w:cs="Times New Roman"/>
                <w:sz w:val="24"/>
                <w:szCs w:val="24"/>
                <w:lang w:val="en-GB" w:eastAsia="id-ID"/>
              </w:rPr>
              <w:t>)</w:t>
            </w:r>
          </w:p>
        </w:tc>
        <w:tc>
          <w:tcPr>
            <w:tcW w:w="3119" w:type="dxa"/>
            <w:vAlign w:val="center"/>
          </w:tcPr>
          <w:p w14:paraId="6B52BFD1" w14:textId="77777777" w:rsidR="00201ACE" w:rsidRPr="00516068" w:rsidRDefault="00201ACE" w:rsidP="00E56801">
            <w:pPr>
              <w:pStyle w:val="ListParagraph"/>
              <w:widowControl w:val="0"/>
              <w:numPr>
                <w:ilvl w:val="0"/>
                <w:numId w:val="5"/>
              </w:numPr>
              <w:ind w:left="182" w:hanging="182"/>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val="en-GB" w:eastAsia="id-ID"/>
              </w:rPr>
              <w:lastRenderedPageBreak/>
              <w:t xml:space="preserve">Kapal yang memiliki GT </w:t>
            </w:r>
            <w:r w:rsidRPr="00516068">
              <w:rPr>
                <w:rFonts w:ascii="Times New Roman" w:eastAsia="Times New Roman" w:hAnsi="Times New Roman" w:cs="Times New Roman"/>
                <w:sz w:val="24"/>
                <w:szCs w:val="24"/>
                <w:lang w:eastAsia="id-ID"/>
              </w:rPr>
              <w:t xml:space="preserve">&gt; </w:t>
            </w:r>
            <w:r w:rsidRPr="00516068">
              <w:rPr>
                <w:rFonts w:ascii="Times New Roman" w:eastAsia="Times New Roman" w:hAnsi="Times New Roman" w:cs="Times New Roman"/>
                <w:sz w:val="24"/>
                <w:szCs w:val="24"/>
                <w:lang w:val="en-GB" w:eastAsia="id-ID"/>
              </w:rPr>
              <w:lastRenderedPageBreak/>
              <w:t xml:space="preserve">500, harus memiliki </w:t>
            </w:r>
            <w:r w:rsidRPr="00516068">
              <w:rPr>
                <w:rFonts w:ascii="Times New Roman" w:eastAsia="Times New Roman" w:hAnsi="Times New Roman" w:cs="Times New Roman"/>
                <w:sz w:val="24"/>
                <w:szCs w:val="24"/>
                <w:lang w:eastAsia="id-ID"/>
              </w:rPr>
              <w:t>2</w:t>
            </w:r>
            <w:r w:rsidRPr="00516068">
              <w:rPr>
                <w:rFonts w:ascii="Times New Roman" w:eastAsia="Times New Roman" w:hAnsi="Times New Roman" w:cs="Times New Roman"/>
                <w:sz w:val="24"/>
                <w:szCs w:val="24"/>
                <w:lang w:val="en-GB" w:eastAsia="id-ID"/>
              </w:rPr>
              <w:t xml:space="preserve"> unit Sekoci.</w:t>
            </w:r>
          </w:p>
          <w:p w14:paraId="6095A385" w14:textId="77777777" w:rsidR="00201ACE" w:rsidRPr="00516068" w:rsidRDefault="00201ACE" w:rsidP="00645FEB">
            <w:pPr>
              <w:pStyle w:val="ListParagraph"/>
              <w:widowControl w:val="0"/>
              <w:ind w:left="182"/>
              <w:rPr>
                <w:rFonts w:ascii="Times New Roman" w:eastAsia="Times New Roman" w:hAnsi="Times New Roman" w:cs="Times New Roman"/>
                <w:sz w:val="24"/>
                <w:szCs w:val="24"/>
                <w:lang w:val="en-GB" w:eastAsia="id-ID"/>
              </w:rPr>
            </w:pPr>
          </w:p>
          <w:p w14:paraId="67AF030D" w14:textId="77777777" w:rsidR="00201ACE" w:rsidRPr="00516068" w:rsidRDefault="00201ACE" w:rsidP="00E56801">
            <w:pPr>
              <w:pStyle w:val="ListParagraph"/>
              <w:widowControl w:val="0"/>
              <w:numPr>
                <w:ilvl w:val="0"/>
                <w:numId w:val="5"/>
              </w:numPr>
              <w:ind w:left="182" w:hanging="182"/>
              <w:rPr>
                <w:rFonts w:ascii="Times New Roman" w:eastAsia="Times New Roman" w:hAnsi="Times New Roman" w:cs="Times New Roman"/>
                <w:sz w:val="24"/>
                <w:szCs w:val="24"/>
                <w:lang w:val="en-GB" w:eastAsia="id-ID"/>
              </w:rPr>
            </w:pPr>
            <w:r w:rsidRPr="00516068">
              <w:rPr>
                <w:rFonts w:ascii="Times New Roman" w:hAnsi="Times New Roman" w:cs="Times New Roman"/>
                <w:sz w:val="24"/>
                <w:szCs w:val="24"/>
                <w:lang w:val="en-GB" w:eastAsia="en-GB"/>
              </w:rPr>
              <w:t>Dewi-dewi sekoci bisa dioperasikan dan dalam kondisi bisa dipakai.</w:t>
            </w:r>
          </w:p>
        </w:tc>
        <w:tc>
          <w:tcPr>
            <w:tcW w:w="3085" w:type="dxa"/>
            <w:vAlign w:val="center"/>
          </w:tcPr>
          <w:p w14:paraId="4014EC7A" w14:textId="77777777" w:rsidR="00201ACE" w:rsidRPr="00516068" w:rsidRDefault="00201ACE" w:rsidP="00E56801">
            <w:pPr>
              <w:pStyle w:val="ListParagraph"/>
              <w:widowControl w:val="0"/>
              <w:numPr>
                <w:ilvl w:val="0"/>
                <w:numId w:val="5"/>
              </w:numPr>
              <w:spacing w:after="120"/>
              <w:ind w:left="175" w:hanging="175"/>
              <w:rPr>
                <w:rFonts w:ascii="Times New Roman" w:hAnsi="Times New Roman" w:cs="Times New Roman"/>
                <w:sz w:val="24"/>
                <w:szCs w:val="24"/>
                <w:lang w:val="en-GB"/>
              </w:rPr>
            </w:pPr>
            <w:r w:rsidRPr="00516068">
              <w:rPr>
                <w:rFonts w:ascii="Times New Roman" w:hAnsi="Times New Roman" w:cs="Times New Roman"/>
                <w:sz w:val="24"/>
                <w:szCs w:val="24"/>
                <w:lang w:val="en-GB"/>
              </w:rPr>
              <w:lastRenderedPageBreak/>
              <w:t xml:space="preserve">KMP. </w:t>
            </w:r>
            <w:r w:rsidRPr="00516068">
              <w:rPr>
                <w:rFonts w:ascii="Times New Roman" w:hAnsi="Times New Roman" w:cs="Times New Roman"/>
                <w:sz w:val="24"/>
                <w:szCs w:val="24"/>
              </w:rPr>
              <w:t>PORTLINK V</w:t>
            </w:r>
            <w:r w:rsidRPr="00516068">
              <w:rPr>
                <w:rFonts w:ascii="Times New Roman" w:hAnsi="Times New Roman" w:cs="Times New Roman"/>
                <w:sz w:val="24"/>
                <w:szCs w:val="24"/>
                <w:lang w:val="en-GB"/>
              </w:rPr>
              <w:t xml:space="preserve"> </w:t>
            </w:r>
            <w:r w:rsidRPr="00516068">
              <w:rPr>
                <w:rFonts w:ascii="Times New Roman" w:hAnsi="Times New Roman" w:cs="Times New Roman"/>
                <w:sz w:val="24"/>
                <w:szCs w:val="24"/>
                <w:lang w:val="en-GB"/>
              </w:rPr>
              <w:lastRenderedPageBreak/>
              <w:t xml:space="preserve">memiliki </w:t>
            </w:r>
            <w:r w:rsidRPr="00516068">
              <w:rPr>
                <w:rFonts w:ascii="Times New Roman" w:hAnsi="Times New Roman" w:cs="Times New Roman"/>
                <w:sz w:val="24"/>
                <w:szCs w:val="24"/>
              </w:rPr>
              <w:t xml:space="preserve">2 </w:t>
            </w:r>
            <w:r w:rsidRPr="00516068">
              <w:rPr>
                <w:rFonts w:ascii="Times New Roman" w:hAnsi="Times New Roman" w:cs="Times New Roman"/>
                <w:sz w:val="24"/>
                <w:szCs w:val="24"/>
                <w:lang w:val="en-GB"/>
              </w:rPr>
              <w:t>unit sekoci.</w:t>
            </w:r>
          </w:p>
          <w:p w14:paraId="7DC0ED97" w14:textId="11253255" w:rsidR="00201ACE" w:rsidRPr="00516068" w:rsidRDefault="00201ACE" w:rsidP="00E56801">
            <w:pPr>
              <w:pStyle w:val="ListParagraph"/>
              <w:widowControl w:val="0"/>
              <w:numPr>
                <w:ilvl w:val="0"/>
                <w:numId w:val="5"/>
              </w:numPr>
              <w:spacing w:after="120"/>
              <w:ind w:left="175" w:hanging="175"/>
              <w:rPr>
                <w:rFonts w:ascii="Times New Roman" w:hAnsi="Times New Roman" w:cs="Times New Roman"/>
                <w:sz w:val="24"/>
                <w:szCs w:val="24"/>
                <w:lang w:val="en-GB"/>
              </w:rPr>
            </w:pPr>
            <w:r>
              <w:rPr>
                <w:rFonts w:ascii="Times New Roman" w:hAnsi="Times New Roman" w:cs="Times New Roman"/>
                <w:sz w:val="24"/>
                <w:szCs w:val="24"/>
                <w:lang w:val="en-GB"/>
              </w:rPr>
              <w:t xml:space="preserve">1 Sekoci mengangkut 15 </w:t>
            </w:r>
            <w:r w:rsidRPr="00516068">
              <w:rPr>
                <w:rFonts w:ascii="Times New Roman" w:hAnsi="Times New Roman" w:cs="Times New Roman"/>
                <w:sz w:val="24"/>
                <w:szCs w:val="24"/>
                <w:lang w:val="en-GB"/>
              </w:rPr>
              <w:t>orang penumpang.</w:t>
            </w:r>
          </w:p>
          <w:p w14:paraId="6D67C1EC" w14:textId="77777777" w:rsidR="00201ACE" w:rsidRPr="00516068" w:rsidRDefault="00201ACE" w:rsidP="00645FEB">
            <w:pPr>
              <w:pStyle w:val="ListParagraph"/>
              <w:widowControl w:val="0"/>
              <w:spacing w:after="120"/>
              <w:ind w:left="175"/>
              <w:rPr>
                <w:rFonts w:ascii="Times New Roman" w:hAnsi="Times New Roman" w:cs="Times New Roman"/>
                <w:sz w:val="24"/>
                <w:szCs w:val="24"/>
                <w:lang w:val="en-GB"/>
              </w:rPr>
            </w:pPr>
          </w:p>
          <w:p w14:paraId="4087758B" w14:textId="77777777" w:rsidR="00201ACE" w:rsidRPr="00516068" w:rsidRDefault="00201ACE" w:rsidP="00645FEB">
            <w:pPr>
              <w:pStyle w:val="ListParagraph"/>
              <w:widowControl w:val="0"/>
              <w:spacing w:after="120"/>
              <w:ind w:left="175"/>
              <w:rPr>
                <w:rFonts w:ascii="Times New Roman" w:hAnsi="Times New Roman" w:cs="Times New Roman"/>
                <w:sz w:val="24"/>
                <w:szCs w:val="24"/>
                <w:lang w:val="en-GB"/>
              </w:rPr>
            </w:pPr>
          </w:p>
        </w:tc>
      </w:tr>
      <w:tr w:rsidR="00201ACE" w:rsidRPr="00516068" w14:paraId="72498F9F" w14:textId="77777777" w:rsidTr="00645FEB">
        <w:tc>
          <w:tcPr>
            <w:tcW w:w="567" w:type="dxa"/>
            <w:vAlign w:val="center"/>
          </w:tcPr>
          <w:p w14:paraId="6B3C5B0D" w14:textId="77777777" w:rsidR="00201ACE" w:rsidRPr="00516068" w:rsidRDefault="00201ACE" w:rsidP="00645FEB">
            <w:pPr>
              <w:widowControl w:val="0"/>
              <w:jc w:val="center"/>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val="en-GB" w:eastAsia="id-ID"/>
              </w:rPr>
              <w:lastRenderedPageBreak/>
              <w:t>4</w:t>
            </w:r>
          </w:p>
        </w:tc>
        <w:tc>
          <w:tcPr>
            <w:tcW w:w="1701" w:type="dxa"/>
            <w:vAlign w:val="center"/>
          </w:tcPr>
          <w:p w14:paraId="057DFD95" w14:textId="77777777" w:rsidR="00201ACE" w:rsidRPr="00516068" w:rsidRDefault="00201ACE" w:rsidP="00645FEB">
            <w:pPr>
              <w:widowControl w:val="0"/>
              <w:jc w:val="center"/>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val="en-GB" w:eastAsia="id-ID"/>
              </w:rPr>
              <w:t>Rakit Penolong</w:t>
            </w:r>
          </w:p>
          <w:p w14:paraId="4D75FA58" w14:textId="77777777" w:rsidR="00201ACE" w:rsidRPr="00516068" w:rsidRDefault="00201ACE" w:rsidP="00645FEB">
            <w:pPr>
              <w:widowControl w:val="0"/>
              <w:jc w:val="center"/>
              <w:rPr>
                <w:rFonts w:ascii="Times New Roman" w:eastAsia="Times New Roman" w:hAnsi="Times New Roman" w:cs="Times New Roman"/>
                <w:sz w:val="24"/>
                <w:szCs w:val="24"/>
                <w:lang w:val="en-GB" w:eastAsia="id-ID"/>
              </w:rPr>
            </w:pPr>
            <w:r w:rsidRPr="00516068">
              <w:rPr>
                <w:rFonts w:ascii="Times New Roman" w:eastAsia="Times New Roman" w:hAnsi="Times New Roman" w:cs="Times New Roman"/>
                <w:sz w:val="24"/>
                <w:szCs w:val="24"/>
                <w:lang w:val="en-GB" w:eastAsia="id-ID"/>
              </w:rPr>
              <w:t xml:space="preserve"> (</w:t>
            </w:r>
            <w:r w:rsidRPr="00516068">
              <w:rPr>
                <w:rFonts w:ascii="Times New Roman" w:eastAsia="Times New Roman" w:hAnsi="Times New Roman" w:cs="Times New Roman"/>
                <w:i/>
                <w:iCs/>
                <w:sz w:val="24"/>
                <w:szCs w:val="24"/>
                <w:lang w:val="en-GB" w:eastAsia="id-ID"/>
              </w:rPr>
              <w:t>Liferaft)</w:t>
            </w:r>
          </w:p>
        </w:tc>
        <w:tc>
          <w:tcPr>
            <w:tcW w:w="3119" w:type="dxa"/>
            <w:vAlign w:val="bottom"/>
          </w:tcPr>
          <w:p w14:paraId="4477AB5C" w14:textId="77777777" w:rsidR="00201ACE" w:rsidRPr="00516068" w:rsidRDefault="00201ACE" w:rsidP="00E56801">
            <w:pPr>
              <w:pStyle w:val="ListParagraph"/>
              <w:widowControl w:val="0"/>
              <w:numPr>
                <w:ilvl w:val="0"/>
                <w:numId w:val="6"/>
              </w:numPr>
              <w:ind w:left="182" w:hanging="182"/>
              <w:rPr>
                <w:rFonts w:ascii="Times New Roman" w:eastAsia="Times New Roman" w:hAnsi="Times New Roman" w:cs="Times New Roman"/>
                <w:sz w:val="24"/>
                <w:szCs w:val="24"/>
                <w:lang w:val="en-GB" w:eastAsia="id-ID"/>
              </w:rPr>
            </w:pPr>
            <w:r w:rsidRPr="00516068">
              <w:rPr>
                <w:rFonts w:ascii="Times New Roman" w:hAnsi="Times New Roman" w:cs="Times New Roman"/>
                <w:sz w:val="24"/>
                <w:szCs w:val="24"/>
                <w:lang w:val="en-GB" w:eastAsia="en-GB"/>
              </w:rPr>
              <w:t xml:space="preserve">Total jumlah </w:t>
            </w:r>
            <w:r w:rsidRPr="00516068">
              <w:rPr>
                <w:rFonts w:ascii="Times New Roman" w:hAnsi="Times New Roman" w:cs="Times New Roman"/>
                <w:i/>
                <w:sz w:val="24"/>
                <w:szCs w:val="24"/>
                <w:lang w:val="en-GB" w:eastAsia="en-GB"/>
              </w:rPr>
              <w:t>liferaft</w:t>
            </w:r>
            <w:r w:rsidRPr="00516068">
              <w:rPr>
                <w:rFonts w:ascii="Times New Roman" w:hAnsi="Times New Roman" w:cs="Times New Roman"/>
                <w:sz w:val="24"/>
                <w:szCs w:val="24"/>
                <w:lang w:val="en-GB" w:eastAsia="en-GB"/>
              </w:rPr>
              <w:t xml:space="preserve"> dapat menampung seluruh pelayar diatas kapal.</w:t>
            </w:r>
          </w:p>
          <w:p w14:paraId="3DF5C0FD" w14:textId="77777777" w:rsidR="00201ACE" w:rsidRPr="00516068" w:rsidRDefault="00201ACE" w:rsidP="00E56801">
            <w:pPr>
              <w:pStyle w:val="ListParagraph"/>
              <w:widowControl w:val="0"/>
              <w:numPr>
                <w:ilvl w:val="0"/>
                <w:numId w:val="6"/>
              </w:numPr>
              <w:ind w:left="182" w:hanging="182"/>
              <w:rPr>
                <w:rFonts w:ascii="Times New Roman" w:hAnsi="Times New Roman" w:cs="Times New Roman"/>
                <w:sz w:val="24"/>
                <w:szCs w:val="24"/>
                <w:lang w:val="en-GB" w:eastAsia="en-GB"/>
              </w:rPr>
            </w:pPr>
            <w:r w:rsidRPr="00516068">
              <w:rPr>
                <w:rFonts w:ascii="Times New Roman" w:hAnsi="Times New Roman" w:cs="Times New Roman"/>
                <w:sz w:val="24"/>
                <w:szCs w:val="24"/>
                <w:lang w:val="en-GB" w:eastAsia="en-GB"/>
              </w:rPr>
              <w:t xml:space="preserve">Dilengkapi dengan </w:t>
            </w:r>
            <w:r w:rsidRPr="00516068">
              <w:rPr>
                <w:rFonts w:ascii="Times New Roman" w:hAnsi="Times New Roman" w:cs="Times New Roman"/>
                <w:i/>
                <w:sz w:val="24"/>
                <w:szCs w:val="24"/>
                <w:lang w:val="en-GB" w:eastAsia="en-GB"/>
              </w:rPr>
              <w:t>hydrostatic release unit</w:t>
            </w:r>
            <w:r w:rsidRPr="00516068">
              <w:rPr>
                <w:rFonts w:ascii="Times New Roman" w:hAnsi="Times New Roman" w:cs="Times New Roman"/>
                <w:sz w:val="24"/>
                <w:szCs w:val="24"/>
                <w:lang w:val="en-GB" w:eastAsia="en-GB"/>
              </w:rPr>
              <w:t>, mudah dioperasikan dan dalam kondisi baik.</w:t>
            </w:r>
          </w:p>
          <w:p w14:paraId="17F97837" w14:textId="77777777" w:rsidR="00201ACE" w:rsidRPr="00516068" w:rsidRDefault="00201ACE" w:rsidP="00645FEB">
            <w:pPr>
              <w:pStyle w:val="ListParagraph"/>
              <w:rPr>
                <w:lang w:val="en-GB" w:eastAsia="id-ID"/>
              </w:rPr>
            </w:pPr>
          </w:p>
        </w:tc>
        <w:tc>
          <w:tcPr>
            <w:tcW w:w="3085" w:type="dxa"/>
            <w:vAlign w:val="bottom"/>
          </w:tcPr>
          <w:p w14:paraId="58858256" w14:textId="19E02BE9" w:rsidR="00201ACE" w:rsidRPr="00516068" w:rsidRDefault="00201ACE" w:rsidP="00E56801">
            <w:pPr>
              <w:pStyle w:val="ListParagraph"/>
              <w:widowControl w:val="0"/>
              <w:numPr>
                <w:ilvl w:val="0"/>
                <w:numId w:val="6"/>
              </w:numPr>
              <w:ind w:left="175" w:hanging="175"/>
              <w:rPr>
                <w:rFonts w:ascii="Times New Roman" w:hAnsi="Times New Roman" w:cs="Times New Roman"/>
                <w:i/>
                <w:iCs/>
                <w:sz w:val="24"/>
                <w:szCs w:val="24"/>
              </w:rPr>
            </w:pPr>
            <w:r w:rsidRPr="00516068">
              <w:rPr>
                <w:rFonts w:ascii="Times New Roman" w:hAnsi="Times New Roman" w:cs="Times New Roman"/>
                <w:sz w:val="24"/>
                <w:szCs w:val="24"/>
                <w:lang w:val="en-GB"/>
              </w:rPr>
              <w:t>KMP.</w:t>
            </w:r>
            <w:r w:rsidRPr="00516068">
              <w:rPr>
                <w:rFonts w:ascii="Times New Roman" w:hAnsi="Times New Roman" w:cs="Times New Roman"/>
                <w:sz w:val="24"/>
                <w:szCs w:val="24"/>
              </w:rPr>
              <w:t xml:space="preserve"> PORTLINKV </w:t>
            </w:r>
            <w:r w:rsidRPr="00516068">
              <w:rPr>
                <w:rFonts w:ascii="Times New Roman" w:hAnsi="Times New Roman" w:cs="Times New Roman"/>
                <w:sz w:val="24"/>
                <w:szCs w:val="24"/>
                <w:lang w:val="en-GB"/>
              </w:rPr>
              <w:t xml:space="preserve">memiliki </w:t>
            </w:r>
            <w:r w:rsidRPr="00516068">
              <w:rPr>
                <w:rFonts w:ascii="Times New Roman" w:hAnsi="Times New Roman" w:cs="Times New Roman"/>
                <w:i/>
                <w:sz w:val="24"/>
                <w:szCs w:val="24"/>
                <w:lang w:val="en-GB"/>
              </w:rPr>
              <w:t xml:space="preserve">Liferaft </w:t>
            </w:r>
            <w:r>
              <w:rPr>
                <w:rFonts w:ascii="Times New Roman" w:hAnsi="Times New Roman" w:cs="Times New Roman"/>
                <w:sz w:val="24"/>
                <w:szCs w:val="24"/>
                <w:lang w:val="en-GB"/>
              </w:rPr>
              <w:t xml:space="preserve">sebanyak </w:t>
            </w:r>
            <w:r>
              <w:rPr>
                <w:rFonts w:ascii="Times New Roman" w:hAnsi="Times New Roman" w:cs="Times New Roman"/>
                <w:sz w:val="24"/>
                <w:szCs w:val="24"/>
              </w:rPr>
              <w:t xml:space="preserve">28 </w:t>
            </w:r>
            <w:r w:rsidRPr="00516068">
              <w:rPr>
                <w:rFonts w:ascii="Times New Roman" w:hAnsi="Times New Roman" w:cs="Times New Roman"/>
                <w:sz w:val="24"/>
                <w:szCs w:val="24"/>
                <w:lang w:val="en-GB"/>
              </w:rPr>
              <w:t>uni</w:t>
            </w:r>
            <w:r>
              <w:rPr>
                <w:rFonts w:ascii="Times New Roman" w:hAnsi="Times New Roman" w:cs="Times New Roman"/>
                <w:sz w:val="24"/>
                <w:szCs w:val="24"/>
              </w:rPr>
              <w:t>t.</w:t>
            </w:r>
          </w:p>
          <w:p w14:paraId="14E60B77" w14:textId="77777777" w:rsidR="00201ACE" w:rsidRPr="00516068" w:rsidRDefault="00201ACE" w:rsidP="00E56801">
            <w:pPr>
              <w:pStyle w:val="ListParagraph"/>
              <w:widowControl w:val="0"/>
              <w:numPr>
                <w:ilvl w:val="0"/>
                <w:numId w:val="6"/>
              </w:numPr>
              <w:ind w:left="175" w:hanging="175"/>
              <w:rPr>
                <w:rFonts w:ascii="Times New Roman" w:hAnsi="Times New Roman" w:cs="Times New Roman"/>
                <w:i/>
                <w:iCs/>
                <w:sz w:val="24"/>
                <w:szCs w:val="24"/>
              </w:rPr>
            </w:pPr>
            <w:r w:rsidRPr="00516068">
              <w:rPr>
                <w:rFonts w:ascii="Times New Roman" w:hAnsi="Times New Roman" w:cs="Times New Roman"/>
                <w:sz w:val="24"/>
                <w:szCs w:val="24"/>
                <w:lang w:val="en-GB"/>
              </w:rPr>
              <w:t xml:space="preserve">Setiap </w:t>
            </w:r>
            <w:r w:rsidRPr="00516068">
              <w:rPr>
                <w:rFonts w:ascii="Times New Roman" w:hAnsi="Times New Roman" w:cs="Times New Roman"/>
                <w:i/>
                <w:sz w:val="24"/>
                <w:szCs w:val="24"/>
                <w:lang w:val="en-GB"/>
              </w:rPr>
              <w:t>Liferaft</w:t>
            </w:r>
            <w:r w:rsidRPr="00516068">
              <w:rPr>
                <w:rFonts w:ascii="Times New Roman" w:hAnsi="Times New Roman" w:cs="Times New Roman"/>
                <w:sz w:val="24"/>
                <w:szCs w:val="24"/>
                <w:lang w:val="en-GB"/>
              </w:rPr>
              <w:t xml:space="preserve"> memiliki kapasitas muatan </w:t>
            </w:r>
            <w:r>
              <w:rPr>
                <w:rFonts w:ascii="Times New Roman" w:hAnsi="Times New Roman" w:cs="Times New Roman"/>
                <w:sz w:val="24"/>
                <w:szCs w:val="24"/>
                <w:lang w:val="en-GB"/>
              </w:rPr>
              <w:t xml:space="preserve">25 </w:t>
            </w:r>
            <w:r w:rsidRPr="00516068">
              <w:rPr>
                <w:rFonts w:ascii="Times New Roman" w:hAnsi="Times New Roman" w:cs="Times New Roman"/>
                <w:sz w:val="24"/>
                <w:szCs w:val="24"/>
                <w:lang w:val="en-GB"/>
              </w:rPr>
              <w:t>orang per unit.</w:t>
            </w:r>
          </w:p>
          <w:p w14:paraId="58528F1F" w14:textId="77777777" w:rsidR="00201ACE" w:rsidRPr="00516068" w:rsidRDefault="00201ACE" w:rsidP="00645FEB">
            <w:pPr>
              <w:pStyle w:val="ListParagraph"/>
              <w:widowControl w:val="0"/>
              <w:ind w:left="175"/>
              <w:rPr>
                <w:rFonts w:ascii="Times New Roman" w:hAnsi="Times New Roman" w:cs="Times New Roman"/>
                <w:sz w:val="24"/>
                <w:szCs w:val="24"/>
                <w:lang w:val="en-GB"/>
              </w:rPr>
            </w:pPr>
          </w:p>
        </w:tc>
      </w:tr>
    </w:tbl>
    <w:p w14:paraId="2459D31B" w14:textId="0AE41B57" w:rsidR="001F2683" w:rsidRDefault="001F2683" w:rsidP="00201ACE"/>
    <w:p w14:paraId="1A44B25C" w14:textId="77777777" w:rsidR="001F2683" w:rsidRPr="001F2683" w:rsidRDefault="001F2683" w:rsidP="001F2683">
      <w:pPr>
        <w:pStyle w:val="ListParagraph"/>
      </w:pPr>
    </w:p>
    <w:p w14:paraId="6725CD45" w14:textId="01CE3B08" w:rsidR="00201ACE" w:rsidRPr="005C170D" w:rsidRDefault="001F2683" w:rsidP="00E56801">
      <w:pPr>
        <w:pStyle w:val="Heading2"/>
        <w:numPr>
          <w:ilvl w:val="0"/>
          <w:numId w:val="40"/>
        </w:numPr>
        <w:ind w:hanging="294"/>
        <w:rPr>
          <w:b w:val="0"/>
        </w:rPr>
      </w:pPr>
      <w:bookmarkStart w:id="53" w:name="_Toc106607719"/>
      <w:r w:rsidRPr="005C170D">
        <w:rPr>
          <w:b w:val="0"/>
        </w:rPr>
        <w:t>Analisa Data</w:t>
      </w:r>
      <w:bookmarkEnd w:id="53"/>
    </w:p>
    <w:p w14:paraId="0A4DBA37" w14:textId="77777777" w:rsidR="00645FEB" w:rsidRPr="00574B82" w:rsidRDefault="00645FEB" w:rsidP="00645FEB">
      <w:pPr>
        <w:spacing w:line="360" w:lineRule="auto"/>
        <w:ind w:left="851" w:firstLine="409"/>
        <w:jc w:val="both"/>
        <w:rPr>
          <w:rFonts w:ascii="Times New Roman" w:hAnsi="Times New Roman" w:cs="Times New Roman"/>
          <w:sz w:val="24"/>
          <w:szCs w:val="24"/>
        </w:rPr>
      </w:pPr>
      <w:r>
        <w:rPr>
          <w:rFonts w:ascii="Times New Roman" w:hAnsi="Times New Roman" w:cs="Times New Roman"/>
          <w:sz w:val="24"/>
          <w:szCs w:val="24"/>
        </w:rPr>
        <w:t xml:space="preserve">Berdasarkan penjelasan </w:t>
      </w:r>
      <w:r w:rsidRPr="00574B82">
        <w:rPr>
          <w:rFonts w:ascii="Times New Roman" w:hAnsi="Times New Roman" w:cs="Times New Roman"/>
          <w:sz w:val="24"/>
          <w:szCs w:val="24"/>
        </w:rPr>
        <w:t xml:space="preserve">pada </w:t>
      </w:r>
      <w:proofErr w:type="gramStart"/>
      <w:r w:rsidRPr="00574B82">
        <w:rPr>
          <w:rFonts w:ascii="Times New Roman" w:hAnsi="Times New Roman" w:cs="Times New Roman"/>
          <w:sz w:val="24"/>
          <w:szCs w:val="24"/>
        </w:rPr>
        <w:t>bab</w:t>
      </w:r>
      <w:proofErr w:type="gramEnd"/>
      <w:r w:rsidRPr="00574B82">
        <w:rPr>
          <w:rFonts w:ascii="Times New Roman" w:hAnsi="Times New Roman" w:cs="Times New Roman"/>
          <w:sz w:val="24"/>
          <w:szCs w:val="24"/>
        </w:rPr>
        <w:t xml:space="preserve"> sebelumnya m</w:t>
      </w:r>
      <w:r>
        <w:rPr>
          <w:rFonts w:ascii="Times New Roman" w:hAnsi="Times New Roman" w:cs="Times New Roman"/>
          <w:sz w:val="24"/>
          <w:szCs w:val="24"/>
        </w:rPr>
        <w:t xml:space="preserve">engenai permasalahan yang ada, maka </w:t>
      </w:r>
      <w:r w:rsidRPr="00574B82">
        <w:rPr>
          <w:rFonts w:ascii="Times New Roman" w:hAnsi="Times New Roman" w:cs="Times New Roman"/>
          <w:sz w:val="24"/>
          <w:szCs w:val="24"/>
        </w:rPr>
        <w:t>penulis mencoba menganalisa permasalahan sehingga dapat ditarik</w:t>
      </w:r>
      <w:r>
        <w:rPr>
          <w:rFonts w:ascii="Times New Roman" w:hAnsi="Times New Roman" w:cs="Times New Roman"/>
          <w:sz w:val="24"/>
          <w:szCs w:val="24"/>
        </w:rPr>
        <w:t xml:space="preserve"> suatu</w:t>
      </w:r>
      <w:r w:rsidRPr="00574B82">
        <w:rPr>
          <w:rFonts w:ascii="Times New Roman" w:hAnsi="Times New Roman" w:cs="Times New Roman"/>
          <w:sz w:val="24"/>
          <w:szCs w:val="24"/>
        </w:rPr>
        <w:t xml:space="preserve"> kesimpulan yang nantinya dapat dijadikan solusi atau pemecahan masalah. </w:t>
      </w:r>
      <w:r>
        <w:rPr>
          <w:rFonts w:ascii="Times New Roman" w:hAnsi="Times New Roman" w:cs="Times New Roman"/>
          <w:sz w:val="24"/>
          <w:szCs w:val="24"/>
        </w:rPr>
        <w:t xml:space="preserve">Dalam </w:t>
      </w:r>
      <w:r w:rsidRPr="00574B82">
        <w:rPr>
          <w:rFonts w:ascii="Times New Roman" w:hAnsi="Times New Roman" w:cs="Times New Roman"/>
          <w:sz w:val="24"/>
          <w:szCs w:val="24"/>
        </w:rPr>
        <w:t>hal ini penulis membahas tentang:</w:t>
      </w:r>
    </w:p>
    <w:p w14:paraId="62ED7751" w14:textId="525F0787" w:rsidR="00645FEB" w:rsidRPr="00645FEB" w:rsidRDefault="00645FEB" w:rsidP="00E56801">
      <w:pPr>
        <w:pStyle w:val="ListParagraph"/>
        <w:numPr>
          <w:ilvl w:val="4"/>
          <w:numId w:val="33"/>
        </w:numPr>
        <w:spacing w:line="360" w:lineRule="auto"/>
        <w:ind w:left="1276" w:hanging="425"/>
        <w:jc w:val="both"/>
        <w:rPr>
          <w:rFonts w:ascii="Times New Roman" w:hAnsi="Times New Roman" w:cs="Times New Roman"/>
          <w:sz w:val="24"/>
          <w:szCs w:val="24"/>
          <w:lang w:val="en-GB"/>
        </w:rPr>
      </w:pPr>
      <w:r w:rsidRPr="00645FEB">
        <w:rPr>
          <w:rFonts w:ascii="Times New Roman" w:hAnsi="Times New Roman" w:cs="Times New Roman"/>
          <w:sz w:val="24"/>
          <w:szCs w:val="24"/>
          <w:lang w:val="en-GB"/>
        </w:rPr>
        <w:t>Jaket Penolong (</w:t>
      </w:r>
      <w:r w:rsidRPr="00645FEB">
        <w:rPr>
          <w:rFonts w:ascii="Times New Roman" w:hAnsi="Times New Roman" w:cs="Times New Roman"/>
          <w:i/>
          <w:sz w:val="24"/>
          <w:szCs w:val="24"/>
          <w:lang w:val="en-GB"/>
        </w:rPr>
        <w:t>Lifejacket</w:t>
      </w:r>
      <w:r w:rsidRPr="00645FEB">
        <w:rPr>
          <w:rFonts w:ascii="Times New Roman" w:hAnsi="Times New Roman" w:cs="Times New Roman"/>
          <w:sz w:val="24"/>
          <w:szCs w:val="24"/>
          <w:lang w:val="en-GB"/>
        </w:rPr>
        <w:t>)</w:t>
      </w:r>
    </w:p>
    <w:p w14:paraId="4B074620" w14:textId="4C928F43" w:rsidR="00645FEB" w:rsidRPr="002423D6" w:rsidRDefault="00645FEB" w:rsidP="00E56801">
      <w:pPr>
        <w:pStyle w:val="ListParagraph"/>
        <w:numPr>
          <w:ilvl w:val="0"/>
          <w:numId w:val="34"/>
        </w:numPr>
        <w:spacing w:line="360" w:lineRule="auto"/>
        <w:ind w:left="1560" w:hanging="284"/>
        <w:jc w:val="both"/>
        <w:rPr>
          <w:rFonts w:ascii="Times New Roman" w:hAnsi="Times New Roman" w:cs="Times New Roman"/>
          <w:sz w:val="24"/>
          <w:szCs w:val="24"/>
          <w:lang w:val="en-GB"/>
        </w:rPr>
      </w:pPr>
      <w:r w:rsidRPr="002423D6">
        <w:rPr>
          <w:rFonts w:ascii="Times New Roman" w:hAnsi="Times New Roman" w:cs="Times New Roman"/>
          <w:sz w:val="24"/>
          <w:szCs w:val="24"/>
          <w:lang w:val="en-GB"/>
        </w:rPr>
        <w:t xml:space="preserve">Jaket Penolong Dewasa </w:t>
      </w:r>
    </w:p>
    <w:p w14:paraId="711A2272" w14:textId="77777777" w:rsidR="00645FEB" w:rsidRDefault="00645FEB" w:rsidP="00B77C0E">
      <w:pPr>
        <w:spacing w:line="360" w:lineRule="auto"/>
        <w:ind w:left="1276" w:firstLine="284"/>
        <w:jc w:val="both"/>
        <w:rPr>
          <w:rFonts w:ascii="Times New Roman" w:hAnsi="Times New Roman" w:cs="Times New Roman"/>
          <w:sz w:val="24"/>
          <w:szCs w:val="24"/>
        </w:rPr>
      </w:pPr>
      <w:proofErr w:type="gramStart"/>
      <w:r>
        <w:rPr>
          <w:rFonts w:ascii="Times New Roman" w:hAnsi="Times New Roman" w:cs="Times New Roman"/>
          <w:sz w:val="24"/>
          <w:szCs w:val="24"/>
        </w:rPr>
        <w:t>Sesuai dengan aturan SOLAS bahwa</w:t>
      </w:r>
      <w:r w:rsidRPr="00574B82">
        <w:rPr>
          <w:rFonts w:ascii="Times New Roman" w:hAnsi="Times New Roman" w:cs="Times New Roman"/>
          <w:sz w:val="24"/>
          <w:szCs w:val="24"/>
        </w:rPr>
        <w:t xml:space="preserve"> setiap kapal penumpang harus membawa </w:t>
      </w:r>
      <w:r w:rsidRPr="00574B82">
        <w:rPr>
          <w:rFonts w:ascii="Times New Roman" w:hAnsi="Times New Roman" w:cs="Times New Roman"/>
          <w:i/>
          <w:sz w:val="24"/>
          <w:szCs w:val="24"/>
        </w:rPr>
        <w:t>lifejacket</w:t>
      </w:r>
      <w:r>
        <w:rPr>
          <w:rFonts w:ascii="Times New Roman" w:hAnsi="Times New Roman" w:cs="Times New Roman"/>
          <w:sz w:val="24"/>
          <w:szCs w:val="24"/>
        </w:rPr>
        <w:t xml:space="preserve"> </w:t>
      </w:r>
      <w:r w:rsidRPr="00574B82">
        <w:rPr>
          <w:rFonts w:ascii="Times New Roman" w:hAnsi="Times New Roman" w:cs="Times New Roman"/>
          <w:sz w:val="24"/>
          <w:szCs w:val="24"/>
        </w:rPr>
        <w:t>tidak kurang 5% dari jumlah seluruh orang di atas kapal.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Jumlah jaket penolong d</w:t>
      </w:r>
      <w:r w:rsidRPr="00574B82">
        <w:rPr>
          <w:rFonts w:ascii="Times New Roman" w:hAnsi="Times New Roman" w:cs="Times New Roman"/>
          <w:sz w:val="24"/>
          <w:szCs w:val="24"/>
        </w:rPr>
        <w:t xml:space="preserve">ewasa di </w:t>
      </w:r>
      <w:r>
        <w:rPr>
          <w:rFonts w:ascii="Times New Roman" w:hAnsi="Times New Roman" w:cs="Times New Roman"/>
          <w:sz w:val="24"/>
          <w:szCs w:val="24"/>
        </w:rPr>
        <w:t xml:space="preserve">peroleh </w:t>
      </w:r>
      <w:r w:rsidRPr="00574B82">
        <w:rPr>
          <w:rFonts w:ascii="Times New Roman" w:hAnsi="Times New Roman" w:cs="Times New Roman"/>
          <w:sz w:val="24"/>
          <w:szCs w:val="24"/>
        </w:rPr>
        <w:t xml:space="preserve">dari </w:t>
      </w:r>
      <w:r>
        <w:rPr>
          <w:rFonts w:ascii="Times New Roman" w:hAnsi="Times New Roman" w:cs="Times New Roman"/>
          <w:sz w:val="24"/>
          <w:szCs w:val="24"/>
        </w:rPr>
        <w:t>jumlah kapasitas penumpang</w:t>
      </w:r>
      <w:r w:rsidRPr="00574B82">
        <w:rPr>
          <w:rFonts w:ascii="Times New Roman" w:hAnsi="Times New Roman" w:cs="Times New Roman"/>
          <w:sz w:val="24"/>
          <w:szCs w:val="24"/>
        </w:rPr>
        <w:t xml:space="preserve"> dan </w:t>
      </w:r>
      <w:r>
        <w:rPr>
          <w:rFonts w:ascii="Times New Roman" w:hAnsi="Times New Roman" w:cs="Times New Roman"/>
          <w:sz w:val="24"/>
          <w:szCs w:val="24"/>
        </w:rPr>
        <w:t>awak kapal kemudian</w:t>
      </w:r>
      <w:r w:rsidRPr="00574B82">
        <w:rPr>
          <w:rFonts w:ascii="Times New Roman" w:hAnsi="Times New Roman" w:cs="Times New Roman"/>
          <w:sz w:val="24"/>
          <w:szCs w:val="24"/>
        </w:rPr>
        <w:t xml:space="preserve"> </w:t>
      </w:r>
      <w:r>
        <w:rPr>
          <w:rFonts w:ascii="Times New Roman" w:hAnsi="Times New Roman" w:cs="Times New Roman"/>
          <w:sz w:val="24"/>
          <w:szCs w:val="24"/>
        </w:rPr>
        <w:t>dikalikan</w:t>
      </w:r>
      <w:r w:rsidRPr="00574B82">
        <w:rPr>
          <w:rFonts w:ascii="Times New Roman" w:hAnsi="Times New Roman" w:cs="Times New Roman"/>
          <w:sz w:val="24"/>
          <w:szCs w:val="24"/>
        </w:rPr>
        <w:t xml:space="preserve"> 5% </w:t>
      </w:r>
      <w:r w:rsidRPr="00574B82">
        <w:rPr>
          <w:rFonts w:ascii="Times New Roman" w:hAnsi="Times New Roman" w:cs="Times New Roman"/>
          <w:sz w:val="24"/>
          <w:szCs w:val="24"/>
        </w:rPr>
        <w:lastRenderedPageBreak/>
        <w:t xml:space="preserve">dan ditambahkan </w:t>
      </w:r>
      <w:r>
        <w:rPr>
          <w:rFonts w:ascii="Times New Roman" w:hAnsi="Times New Roman" w:cs="Times New Roman"/>
          <w:sz w:val="24"/>
          <w:szCs w:val="24"/>
        </w:rPr>
        <w:t>dengan jumlah kapasitas penumpang dan awak kapal.</w:t>
      </w:r>
      <w:proofErr w:type="gramEnd"/>
      <w:r>
        <w:rPr>
          <w:rFonts w:ascii="Times New Roman" w:hAnsi="Times New Roman" w:cs="Times New Roman"/>
          <w:sz w:val="24"/>
          <w:szCs w:val="24"/>
        </w:rPr>
        <w:t xml:space="preserve"> </w:t>
      </w:r>
    </w:p>
    <w:p w14:paraId="110F7EFE" w14:textId="3B64379D" w:rsidR="002423D6" w:rsidRPr="00BC2549" w:rsidRDefault="002423D6" w:rsidP="002423D6"/>
    <w:p w14:paraId="1A878688" w14:textId="677B47FC" w:rsidR="002423D6" w:rsidRPr="00574B82" w:rsidRDefault="002423D6" w:rsidP="002423D6">
      <w:pPr>
        <w:ind w:left="840" w:firstLine="420"/>
        <w:jc w:val="center"/>
        <w:rPr>
          <w:rFonts w:ascii="Times New Roman" w:hAnsi="Times New Roman" w:cs="Times New Roman"/>
          <w:b/>
          <w:sz w:val="24"/>
          <w:szCs w:val="24"/>
        </w:rPr>
      </w:pPr>
      <w:r>
        <w:rPr>
          <w:rFonts w:ascii="Times New Roman" w:hAnsi="Times New Roman" w:cs="Times New Roman"/>
          <w:b/>
          <w:sz w:val="24"/>
          <w:szCs w:val="24"/>
        </w:rPr>
        <w:t xml:space="preserve">Tabel 4.8 </w:t>
      </w:r>
      <w:r w:rsidRPr="00574B82">
        <w:rPr>
          <w:rFonts w:ascii="Times New Roman" w:hAnsi="Times New Roman" w:cs="Times New Roman"/>
          <w:b/>
          <w:sz w:val="24"/>
          <w:szCs w:val="24"/>
        </w:rPr>
        <w:t>Analisa Jumlah Jaket Penolong (</w:t>
      </w:r>
      <w:r>
        <w:rPr>
          <w:rFonts w:ascii="Times New Roman" w:hAnsi="Times New Roman" w:cs="Times New Roman"/>
          <w:b/>
          <w:i/>
          <w:iCs/>
          <w:sz w:val="24"/>
          <w:szCs w:val="24"/>
        </w:rPr>
        <w:t>L</w:t>
      </w:r>
      <w:r w:rsidRPr="00574B82">
        <w:rPr>
          <w:rFonts w:ascii="Times New Roman" w:hAnsi="Times New Roman" w:cs="Times New Roman"/>
          <w:b/>
          <w:i/>
          <w:iCs/>
          <w:sz w:val="24"/>
          <w:szCs w:val="24"/>
        </w:rPr>
        <w:t xml:space="preserve">ifejacket) </w:t>
      </w:r>
      <w:r w:rsidRPr="00574B82">
        <w:rPr>
          <w:rFonts w:ascii="Times New Roman" w:hAnsi="Times New Roman" w:cs="Times New Roman"/>
          <w:b/>
          <w:sz w:val="24"/>
          <w:szCs w:val="24"/>
        </w:rPr>
        <w:t>Dewasa</w:t>
      </w:r>
    </w:p>
    <w:p w14:paraId="5C40C1FB" w14:textId="77777777" w:rsidR="002423D6" w:rsidRPr="00574B82" w:rsidRDefault="002423D6" w:rsidP="002423D6">
      <w:pPr>
        <w:pStyle w:val="ListParagraph"/>
      </w:pPr>
    </w:p>
    <w:tbl>
      <w:tblPr>
        <w:tblStyle w:val="TableGrid"/>
        <w:tblW w:w="7655" w:type="dxa"/>
        <w:tblInd w:w="817" w:type="dxa"/>
        <w:tblLook w:val="04A0" w:firstRow="1" w:lastRow="0" w:firstColumn="1" w:lastColumn="0" w:noHBand="0" w:noVBand="1"/>
      </w:tblPr>
      <w:tblGrid>
        <w:gridCol w:w="1423"/>
        <w:gridCol w:w="1595"/>
        <w:gridCol w:w="1697"/>
        <w:gridCol w:w="2940"/>
      </w:tblGrid>
      <w:tr w:rsidR="002423D6" w14:paraId="5EEEAE76" w14:textId="77777777" w:rsidTr="002423D6">
        <w:tc>
          <w:tcPr>
            <w:tcW w:w="1423" w:type="dxa"/>
            <w:shd w:val="clear" w:color="auto" w:fill="92D050"/>
          </w:tcPr>
          <w:p w14:paraId="3B5EAB53" w14:textId="77777777" w:rsidR="002423D6" w:rsidRPr="00066E5A" w:rsidRDefault="002423D6" w:rsidP="005C170D">
            <w:pPr>
              <w:widowControl w:val="0"/>
              <w:jc w:val="center"/>
              <w:rPr>
                <w:rFonts w:ascii="Times New Roman" w:hAnsi="Times New Roman" w:cs="Times New Roman"/>
                <w:b/>
                <w:sz w:val="22"/>
                <w:szCs w:val="22"/>
              </w:rPr>
            </w:pPr>
            <w:r w:rsidRPr="00066E5A">
              <w:rPr>
                <w:rFonts w:ascii="Times New Roman" w:hAnsi="Times New Roman" w:cs="Times New Roman"/>
                <w:b/>
                <w:sz w:val="22"/>
                <w:szCs w:val="22"/>
              </w:rPr>
              <w:t>Nama Kapal</w:t>
            </w:r>
          </w:p>
        </w:tc>
        <w:tc>
          <w:tcPr>
            <w:tcW w:w="1595" w:type="dxa"/>
            <w:shd w:val="clear" w:color="auto" w:fill="92D050"/>
          </w:tcPr>
          <w:p w14:paraId="39DF73A2" w14:textId="77777777" w:rsidR="002423D6" w:rsidRPr="00066E5A" w:rsidRDefault="002423D6" w:rsidP="005C170D">
            <w:pPr>
              <w:widowControl w:val="0"/>
              <w:jc w:val="center"/>
              <w:rPr>
                <w:rFonts w:ascii="Times New Roman" w:hAnsi="Times New Roman" w:cs="Times New Roman"/>
                <w:b/>
                <w:sz w:val="22"/>
                <w:szCs w:val="22"/>
              </w:rPr>
            </w:pPr>
            <w:r w:rsidRPr="00066E5A">
              <w:rPr>
                <w:rFonts w:ascii="Times New Roman" w:hAnsi="Times New Roman" w:cs="Times New Roman"/>
                <w:b/>
                <w:sz w:val="22"/>
                <w:szCs w:val="22"/>
              </w:rPr>
              <w:t>Kapasitas Penumpang</w:t>
            </w:r>
          </w:p>
        </w:tc>
        <w:tc>
          <w:tcPr>
            <w:tcW w:w="1697" w:type="dxa"/>
            <w:shd w:val="clear" w:color="auto" w:fill="92D050"/>
          </w:tcPr>
          <w:p w14:paraId="2D523EC7" w14:textId="2EA0143B" w:rsidR="002423D6" w:rsidRPr="00066E5A" w:rsidRDefault="002423D6" w:rsidP="006E611E">
            <w:pPr>
              <w:widowControl w:val="0"/>
              <w:jc w:val="center"/>
              <w:rPr>
                <w:rFonts w:ascii="Times New Roman" w:hAnsi="Times New Roman" w:cs="Times New Roman"/>
                <w:b/>
                <w:sz w:val="22"/>
                <w:szCs w:val="22"/>
              </w:rPr>
            </w:pPr>
            <w:r w:rsidRPr="00066E5A">
              <w:rPr>
                <w:rFonts w:ascii="Times New Roman" w:hAnsi="Times New Roman" w:cs="Times New Roman"/>
                <w:b/>
                <w:sz w:val="22"/>
                <w:szCs w:val="22"/>
              </w:rPr>
              <w:t xml:space="preserve">Jumlah </w:t>
            </w:r>
            <w:r w:rsidR="006E611E">
              <w:rPr>
                <w:rFonts w:ascii="Times New Roman" w:hAnsi="Times New Roman" w:cs="Times New Roman"/>
                <w:b/>
                <w:sz w:val="22"/>
                <w:szCs w:val="22"/>
              </w:rPr>
              <w:t>Awak Kapal</w:t>
            </w:r>
          </w:p>
        </w:tc>
        <w:tc>
          <w:tcPr>
            <w:tcW w:w="2940" w:type="dxa"/>
            <w:shd w:val="clear" w:color="auto" w:fill="92D050"/>
          </w:tcPr>
          <w:p w14:paraId="473F355B" w14:textId="77777777" w:rsidR="002423D6" w:rsidRPr="00066E5A" w:rsidRDefault="002423D6" w:rsidP="005C170D">
            <w:pPr>
              <w:widowControl w:val="0"/>
              <w:jc w:val="center"/>
              <w:rPr>
                <w:rFonts w:ascii="Times New Roman" w:hAnsi="Times New Roman" w:cs="Times New Roman"/>
                <w:b/>
                <w:sz w:val="22"/>
                <w:szCs w:val="22"/>
              </w:rPr>
            </w:pPr>
            <w:r w:rsidRPr="00066E5A">
              <w:rPr>
                <w:rFonts w:ascii="Times New Roman" w:hAnsi="Times New Roman" w:cs="Times New Roman"/>
                <w:b/>
                <w:sz w:val="22"/>
                <w:szCs w:val="22"/>
              </w:rPr>
              <w:t>Jumlah Jaket Penolong Yang Harus Disediakan</w:t>
            </w:r>
          </w:p>
        </w:tc>
      </w:tr>
      <w:tr w:rsidR="002423D6" w:rsidRPr="00DF204D" w14:paraId="49E0D435" w14:textId="77777777" w:rsidTr="002423D6">
        <w:trPr>
          <w:trHeight w:val="698"/>
        </w:trPr>
        <w:tc>
          <w:tcPr>
            <w:tcW w:w="1423" w:type="dxa"/>
          </w:tcPr>
          <w:p w14:paraId="05A7CCDF" w14:textId="77777777" w:rsidR="002423D6" w:rsidRPr="00066E5A" w:rsidRDefault="002423D6" w:rsidP="005C170D">
            <w:pPr>
              <w:widowControl w:val="0"/>
              <w:jc w:val="center"/>
              <w:rPr>
                <w:rFonts w:ascii="Times New Roman" w:hAnsi="Times New Roman" w:cs="Times New Roman"/>
                <w:color w:val="000000" w:themeColor="text1"/>
                <w:sz w:val="22"/>
                <w:szCs w:val="22"/>
              </w:rPr>
            </w:pPr>
            <w:r w:rsidRPr="00066E5A">
              <w:rPr>
                <w:rFonts w:ascii="Times New Roman" w:hAnsi="Times New Roman" w:cs="Times New Roman"/>
                <w:color w:val="000000" w:themeColor="text1"/>
                <w:sz w:val="22"/>
                <w:szCs w:val="22"/>
              </w:rPr>
              <w:t>KMP. PORTLINK V</w:t>
            </w:r>
          </w:p>
        </w:tc>
        <w:tc>
          <w:tcPr>
            <w:tcW w:w="1595" w:type="dxa"/>
          </w:tcPr>
          <w:p w14:paraId="116B3EFC" w14:textId="77777777" w:rsidR="002423D6" w:rsidRPr="00066E5A" w:rsidRDefault="002423D6" w:rsidP="005C170D">
            <w:pPr>
              <w:widowControl w:val="0"/>
              <w:jc w:val="center"/>
              <w:rPr>
                <w:rFonts w:ascii="Times New Roman" w:hAnsi="Times New Roman" w:cs="Times New Roman"/>
                <w:sz w:val="22"/>
                <w:szCs w:val="22"/>
              </w:rPr>
            </w:pPr>
            <w:r w:rsidRPr="00066E5A">
              <w:rPr>
                <w:rFonts w:ascii="Times New Roman" w:hAnsi="Times New Roman" w:cs="Times New Roman"/>
                <w:sz w:val="22"/>
                <w:szCs w:val="22"/>
              </w:rPr>
              <w:t>430  Orang</w:t>
            </w:r>
          </w:p>
        </w:tc>
        <w:tc>
          <w:tcPr>
            <w:tcW w:w="1697" w:type="dxa"/>
          </w:tcPr>
          <w:p w14:paraId="5A5C1752" w14:textId="77777777" w:rsidR="002423D6" w:rsidRPr="00066E5A" w:rsidRDefault="002423D6" w:rsidP="005C170D">
            <w:pPr>
              <w:widowControl w:val="0"/>
              <w:jc w:val="center"/>
              <w:rPr>
                <w:rFonts w:ascii="Times New Roman" w:hAnsi="Times New Roman" w:cs="Times New Roman"/>
                <w:sz w:val="22"/>
                <w:szCs w:val="22"/>
              </w:rPr>
            </w:pPr>
            <w:r w:rsidRPr="00066E5A">
              <w:rPr>
                <w:rFonts w:ascii="Times New Roman" w:hAnsi="Times New Roman" w:cs="Times New Roman"/>
                <w:sz w:val="22"/>
                <w:szCs w:val="22"/>
              </w:rPr>
              <w:t>24  Orang</w:t>
            </w:r>
          </w:p>
        </w:tc>
        <w:tc>
          <w:tcPr>
            <w:tcW w:w="2940" w:type="dxa"/>
          </w:tcPr>
          <w:p w14:paraId="19F79376" w14:textId="77777777" w:rsidR="002423D6" w:rsidRPr="00066E5A" w:rsidRDefault="002423D6" w:rsidP="005C170D">
            <w:pPr>
              <w:widowControl w:val="0"/>
              <w:jc w:val="center"/>
              <w:rPr>
                <w:rFonts w:ascii="Times New Roman" w:hAnsi="Times New Roman" w:cs="Times New Roman"/>
                <w:sz w:val="22"/>
                <w:szCs w:val="22"/>
              </w:rPr>
            </w:pPr>
            <w:r w:rsidRPr="00066E5A">
              <w:rPr>
                <w:rFonts w:ascii="Times New Roman" w:hAnsi="Times New Roman" w:cs="Times New Roman"/>
                <w:sz w:val="22"/>
                <w:szCs w:val="22"/>
              </w:rPr>
              <w:t>(454 x 5%) + 454Orang =  477 Unit</w:t>
            </w:r>
          </w:p>
        </w:tc>
      </w:tr>
    </w:tbl>
    <w:p w14:paraId="5139D3E3" w14:textId="77777777" w:rsidR="002423D6" w:rsidRDefault="002423D6" w:rsidP="002423D6">
      <w:pPr>
        <w:jc w:val="both"/>
        <w:rPr>
          <w:rFonts w:ascii="Times New Roman" w:hAnsi="Times New Roman" w:cs="Times New Roman"/>
          <w:i/>
          <w:iCs/>
          <w:color w:val="000000" w:themeColor="text1"/>
        </w:rPr>
      </w:pPr>
      <w:r w:rsidRPr="00BC2549">
        <w:rPr>
          <w:rFonts w:ascii="Times New Roman" w:hAnsi="Times New Roman" w:cs="Times New Roman"/>
          <w:i/>
          <w:iCs/>
          <w:color w:val="000000" w:themeColor="text1"/>
        </w:rPr>
        <w:t xml:space="preserve">    </w:t>
      </w:r>
    </w:p>
    <w:p w14:paraId="3282951D" w14:textId="24551A69" w:rsidR="002423D6" w:rsidRPr="00BC2549" w:rsidRDefault="002423D6" w:rsidP="002423D6">
      <w:pPr>
        <w:ind w:firstLine="420"/>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   Sumber</w:t>
      </w:r>
      <w:proofErr w:type="gramStart"/>
      <w:r>
        <w:rPr>
          <w:rFonts w:ascii="Times New Roman" w:hAnsi="Times New Roman" w:cs="Times New Roman"/>
          <w:i/>
          <w:iCs/>
          <w:color w:val="000000" w:themeColor="text1"/>
        </w:rPr>
        <w:t>:Hasil</w:t>
      </w:r>
      <w:proofErr w:type="gramEnd"/>
      <w:r>
        <w:rPr>
          <w:rFonts w:ascii="Times New Roman" w:hAnsi="Times New Roman" w:cs="Times New Roman"/>
          <w:i/>
          <w:iCs/>
          <w:color w:val="000000" w:themeColor="text1"/>
        </w:rPr>
        <w:t xml:space="preserve"> Analisa Peneliti</w:t>
      </w:r>
      <w:r w:rsidRPr="00BC2549">
        <w:rPr>
          <w:rFonts w:ascii="Times New Roman" w:hAnsi="Times New Roman" w:cs="Times New Roman"/>
          <w:i/>
          <w:iCs/>
          <w:color w:val="000000" w:themeColor="text1"/>
        </w:rPr>
        <w:t xml:space="preserve">, (2022) </w:t>
      </w:r>
    </w:p>
    <w:p w14:paraId="1C0BC4B2" w14:textId="5853AE9F" w:rsidR="00201ACE" w:rsidRDefault="00201ACE" w:rsidP="001F2683">
      <w:pPr>
        <w:pStyle w:val="ListParagraph"/>
        <w:ind w:left="1134"/>
        <w:rPr>
          <w:rFonts w:ascii="Times New Roman" w:hAnsi="Times New Roman" w:cs="Times New Roman"/>
          <w:sz w:val="24"/>
          <w:szCs w:val="24"/>
        </w:rPr>
      </w:pPr>
    </w:p>
    <w:p w14:paraId="1550273D" w14:textId="3A62C73C" w:rsidR="002423D6" w:rsidRPr="002423D6" w:rsidRDefault="002423D6" w:rsidP="002423D6">
      <w:pPr>
        <w:spacing w:line="360" w:lineRule="auto"/>
        <w:ind w:left="1276" w:firstLine="404"/>
        <w:jc w:val="both"/>
        <w:rPr>
          <w:rFonts w:ascii="Times New Roman" w:hAnsi="Times New Roman" w:cs="Times New Roman"/>
          <w:sz w:val="24"/>
          <w:szCs w:val="24"/>
        </w:rPr>
      </w:pPr>
      <w:proofErr w:type="gramStart"/>
      <w:r>
        <w:rPr>
          <w:rFonts w:ascii="Times New Roman" w:hAnsi="Times New Roman" w:cs="Times New Roman"/>
          <w:sz w:val="24"/>
          <w:szCs w:val="24"/>
        </w:rPr>
        <w:t>Berikut</w:t>
      </w:r>
      <w:r w:rsidR="006E611E">
        <w:rPr>
          <w:rFonts w:ascii="Times New Roman" w:hAnsi="Times New Roman" w:cs="Times New Roman"/>
          <w:sz w:val="24"/>
          <w:szCs w:val="24"/>
        </w:rPr>
        <w:t xml:space="preserve"> ini</w:t>
      </w:r>
      <w:r>
        <w:rPr>
          <w:rFonts w:ascii="Times New Roman" w:hAnsi="Times New Roman" w:cs="Times New Roman"/>
          <w:sz w:val="24"/>
          <w:szCs w:val="24"/>
        </w:rPr>
        <w:t xml:space="preserve"> </w:t>
      </w:r>
      <w:r w:rsidR="00EF7280">
        <w:rPr>
          <w:rFonts w:ascii="Times New Roman" w:hAnsi="Times New Roman" w:cs="Times New Roman"/>
          <w:sz w:val="24"/>
          <w:szCs w:val="24"/>
        </w:rPr>
        <w:t xml:space="preserve">dapat kita lihat pada tabel 4.9 </w:t>
      </w:r>
      <w:r>
        <w:rPr>
          <w:rFonts w:ascii="Times New Roman" w:hAnsi="Times New Roman" w:cs="Times New Roman"/>
          <w:sz w:val="24"/>
          <w:szCs w:val="24"/>
        </w:rPr>
        <w:t>perbandingan jaket penolong dewasa yang tersedia di dalam KMP.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PORTLINK V dengan jaket penolong yang harus disediakan.</w:t>
      </w:r>
      <w:proofErr w:type="gramEnd"/>
    </w:p>
    <w:p w14:paraId="3EFE1CA3" w14:textId="77777777" w:rsidR="002423D6" w:rsidRPr="002225E3" w:rsidRDefault="002423D6" w:rsidP="002423D6">
      <w:pPr>
        <w:pStyle w:val="ListParagraph"/>
      </w:pPr>
    </w:p>
    <w:p w14:paraId="359D6C03" w14:textId="05C453D1" w:rsidR="002423D6" w:rsidRDefault="002423D6" w:rsidP="001C23C2">
      <w:pPr>
        <w:ind w:left="420" w:firstLine="420"/>
        <w:jc w:val="center"/>
        <w:rPr>
          <w:rFonts w:ascii="Times New Roman" w:hAnsi="Times New Roman" w:cs="Times New Roman"/>
          <w:b/>
          <w:sz w:val="24"/>
          <w:szCs w:val="24"/>
        </w:rPr>
      </w:pPr>
      <w:r>
        <w:rPr>
          <w:rFonts w:ascii="Times New Roman" w:hAnsi="Times New Roman" w:cs="Times New Roman"/>
          <w:b/>
          <w:sz w:val="24"/>
          <w:szCs w:val="24"/>
        </w:rPr>
        <w:t>Tabel 4.9 Perbandingan Ketersediaan Jaket P</w:t>
      </w:r>
      <w:r w:rsidRPr="002225E3">
        <w:rPr>
          <w:rFonts w:ascii="Times New Roman" w:hAnsi="Times New Roman" w:cs="Times New Roman"/>
          <w:b/>
          <w:sz w:val="24"/>
          <w:szCs w:val="24"/>
        </w:rPr>
        <w:t xml:space="preserve">enolong </w:t>
      </w:r>
    </w:p>
    <w:p w14:paraId="73457DE9" w14:textId="77777777" w:rsidR="002423D6" w:rsidRDefault="002423D6" w:rsidP="001C23C2">
      <w:pPr>
        <w:ind w:left="420" w:firstLine="420"/>
        <w:jc w:val="center"/>
        <w:rPr>
          <w:rFonts w:ascii="Times New Roman" w:hAnsi="Times New Roman" w:cs="Times New Roman"/>
          <w:b/>
          <w:sz w:val="24"/>
          <w:szCs w:val="24"/>
        </w:rPr>
      </w:pPr>
      <w:r w:rsidRPr="002225E3">
        <w:rPr>
          <w:rFonts w:ascii="Times New Roman" w:hAnsi="Times New Roman" w:cs="Times New Roman"/>
          <w:b/>
          <w:sz w:val="24"/>
          <w:szCs w:val="24"/>
        </w:rPr>
        <w:t>(</w:t>
      </w:r>
      <w:r>
        <w:rPr>
          <w:rFonts w:ascii="Times New Roman" w:hAnsi="Times New Roman" w:cs="Times New Roman"/>
          <w:b/>
          <w:i/>
          <w:iCs/>
          <w:sz w:val="24"/>
          <w:szCs w:val="24"/>
        </w:rPr>
        <w:t>Life</w:t>
      </w:r>
      <w:r w:rsidRPr="002225E3">
        <w:rPr>
          <w:rFonts w:ascii="Times New Roman" w:hAnsi="Times New Roman" w:cs="Times New Roman"/>
          <w:b/>
          <w:i/>
          <w:iCs/>
          <w:sz w:val="24"/>
          <w:szCs w:val="24"/>
        </w:rPr>
        <w:t xml:space="preserve">jacket) </w:t>
      </w:r>
      <w:r>
        <w:rPr>
          <w:rFonts w:ascii="Times New Roman" w:hAnsi="Times New Roman" w:cs="Times New Roman"/>
          <w:b/>
          <w:sz w:val="24"/>
          <w:szCs w:val="24"/>
        </w:rPr>
        <w:t>D</w:t>
      </w:r>
      <w:r w:rsidRPr="002225E3">
        <w:rPr>
          <w:rFonts w:ascii="Times New Roman" w:hAnsi="Times New Roman" w:cs="Times New Roman"/>
          <w:b/>
          <w:sz w:val="24"/>
          <w:szCs w:val="24"/>
        </w:rPr>
        <w:t>ewasa</w:t>
      </w:r>
    </w:p>
    <w:p w14:paraId="4BFC5725" w14:textId="77777777" w:rsidR="002423D6" w:rsidRPr="00BC3608" w:rsidRDefault="002423D6" w:rsidP="002423D6"/>
    <w:tbl>
      <w:tblPr>
        <w:tblStyle w:val="TableGrid"/>
        <w:tblpPr w:leftFromText="180" w:rightFromText="180" w:vertAnchor="text" w:horzAnchor="page" w:tblpX="3001" w:tblpY="34"/>
        <w:tblOverlap w:val="never"/>
        <w:tblW w:w="7654" w:type="dxa"/>
        <w:tblLook w:val="04A0" w:firstRow="1" w:lastRow="0" w:firstColumn="1" w:lastColumn="0" w:noHBand="0" w:noVBand="1"/>
      </w:tblPr>
      <w:tblGrid>
        <w:gridCol w:w="1417"/>
        <w:gridCol w:w="2127"/>
        <w:gridCol w:w="1912"/>
        <w:gridCol w:w="2198"/>
      </w:tblGrid>
      <w:tr w:rsidR="002423D6" w14:paraId="123B4828" w14:textId="77777777" w:rsidTr="002423D6">
        <w:trPr>
          <w:trHeight w:val="1021"/>
        </w:trPr>
        <w:tc>
          <w:tcPr>
            <w:tcW w:w="1417" w:type="dxa"/>
            <w:shd w:val="clear" w:color="auto" w:fill="92D050"/>
            <w:vAlign w:val="center"/>
          </w:tcPr>
          <w:p w14:paraId="2AA7F7E4" w14:textId="77777777" w:rsidR="002423D6" w:rsidRPr="00066E5A" w:rsidRDefault="002423D6" w:rsidP="002423D6">
            <w:pPr>
              <w:widowControl w:val="0"/>
              <w:spacing w:line="360" w:lineRule="auto"/>
              <w:jc w:val="center"/>
              <w:rPr>
                <w:rFonts w:ascii="Times New Roman" w:hAnsi="Times New Roman" w:cs="Times New Roman"/>
                <w:b/>
                <w:sz w:val="22"/>
                <w:szCs w:val="22"/>
              </w:rPr>
            </w:pPr>
            <w:r w:rsidRPr="00066E5A">
              <w:rPr>
                <w:rFonts w:ascii="Times New Roman" w:hAnsi="Times New Roman" w:cs="Times New Roman"/>
                <w:b/>
                <w:sz w:val="22"/>
                <w:szCs w:val="22"/>
              </w:rPr>
              <w:t>Nama Kapal</w:t>
            </w:r>
          </w:p>
        </w:tc>
        <w:tc>
          <w:tcPr>
            <w:tcW w:w="2127" w:type="dxa"/>
            <w:shd w:val="clear" w:color="auto" w:fill="92D050"/>
          </w:tcPr>
          <w:p w14:paraId="08DDAA51" w14:textId="2DFE2E35" w:rsidR="002423D6" w:rsidRPr="00066E5A" w:rsidRDefault="006E611E" w:rsidP="006E611E">
            <w:pPr>
              <w:widowControl w:val="0"/>
              <w:spacing w:line="360" w:lineRule="auto"/>
              <w:jc w:val="center"/>
              <w:rPr>
                <w:rFonts w:ascii="Times New Roman" w:hAnsi="Times New Roman" w:cs="Times New Roman"/>
                <w:b/>
                <w:sz w:val="22"/>
                <w:szCs w:val="22"/>
              </w:rPr>
            </w:pPr>
            <w:r>
              <w:rPr>
                <w:rFonts w:ascii="Times New Roman" w:hAnsi="Times New Roman" w:cs="Times New Roman"/>
                <w:b/>
                <w:sz w:val="22"/>
                <w:szCs w:val="22"/>
              </w:rPr>
              <w:t xml:space="preserve">Jumlah </w:t>
            </w:r>
            <w:r w:rsidR="002423D6" w:rsidRPr="00066E5A">
              <w:rPr>
                <w:rFonts w:ascii="Times New Roman" w:hAnsi="Times New Roman" w:cs="Times New Roman"/>
                <w:b/>
                <w:sz w:val="22"/>
                <w:szCs w:val="22"/>
              </w:rPr>
              <w:t xml:space="preserve">Jaket Penolong Yang </w:t>
            </w:r>
            <w:r>
              <w:rPr>
                <w:rFonts w:ascii="Times New Roman" w:hAnsi="Times New Roman" w:cs="Times New Roman"/>
                <w:b/>
                <w:sz w:val="22"/>
                <w:szCs w:val="22"/>
              </w:rPr>
              <w:t>Tersedia</w:t>
            </w:r>
            <w:r w:rsidR="002423D6" w:rsidRPr="00066E5A">
              <w:rPr>
                <w:rFonts w:ascii="Times New Roman" w:hAnsi="Times New Roman" w:cs="Times New Roman"/>
                <w:b/>
                <w:sz w:val="22"/>
                <w:szCs w:val="22"/>
              </w:rPr>
              <w:t xml:space="preserve"> (Unit)</w:t>
            </w:r>
          </w:p>
        </w:tc>
        <w:tc>
          <w:tcPr>
            <w:tcW w:w="1912" w:type="dxa"/>
            <w:shd w:val="clear" w:color="auto" w:fill="92D050"/>
          </w:tcPr>
          <w:p w14:paraId="3ADB99A7" w14:textId="6DB3093C" w:rsidR="002423D6" w:rsidRPr="00066E5A" w:rsidRDefault="002423D6" w:rsidP="006E611E">
            <w:pPr>
              <w:widowControl w:val="0"/>
              <w:spacing w:line="360" w:lineRule="auto"/>
              <w:jc w:val="center"/>
              <w:rPr>
                <w:rFonts w:ascii="Times New Roman" w:hAnsi="Times New Roman" w:cs="Times New Roman"/>
                <w:b/>
                <w:sz w:val="22"/>
                <w:szCs w:val="22"/>
              </w:rPr>
            </w:pPr>
            <w:r w:rsidRPr="00066E5A">
              <w:rPr>
                <w:rFonts w:ascii="Times New Roman" w:hAnsi="Times New Roman" w:cs="Times New Roman"/>
                <w:b/>
                <w:sz w:val="22"/>
                <w:szCs w:val="22"/>
              </w:rPr>
              <w:t xml:space="preserve">Jumlah Jaket Penolong Yang </w:t>
            </w:r>
            <w:r w:rsidR="006E611E">
              <w:rPr>
                <w:rFonts w:ascii="Times New Roman" w:hAnsi="Times New Roman" w:cs="Times New Roman"/>
                <w:b/>
                <w:sz w:val="22"/>
                <w:szCs w:val="22"/>
              </w:rPr>
              <w:t xml:space="preserve">Harus Disediakan </w:t>
            </w:r>
            <w:r w:rsidRPr="00066E5A">
              <w:rPr>
                <w:rFonts w:ascii="Times New Roman" w:hAnsi="Times New Roman" w:cs="Times New Roman"/>
                <w:b/>
                <w:sz w:val="22"/>
                <w:szCs w:val="22"/>
              </w:rPr>
              <w:t>(Unit)</w:t>
            </w:r>
          </w:p>
        </w:tc>
        <w:tc>
          <w:tcPr>
            <w:tcW w:w="2198" w:type="dxa"/>
            <w:shd w:val="clear" w:color="auto" w:fill="92D050"/>
          </w:tcPr>
          <w:p w14:paraId="15A2664D" w14:textId="77777777" w:rsidR="002423D6" w:rsidRPr="00066E5A" w:rsidRDefault="002423D6" w:rsidP="002423D6">
            <w:pPr>
              <w:widowControl w:val="0"/>
              <w:spacing w:line="360" w:lineRule="auto"/>
              <w:jc w:val="center"/>
              <w:rPr>
                <w:rFonts w:ascii="Times New Roman" w:hAnsi="Times New Roman" w:cs="Times New Roman"/>
                <w:b/>
                <w:sz w:val="22"/>
                <w:szCs w:val="22"/>
              </w:rPr>
            </w:pPr>
            <w:r w:rsidRPr="00066E5A">
              <w:rPr>
                <w:rFonts w:ascii="Times New Roman" w:hAnsi="Times New Roman" w:cs="Times New Roman"/>
                <w:b/>
                <w:sz w:val="22"/>
                <w:szCs w:val="22"/>
              </w:rPr>
              <w:t>Jumlah Jaket Penolong Yang Kurang (Unit)</w:t>
            </w:r>
          </w:p>
        </w:tc>
      </w:tr>
      <w:tr w:rsidR="002423D6" w14:paraId="533FD994" w14:textId="77777777" w:rsidTr="002423D6">
        <w:tc>
          <w:tcPr>
            <w:tcW w:w="1417" w:type="dxa"/>
          </w:tcPr>
          <w:p w14:paraId="074BD225" w14:textId="77777777" w:rsidR="002423D6" w:rsidRPr="00066E5A" w:rsidRDefault="002423D6" w:rsidP="002423D6">
            <w:pPr>
              <w:widowControl w:val="0"/>
              <w:spacing w:line="360" w:lineRule="auto"/>
              <w:jc w:val="center"/>
              <w:rPr>
                <w:rFonts w:ascii="Times New Roman" w:hAnsi="Times New Roman" w:cs="Times New Roman"/>
                <w:color w:val="000000" w:themeColor="text1"/>
                <w:sz w:val="22"/>
                <w:szCs w:val="22"/>
              </w:rPr>
            </w:pPr>
            <w:r w:rsidRPr="00066E5A">
              <w:rPr>
                <w:rFonts w:ascii="Times New Roman" w:hAnsi="Times New Roman" w:cs="Times New Roman"/>
                <w:color w:val="000000" w:themeColor="text1"/>
                <w:sz w:val="22"/>
                <w:szCs w:val="22"/>
              </w:rPr>
              <w:t>KMP. PORTLINK V</w:t>
            </w:r>
          </w:p>
        </w:tc>
        <w:tc>
          <w:tcPr>
            <w:tcW w:w="2127" w:type="dxa"/>
          </w:tcPr>
          <w:p w14:paraId="02C97DFB" w14:textId="1D529F45" w:rsidR="002423D6" w:rsidRPr="00066E5A" w:rsidRDefault="006E611E" w:rsidP="002423D6">
            <w:pPr>
              <w:widowControl w:val="0"/>
              <w:spacing w:line="360" w:lineRule="auto"/>
              <w:jc w:val="center"/>
              <w:rPr>
                <w:rFonts w:ascii="Times New Roman" w:hAnsi="Times New Roman" w:cs="Times New Roman"/>
                <w:sz w:val="22"/>
                <w:szCs w:val="22"/>
              </w:rPr>
            </w:pPr>
            <w:r>
              <w:rPr>
                <w:rFonts w:ascii="Times New Roman" w:hAnsi="Times New Roman" w:cs="Times New Roman"/>
                <w:sz w:val="22"/>
                <w:szCs w:val="22"/>
              </w:rPr>
              <w:t>790</w:t>
            </w:r>
            <w:r w:rsidR="002423D6" w:rsidRPr="00066E5A">
              <w:rPr>
                <w:rFonts w:ascii="Times New Roman" w:hAnsi="Times New Roman" w:cs="Times New Roman"/>
                <w:sz w:val="22"/>
                <w:szCs w:val="22"/>
              </w:rPr>
              <w:t xml:space="preserve"> Unit</w:t>
            </w:r>
          </w:p>
        </w:tc>
        <w:tc>
          <w:tcPr>
            <w:tcW w:w="1912" w:type="dxa"/>
          </w:tcPr>
          <w:p w14:paraId="06F2C3EE" w14:textId="2465EBFC" w:rsidR="002423D6" w:rsidRPr="00066E5A" w:rsidRDefault="006E611E" w:rsidP="002423D6">
            <w:pPr>
              <w:widowControl w:val="0"/>
              <w:spacing w:line="360" w:lineRule="auto"/>
              <w:jc w:val="center"/>
              <w:rPr>
                <w:rFonts w:ascii="Times New Roman" w:hAnsi="Times New Roman" w:cs="Times New Roman"/>
                <w:sz w:val="22"/>
                <w:szCs w:val="22"/>
              </w:rPr>
            </w:pPr>
            <w:r>
              <w:rPr>
                <w:rFonts w:ascii="Times New Roman" w:hAnsi="Times New Roman" w:cs="Times New Roman"/>
                <w:sz w:val="22"/>
                <w:szCs w:val="22"/>
              </w:rPr>
              <w:t>477</w:t>
            </w:r>
            <w:r w:rsidR="002423D6" w:rsidRPr="00066E5A">
              <w:rPr>
                <w:rFonts w:ascii="Times New Roman" w:hAnsi="Times New Roman" w:cs="Times New Roman"/>
                <w:sz w:val="22"/>
                <w:szCs w:val="22"/>
              </w:rPr>
              <w:t xml:space="preserve">  Unit</w:t>
            </w:r>
          </w:p>
        </w:tc>
        <w:tc>
          <w:tcPr>
            <w:tcW w:w="2198" w:type="dxa"/>
          </w:tcPr>
          <w:p w14:paraId="2A53285A" w14:textId="77777777" w:rsidR="002423D6" w:rsidRPr="00066E5A" w:rsidRDefault="002423D6" w:rsidP="002423D6">
            <w:pPr>
              <w:widowControl w:val="0"/>
              <w:spacing w:line="360" w:lineRule="auto"/>
              <w:jc w:val="center"/>
              <w:rPr>
                <w:rFonts w:ascii="Times New Roman" w:hAnsi="Times New Roman" w:cs="Times New Roman"/>
                <w:sz w:val="22"/>
                <w:szCs w:val="22"/>
              </w:rPr>
            </w:pPr>
            <w:r w:rsidRPr="00066E5A">
              <w:rPr>
                <w:rFonts w:ascii="Times New Roman" w:hAnsi="Times New Roman" w:cs="Times New Roman"/>
                <w:sz w:val="22"/>
                <w:szCs w:val="22"/>
              </w:rPr>
              <w:t>0 Unit</w:t>
            </w:r>
          </w:p>
        </w:tc>
      </w:tr>
    </w:tbl>
    <w:p w14:paraId="09027489" w14:textId="77777777" w:rsidR="002423D6" w:rsidRDefault="002423D6" w:rsidP="002423D6">
      <w:pPr>
        <w:spacing w:line="360" w:lineRule="auto"/>
        <w:ind w:firstLineChars="100" w:firstLine="200"/>
        <w:jc w:val="both"/>
        <w:rPr>
          <w:rFonts w:ascii="Times New Roman" w:hAnsi="Times New Roman" w:cs="Times New Roman"/>
          <w:i/>
          <w:iCs/>
        </w:rPr>
      </w:pPr>
      <w:r w:rsidRPr="00BC2549">
        <w:rPr>
          <w:rFonts w:ascii="Times New Roman" w:hAnsi="Times New Roman" w:cs="Times New Roman"/>
          <w:i/>
          <w:iCs/>
        </w:rPr>
        <w:t xml:space="preserve">  </w:t>
      </w:r>
    </w:p>
    <w:p w14:paraId="45B4B72F" w14:textId="77777777" w:rsidR="002423D6" w:rsidRDefault="002423D6" w:rsidP="002423D6">
      <w:pPr>
        <w:spacing w:line="360" w:lineRule="auto"/>
        <w:ind w:firstLineChars="100" w:firstLine="200"/>
        <w:jc w:val="both"/>
        <w:rPr>
          <w:rFonts w:ascii="Times New Roman" w:hAnsi="Times New Roman" w:cs="Times New Roman"/>
          <w:i/>
          <w:iCs/>
        </w:rPr>
      </w:pPr>
    </w:p>
    <w:p w14:paraId="3C73F61A" w14:textId="77777777" w:rsidR="002423D6" w:rsidRDefault="002423D6" w:rsidP="002423D6">
      <w:pPr>
        <w:spacing w:line="360" w:lineRule="auto"/>
        <w:ind w:firstLineChars="100" w:firstLine="200"/>
        <w:jc w:val="both"/>
        <w:rPr>
          <w:rFonts w:ascii="Times New Roman" w:hAnsi="Times New Roman" w:cs="Times New Roman"/>
          <w:i/>
          <w:iCs/>
        </w:rPr>
      </w:pPr>
    </w:p>
    <w:p w14:paraId="6FE1ADBD" w14:textId="77777777" w:rsidR="002423D6" w:rsidRDefault="002423D6" w:rsidP="002423D6">
      <w:pPr>
        <w:spacing w:line="360" w:lineRule="auto"/>
        <w:ind w:firstLineChars="100" w:firstLine="200"/>
        <w:jc w:val="both"/>
        <w:rPr>
          <w:rFonts w:ascii="Times New Roman" w:hAnsi="Times New Roman" w:cs="Times New Roman"/>
          <w:i/>
          <w:iCs/>
        </w:rPr>
      </w:pPr>
    </w:p>
    <w:p w14:paraId="2F054CFB" w14:textId="52A6B462" w:rsidR="002423D6" w:rsidRDefault="002423D6" w:rsidP="002423D6">
      <w:pPr>
        <w:spacing w:line="360" w:lineRule="auto"/>
        <w:jc w:val="both"/>
        <w:rPr>
          <w:rFonts w:ascii="Times New Roman" w:hAnsi="Times New Roman" w:cs="Times New Roman"/>
          <w:i/>
          <w:iCs/>
        </w:rPr>
      </w:pPr>
    </w:p>
    <w:p w14:paraId="6062E559" w14:textId="08419009" w:rsidR="002423D6" w:rsidRDefault="002423D6" w:rsidP="002423D6">
      <w:pPr>
        <w:pStyle w:val="ListParagraph"/>
      </w:pPr>
    </w:p>
    <w:p w14:paraId="563F5759" w14:textId="77777777" w:rsidR="002423D6" w:rsidRPr="002423D6" w:rsidRDefault="002423D6" w:rsidP="002423D6">
      <w:pPr>
        <w:pStyle w:val="ListParagraph"/>
      </w:pPr>
    </w:p>
    <w:p w14:paraId="538AEC00" w14:textId="1F49401F" w:rsidR="002423D6" w:rsidRPr="00BD08E6" w:rsidRDefault="002423D6" w:rsidP="002423D6">
      <w:pPr>
        <w:spacing w:line="360" w:lineRule="auto"/>
        <w:ind w:left="284" w:firstLineChars="210" w:firstLine="420"/>
        <w:jc w:val="both"/>
        <w:rPr>
          <w:rFonts w:ascii="Times New Roman" w:hAnsi="Times New Roman" w:cs="Times New Roman"/>
          <w:i/>
          <w:iCs/>
        </w:rPr>
      </w:pPr>
      <w:r w:rsidRPr="00BC2549">
        <w:rPr>
          <w:rFonts w:ascii="Times New Roman" w:hAnsi="Times New Roman" w:cs="Times New Roman"/>
          <w:i/>
          <w:iCs/>
        </w:rPr>
        <w:t>S</w:t>
      </w:r>
      <w:r w:rsidR="00B26B23">
        <w:rPr>
          <w:rFonts w:ascii="Times New Roman" w:hAnsi="Times New Roman" w:cs="Times New Roman"/>
          <w:i/>
          <w:iCs/>
        </w:rPr>
        <w:t xml:space="preserve">   S</w:t>
      </w:r>
      <w:r w:rsidRPr="00BC2549">
        <w:rPr>
          <w:rFonts w:ascii="Times New Roman" w:hAnsi="Times New Roman" w:cs="Times New Roman"/>
          <w:i/>
          <w:iCs/>
        </w:rPr>
        <w:t>umber</w:t>
      </w:r>
      <w:proofErr w:type="gramStart"/>
      <w:r w:rsidRPr="00BC2549">
        <w:rPr>
          <w:rFonts w:ascii="Times New Roman" w:hAnsi="Times New Roman" w:cs="Times New Roman"/>
          <w:i/>
          <w:iCs/>
        </w:rPr>
        <w:t>:Hasil</w:t>
      </w:r>
      <w:proofErr w:type="gramEnd"/>
      <w:r w:rsidRPr="00BC2549">
        <w:rPr>
          <w:rFonts w:ascii="Times New Roman" w:hAnsi="Times New Roman" w:cs="Times New Roman"/>
          <w:i/>
          <w:iCs/>
        </w:rPr>
        <w:t xml:space="preserve"> Analisa</w:t>
      </w:r>
      <w:r>
        <w:rPr>
          <w:rFonts w:ascii="Times New Roman" w:hAnsi="Times New Roman" w:cs="Times New Roman"/>
          <w:i/>
          <w:iCs/>
        </w:rPr>
        <w:t xml:space="preserve"> Peneliti</w:t>
      </w:r>
      <w:r w:rsidRPr="00BC2549">
        <w:rPr>
          <w:rFonts w:ascii="Times New Roman" w:hAnsi="Times New Roman" w:cs="Times New Roman"/>
          <w:i/>
          <w:iCs/>
        </w:rPr>
        <w:t xml:space="preserve">, (2022) </w:t>
      </w:r>
    </w:p>
    <w:p w14:paraId="138CAD72" w14:textId="78DB745B" w:rsidR="002423D6" w:rsidRDefault="002423D6" w:rsidP="002423D6">
      <w:pPr>
        <w:spacing w:line="360" w:lineRule="auto"/>
        <w:ind w:left="1276" w:firstLine="40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Berdasarkan hasil analisa pada tabel 4.8 dan tabel 4.9 diatas diketahui bahwa jumlah jaket penolong dewasa yang tersedia di KMP.</w:t>
      </w:r>
      <w:proofErr w:type="gramEnd"/>
      <w:r>
        <w:rPr>
          <w:rFonts w:ascii="Times New Roman" w:hAnsi="Times New Roman" w:cs="Times New Roman"/>
          <w:sz w:val="24"/>
          <w:szCs w:val="24"/>
          <w:lang w:val="en-GB"/>
        </w:rPr>
        <w:t xml:space="preserve"> PORTLINK V</w:t>
      </w:r>
      <w:r>
        <w:rPr>
          <w:rFonts w:ascii="Times New Roman" w:hAnsi="Times New Roman" w:cs="Times New Roman"/>
          <w:sz w:val="24"/>
          <w:szCs w:val="24"/>
        </w:rPr>
        <w:t xml:space="preserve"> telah memenuhi persyaratan sesuai dengan peraturan </w:t>
      </w:r>
      <w:r>
        <w:rPr>
          <w:rFonts w:ascii="Times New Roman" w:hAnsi="Times New Roman" w:cs="Times New Roman"/>
          <w:i/>
          <w:sz w:val="24"/>
          <w:szCs w:val="24"/>
        </w:rPr>
        <w:t>Safety Of Life At Sea</w:t>
      </w:r>
      <w:r>
        <w:rPr>
          <w:rFonts w:ascii="Times New Roman" w:hAnsi="Times New Roman" w:cs="Times New Roman"/>
          <w:sz w:val="24"/>
          <w:szCs w:val="24"/>
        </w:rPr>
        <w:t xml:space="preserve"> (SOLAS) Tahun 1974 amandemen 2014 bab III pada peraturan 22, bahwa sebagai tambahan setiap kapal penumpang harus membawa</w:t>
      </w:r>
      <w:r>
        <w:rPr>
          <w:rFonts w:ascii="Times New Roman" w:hAnsi="Times New Roman" w:cs="Times New Roman"/>
          <w:i/>
          <w:sz w:val="24"/>
          <w:szCs w:val="24"/>
        </w:rPr>
        <w:t xml:space="preserve"> lifejacket</w:t>
      </w:r>
      <w:r>
        <w:rPr>
          <w:rFonts w:ascii="Times New Roman" w:hAnsi="Times New Roman" w:cs="Times New Roman"/>
          <w:sz w:val="24"/>
          <w:szCs w:val="24"/>
        </w:rPr>
        <w:t xml:space="preserve"> tidak kurang 5% dari jumlah seluruh orang di atas kapal. </w:t>
      </w:r>
      <w:proofErr w:type="gramStart"/>
      <w:r>
        <w:rPr>
          <w:rFonts w:ascii="Times New Roman" w:hAnsi="Times New Roman" w:cs="Times New Roman"/>
          <w:sz w:val="24"/>
          <w:szCs w:val="24"/>
        </w:rPr>
        <w:t xml:space="preserve">Jumlah </w:t>
      </w:r>
      <w:r w:rsidRPr="000D415D">
        <w:rPr>
          <w:rFonts w:ascii="Times New Roman" w:hAnsi="Times New Roman" w:cs="Times New Roman"/>
          <w:i/>
          <w:sz w:val="24"/>
          <w:szCs w:val="24"/>
        </w:rPr>
        <w:t>lifejacket</w:t>
      </w:r>
      <w:r>
        <w:rPr>
          <w:rFonts w:ascii="Times New Roman" w:hAnsi="Times New Roman" w:cs="Times New Roman"/>
          <w:sz w:val="24"/>
          <w:szCs w:val="24"/>
        </w:rPr>
        <w:t xml:space="preserve"> yang tersedia di KMP.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PORTLINK V berjumlah 790 unit sedangkan </w:t>
      </w:r>
      <w:r w:rsidRPr="00D30BBF">
        <w:rPr>
          <w:rFonts w:ascii="Times New Roman" w:hAnsi="Times New Roman" w:cs="Times New Roman"/>
          <w:i/>
          <w:sz w:val="24"/>
          <w:szCs w:val="24"/>
        </w:rPr>
        <w:t xml:space="preserve">lifejacket </w:t>
      </w:r>
      <w:r>
        <w:rPr>
          <w:rFonts w:ascii="Times New Roman" w:hAnsi="Times New Roman" w:cs="Times New Roman"/>
          <w:sz w:val="24"/>
          <w:szCs w:val="24"/>
        </w:rPr>
        <w:t>yang harus disediakan adalah berjumlah 477 unit.</w:t>
      </w:r>
      <w:proofErr w:type="gramEnd"/>
    </w:p>
    <w:p w14:paraId="2937AEC9" w14:textId="2B09E0B6" w:rsidR="00634CA8" w:rsidRPr="00CF2B38" w:rsidRDefault="00634CA8" w:rsidP="00634CA8"/>
    <w:p w14:paraId="58390D97" w14:textId="77777777" w:rsidR="00634CA8" w:rsidRPr="00634CA8" w:rsidRDefault="00634CA8" w:rsidP="00E56801">
      <w:pPr>
        <w:pStyle w:val="ListParagraph"/>
        <w:numPr>
          <w:ilvl w:val="0"/>
          <w:numId w:val="34"/>
        </w:numPr>
        <w:spacing w:line="360" w:lineRule="auto"/>
        <w:ind w:left="1276" w:firstLine="0"/>
        <w:jc w:val="both"/>
        <w:rPr>
          <w:rFonts w:ascii="Times New Roman" w:hAnsi="Times New Roman" w:cs="Times New Roman"/>
          <w:sz w:val="24"/>
          <w:szCs w:val="24"/>
        </w:rPr>
      </w:pPr>
      <w:r w:rsidRPr="00634CA8">
        <w:rPr>
          <w:rFonts w:ascii="Times New Roman" w:hAnsi="Times New Roman" w:cs="Times New Roman"/>
          <w:sz w:val="24"/>
          <w:szCs w:val="24"/>
        </w:rPr>
        <w:t>Jaket Penolong Anak - anak</w:t>
      </w:r>
    </w:p>
    <w:p w14:paraId="5172D232" w14:textId="764D5718" w:rsidR="00440720" w:rsidRDefault="00634CA8" w:rsidP="00440720">
      <w:pPr>
        <w:spacing w:line="360" w:lineRule="auto"/>
        <w:ind w:left="1276"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Sebagai tambahan setiap kapal penumpang harus membawa </w:t>
      </w:r>
      <w:r w:rsidR="00C51741">
        <w:rPr>
          <w:rFonts w:ascii="Times New Roman" w:hAnsi="Times New Roman" w:cs="Times New Roman"/>
          <w:i/>
          <w:sz w:val="24"/>
          <w:szCs w:val="24"/>
        </w:rPr>
        <w:t xml:space="preserve">lifejacket </w:t>
      </w:r>
      <w:r>
        <w:rPr>
          <w:rFonts w:ascii="Times New Roman" w:hAnsi="Times New Roman" w:cs="Times New Roman"/>
          <w:sz w:val="24"/>
          <w:szCs w:val="24"/>
        </w:rPr>
        <w:t>tidak kurang 10% untuk anak – anak.</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rPr>
        <w:t>Ketersediaan</w:t>
      </w:r>
      <w:r>
        <w:rPr>
          <w:rFonts w:ascii="Times New Roman" w:hAnsi="Times New Roman" w:cs="Times New Roman"/>
          <w:i/>
          <w:sz w:val="24"/>
          <w:szCs w:val="24"/>
        </w:rPr>
        <w:t xml:space="preserve"> lifejacket </w:t>
      </w:r>
      <w:r>
        <w:rPr>
          <w:rFonts w:ascii="Times New Roman" w:hAnsi="Times New Roman" w:cs="Times New Roman"/>
          <w:sz w:val="24"/>
          <w:szCs w:val="24"/>
        </w:rPr>
        <w:t xml:space="preserve">anak – anak didapat dari jumlah kapasitas penumpang </w:t>
      </w:r>
      <w:r w:rsidR="00C51741">
        <w:rPr>
          <w:rFonts w:ascii="Times New Roman" w:hAnsi="Times New Roman" w:cs="Times New Roman"/>
          <w:sz w:val="24"/>
          <w:szCs w:val="24"/>
        </w:rPr>
        <w:t xml:space="preserve">dan awak kapal kemudian </w:t>
      </w:r>
      <w:r>
        <w:rPr>
          <w:rFonts w:ascii="Times New Roman" w:hAnsi="Times New Roman" w:cs="Times New Roman"/>
          <w:sz w:val="24"/>
          <w:szCs w:val="24"/>
        </w:rPr>
        <w:t>dikalikan 10%, maka diperoleh jumlah yang harus disediakan.</w:t>
      </w:r>
      <w:proofErr w:type="gramEnd"/>
    </w:p>
    <w:p w14:paraId="19663865" w14:textId="7AC23981" w:rsidR="00634CA8" w:rsidRPr="00440720" w:rsidRDefault="00634CA8" w:rsidP="00440720">
      <w:pPr>
        <w:spacing w:line="360" w:lineRule="auto"/>
        <w:ind w:left="1276" w:firstLine="404"/>
        <w:jc w:val="both"/>
        <w:rPr>
          <w:rFonts w:ascii="Times New Roman" w:hAnsi="Times New Roman" w:cs="Times New Roman"/>
          <w:sz w:val="24"/>
          <w:szCs w:val="24"/>
        </w:rPr>
      </w:pPr>
      <w:proofErr w:type="gramStart"/>
      <w:r>
        <w:rPr>
          <w:rFonts w:ascii="Times New Roman" w:hAnsi="Times New Roman" w:cs="Times New Roman"/>
          <w:sz w:val="24"/>
          <w:szCs w:val="24"/>
        </w:rPr>
        <w:t>Berikut ini tabel</w:t>
      </w:r>
      <w:r w:rsidR="0006444C">
        <w:rPr>
          <w:rFonts w:ascii="Times New Roman" w:hAnsi="Times New Roman" w:cs="Times New Roman"/>
          <w:sz w:val="24"/>
          <w:szCs w:val="24"/>
        </w:rPr>
        <w:t xml:space="preserve"> 4.10</w:t>
      </w:r>
      <w:r>
        <w:rPr>
          <w:rFonts w:ascii="Times New Roman" w:hAnsi="Times New Roman" w:cs="Times New Roman"/>
          <w:sz w:val="24"/>
          <w:szCs w:val="24"/>
        </w:rPr>
        <w:t xml:space="preserve"> analisa ketersedian jaket penolong untuk anak-anak.</w:t>
      </w:r>
      <w:proofErr w:type="gramEnd"/>
    </w:p>
    <w:p w14:paraId="018E4C98" w14:textId="4A8A6684" w:rsidR="00634CA8" w:rsidRDefault="00634CA8" w:rsidP="00440720">
      <w:pPr>
        <w:ind w:left="840" w:firstLine="420"/>
        <w:jc w:val="center"/>
        <w:rPr>
          <w:rFonts w:ascii="Times New Roman" w:hAnsi="Times New Roman" w:cs="Times New Roman"/>
          <w:b/>
          <w:bCs/>
          <w:sz w:val="24"/>
          <w:szCs w:val="24"/>
        </w:rPr>
      </w:pPr>
      <w:r>
        <w:rPr>
          <w:rFonts w:ascii="Times New Roman" w:hAnsi="Times New Roman" w:cs="Times New Roman"/>
          <w:b/>
          <w:bCs/>
          <w:sz w:val="24"/>
          <w:szCs w:val="24"/>
        </w:rPr>
        <w:t>Tabel 4.10 Analisa Ketersediaan Jaket P</w:t>
      </w:r>
      <w:r w:rsidRPr="002225E3">
        <w:rPr>
          <w:rFonts w:ascii="Times New Roman" w:hAnsi="Times New Roman" w:cs="Times New Roman"/>
          <w:b/>
          <w:bCs/>
          <w:sz w:val="24"/>
          <w:szCs w:val="24"/>
        </w:rPr>
        <w:t xml:space="preserve">enolong </w:t>
      </w:r>
      <w:r w:rsidRPr="002225E3">
        <w:rPr>
          <w:rFonts w:ascii="Times New Roman" w:hAnsi="Times New Roman" w:cs="Times New Roman"/>
          <w:b/>
          <w:bCs/>
          <w:i/>
          <w:sz w:val="24"/>
          <w:szCs w:val="24"/>
        </w:rPr>
        <w:t>(Lifejacket)</w:t>
      </w:r>
      <w:r>
        <w:rPr>
          <w:rFonts w:ascii="Times New Roman" w:hAnsi="Times New Roman" w:cs="Times New Roman"/>
          <w:b/>
          <w:bCs/>
          <w:sz w:val="24"/>
          <w:szCs w:val="24"/>
        </w:rPr>
        <w:t xml:space="preserve"> </w:t>
      </w:r>
    </w:p>
    <w:p w14:paraId="4B1D04C9" w14:textId="77777777" w:rsidR="00634CA8" w:rsidRPr="00BC3608" w:rsidRDefault="00634CA8" w:rsidP="00440720">
      <w:pPr>
        <w:ind w:left="420" w:firstLine="420"/>
        <w:jc w:val="center"/>
        <w:rPr>
          <w:rFonts w:ascii="Times New Roman" w:hAnsi="Times New Roman" w:cs="Times New Roman"/>
          <w:b/>
          <w:bCs/>
          <w:sz w:val="24"/>
          <w:szCs w:val="24"/>
        </w:rPr>
      </w:pPr>
      <w:r>
        <w:rPr>
          <w:rFonts w:ascii="Times New Roman" w:hAnsi="Times New Roman" w:cs="Times New Roman"/>
          <w:b/>
          <w:bCs/>
          <w:sz w:val="24"/>
          <w:szCs w:val="24"/>
        </w:rPr>
        <w:t>U</w:t>
      </w:r>
      <w:r w:rsidRPr="002225E3">
        <w:rPr>
          <w:rFonts w:ascii="Times New Roman" w:hAnsi="Times New Roman" w:cs="Times New Roman"/>
          <w:b/>
          <w:bCs/>
          <w:sz w:val="24"/>
          <w:szCs w:val="24"/>
        </w:rPr>
        <w:t>ntuk Anak-anak</w:t>
      </w:r>
    </w:p>
    <w:tbl>
      <w:tblPr>
        <w:tblpPr w:leftFromText="180" w:rightFromText="180" w:vertAnchor="text" w:horzAnchor="margin" w:tblpXSpec="right" w:tblpY="235"/>
        <w:tblOverlap w:val="never"/>
        <w:tblW w:w="7037" w:type="dxa"/>
        <w:tblLayout w:type="fixed"/>
        <w:tblLook w:val="04A0" w:firstRow="1" w:lastRow="0" w:firstColumn="1" w:lastColumn="0" w:noHBand="0" w:noVBand="1"/>
      </w:tblPr>
      <w:tblGrid>
        <w:gridCol w:w="1998"/>
        <w:gridCol w:w="1554"/>
        <w:gridCol w:w="1308"/>
        <w:gridCol w:w="2177"/>
      </w:tblGrid>
      <w:tr w:rsidR="00634CA8" w14:paraId="54563DA2" w14:textId="77777777" w:rsidTr="00440720">
        <w:trPr>
          <w:trHeight w:val="1021"/>
        </w:trPr>
        <w:tc>
          <w:tcPr>
            <w:tcW w:w="1998"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334D7B3F" w14:textId="77777777" w:rsidR="00634CA8" w:rsidRPr="004F72C1" w:rsidRDefault="00634CA8" w:rsidP="00440720">
            <w:pPr>
              <w:jc w:val="center"/>
              <w:rPr>
                <w:rFonts w:ascii="Times New Roman" w:eastAsia="Times New Roman" w:hAnsi="Times New Roman" w:cs="Times New Roman"/>
                <w:b/>
                <w:color w:val="000000"/>
                <w:sz w:val="22"/>
                <w:szCs w:val="22"/>
              </w:rPr>
            </w:pPr>
            <w:r w:rsidRPr="004F72C1">
              <w:rPr>
                <w:rFonts w:ascii="Times New Roman" w:eastAsia="Times New Roman" w:hAnsi="Times New Roman" w:cs="Times New Roman"/>
                <w:b/>
                <w:color w:val="000000"/>
                <w:sz w:val="22"/>
                <w:szCs w:val="22"/>
              </w:rPr>
              <w:t>Nama Kapal</w:t>
            </w:r>
          </w:p>
        </w:tc>
        <w:tc>
          <w:tcPr>
            <w:tcW w:w="1554" w:type="dxa"/>
            <w:tcBorders>
              <w:top w:val="single" w:sz="4" w:space="0" w:color="auto"/>
              <w:left w:val="nil"/>
              <w:bottom w:val="single" w:sz="4" w:space="0" w:color="auto"/>
              <w:right w:val="single" w:sz="4" w:space="0" w:color="auto"/>
            </w:tcBorders>
            <w:shd w:val="clear" w:color="auto" w:fill="FFC000"/>
            <w:vAlign w:val="center"/>
          </w:tcPr>
          <w:p w14:paraId="3E7DF83A" w14:textId="77777777" w:rsidR="00634CA8" w:rsidRPr="004F72C1" w:rsidRDefault="00634CA8" w:rsidP="00440720">
            <w:pPr>
              <w:jc w:val="center"/>
              <w:rPr>
                <w:rFonts w:ascii="Times New Roman" w:eastAsia="Times New Roman" w:hAnsi="Times New Roman" w:cs="Times New Roman"/>
                <w:b/>
                <w:color w:val="000000"/>
                <w:sz w:val="22"/>
                <w:szCs w:val="22"/>
              </w:rPr>
            </w:pPr>
            <w:r w:rsidRPr="004F72C1">
              <w:rPr>
                <w:rFonts w:ascii="Times New Roman" w:eastAsia="Times New Roman" w:hAnsi="Times New Roman" w:cs="Times New Roman"/>
                <w:b/>
                <w:color w:val="000000"/>
                <w:sz w:val="22"/>
                <w:szCs w:val="22"/>
              </w:rPr>
              <w:t>Kapasitas Penumpang</w:t>
            </w:r>
          </w:p>
        </w:tc>
        <w:tc>
          <w:tcPr>
            <w:tcW w:w="1308" w:type="dxa"/>
            <w:tcBorders>
              <w:top w:val="single" w:sz="4" w:space="0" w:color="auto"/>
              <w:left w:val="nil"/>
              <w:bottom w:val="single" w:sz="4" w:space="0" w:color="auto"/>
              <w:right w:val="single" w:sz="4" w:space="0" w:color="auto"/>
            </w:tcBorders>
            <w:shd w:val="clear" w:color="auto" w:fill="FFC000"/>
            <w:vAlign w:val="center"/>
          </w:tcPr>
          <w:p w14:paraId="01A8A8D5" w14:textId="653EC176" w:rsidR="00634CA8" w:rsidRPr="004F72C1" w:rsidRDefault="00634CA8" w:rsidP="00C51741">
            <w:pPr>
              <w:jc w:val="center"/>
              <w:rPr>
                <w:rFonts w:ascii="Times New Roman" w:eastAsia="Times New Roman" w:hAnsi="Times New Roman" w:cs="Times New Roman"/>
                <w:b/>
                <w:color w:val="000000"/>
                <w:sz w:val="22"/>
                <w:szCs w:val="22"/>
              </w:rPr>
            </w:pPr>
            <w:r w:rsidRPr="004F72C1">
              <w:rPr>
                <w:rFonts w:ascii="Times New Roman" w:eastAsia="Times New Roman" w:hAnsi="Times New Roman" w:cs="Times New Roman"/>
                <w:b/>
                <w:color w:val="000000"/>
                <w:sz w:val="22"/>
                <w:szCs w:val="22"/>
              </w:rPr>
              <w:t xml:space="preserve">Jumlah </w:t>
            </w:r>
            <w:r w:rsidR="00C51741">
              <w:rPr>
                <w:rFonts w:ascii="Times New Roman" w:eastAsia="Times New Roman" w:hAnsi="Times New Roman" w:cs="Times New Roman"/>
                <w:b/>
                <w:color w:val="000000"/>
                <w:sz w:val="22"/>
                <w:szCs w:val="22"/>
              </w:rPr>
              <w:t>Awak Kapal</w:t>
            </w:r>
          </w:p>
        </w:tc>
        <w:tc>
          <w:tcPr>
            <w:tcW w:w="2177" w:type="dxa"/>
            <w:tcBorders>
              <w:top w:val="single" w:sz="4" w:space="0" w:color="auto"/>
              <w:left w:val="nil"/>
              <w:bottom w:val="single" w:sz="4" w:space="0" w:color="auto"/>
              <w:right w:val="single" w:sz="4" w:space="0" w:color="auto"/>
            </w:tcBorders>
            <w:shd w:val="clear" w:color="auto" w:fill="FFC000"/>
            <w:vAlign w:val="center"/>
          </w:tcPr>
          <w:p w14:paraId="3E61AC1A" w14:textId="77777777" w:rsidR="00634CA8" w:rsidRPr="004F72C1" w:rsidRDefault="00634CA8" w:rsidP="00440720">
            <w:pPr>
              <w:jc w:val="center"/>
              <w:rPr>
                <w:rFonts w:ascii="Times New Roman" w:eastAsia="Times New Roman" w:hAnsi="Times New Roman" w:cs="Times New Roman"/>
                <w:b/>
                <w:color w:val="000000"/>
                <w:sz w:val="22"/>
                <w:szCs w:val="22"/>
              </w:rPr>
            </w:pPr>
          </w:p>
          <w:p w14:paraId="4414282E" w14:textId="77777777" w:rsidR="00634CA8" w:rsidRPr="004F72C1" w:rsidRDefault="00634CA8" w:rsidP="00440720">
            <w:pPr>
              <w:jc w:val="center"/>
              <w:rPr>
                <w:rFonts w:ascii="Times New Roman" w:eastAsia="Times New Roman" w:hAnsi="Times New Roman" w:cs="Times New Roman"/>
                <w:b/>
                <w:color w:val="000000"/>
                <w:sz w:val="22"/>
                <w:szCs w:val="22"/>
              </w:rPr>
            </w:pPr>
            <w:r w:rsidRPr="004F72C1">
              <w:rPr>
                <w:rFonts w:ascii="Times New Roman" w:eastAsia="Times New Roman" w:hAnsi="Times New Roman" w:cs="Times New Roman"/>
                <w:b/>
                <w:color w:val="000000"/>
                <w:sz w:val="22"/>
                <w:szCs w:val="22"/>
              </w:rPr>
              <w:t>Jumlah Jaket Penolong Yang Harus Disediakan</w:t>
            </w:r>
          </w:p>
        </w:tc>
      </w:tr>
      <w:tr w:rsidR="00634CA8" w14:paraId="6657B7AC" w14:textId="77777777" w:rsidTr="00440720">
        <w:trPr>
          <w:trHeight w:val="768"/>
        </w:trPr>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14:paraId="0B87504A" w14:textId="77777777" w:rsidR="00634CA8" w:rsidRPr="004F72C1" w:rsidRDefault="00634CA8" w:rsidP="00440720">
            <w:pPr>
              <w:jc w:val="center"/>
              <w:rPr>
                <w:rFonts w:ascii="Times New Roman" w:eastAsia="Calibri" w:hAnsi="Times New Roman" w:cs="Times New Roman"/>
                <w:color w:val="000000" w:themeColor="text1"/>
                <w:sz w:val="22"/>
                <w:szCs w:val="22"/>
              </w:rPr>
            </w:pPr>
            <w:r w:rsidRPr="004F72C1">
              <w:rPr>
                <w:rFonts w:ascii="Times New Roman" w:eastAsia="Times New Roman" w:hAnsi="Times New Roman" w:cs="Times New Roman"/>
                <w:color w:val="000000" w:themeColor="text1"/>
                <w:sz w:val="22"/>
                <w:szCs w:val="22"/>
              </w:rPr>
              <w:t>KMP. PORTLINK V</w:t>
            </w:r>
          </w:p>
        </w:tc>
        <w:tc>
          <w:tcPr>
            <w:tcW w:w="1554" w:type="dxa"/>
            <w:tcBorders>
              <w:top w:val="nil"/>
              <w:left w:val="nil"/>
              <w:bottom w:val="single" w:sz="4" w:space="0" w:color="auto"/>
              <w:right w:val="single" w:sz="4" w:space="0" w:color="auto"/>
            </w:tcBorders>
            <w:shd w:val="clear" w:color="auto" w:fill="auto"/>
            <w:vAlign w:val="center"/>
          </w:tcPr>
          <w:p w14:paraId="611FD197" w14:textId="77777777" w:rsidR="00634CA8" w:rsidRPr="004F72C1" w:rsidRDefault="00634CA8" w:rsidP="00440720">
            <w:pPr>
              <w:jc w:val="center"/>
              <w:rPr>
                <w:rFonts w:ascii="Times New Roman" w:hAnsi="Times New Roman" w:cs="Times New Roman"/>
                <w:sz w:val="22"/>
                <w:szCs w:val="22"/>
              </w:rPr>
            </w:pPr>
            <w:r w:rsidRPr="004F72C1">
              <w:rPr>
                <w:rFonts w:ascii="Times New Roman" w:hAnsi="Times New Roman" w:cs="Times New Roman"/>
                <w:sz w:val="22"/>
                <w:szCs w:val="22"/>
              </w:rPr>
              <w:t>430  Orang</w:t>
            </w:r>
          </w:p>
        </w:tc>
        <w:tc>
          <w:tcPr>
            <w:tcW w:w="1308" w:type="dxa"/>
            <w:tcBorders>
              <w:top w:val="nil"/>
              <w:left w:val="nil"/>
              <w:bottom w:val="single" w:sz="4" w:space="0" w:color="auto"/>
              <w:right w:val="single" w:sz="4" w:space="0" w:color="auto"/>
            </w:tcBorders>
            <w:shd w:val="clear" w:color="auto" w:fill="auto"/>
            <w:noWrap/>
            <w:vAlign w:val="center"/>
          </w:tcPr>
          <w:p w14:paraId="1CB87C3A" w14:textId="77777777" w:rsidR="00634CA8" w:rsidRPr="004F72C1" w:rsidRDefault="00634CA8" w:rsidP="00440720">
            <w:pPr>
              <w:jc w:val="center"/>
              <w:rPr>
                <w:rFonts w:ascii="Times New Roman" w:eastAsia="Times New Roman" w:hAnsi="Times New Roman" w:cs="Times New Roman"/>
                <w:sz w:val="22"/>
                <w:szCs w:val="22"/>
              </w:rPr>
            </w:pPr>
            <w:r w:rsidRPr="004F72C1">
              <w:rPr>
                <w:rFonts w:ascii="Times New Roman" w:eastAsia="Times New Roman" w:hAnsi="Times New Roman" w:cs="Times New Roman"/>
                <w:sz w:val="22"/>
                <w:szCs w:val="22"/>
              </w:rPr>
              <w:t>24  Orang</w:t>
            </w:r>
          </w:p>
        </w:tc>
        <w:tc>
          <w:tcPr>
            <w:tcW w:w="2177" w:type="dxa"/>
            <w:tcBorders>
              <w:top w:val="nil"/>
              <w:left w:val="nil"/>
              <w:bottom w:val="single" w:sz="4" w:space="0" w:color="auto"/>
              <w:right w:val="single" w:sz="4" w:space="0" w:color="auto"/>
            </w:tcBorders>
            <w:shd w:val="clear" w:color="auto" w:fill="auto"/>
            <w:noWrap/>
          </w:tcPr>
          <w:p w14:paraId="6C8285E6" w14:textId="77777777" w:rsidR="00634CA8" w:rsidRPr="004F72C1" w:rsidRDefault="00634CA8" w:rsidP="00440720">
            <w:pPr>
              <w:pStyle w:val="ListParagraph"/>
              <w:ind w:left="363"/>
              <w:jc w:val="center"/>
              <w:rPr>
                <w:rFonts w:ascii="Times New Roman" w:hAnsi="Times New Roman" w:cs="Times New Roman"/>
                <w:sz w:val="22"/>
                <w:szCs w:val="22"/>
                <w:lang w:val="en-GB"/>
              </w:rPr>
            </w:pPr>
            <w:r w:rsidRPr="004F72C1">
              <w:rPr>
                <w:rFonts w:ascii="Times New Roman" w:hAnsi="Times New Roman" w:cs="Times New Roman"/>
                <w:sz w:val="22"/>
                <w:szCs w:val="22"/>
              </w:rPr>
              <w:t>454 x10% =</w:t>
            </w:r>
            <w:r w:rsidRPr="004F72C1">
              <w:rPr>
                <w:rFonts w:ascii="Times New Roman" w:hAnsi="Times New Roman" w:cs="Times New Roman"/>
                <w:sz w:val="22"/>
                <w:szCs w:val="22"/>
                <w:lang w:val="en-GB"/>
              </w:rPr>
              <w:t xml:space="preserve"> 45 Unit</w:t>
            </w:r>
          </w:p>
        </w:tc>
      </w:tr>
    </w:tbl>
    <w:p w14:paraId="4E2E29B6" w14:textId="77777777" w:rsidR="00634CA8" w:rsidRDefault="00634CA8" w:rsidP="00634CA8">
      <w:pPr>
        <w:rPr>
          <w:rFonts w:ascii="Times New Roman" w:hAnsi="Times New Roman" w:cs="Times New Roman"/>
          <w:i/>
          <w:sz w:val="16"/>
          <w:szCs w:val="16"/>
        </w:rPr>
      </w:pPr>
    </w:p>
    <w:p w14:paraId="5CDEFA22" w14:textId="77777777" w:rsidR="00440720" w:rsidRDefault="00440720" w:rsidP="00634CA8">
      <w:pPr>
        <w:ind w:firstLine="420"/>
        <w:rPr>
          <w:rFonts w:ascii="Times New Roman" w:hAnsi="Times New Roman" w:cs="Times New Roman"/>
          <w:i/>
        </w:rPr>
      </w:pPr>
    </w:p>
    <w:p w14:paraId="21DDA0FC" w14:textId="77777777" w:rsidR="00440720" w:rsidRDefault="00440720" w:rsidP="00634CA8">
      <w:pPr>
        <w:ind w:firstLine="420"/>
        <w:rPr>
          <w:rFonts w:ascii="Times New Roman" w:hAnsi="Times New Roman" w:cs="Times New Roman"/>
          <w:i/>
        </w:rPr>
      </w:pPr>
    </w:p>
    <w:p w14:paraId="27E5F8AA" w14:textId="77777777" w:rsidR="00440720" w:rsidRDefault="00440720" w:rsidP="00634CA8">
      <w:pPr>
        <w:ind w:firstLine="420"/>
        <w:rPr>
          <w:rFonts w:ascii="Times New Roman" w:hAnsi="Times New Roman" w:cs="Times New Roman"/>
          <w:i/>
        </w:rPr>
      </w:pPr>
    </w:p>
    <w:p w14:paraId="643F634E" w14:textId="77777777" w:rsidR="00440720" w:rsidRDefault="00440720" w:rsidP="00634CA8">
      <w:pPr>
        <w:ind w:firstLine="420"/>
        <w:rPr>
          <w:rFonts w:ascii="Times New Roman" w:hAnsi="Times New Roman" w:cs="Times New Roman"/>
          <w:i/>
        </w:rPr>
      </w:pPr>
    </w:p>
    <w:p w14:paraId="47427079" w14:textId="77777777" w:rsidR="00440720" w:rsidRDefault="00440720" w:rsidP="00634CA8">
      <w:pPr>
        <w:ind w:firstLine="420"/>
        <w:rPr>
          <w:rFonts w:ascii="Times New Roman" w:hAnsi="Times New Roman" w:cs="Times New Roman"/>
          <w:i/>
        </w:rPr>
      </w:pPr>
    </w:p>
    <w:p w14:paraId="1734B484" w14:textId="77777777" w:rsidR="00440720" w:rsidRDefault="00440720" w:rsidP="00634CA8">
      <w:pPr>
        <w:ind w:firstLine="420"/>
        <w:rPr>
          <w:rFonts w:ascii="Times New Roman" w:hAnsi="Times New Roman" w:cs="Times New Roman"/>
          <w:i/>
        </w:rPr>
      </w:pPr>
    </w:p>
    <w:p w14:paraId="78F0B30C" w14:textId="785B4BA2" w:rsidR="00634CA8" w:rsidRDefault="00634CA8" w:rsidP="00440720">
      <w:pPr>
        <w:ind w:left="840" w:firstLine="420"/>
        <w:rPr>
          <w:rFonts w:ascii="Times New Roman" w:hAnsi="Times New Roman" w:cs="Times New Roman"/>
          <w:i/>
        </w:rPr>
      </w:pPr>
      <w:r>
        <w:rPr>
          <w:rFonts w:ascii="Times New Roman" w:hAnsi="Times New Roman" w:cs="Times New Roman"/>
          <w:i/>
        </w:rPr>
        <w:lastRenderedPageBreak/>
        <w:t>Sumber</w:t>
      </w:r>
      <w:proofErr w:type="gramStart"/>
      <w:r>
        <w:rPr>
          <w:rFonts w:ascii="Times New Roman" w:hAnsi="Times New Roman" w:cs="Times New Roman"/>
          <w:i/>
        </w:rPr>
        <w:t>:Hasil</w:t>
      </w:r>
      <w:proofErr w:type="gramEnd"/>
      <w:r>
        <w:rPr>
          <w:rFonts w:ascii="Times New Roman" w:hAnsi="Times New Roman" w:cs="Times New Roman"/>
          <w:i/>
        </w:rPr>
        <w:t xml:space="preserve"> Analisa Peneliti</w:t>
      </w:r>
      <w:r w:rsidRPr="00496F22">
        <w:rPr>
          <w:rFonts w:ascii="Times New Roman" w:hAnsi="Times New Roman" w:cs="Times New Roman"/>
          <w:i/>
        </w:rPr>
        <w:t>, (2022)</w:t>
      </w:r>
    </w:p>
    <w:p w14:paraId="617170EC" w14:textId="77777777" w:rsidR="00C51741" w:rsidRPr="00C51741" w:rsidRDefault="00C51741" w:rsidP="00C51741">
      <w:pPr>
        <w:pStyle w:val="ListParagraph"/>
      </w:pPr>
    </w:p>
    <w:p w14:paraId="4511C327" w14:textId="643EAC24" w:rsidR="00634CA8" w:rsidRDefault="00634CA8" w:rsidP="00440720">
      <w:pPr>
        <w:spacing w:line="360" w:lineRule="auto"/>
        <w:ind w:left="1276" w:firstLine="404"/>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hasil analisa pada tabel </w:t>
      </w:r>
      <w:r w:rsidR="00440720">
        <w:rPr>
          <w:rFonts w:ascii="Times New Roman" w:hAnsi="Times New Roman" w:cs="Times New Roman"/>
          <w:sz w:val="24"/>
          <w:szCs w:val="24"/>
        </w:rPr>
        <w:t>4.10</w:t>
      </w:r>
      <w:r>
        <w:rPr>
          <w:rFonts w:ascii="Times New Roman" w:hAnsi="Times New Roman" w:cs="Times New Roman"/>
          <w:sz w:val="24"/>
          <w:szCs w:val="24"/>
        </w:rPr>
        <w:t xml:space="preserve"> diatas, maka dapat dilihat perbandingan antara </w:t>
      </w:r>
      <w:r>
        <w:rPr>
          <w:rFonts w:ascii="Times New Roman" w:hAnsi="Times New Roman" w:cs="Times New Roman"/>
          <w:i/>
          <w:sz w:val="24"/>
          <w:szCs w:val="24"/>
        </w:rPr>
        <w:t xml:space="preserve">lifejacket </w:t>
      </w:r>
      <w:r w:rsidRPr="00E47B75">
        <w:rPr>
          <w:rFonts w:ascii="Times New Roman" w:hAnsi="Times New Roman" w:cs="Times New Roman"/>
          <w:sz w:val="24"/>
          <w:szCs w:val="24"/>
        </w:rPr>
        <w:t>anak-anak</w:t>
      </w:r>
      <w:r>
        <w:rPr>
          <w:rFonts w:ascii="Times New Roman" w:hAnsi="Times New Roman" w:cs="Times New Roman"/>
          <w:sz w:val="24"/>
          <w:szCs w:val="24"/>
        </w:rPr>
        <w:t xml:space="preserve"> yang tersedia di KMP.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PORTLINK V dengan ketersedian yang seharusnya berdasarkan aturan SOLAS.</w:t>
      </w:r>
      <w:proofErr w:type="gramEnd"/>
      <w:r>
        <w:rPr>
          <w:rFonts w:ascii="Times New Roman" w:hAnsi="Times New Roman" w:cs="Times New Roman"/>
          <w:sz w:val="24"/>
          <w:szCs w:val="24"/>
        </w:rPr>
        <w:t xml:space="preserve"> Perbandingan tersebut </w:t>
      </w:r>
      <w:r w:rsidR="00440720">
        <w:rPr>
          <w:rFonts w:ascii="Times New Roman" w:hAnsi="Times New Roman" w:cs="Times New Roman"/>
          <w:sz w:val="24"/>
          <w:szCs w:val="24"/>
        </w:rPr>
        <w:t xml:space="preserve">dapat kita lihat pada tabel 4.11 </w:t>
      </w:r>
      <w:r>
        <w:rPr>
          <w:rFonts w:ascii="Times New Roman" w:hAnsi="Times New Roman" w:cs="Times New Roman"/>
          <w:sz w:val="24"/>
          <w:szCs w:val="24"/>
        </w:rPr>
        <w:t>berikut ini:</w:t>
      </w:r>
    </w:p>
    <w:p w14:paraId="5578894E" w14:textId="77777777" w:rsidR="00634CA8" w:rsidRPr="002225E3" w:rsidRDefault="00634CA8" w:rsidP="00634CA8">
      <w:pPr>
        <w:pStyle w:val="ListParagraph"/>
        <w:rPr>
          <w:b/>
        </w:rPr>
      </w:pPr>
    </w:p>
    <w:p w14:paraId="0C3862E2" w14:textId="37BA3A53" w:rsidR="00634CA8" w:rsidRDefault="00440720" w:rsidP="00440720">
      <w:pPr>
        <w:ind w:left="1680"/>
        <w:jc w:val="center"/>
        <w:rPr>
          <w:rFonts w:ascii="Times New Roman" w:hAnsi="Times New Roman" w:cs="Times New Roman"/>
          <w:b/>
          <w:bCs/>
          <w:sz w:val="24"/>
          <w:szCs w:val="24"/>
          <w:lang w:val="en-GB"/>
        </w:rPr>
      </w:pPr>
      <w:r>
        <w:rPr>
          <w:rFonts w:ascii="Times New Roman" w:hAnsi="Times New Roman" w:cs="Times New Roman"/>
          <w:b/>
          <w:bCs/>
          <w:sz w:val="24"/>
          <w:szCs w:val="24"/>
        </w:rPr>
        <w:t xml:space="preserve">Tabel 4.11 </w:t>
      </w:r>
      <w:r w:rsidR="00634CA8" w:rsidRPr="002225E3">
        <w:rPr>
          <w:rFonts w:ascii="Times New Roman" w:hAnsi="Times New Roman" w:cs="Times New Roman"/>
          <w:b/>
          <w:bCs/>
          <w:sz w:val="24"/>
          <w:szCs w:val="24"/>
        </w:rPr>
        <w:t>Perbandingan Ketersediaan Jaket Penolong</w:t>
      </w:r>
      <w:r w:rsidR="00634CA8" w:rsidRPr="002225E3">
        <w:rPr>
          <w:rFonts w:ascii="Times New Roman" w:hAnsi="Times New Roman" w:cs="Times New Roman"/>
          <w:b/>
          <w:bCs/>
          <w:sz w:val="24"/>
          <w:szCs w:val="24"/>
          <w:lang w:val="en-GB"/>
        </w:rPr>
        <w:t xml:space="preserve"> </w:t>
      </w:r>
    </w:p>
    <w:p w14:paraId="6A364101" w14:textId="77777777" w:rsidR="00634CA8" w:rsidRPr="002225E3" w:rsidRDefault="00634CA8" w:rsidP="00440720">
      <w:pPr>
        <w:ind w:left="1680"/>
        <w:jc w:val="center"/>
        <w:rPr>
          <w:rFonts w:ascii="Times New Roman" w:hAnsi="Times New Roman" w:cs="Times New Roman"/>
          <w:b/>
          <w:bCs/>
          <w:sz w:val="24"/>
          <w:szCs w:val="24"/>
        </w:rPr>
      </w:pPr>
      <w:r>
        <w:rPr>
          <w:rFonts w:ascii="Times New Roman" w:hAnsi="Times New Roman" w:cs="Times New Roman"/>
          <w:b/>
          <w:bCs/>
          <w:i/>
          <w:sz w:val="24"/>
          <w:szCs w:val="24"/>
          <w:lang w:val="en-GB"/>
        </w:rPr>
        <w:t>(L</w:t>
      </w:r>
      <w:r w:rsidRPr="002225E3">
        <w:rPr>
          <w:rFonts w:ascii="Times New Roman" w:hAnsi="Times New Roman" w:cs="Times New Roman"/>
          <w:b/>
          <w:bCs/>
          <w:i/>
          <w:sz w:val="24"/>
          <w:szCs w:val="24"/>
          <w:lang w:val="en-GB"/>
        </w:rPr>
        <w:t>ifejacket)</w:t>
      </w:r>
      <w:r w:rsidRPr="002225E3">
        <w:rPr>
          <w:rFonts w:ascii="Times New Roman" w:hAnsi="Times New Roman" w:cs="Times New Roman"/>
          <w:b/>
          <w:bCs/>
          <w:sz w:val="24"/>
          <w:szCs w:val="24"/>
        </w:rPr>
        <w:t xml:space="preserve"> Anak-anak </w:t>
      </w:r>
    </w:p>
    <w:p w14:paraId="3E68B973" w14:textId="77777777" w:rsidR="00634CA8" w:rsidRDefault="00634CA8" w:rsidP="00634CA8">
      <w:pPr>
        <w:jc w:val="center"/>
        <w:rPr>
          <w:rFonts w:ascii="Times New Roman" w:hAnsi="Times New Roman" w:cs="Times New Roman"/>
          <w:bCs/>
          <w:sz w:val="24"/>
          <w:szCs w:val="24"/>
        </w:rPr>
      </w:pPr>
    </w:p>
    <w:tbl>
      <w:tblPr>
        <w:tblW w:w="7654" w:type="dxa"/>
        <w:tblInd w:w="1101" w:type="dxa"/>
        <w:tblLayout w:type="fixed"/>
        <w:tblLook w:val="04A0" w:firstRow="1" w:lastRow="0" w:firstColumn="1" w:lastColumn="0" w:noHBand="0" w:noVBand="1"/>
      </w:tblPr>
      <w:tblGrid>
        <w:gridCol w:w="1559"/>
        <w:gridCol w:w="2410"/>
        <w:gridCol w:w="1596"/>
        <w:gridCol w:w="2089"/>
      </w:tblGrid>
      <w:tr w:rsidR="00634CA8" w14:paraId="465BEBE9" w14:textId="77777777" w:rsidTr="007112B4">
        <w:trPr>
          <w:trHeight w:val="689"/>
        </w:trPr>
        <w:tc>
          <w:tcPr>
            <w:tcW w:w="1559"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529F54CE" w14:textId="77777777" w:rsidR="00634CA8" w:rsidRPr="007112B4" w:rsidRDefault="00634CA8" w:rsidP="005C170D">
            <w:pPr>
              <w:jc w:val="center"/>
              <w:rPr>
                <w:rFonts w:ascii="Times New Roman" w:eastAsia="Times New Roman" w:hAnsi="Times New Roman" w:cs="Times New Roman"/>
                <w:b/>
                <w:color w:val="000000"/>
                <w:sz w:val="22"/>
                <w:szCs w:val="22"/>
              </w:rPr>
            </w:pPr>
            <w:r w:rsidRPr="007112B4">
              <w:rPr>
                <w:rFonts w:ascii="Times New Roman" w:eastAsia="Times New Roman" w:hAnsi="Times New Roman" w:cs="Times New Roman"/>
                <w:b/>
                <w:color w:val="000000"/>
                <w:sz w:val="22"/>
                <w:szCs w:val="22"/>
              </w:rPr>
              <w:t xml:space="preserve">Nama kapal </w:t>
            </w:r>
          </w:p>
        </w:tc>
        <w:tc>
          <w:tcPr>
            <w:tcW w:w="2410" w:type="dxa"/>
            <w:tcBorders>
              <w:top w:val="single" w:sz="4" w:space="0" w:color="auto"/>
              <w:left w:val="nil"/>
              <w:bottom w:val="single" w:sz="4" w:space="0" w:color="auto"/>
              <w:right w:val="single" w:sz="4" w:space="0" w:color="auto"/>
            </w:tcBorders>
            <w:shd w:val="clear" w:color="auto" w:fill="FFC000"/>
            <w:vAlign w:val="center"/>
          </w:tcPr>
          <w:p w14:paraId="45854F7B" w14:textId="22BAC106" w:rsidR="00634CA8" w:rsidRPr="007112B4" w:rsidRDefault="00C51741" w:rsidP="005C170D">
            <w:pP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Jumlah </w:t>
            </w:r>
            <w:r w:rsidR="007112B4">
              <w:rPr>
                <w:rFonts w:ascii="Times New Roman" w:eastAsia="Times New Roman" w:hAnsi="Times New Roman" w:cs="Times New Roman"/>
                <w:b/>
                <w:color w:val="000000"/>
                <w:sz w:val="22"/>
                <w:szCs w:val="22"/>
              </w:rPr>
              <w:t xml:space="preserve">Jaket Penolong </w:t>
            </w:r>
            <w:r w:rsidR="00634CA8" w:rsidRPr="007112B4">
              <w:rPr>
                <w:rFonts w:ascii="Times New Roman" w:eastAsia="Times New Roman" w:hAnsi="Times New Roman" w:cs="Times New Roman"/>
                <w:b/>
                <w:color w:val="000000"/>
                <w:sz w:val="22"/>
                <w:szCs w:val="22"/>
              </w:rPr>
              <w:t xml:space="preserve">Yang </w:t>
            </w:r>
            <w:r>
              <w:rPr>
                <w:rFonts w:ascii="Times New Roman" w:eastAsia="Times New Roman" w:hAnsi="Times New Roman" w:cs="Times New Roman"/>
                <w:b/>
                <w:color w:val="000000"/>
                <w:sz w:val="22"/>
                <w:szCs w:val="22"/>
              </w:rPr>
              <w:t>Tersedia</w:t>
            </w:r>
            <w:r w:rsidR="00634CA8" w:rsidRPr="007112B4">
              <w:rPr>
                <w:rFonts w:ascii="Times New Roman" w:eastAsia="Times New Roman" w:hAnsi="Times New Roman" w:cs="Times New Roman"/>
                <w:b/>
                <w:color w:val="000000"/>
                <w:sz w:val="22"/>
                <w:szCs w:val="22"/>
              </w:rPr>
              <w:t xml:space="preserve"> </w:t>
            </w:r>
          </w:p>
          <w:p w14:paraId="26470A10" w14:textId="77777777" w:rsidR="00634CA8" w:rsidRPr="007112B4" w:rsidRDefault="00634CA8" w:rsidP="005C170D">
            <w:pPr>
              <w:jc w:val="center"/>
              <w:rPr>
                <w:rFonts w:ascii="Times New Roman" w:eastAsia="Times New Roman" w:hAnsi="Times New Roman" w:cs="Times New Roman"/>
                <w:b/>
                <w:color w:val="000000"/>
                <w:sz w:val="22"/>
                <w:szCs w:val="22"/>
              </w:rPr>
            </w:pPr>
            <w:r w:rsidRPr="007112B4">
              <w:rPr>
                <w:rFonts w:ascii="Times New Roman" w:eastAsia="Times New Roman" w:hAnsi="Times New Roman" w:cs="Times New Roman"/>
                <w:b/>
                <w:color w:val="000000"/>
                <w:sz w:val="22"/>
                <w:szCs w:val="22"/>
              </w:rPr>
              <w:t>(Unit)</w:t>
            </w:r>
          </w:p>
        </w:tc>
        <w:tc>
          <w:tcPr>
            <w:tcW w:w="1596" w:type="dxa"/>
            <w:tcBorders>
              <w:top w:val="single" w:sz="4" w:space="0" w:color="auto"/>
              <w:left w:val="nil"/>
              <w:bottom w:val="single" w:sz="4" w:space="0" w:color="auto"/>
              <w:right w:val="single" w:sz="4" w:space="0" w:color="auto"/>
            </w:tcBorders>
            <w:shd w:val="clear" w:color="auto" w:fill="FFC000"/>
            <w:vAlign w:val="center"/>
          </w:tcPr>
          <w:p w14:paraId="0E59BC44" w14:textId="6348DAED" w:rsidR="00634CA8" w:rsidRPr="007112B4" w:rsidRDefault="00634CA8" w:rsidP="005C170D">
            <w:pPr>
              <w:jc w:val="center"/>
              <w:rPr>
                <w:rFonts w:ascii="Times New Roman" w:eastAsia="Times New Roman" w:hAnsi="Times New Roman" w:cs="Times New Roman"/>
                <w:b/>
                <w:color w:val="000000"/>
                <w:sz w:val="22"/>
                <w:szCs w:val="22"/>
              </w:rPr>
            </w:pPr>
            <w:r w:rsidRPr="007112B4">
              <w:rPr>
                <w:rFonts w:ascii="Times New Roman" w:eastAsia="Times New Roman" w:hAnsi="Times New Roman" w:cs="Times New Roman"/>
                <w:b/>
                <w:color w:val="000000"/>
                <w:sz w:val="22"/>
                <w:szCs w:val="22"/>
              </w:rPr>
              <w:t>Jumlah Jaket Penolong</w:t>
            </w:r>
            <w:r w:rsidRPr="007112B4">
              <w:rPr>
                <w:rFonts w:ascii="Times New Roman" w:eastAsia="Times New Roman" w:hAnsi="Times New Roman" w:cs="Times New Roman"/>
                <w:b/>
                <w:i/>
                <w:color w:val="000000"/>
                <w:sz w:val="22"/>
                <w:szCs w:val="22"/>
              </w:rPr>
              <w:t xml:space="preserve"> </w:t>
            </w:r>
            <w:r w:rsidR="00C51741" w:rsidRPr="00C51741">
              <w:rPr>
                <w:rFonts w:ascii="Times New Roman" w:eastAsia="Times New Roman" w:hAnsi="Times New Roman" w:cs="Times New Roman"/>
                <w:b/>
                <w:color w:val="000000"/>
                <w:sz w:val="22"/>
                <w:szCs w:val="22"/>
              </w:rPr>
              <w:t>Yang</w:t>
            </w:r>
            <w:r w:rsidR="00C51741">
              <w:rPr>
                <w:rFonts w:ascii="Times New Roman" w:eastAsia="Times New Roman" w:hAnsi="Times New Roman" w:cs="Times New Roman"/>
                <w:b/>
                <w:i/>
                <w:color w:val="000000"/>
                <w:sz w:val="22"/>
                <w:szCs w:val="22"/>
              </w:rPr>
              <w:t xml:space="preserve"> </w:t>
            </w:r>
            <w:r w:rsidR="00C51741">
              <w:rPr>
                <w:rFonts w:ascii="Times New Roman" w:eastAsia="Times New Roman" w:hAnsi="Times New Roman" w:cs="Times New Roman"/>
                <w:b/>
                <w:color w:val="000000"/>
                <w:sz w:val="22"/>
                <w:szCs w:val="22"/>
              </w:rPr>
              <w:t>Harus Disediakan</w:t>
            </w:r>
          </w:p>
          <w:p w14:paraId="239835E0" w14:textId="77777777" w:rsidR="00634CA8" w:rsidRPr="007112B4" w:rsidRDefault="00634CA8" w:rsidP="005C170D">
            <w:pPr>
              <w:jc w:val="center"/>
              <w:rPr>
                <w:rFonts w:ascii="Times New Roman" w:eastAsia="Times New Roman" w:hAnsi="Times New Roman" w:cs="Times New Roman"/>
                <w:b/>
                <w:i/>
                <w:color w:val="000000"/>
                <w:sz w:val="22"/>
                <w:szCs w:val="22"/>
              </w:rPr>
            </w:pPr>
            <w:r w:rsidRPr="007112B4">
              <w:rPr>
                <w:rFonts w:ascii="Times New Roman" w:eastAsia="Times New Roman" w:hAnsi="Times New Roman" w:cs="Times New Roman"/>
                <w:b/>
                <w:color w:val="000000"/>
                <w:sz w:val="22"/>
                <w:szCs w:val="22"/>
              </w:rPr>
              <w:t>(Unit)</w:t>
            </w:r>
          </w:p>
        </w:tc>
        <w:tc>
          <w:tcPr>
            <w:tcW w:w="2089" w:type="dxa"/>
            <w:tcBorders>
              <w:top w:val="single" w:sz="4" w:space="0" w:color="auto"/>
              <w:left w:val="nil"/>
              <w:bottom w:val="single" w:sz="4" w:space="0" w:color="auto"/>
              <w:right w:val="single" w:sz="4" w:space="0" w:color="auto"/>
            </w:tcBorders>
            <w:shd w:val="clear" w:color="auto" w:fill="FFC000"/>
            <w:vAlign w:val="center"/>
          </w:tcPr>
          <w:p w14:paraId="21579C8E" w14:textId="77777777" w:rsidR="00634CA8" w:rsidRPr="007112B4" w:rsidRDefault="00634CA8" w:rsidP="005C170D">
            <w:pPr>
              <w:jc w:val="center"/>
              <w:rPr>
                <w:rFonts w:ascii="Times New Roman" w:eastAsia="Times New Roman" w:hAnsi="Times New Roman" w:cs="Times New Roman"/>
                <w:b/>
                <w:color w:val="000000"/>
                <w:sz w:val="22"/>
                <w:szCs w:val="22"/>
              </w:rPr>
            </w:pPr>
            <w:r w:rsidRPr="007112B4">
              <w:rPr>
                <w:rFonts w:ascii="Times New Roman" w:eastAsia="Times New Roman" w:hAnsi="Times New Roman" w:cs="Times New Roman"/>
                <w:b/>
                <w:color w:val="000000"/>
                <w:sz w:val="22"/>
                <w:szCs w:val="22"/>
              </w:rPr>
              <w:t>Jumlah Jaket Penolong Yang kurang</w:t>
            </w:r>
          </w:p>
          <w:p w14:paraId="391DC6AF" w14:textId="77777777" w:rsidR="00634CA8" w:rsidRPr="007112B4" w:rsidRDefault="00634CA8" w:rsidP="005C170D">
            <w:pPr>
              <w:jc w:val="center"/>
              <w:rPr>
                <w:rFonts w:ascii="Times New Roman" w:eastAsia="Times New Roman" w:hAnsi="Times New Roman" w:cs="Times New Roman"/>
                <w:b/>
                <w:color w:val="000000"/>
                <w:sz w:val="22"/>
                <w:szCs w:val="22"/>
              </w:rPr>
            </w:pPr>
            <w:r w:rsidRPr="007112B4">
              <w:rPr>
                <w:rFonts w:ascii="Times New Roman" w:eastAsia="Times New Roman" w:hAnsi="Times New Roman" w:cs="Times New Roman"/>
                <w:b/>
                <w:color w:val="000000"/>
                <w:sz w:val="22"/>
                <w:szCs w:val="22"/>
              </w:rPr>
              <w:t>(Unit)</w:t>
            </w:r>
          </w:p>
        </w:tc>
      </w:tr>
      <w:tr w:rsidR="00634CA8" w14:paraId="46FA285E" w14:textId="77777777" w:rsidTr="007112B4">
        <w:trPr>
          <w:trHeight w:val="489"/>
        </w:trPr>
        <w:tc>
          <w:tcPr>
            <w:tcW w:w="1559" w:type="dxa"/>
            <w:tcBorders>
              <w:top w:val="nil"/>
              <w:left w:val="single" w:sz="4" w:space="0" w:color="auto"/>
              <w:bottom w:val="single" w:sz="4" w:space="0" w:color="auto"/>
              <w:right w:val="single" w:sz="4" w:space="0" w:color="auto"/>
            </w:tcBorders>
            <w:shd w:val="clear" w:color="auto" w:fill="auto"/>
            <w:vAlign w:val="center"/>
          </w:tcPr>
          <w:p w14:paraId="4F76164C" w14:textId="77777777" w:rsidR="00634CA8" w:rsidRPr="007112B4" w:rsidRDefault="00634CA8" w:rsidP="005C170D">
            <w:pPr>
              <w:jc w:val="center"/>
              <w:rPr>
                <w:rFonts w:ascii="Times New Roman" w:eastAsia="Calibri" w:hAnsi="Times New Roman" w:cs="Times New Roman"/>
                <w:color w:val="000000" w:themeColor="text1"/>
                <w:sz w:val="22"/>
                <w:szCs w:val="22"/>
              </w:rPr>
            </w:pPr>
            <w:r w:rsidRPr="007112B4">
              <w:rPr>
                <w:rFonts w:ascii="Times New Roman" w:eastAsia="Times New Roman" w:hAnsi="Times New Roman" w:cs="Times New Roman"/>
                <w:color w:val="000000" w:themeColor="text1"/>
                <w:sz w:val="22"/>
                <w:szCs w:val="22"/>
              </w:rPr>
              <w:t>KMP. PORTLINK V</w:t>
            </w:r>
          </w:p>
        </w:tc>
        <w:tc>
          <w:tcPr>
            <w:tcW w:w="2410" w:type="dxa"/>
            <w:tcBorders>
              <w:top w:val="nil"/>
              <w:left w:val="nil"/>
              <w:bottom w:val="single" w:sz="4" w:space="0" w:color="auto"/>
              <w:right w:val="single" w:sz="4" w:space="0" w:color="auto"/>
            </w:tcBorders>
            <w:shd w:val="clear" w:color="auto" w:fill="auto"/>
            <w:noWrap/>
            <w:vAlign w:val="center"/>
          </w:tcPr>
          <w:p w14:paraId="0042347C" w14:textId="3682302F" w:rsidR="00634CA8" w:rsidRPr="007112B4" w:rsidRDefault="00C51741" w:rsidP="005C170D">
            <w:pPr>
              <w:jc w:val="center"/>
              <w:rPr>
                <w:rFonts w:ascii="Times New Roman" w:hAnsi="Times New Roman" w:cs="Times New Roman"/>
                <w:sz w:val="22"/>
                <w:szCs w:val="22"/>
                <w:lang w:val="en-GB"/>
              </w:rPr>
            </w:pPr>
            <w:r>
              <w:rPr>
                <w:rFonts w:ascii="Times New Roman" w:hAnsi="Times New Roman" w:cs="Times New Roman"/>
                <w:sz w:val="22"/>
                <w:szCs w:val="22"/>
                <w:lang w:val="en-GB"/>
              </w:rPr>
              <w:t>90 Unit</w:t>
            </w:r>
          </w:p>
        </w:tc>
        <w:tc>
          <w:tcPr>
            <w:tcW w:w="1596" w:type="dxa"/>
            <w:tcBorders>
              <w:top w:val="nil"/>
              <w:left w:val="nil"/>
              <w:bottom w:val="single" w:sz="4" w:space="0" w:color="auto"/>
              <w:right w:val="single" w:sz="4" w:space="0" w:color="auto"/>
            </w:tcBorders>
            <w:shd w:val="clear" w:color="auto" w:fill="auto"/>
            <w:noWrap/>
            <w:vAlign w:val="center"/>
          </w:tcPr>
          <w:p w14:paraId="06E4287B" w14:textId="59A2D995" w:rsidR="00634CA8" w:rsidRPr="007112B4" w:rsidRDefault="00C51741" w:rsidP="005C170D">
            <w:pPr>
              <w:jc w:val="center"/>
              <w:rPr>
                <w:rFonts w:ascii="Times New Roman" w:hAnsi="Times New Roman" w:cs="Times New Roman"/>
                <w:sz w:val="22"/>
                <w:szCs w:val="22"/>
              </w:rPr>
            </w:pPr>
            <w:r>
              <w:rPr>
                <w:rFonts w:ascii="Times New Roman" w:hAnsi="Times New Roman" w:cs="Times New Roman"/>
                <w:sz w:val="22"/>
                <w:szCs w:val="22"/>
              </w:rPr>
              <w:t>45 Unit</w:t>
            </w:r>
          </w:p>
        </w:tc>
        <w:tc>
          <w:tcPr>
            <w:tcW w:w="2089" w:type="dxa"/>
            <w:tcBorders>
              <w:top w:val="nil"/>
              <w:left w:val="nil"/>
              <w:bottom w:val="single" w:sz="4" w:space="0" w:color="auto"/>
              <w:right w:val="single" w:sz="4" w:space="0" w:color="auto"/>
            </w:tcBorders>
            <w:shd w:val="clear" w:color="auto" w:fill="auto"/>
            <w:noWrap/>
            <w:vAlign w:val="center"/>
          </w:tcPr>
          <w:p w14:paraId="79F1A955" w14:textId="26556C89" w:rsidR="00634CA8" w:rsidRPr="007112B4" w:rsidRDefault="00634CA8" w:rsidP="005C170D">
            <w:pPr>
              <w:jc w:val="center"/>
              <w:rPr>
                <w:rFonts w:ascii="Times New Roman" w:hAnsi="Times New Roman" w:cs="Times New Roman"/>
                <w:sz w:val="22"/>
                <w:szCs w:val="22"/>
              </w:rPr>
            </w:pPr>
            <w:r w:rsidRPr="007112B4">
              <w:rPr>
                <w:rFonts w:ascii="Times New Roman" w:hAnsi="Times New Roman" w:cs="Times New Roman"/>
                <w:sz w:val="22"/>
                <w:szCs w:val="22"/>
              </w:rPr>
              <w:t>0</w:t>
            </w:r>
            <w:r w:rsidR="00C51741">
              <w:rPr>
                <w:rFonts w:ascii="Times New Roman" w:hAnsi="Times New Roman" w:cs="Times New Roman"/>
                <w:sz w:val="22"/>
                <w:szCs w:val="22"/>
              </w:rPr>
              <w:t xml:space="preserve"> Unit</w:t>
            </w:r>
          </w:p>
        </w:tc>
      </w:tr>
    </w:tbl>
    <w:p w14:paraId="05EB6A81" w14:textId="140BE04D" w:rsidR="00634CA8" w:rsidRPr="004F72C1" w:rsidRDefault="00634CA8" w:rsidP="00634CA8">
      <w:pPr>
        <w:spacing w:line="360" w:lineRule="auto"/>
        <w:ind w:left="-540"/>
        <w:rPr>
          <w:rFonts w:ascii="Times New Roman" w:hAnsi="Times New Roman" w:cs="Times New Roman"/>
          <w:i/>
        </w:rPr>
      </w:pPr>
      <w:r>
        <w:rPr>
          <w:rFonts w:ascii="Times New Roman" w:hAnsi="Times New Roman" w:cs="Times New Roman"/>
          <w:i/>
          <w:sz w:val="24"/>
          <w:szCs w:val="24"/>
          <w:lang w:val="en-GB"/>
        </w:rPr>
        <w:t xml:space="preserve">       </w:t>
      </w:r>
      <w:r w:rsidRPr="00EF7AEA">
        <w:rPr>
          <w:rFonts w:ascii="Times New Roman" w:hAnsi="Times New Roman" w:cs="Times New Roman"/>
          <w:i/>
          <w:lang w:val="en-GB"/>
        </w:rPr>
        <w:t xml:space="preserve"> </w:t>
      </w:r>
      <w:r>
        <w:rPr>
          <w:rFonts w:ascii="Times New Roman" w:hAnsi="Times New Roman" w:cs="Times New Roman"/>
          <w:i/>
          <w:lang w:val="en-GB"/>
        </w:rPr>
        <w:tab/>
      </w:r>
      <w:r w:rsidR="00440720">
        <w:rPr>
          <w:rFonts w:ascii="Times New Roman" w:hAnsi="Times New Roman" w:cs="Times New Roman"/>
          <w:i/>
          <w:lang w:val="en-GB"/>
        </w:rPr>
        <w:tab/>
      </w:r>
      <w:r w:rsidR="00440720">
        <w:rPr>
          <w:rFonts w:ascii="Times New Roman" w:hAnsi="Times New Roman" w:cs="Times New Roman"/>
          <w:i/>
          <w:lang w:val="en-GB"/>
        </w:rPr>
        <w:tab/>
      </w:r>
      <w:r w:rsidRPr="00EF7AEA">
        <w:rPr>
          <w:rFonts w:ascii="Times New Roman" w:hAnsi="Times New Roman" w:cs="Times New Roman"/>
          <w:i/>
        </w:rPr>
        <w:t>Sumber</w:t>
      </w:r>
      <w:proofErr w:type="gramStart"/>
      <w:r w:rsidRPr="00EF7AEA">
        <w:rPr>
          <w:rFonts w:ascii="Times New Roman" w:hAnsi="Times New Roman" w:cs="Times New Roman"/>
          <w:i/>
        </w:rPr>
        <w:t>:Hasil</w:t>
      </w:r>
      <w:proofErr w:type="gramEnd"/>
      <w:r w:rsidRPr="00EF7AEA">
        <w:rPr>
          <w:rFonts w:ascii="Times New Roman" w:hAnsi="Times New Roman" w:cs="Times New Roman"/>
          <w:i/>
        </w:rPr>
        <w:t xml:space="preserve"> Analisa</w:t>
      </w:r>
      <w:r>
        <w:rPr>
          <w:rFonts w:ascii="Times New Roman" w:hAnsi="Times New Roman" w:cs="Times New Roman"/>
          <w:i/>
        </w:rPr>
        <w:t xml:space="preserve"> Peneliti</w:t>
      </w:r>
      <w:r w:rsidRPr="00EF7AEA">
        <w:rPr>
          <w:rFonts w:ascii="Times New Roman" w:hAnsi="Times New Roman" w:cs="Times New Roman"/>
          <w:i/>
        </w:rPr>
        <w:t>, (2022)</w:t>
      </w:r>
    </w:p>
    <w:p w14:paraId="1E480D8C" w14:textId="77777777" w:rsidR="00440720" w:rsidRDefault="00634CA8" w:rsidP="00440720">
      <w:pPr>
        <w:spacing w:line="360" w:lineRule="auto"/>
        <w:ind w:left="1276" w:firstLine="404"/>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w:t>
      </w:r>
      <w:r w:rsidRPr="00C65815">
        <w:rPr>
          <w:rFonts w:ascii="Times New Roman" w:hAnsi="Times New Roman" w:cs="Times New Roman"/>
          <w:sz w:val="24"/>
          <w:szCs w:val="24"/>
        </w:rPr>
        <w:t>hasi</w:t>
      </w:r>
      <w:r>
        <w:rPr>
          <w:rFonts w:ascii="Times New Roman" w:hAnsi="Times New Roman" w:cs="Times New Roman"/>
          <w:sz w:val="24"/>
          <w:szCs w:val="24"/>
        </w:rPr>
        <w:t>l analisa diketahui b</w:t>
      </w:r>
      <w:r w:rsidRPr="000D415D">
        <w:rPr>
          <w:rFonts w:ascii="Times New Roman" w:hAnsi="Times New Roman" w:cs="Times New Roman"/>
          <w:sz w:val="24"/>
          <w:szCs w:val="24"/>
        </w:rPr>
        <w:t>ahwa</w:t>
      </w:r>
      <w:r>
        <w:rPr>
          <w:rFonts w:ascii="Times New Roman" w:hAnsi="Times New Roman" w:cs="Times New Roman"/>
          <w:sz w:val="24"/>
          <w:szCs w:val="24"/>
        </w:rPr>
        <w:t xml:space="preserve"> jumlah</w:t>
      </w:r>
      <w:r>
        <w:rPr>
          <w:rFonts w:ascii="Times New Roman" w:hAnsi="Times New Roman" w:cs="Times New Roman"/>
          <w:i/>
          <w:sz w:val="24"/>
          <w:szCs w:val="24"/>
        </w:rPr>
        <w:t xml:space="preserve"> l</w:t>
      </w:r>
      <w:r w:rsidRPr="00C65815">
        <w:rPr>
          <w:rFonts w:ascii="Times New Roman" w:hAnsi="Times New Roman" w:cs="Times New Roman"/>
          <w:i/>
          <w:sz w:val="24"/>
          <w:szCs w:val="24"/>
        </w:rPr>
        <w:t>ifejacket</w:t>
      </w:r>
      <w:r>
        <w:rPr>
          <w:rFonts w:ascii="Times New Roman" w:hAnsi="Times New Roman" w:cs="Times New Roman"/>
          <w:sz w:val="24"/>
          <w:szCs w:val="24"/>
        </w:rPr>
        <w:t xml:space="preserve"> </w:t>
      </w:r>
      <w:r w:rsidRPr="00C65815">
        <w:rPr>
          <w:rFonts w:ascii="Times New Roman" w:hAnsi="Times New Roman" w:cs="Times New Roman"/>
          <w:sz w:val="24"/>
          <w:szCs w:val="24"/>
        </w:rPr>
        <w:t xml:space="preserve">anak-anak yang </w:t>
      </w:r>
      <w:r>
        <w:rPr>
          <w:rFonts w:ascii="Times New Roman" w:hAnsi="Times New Roman" w:cs="Times New Roman"/>
          <w:sz w:val="24"/>
          <w:szCs w:val="24"/>
        </w:rPr>
        <w:t>terdapat</w:t>
      </w:r>
      <w:r w:rsidRPr="00C65815">
        <w:rPr>
          <w:rFonts w:ascii="Times New Roman" w:hAnsi="Times New Roman" w:cs="Times New Roman"/>
          <w:sz w:val="24"/>
          <w:szCs w:val="24"/>
        </w:rPr>
        <w:t xml:space="preserve"> di KMP.</w:t>
      </w:r>
      <w:proofErr w:type="gramEnd"/>
      <w:r w:rsidRPr="00C65815">
        <w:rPr>
          <w:rFonts w:ascii="Times New Roman" w:hAnsi="Times New Roman" w:cs="Times New Roman"/>
          <w:sz w:val="24"/>
          <w:szCs w:val="24"/>
        </w:rPr>
        <w:t xml:space="preserve"> </w:t>
      </w:r>
      <w:proofErr w:type="gramStart"/>
      <w:r>
        <w:rPr>
          <w:rFonts w:ascii="Times New Roman" w:hAnsi="Times New Roman" w:cs="Times New Roman"/>
          <w:sz w:val="24"/>
          <w:szCs w:val="24"/>
        </w:rPr>
        <w:t>PORTLINK V telah memenuhi persyaratan.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Dapat kita lihat pada tabel </w:t>
      </w:r>
      <w:r w:rsidR="00440720">
        <w:rPr>
          <w:rFonts w:ascii="Times New Roman" w:hAnsi="Times New Roman" w:cs="Times New Roman"/>
          <w:sz w:val="24"/>
          <w:szCs w:val="24"/>
        </w:rPr>
        <w:t>4.11</w:t>
      </w:r>
      <w:r>
        <w:rPr>
          <w:rFonts w:ascii="Times New Roman" w:hAnsi="Times New Roman" w:cs="Times New Roman"/>
          <w:sz w:val="24"/>
          <w:szCs w:val="24"/>
        </w:rPr>
        <w:t xml:space="preserve"> diatas bahwa jumlah </w:t>
      </w:r>
      <w:r w:rsidRPr="000D415D">
        <w:rPr>
          <w:rFonts w:ascii="Times New Roman" w:hAnsi="Times New Roman" w:cs="Times New Roman"/>
          <w:i/>
          <w:sz w:val="24"/>
          <w:szCs w:val="24"/>
        </w:rPr>
        <w:t>lifejacket</w:t>
      </w:r>
      <w:r>
        <w:rPr>
          <w:rFonts w:ascii="Times New Roman" w:hAnsi="Times New Roman" w:cs="Times New Roman"/>
          <w:sz w:val="24"/>
          <w:szCs w:val="24"/>
        </w:rPr>
        <w:t xml:space="preserve"> untuk anak-anak yang ada di KMP.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PORTLINK V berjumlah </w:t>
      </w:r>
      <w:r w:rsidR="00440720">
        <w:rPr>
          <w:rFonts w:ascii="Times New Roman" w:hAnsi="Times New Roman" w:cs="Times New Roman"/>
          <w:sz w:val="24"/>
          <w:szCs w:val="24"/>
        </w:rPr>
        <w:t>90</w:t>
      </w:r>
      <w:r>
        <w:rPr>
          <w:rFonts w:ascii="Times New Roman" w:hAnsi="Times New Roman" w:cs="Times New Roman"/>
          <w:sz w:val="24"/>
          <w:szCs w:val="24"/>
        </w:rPr>
        <w:t xml:space="preserve"> unit, sedangkan jumlah yang harus tersedia adalah 45 unit.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lang w:val="en-GB"/>
        </w:rPr>
        <w:t xml:space="preserve">Jumlah </w:t>
      </w:r>
      <w:r w:rsidRPr="000D415D">
        <w:rPr>
          <w:rFonts w:ascii="Times New Roman" w:hAnsi="Times New Roman" w:cs="Times New Roman"/>
          <w:i/>
          <w:sz w:val="24"/>
          <w:szCs w:val="24"/>
        </w:rPr>
        <w:t xml:space="preserve">lifejacket </w:t>
      </w:r>
      <w:r w:rsidRPr="00C65815">
        <w:rPr>
          <w:rFonts w:ascii="Times New Roman" w:hAnsi="Times New Roman" w:cs="Times New Roman"/>
          <w:sz w:val="24"/>
          <w:szCs w:val="24"/>
        </w:rPr>
        <w:t>anak-anak</w:t>
      </w:r>
      <w:r>
        <w:rPr>
          <w:rFonts w:ascii="Times New Roman" w:hAnsi="Times New Roman" w:cs="Times New Roman"/>
          <w:sz w:val="24"/>
          <w:szCs w:val="24"/>
          <w:lang w:val="en-GB"/>
        </w:rPr>
        <w:t xml:space="preserve"> sesuai dengan aturan</w:t>
      </w:r>
      <w:r w:rsidRPr="00AC77BA">
        <w:rPr>
          <w:rFonts w:ascii="Times New Roman" w:hAnsi="Times New Roman" w:cs="Times New Roman"/>
          <w:sz w:val="24"/>
          <w:szCs w:val="24"/>
          <w:lang w:val="en-GB"/>
        </w:rPr>
        <w:t xml:space="preserve"> SOLAS</w:t>
      </w:r>
      <w:r>
        <w:rPr>
          <w:rFonts w:ascii="Times New Roman" w:hAnsi="Times New Roman" w:cs="Times New Roman"/>
          <w:sz w:val="24"/>
          <w:szCs w:val="24"/>
          <w:lang w:val="en-GB"/>
        </w:rPr>
        <w:t xml:space="preserve"> </w:t>
      </w:r>
      <w:r w:rsidRPr="00C65815">
        <w:rPr>
          <w:rFonts w:ascii="Times New Roman" w:hAnsi="Times New Roman" w:cs="Times New Roman"/>
          <w:sz w:val="24"/>
          <w:szCs w:val="24"/>
        </w:rPr>
        <w:t>minimal</w:t>
      </w:r>
      <w:r w:rsidRPr="00C6581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yaitu </w:t>
      </w:r>
      <w:r w:rsidRPr="00C65815">
        <w:rPr>
          <w:rFonts w:ascii="Times New Roman" w:hAnsi="Times New Roman" w:cs="Times New Roman"/>
          <w:sz w:val="24"/>
          <w:szCs w:val="24"/>
        </w:rPr>
        <w:t>10% dari jumlah seluruh penu</w:t>
      </w:r>
      <w:r>
        <w:rPr>
          <w:rFonts w:ascii="Times New Roman" w:hAnsi="Times New Roman" w:cs="Times New Roman"/>
          <w:sz w:val="24"/>
          <w:szCs w:val="24"/>
        </w:rPr>
        <w:t>mpang yang berada diatas kapal.</w:t>
      </w:r>
      <w:proofErr w:type="gramEnd"/>
      <w:r>
        <w:rPr>
          <w:rFonts w:ascii="Times New Roman" w:hAnsi="Times New Roman" w:cs="Times New Roman"/>
          <w:sz w:val="24"/>
          <w:szCs w:val="24"/>
        </w:rPr>
        <w:t xml:space="preserve"> </w:t>
      </w:r>
    </w:p>
    <w:p w14:paraId="28A44128" w14:textId="77777777" w:rsidR="007112B4" w:rsidRDefault="00634CA8" w:rsidP="007112B4">
      <w:pPr>
        <w:spacing w:line="360" w:lineRule="auto"/>
        <w:ind w:left="1276" w:firstLine="404"/>
        <w:jc w:val="both"/>
        <w:rPr>
          <w:rFonts w:ascii="Times New Roman" w:hAnsi="Times New Roman" w:cs="Times New Roman"/>
          <w:sz w:val="24"/>
          <w:szCs w:val="24"/>
        </w:rPr>
      </w:pPr>
      <w:proofErr w:type="gramStart"/>
      <w:r w:rsidRPr="00A05430">
        <w:rPr>
          <w:rFonts w:ascii="Times New Roman" w:hAnsi="Times New Roman" w:cs="Times New Roman"/>
          <w:i/>
          <w:sz w:val="24"/>
          <w:szCs w:val="24"/>
          <w:lang w:val="en-GB"/>
        </w:rPr>
        <w:lastRenderedPageBreak/>
        <w:t>Lifejacket</w:t>
      </w:r>
      <w:r>
        <w:rPr>
          <w:rFonts w:ascii="Times New Roman" w:hAnsi="Times New Roman" w:cs="Times New Roman"/>
          <w:i/>
          <w:sz w:val="24"/>
          <w:szCs w:val="24"/>
          <w:lang w:val="en-GB"/>
        </w:rPr>
        <w:t xml:space="preserve"> </w:t>
      </w:r>
      <w:r>
        <w:rPr>
          <w:rFonts w:ascii="Times New Roman" w:hAnsi="Times New Roman" w:cs="Times New Roman"/>
          <w:sz w:val="24"/>
          <w:szCs w:val="24"/>
        </w:rPr>
        <w:t>juga harus diletakkan dan disimpan ditempat yang mudah untuk diakses penumpang.</w:t>
      </w:r>
      <w:proofErr w:type="gramEnd"/>
      <w:r>
        <w:rPr>
          <w:rFonts w:ascii="Times New Roman" w:hAnsi="Times New Roman" w:cs="Times New Roman"/>
          <w:sz w:val="24"/>
          <w:szCs w:val="24"/>
        </w:rPr>
        <w:t xml:space="preserve"> </w:t>
      </w:r>
      <w:proofErr w:type="gramStart"/>
      <w:r w:rsidRPr="00A05430">
        <w:rPr>
          <w:rFonts w:ascii="Times New Roman" w:hAnsi="Times New Roman" w:cs="Times New Roman"/>
          <w:i/>
          <w:sz w:val="24"/>
          <w:szCs w:val="24"/>
        </w:rPr>
        <w:t>Lifejacket</w:t>
      </w:r>
      <w:r>
        <w:rPr>
          <w:rFonts w:ascii="Times New Roman" w:hAnsi="Times New Roman" w:cs="Times New Roman"/>
          <w:i/>
          <w:sz w:val="24"/>
          <w:szCs w:val="24"/>
        </w:rPr>
        <w:t xml:space="preserve"> </w:t>
      </w:r>
      <w:r>
        <w:rPr>
          <w:rFonts w:ascii="Times New Roman" w:hAnsi="Times New Roman" w:cs="Times New Roman"/>
          <w:sz w:val="24"/>
          <w:szCs w:val="24"/>
        </w:rPr>
        <w:t>untuk para penumpang harus disimpan baik di ruang publik, tempat berkumpul, atau di rute langsung di antara mereka sehingga memudahkan distribusi dan pemakaia</w:t>
      </w:r>
      <w:r w:rsidR="00440720">
        <w:rPr>
          <w:rFonts w:ascii="Times New Roman" w:hAnsi="Times New Roman" w:cs="Times New Roman"/>
          <w:sz w:val="24"/>
          <w:szCs w:val="24"/>
        </w:rPr>
        <w:t>nnya tidak menghalangi gerakan.</w:t>
      </w:r>
      <w:proofErr w:type="gramEnd"/>
      <w:r w:rsidR="00440720">
        <w:rPr>
          <w:rFonts w:ascii="Times New Roman" w:hAnsi="Times New Roman" w:cs="Times New Roman"/>
          <w:sz w:val="24"/>
          <w:szCs w:val="24"/>
        </w:rPr>
        <w:t xml:space="preserve"> </w:t>
      </w:r>
      <w:r>
        <w:rPr>
          <w:rFonts w:ascii="Times New Roman" w:hAnsi="Times New Roman" w:cs="Times New Roman"/>
          <w:sz w:val="24"/>
          <w:szCs w:val="24"/>
        </w:rPr>
        <w:t xml:space="preserve">Sesuai dengan aturan SOLAS bahwa </w:t>
      </w:r>
      <w:r>
        <w:rPr>
          <w:rFonts w:ascii="Times New Roman" w:hAnsi="Times New Roman" w:cs="Times New Roman"/>
          <w:i/>
          <w:sz w:val="24"/>
          <w:szCs w:val="24"/>
        </w:rPr>
        <w:t>Lifejacket</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harus </w:t>
      </w:r>
      <w:r>
        <w:rPr>
          <w:rFonts w:ascii="Times New Roman" w:hAnsi="Times New Roman" w:cs="Times New Roman"/>
          <w:sz w:val="24"/>
          <w:szCs w:val="24"/>
        </w:rPr>
        <w:t xml:space="preserve">dilengkapi dengan </w:t>
      </w:r>
      <w:r>
        <w:rPr>
          <w:rFonts w:ascii="Times New Roman" w:hAnsi="Times New Roman" w:cs="Times New Roman"/>
          <w:i/>
          <w:sz w:val="24"/>
          <w:szCs w:val="24"/>
          <w:lang w:val="en-GB"/>
        </w:rPr>
        <w:t>self igniting light</w:t>
      </w:r>
      <w:r>
        <w:rPr>
          <w:rFonts w:ascii="Times New Roman" w:hAnsi="Times New Roman" w:cs="Times New Roman"/>
          <w:sz w:val="24"/>
          <w:szCs w:val="24"/>
          <w:lang w:val="en-GB"/>
        </w:rPr>
        <w:t xml:space="preserve">, peluit, </w:t>
      </w:r>
      <w:r>
        <w:rPr>
          <w:rFonts w:ascii="Times New Roman" w:hAnsi="Times New Roman" w:cs="Times New Roman"/>
          <w:i/>
          <w:sz w:val="24"/>
          <w:szCs w:val="24"/>
          <w:lang w:val="en-GB"/>
        </w:rPr>
        <w:t>light reflector</w:t>
      </w:r>
      <w:r>
        <w:rPr>
          <w:rFonts w:ascii="Times New Roman" w:hAnsi="Times New Roman" w:cs="Times New Roman"/>
          <w:sz w:val="24"/>
          <w:szCs w:val="24"/>
        </w:rPr>
        <w:t xml:space="preserve"> dan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pemakaiannya.</w:t>
      </w:r>
      <w:r w:rsidR="007112B4">
        <w:rPr>
          <w:rFonts w:ascii="Times New Roman" w:hAnsi="Times New Roman" w:cs="Times New Roman"/>
          <w:sz w:val="24"/>
          <w:szCs w:val="24"/>
        </w:rPr>
        <w:t xml:space="preserve"> </w:t>
      </w:r>
    </w:p>
    <w:p w14:paraId="7CEDB76D" w14:textId="0C2F09F1" w:rsidR="00685A79" w:rsidRPr="00685A79" w:rsidRDefault="00634CA8" w:rsidP="00685A79">
      <w:pPr>
        <w:spacing w:line="360" w:lineRule="auto"/>
        <w:ind w:left="1276" w:firstLine="404"/>
        <w:jc w:val="both"/>
        <w:rPr>
          <w:rFonts w:ascii="Times New Roman" w:hAnsi="Times New Roman" w:cs="Times New Roman"/>
          <w:i/>
          <w:sz w:val="24"/>
          <w:szCs w:val="24"/>
        </w:rPr>
      </w:pPr>
      <w:proofErr w:type="gramStart"/>
      <w:r w:rsidRPr="00A05430">
        <w:rPr>
          <w:rFonts w:ascii="Times New Roman" w:hAnsi="Times New Roman" w:cs="Times New Roman"/>
          <w:sz w:val="24"/>
          <w:szCs w:val="24"/>
        </w:rPr>
        <w:t xml:space="preserve">Berikut ini kondisi </w:t>
      </w:r>
      <w:r w:rsidRPr="00A05430">
        <w:rPr>
          <w:rFonts w:ascii="Times New Roman" w:hAnsi="Times New Roman" w:cs="Times New Roman"/>
          <w:i/>
          <w:sz w:val="24"/>
          <w:szCs w:val="24"/>
        </w:rPr>
        <w:t xml:space="preserve">lifejacket </w:t>
      </w:r>
      <w:r>
        <w:rPr>
          <w:rFonts w:ascii="Times New Roman" w:hAnsi="Times New Roman" w:cs="Times New Roman"/>
          <w:sz w:val="24"/>
          <w:szCs w:val="24"/>
        </w:rPr>
        <w:t>yang terdapat di KMP.PORTLINK V</w:t>
      </w:r>
      <w:r w:rsidRPr="00A05430">
        <w:rPr>
          <w:rFonts w:ascii="Times New Roman" w:hAnsi="Times New Roman" w:cs="Times New Roman"/>
          <w:sz w:val="24"/>
          <w:szCs w:val="24"/>
        </w:rPr>
        <w:t xml:space="preserve"> yang dilengkapi dengan peluit, </w:t>
      </w:r>
      <w:r w:rsidRPr="00AB52FF">
        <w:rPr>
          <w:rFonts w:ascii="Times New Roman" w:hAnsi="Times New Roman" w:cs="Times New Roman"/>
          <w:i/>
          <w:sz w:val="24"/>
          <w:szCs w:val="24"/>
        </w:rPr>
        <w:t>light reflector</w:t>
      </w:r>
      <w:r w:rsidRPr="00A05430">
        <w:rPr>
          <w:rFonts w:ascii="Times New Roman" w:hAnsi="Times New Roman" w:cs="Times New Roman"/>
          <w:sz w:val="24"/>
          <w:szCs w:val="24"/>
        </w:rPr>
        <w:t xml:space="preserve"> serta </w:t>
      </w:r>
      <w:r w:rsidR="00685A79">
        <w:rPr>
          <w:rFonts w:ascii="Times New Roman" w:hAnsi="Times New Roman" w:cs="Times New Roman"/>
          <w:i/>
          <w:sz w:val="24"/>
          <w:szCs w:val="24"/>
        </w:rPr>
        <w:t>self igniting light.</w:t>
      </w:r>
      <w:proofErr w:type="gramEnd"/>
    </w:p>
    <w:p w14:paraId="2786CB12" w14:textId="5C7B079E" w:rsidR="00634CA8" w:rsidRPr="00EF7AEA" w:rsidRDefault="00634CA8" w:rsidP="00634CA8">
      <w:pPr>
        <w:pStyle w:val="ListParagraph"/>
      </w:pPr>
    </w:p>
    <w:p w14:paraId="79293426" w14:textId="76E00D24" w:rsidR="00634CA8" w:rsidRDefault="00B84FBE" w:rsidP="00634CA8">
      <w:pPr>
        <w:spacing w:line="360" w:lineRule="auto"/>
        <w:ind w:left="1106"/>
        <w:jc w:val="both"/>
        <w:rPr>
          <w:rFonts w:ascii="Times New Roman" w:hAnsi="Times New Roman" w:cs="Times New Roman"/>
          <w:sz w:val="24"/>
          <w:szCs w:val="24"/>
        </w:rPr>
      </w:pPr>
      <w:r>
        <w:rPr>
          <w:noProof/>
          <w:lang w:eastAsia="en-US"/>
        </w:rPr>
        <w:drawing>
          <wp:anchor distT="0" distB="0" distL="114300" distR="114300" simplePos="0" relativeHeight="251639808" behindDoc="0" locked="0" layoutInCell="1" allowOverlap="1" wp14:anchorId="246D1DF1" wp14:editId="3A3279AB">
            <wp:simplePos x="0" y="0"/>
            <wp:positionH relativeFrom="column">
              <wp:posOffset>3121546</wp:posOffset>
            </wp:positionH>
            <wp:positionV relativeFrom="paragraph">
              <wp:posOffset>8476</wp:posOffset>
            </wp:positionV>
            <wp:extent cx="2178121" cy="2699315"/>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WhatsApp Image 2022-03-17 at 23.09.08.jpeg"/>
                    <pic:cNvPicPr/>
                  </pic:nvPicPr>
                  <pic:blipFill rotWithShape="1">
                    <a:blip r:embed="rId122" cstate="print">
                      <a:extLst>
                        <a:ext uri="{28A0092B-C50C-407E-A947-70E740481C1C}">
                          <a14:useLocalDpi xmlns:a14="http://schemas.microsoft.com/office/drawing/2010/main" val="0"/>
                        </a:ext>
                      </a:extLst>
                    </a:blip>
                    <a:srcRect t="14734" r="8243"/>
                    <a:stretch/>
                  </pic:blipFill>
                  <pic:spPr bwMode="auto">
                    <a:xfrm>
                      <a:off x="0" y="0"/>
                      <a:ext cx="2186852" cy="271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US"/>
        </w:rPr>
        <w:drawing>
          <wp:anchor distT="0" distB="0" distL="114300" distR="114300" simplePos="0" relativeHeight="251634688" behindDoc="0" locked="0" layoutInCell="1" allowOverlap="1" wp14:anchorId="24D9D9FB" wp14:editId="3D727734">
            <wp:simplePos x="0" y="0"/>
            <wp:positionH relativeFrom="column">
              <wp:posOffset>770094</wp:posOffset>
            </wp:positionH>
            <wp:positionV relativeFrom="paragraph">
              <wp:posOffset>6350</wp:posOffset>
            </wp:positionV>
            <wp:extent cx="2154464" cy="2703006"/>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WhatsApp Image 2022-03-17 at 23.09.07.jpeg"/>
                    <pic:cNvPicPr/>
                  </pic:nvPicPr>
                  <pic:blipFill rotWithShape="1">
                    <a:blip r:embed="rId123" cstate="print">
                      <a:extLst>
                        <a:ext uri="{28A0092B-C50C-407E-A947-70E740481C1C}">
                          <a14:useLocalDpi xmlns:a14="http://schemas.microsoft.com/office/drawing/2010/main" val="0"/>
                        </a:ext>
                      </a:extLst>
                    </a:blip>
                    <a:srcRect t="14967" r="10053"/>
                    <a:stretch/>
                  </pic:blipFill>
                  <pic:spPr bwMode="auto">
                    <a:xfrm>
                      <a:off x="0" y="0"/>
                      <a:ext cx="2154464" cy="2703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28200" w14:textId="77777777" w:rsidR="00634CA8" w:rsidRDefault="00634CA8" w:rsidP="00634CA8">
      <w:pPr>
        <w:spacing w:line="360" w:lineRule="auto"/>
        <w:jc w:val="both"/>
        <w:rPr>
          <w:rFonts w:ascii="Times New Roman" w:hAnsi="Times New Roman" w:cs="Times New Roman"/>
          <w:sz w:val="24"/>
          <w:szCs w:val="24"/>
        </w:rPr>
      </w:pPr>
    </w:p>
    <w:p w14:paraId="0D021EEF" w14:textId="77777777" w:rsidR="00634CA8" w:rsidRDefault="00634CA8" w:rsidP="00634CA8">
      <w:pPr>
        <w:spacing w:line="360" w:lineRule="auto"/>
        <w:jc w:val="both"/>
        <w:rPr>
          <w:rFonts w:ascii="Times New Roman" w:hAnsi="Times New Roman" w:cs="Times New Roman"/>
          <w:sz w:val="24"/>
          <w:szCs w:val="24"/>
        </w:rPr>
      </w:pPr>
    </w:p>
    <w:p w14:paraId="25695DA4" w14:textId="77777777" w:rsidR="00634CA8" w:rsidRDefault="00634CA8" w:rsidP="00634CA8">
      <w:pPr>
        <w:pStyle w:val="ListParagraph"/>
      </w:pPr>
    </w:p>
    <w:p w14:paraId="563A1380" w14:textId="77777777" w:rsidR="00634CA8" w:rsidRDefault="00634CA8" w:rsidP="00634CA8">
      <w:pPr>
        <w:pStyle w:val="ListParagraph"/>
      </w:pPr>
    </w:p>
    <w:p w14:paraId="0D0AF4D0" w14:textId="77777777" w:rsidR="00634CA8" w:rsidRDefault="00634CA8" w:rsidP="00634CA8">
      <w:pPr>
        <w:pStyle w:val="ListParagraph"/>
      </w:pPr>
    </w:p>
    <w:p w14:paraId="785E84D5" w14:textId="77777777" w:rsidR="00634CA8" w:rsidRDefault="00634CA8" w:rsidP="00634CA8">
      <w:pPr>
        <w:pStyle w:val="ListParagraph"/>
      </w:pPr>
    </w:p>
    <w:p w14:paraId="5D1AE533" w14:textId="77777777" w:rsidR="00634CA8" w:rsidRDefault="00634CA8" w:rsidP="00634CA8">
      <w:pPr>
        <w:pStyle w:val="ListParagraph"/>
      </w:pPr>
    </w:p>
    <w:p w14:paraId="30650E76" w14:textId="77777777" w:rsidR="00B84FBE" w:rsidRDefault="00B84FBE" w:rsidP="00634CA8">
      <w:pPr>
        <w:pStyle w:val="ListParagraph"/>
      </w:pPr>
    </w:p>
    <w:p w14:paraId="4A491D1A" w14:textId="77777777" w:rsidR="00B84FBE" w:rsidRDefault="00B84FBE" w:rsidP="00634CA8">
      <w:pPr>
        <w:pStyle w:val="ListParagraph"/>
      </w:pPr>
    </w:p>
    <w:p w14:paraId="39DA656E" w14:textId="77777777" w:rsidR="00B84FBE" w:rsidRDefault="00B84FBE" w:rsidP="00634CA8">
      <w:pPr>
        <w:pStyle w:val="ListParagraph"/>
      </w:pPr>
    </w:p>
    <w:p w14:paraId="172B0081" w14:textId="77777777" w:rsidR="00B84FBE" w:rsidRDefault="00B84FBE" w:rsidP="00634CA8">
      <w:pPr>
        <w:pStyle w:val="ListParagraph"/>
      </w:pPr>
    </w:p>
    <w:p w14:paraId="2D274352" w14:textId="77777777" w:rsidR="00B84FBE" w:rsidRDefault="00B84FBE" w:rsidP="00634CA8">
      <w:pPr>
        <w:pStyle w:val="ListParagraph"/>
      </w:pPr>
    </w:p>
    <w:p w14:paraId="26097569" w14:textId="77777777" w:rsidR="00B84FBE" w:rsidRDefault="00B84FBE" w:rsidP="00634CA8">
      <w:pPr>
        <w:pStyle w:val="ListParagraph"/>
      </w:pPr>
    </w:p>
    <w:p w14:paraId="59C47D4A" w14:textId="77777777" w:rsidR="00B84FBE" w:rsidRDefault="00B84FBE" w:rsidP="00634CA8">
      <w:pPr>
        <w:pStyle w:val="ListParagraph"/>
      </w:pPr>
    </w:p>
    <w:p w14:paraId="613D60E0" w14:textId="77777777" w:rsidR="00B84FBE" w:rsidRDefault="00B84FBE" w:rsidP="00634CA8">
      <w:pPr>
        <w:pStyle w:val="ListParagraph"/>
      </w:pPr>
    </w:p>
    <w:p w14:paraId="078F6B66" w14:textId="77777777" w:rsidR="00B84FBE" w:rsidRDefault="00B84FBE" w:rsidP="00634CA8">
      <w:pPr>
        <w:pStyle w:val="ListParagraph"/>
      </w:pPr>
    </w:p>
    <w:p w14:paraId="346ABB9E" w14:textId="77777777" w:rsidR="00B84FBE" w:rsidRDefault="00B84FBE" w:rsidP="00634CA8">
      <w:pPr>
        <w:pStyle w:val="ListParagraph"/>
      </w:pPr>
    </w:p>
    <w:p w14:paraId="6BD7BF40" w14:textId="62821BA0" w:rsidR="00634CA8" w:rsidRDefault="007112B4" w:rsidP="00634CA8">
      <w:pPr>
        <w:pStyle w:val="ListParagraph"/>
      </w:pPr>
      <w:r>
        <w:rPr>
          <w:noProof/>
          <w:lang w:eastAsia="en-US"/>
        </w:rPr>
        <w:lastRenderedPageBreak/>
        <w:drawing>
          <wp:anchor distT="0" distB="0" distL="114300" distR="114300" simplePos="0" relativeHeight="251680768" behindDoc="0" locked="0" layoutInCell="1" allowOverlap="1" wp14:anchorId="0800F7E8" wp14:editId="6B53D6D0">
            <wp:simplePos x="0" y="0"/>
            <wp:positionH relativeFrom="column">
              <wp:posOffset>2053033</wp:posOffset>
            </wp:positionH>
            <wp:positionV relativeFrom="paragraph">
              <wp:posOffset>-762087</wp:posOffset>
            </wp:positionV>
            <wp:extent cx="1900720" cy="2534635"/>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WhatsApp Image 2022-03-17 at 23.15.37 (1).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904620" cy="2539836"/>
                    </a:xfrm>
                    <a:prstGeom prst="rect">
                      <a:avLst/>
                    </a:prstGeom>
                  </pic:spPr>
                </pic:pic>
              </a:graphicData>
            </a:graphic>
            <wp14:sizeRelH relativeFrom="page">
              <wp14:pctWidth>0</wp14:pctWidth>
            </wp14:sizeRelH>
            <wp14:sizeRelV relativeFrom="page">
              <wp14:pctHeight>0</wp14:pctHeight>
            </wp14:sizeRelV>
          </wp:anchor>
        </w:drawing>
      </w:r>
    </w:p>
    <w:p w14:paraId="4ED0DF67" w14:textId="09F65B05" w:rsidR="00634CA8" w:rsidRDefault="00634CA8" w:rsidP="00634CA8">
      <w:pPr>
        <w:pStyle w:val="ListParagraph"/>
      </w:pPr>
    </w:p>
    <w:p w14:paraId="3E1754A6" w14:textId="5DC6CF91" w:rsidR="00634CA8" w:rsidRPr="00864DC0" w:rsidRDefault="00634CA8" w:rsidP="00634CA8"/>
    <w:p w14:paraId="2017432B" w14:textId="70B37A10" w:rsidR="00634CA8" w:rsidRDefault="00634CA8" w:rsidP="00634CA8">
      <w:pPr>
        <w:rPr>
          <w:rFonts w:ascii="Times New Roman" w:hAnsi="Times New Roman" w:cs="Times New Roman"/>
          <w:sz w:val="24"/>
          <w:szCs w:val="24"/>
        </w:rPr>
      </w:pPr>
    </w:p>
    <w:p w14:paraId="750A47E0" w14:textId="77777777" w:rsidR="00B84FBE" w:rsidRDefault="00B84FBE" w:rsidP="00685A79">
      <w:pPr>
        <w:pStyle w:val="ListParagraph"/>
        <w:ind w:left="2100"/>
        <w:jc w:val="center"/>
      </w:pPr>
    </w:p>
    <w:p w14:paraId="6435EF85" w14:textId="77777777" w:rsidR="00B84FBE" w:rsidRDefault="00B84FBE" w:rsidP="00685A79">
      <w:pPr>
        <w:pStyle w:val="ListParagraph"/>
        <w:ind w:left="2100"/>
        <w:jc w:val="center"/>
      </w:pPr>
    </w:p>
    <w:p w14:paraId="0B78816D" w14:textId="77777777" w:rsidR="00B84FBE" w:rsidRDefault="00B84FBE" w:rsidP="00685A79">
      <w:pPr>
        <w:pStyle w:val="ListParagraph"/>
        <w:ind w:left="2100"/>
        <w:jc w:val="center"/>
      </w:pPr>
    </w:p>
    <w:p w14:paraId="41AF822B" w14:textId="77777777" w:rsidR="00B84FBE" w:rsidRDefault="00B84FBE" w:rsidP="00B84FBE"/>
    <w:p w14:paraId="05D591A3" w14:textId="77777777" w:rsidR="00B84FBE" w:rsidRDefault="007112B4" w:rsidP="00B84FBE">
      <w:pPr>
        <w:ind w:left="851" w:firstLine="409"/>
        <w:jc w:val="center"/>
        <w:rPr>
          <w:rFonts w:ascii="Times New Roman" w:hAnsi="Times New Roman" w:cs="Times New Roman"/>
          <w:b/>
          <w:sz w:val="22"/>
          <w:szCs w:val="22"/>
        </w:rPr>
      </w:pPr>
      <w:proofErr w:type="gramStart"/>
      <w:r w:rsidRPr="00B84FBE">
        <w:rPr>
          <w:rFonts w:ascii="Times New Roman" w:hAnsi="Times New Roman" w:cs="Times New Roman"/>
          <w:b/>
          <w:sz w:val="22"/>
          <w:szCs w:val="22"/>
        </w:rPr>
        <w:t xml:space="preserve">Gambar 4.24 </w:t>
      </w:r>
      <w:r w:rsidR="00634CA8" w:rsidRPr="00B84FBE">
        <w:rPr>
          <w:rFonts w:ascii="Times New Roman" w:hAnsi="Times New Roman" w:cs="Times New Roman"/>
          <w:b/>
          <w:sz w:val="22"/>
          <w:szCs w:val="22"/>
        </w:rPr>
        <w:t>Kondisi</w:t>
      </w:r>
      <w:r w:rsidR="00634CA8" w:rsidRPr="00B84FBE">
        <w:rPr>
          <w:rFonts w:ascii="Times New Roman" w:hAnsi="Times New Roman" w:cs="Times New Roman"/>
          <w:b/>
          <w:i/>
          <w:sz w:val="22"/>
          <w:szCs w:val="22"/>
        </w:rPr>
        <w:t xml:space="preserve"> Lifejacket</w:t>
      </w:r>
      <w:r w:rsidR="00634CA8" w:rsidRPr="00B84FBE">
        <w:rPr>
          <w:rFonts w:ascii="Times New Roman" w:hAnsi="Times New Roman" w:cs="Times New Roman"/>
          <w:b/>
          <w:sz w:val="22"/>
          <w:szCs w:val="22"/>
        </w:rPr>
        <w:t xml:space="preserve"> </w:t>
      </w:r>
      <w:r w:rsidR="00685A79" w:rsidRPr="00B84FBE">
        <w:rPr>
          <w:rFonts w:ascii="Times New Roman" w:hAnsi="Times New Roman" w:cs="Times New Roman"/>
          <w:b/>
          <w:sz w:val="22"/>
          <w:szCs w:val="22"/>
        </w:rPr>
        <w:t>di KMP.</w:t>
      </w:r>
      <w:proofErr w:type="gramEnd"/>
      <w:r w:rsidR="00685A79" w:rsidRPr="00B84FBE">
        <w:rPr>
          <w:rFonts w:ascii="Times New Roman" w:hAnsi="Times New Roman" w:cs="Times New Roman"/>
          <w:b/>
          <w:sz w:val="22"/>
          <w:szCs w:val="22"/>
        </w:rPr>
        <w:t xml:space="preserve"> PORTLINK V</w:t>
      </w:r>
      <w:r w:rsidR="00B84FBE">
        <w:rPr>
          <w:rFonts w:ascii="Times New Roman" w:hAnsi="Times New Roman" w:cs="Times New Roman"/>
          <w:b/>
          <w:sz w:val="22"/>
          <w:szCs w:val="22"/>
        </w:rPr>
        <w:t xml:space="preserve"> </w:t>
      </w:r>
    </w:p>
    <w:p w14:paraId="14FC9F06" w14:textId="6BFCB31D" w:rsidR="00634CA8" w:rsidRPr="00B84FBE" w:rsidRDefault="00B84FBE" w:rsidP="00B84FBE">
      <w:pPr>
        <w:ind w:left="851" w:firstLine="409"/>
        <w:jc w:val="center"/>
        <w:rPr>
          <w:rFonts w:ascii="Times New Roman" w:hAnsi="Times New Roman" w:cs="Times New Roman"/>
          <w:b/>
          <w:sz w:val="22"/>
          <w:szCs w:val="22"/>
        </w:rPr>
      </w:pPr>
      <w:r>
        <w:rPr>
          <w:rFonts w:ascii="Times New Roman" w:hAnsi="Times New Roman" w:cs="Times New Roman"/>
          <w:b/>
          <w:sz w:val="22"/>
          <w:szCs w:val="22"/>
        </w:rPr>
        <w:t xml:space="preserve">Yang </w:t>
      </w:r>
      <w:r w:rsidR="00685A79" w:rsidRPr="00B84FBE">
        <w:rPr>
          <w:rFonts w:ascii="Times New Roman" w:hAnsi="Times New Roman" w:cs="Times New Roman"/>
          <w:b/>
          <w:sz w:val="22"/>
          <w:szCs w:val="22"/>
        </w:rPr>
        <w:t xml:space="preserve">dilengkapi peluit, lampu, dan </w:t>
      </w:r>
      <w:r w:rsidR="00685A79" w:rsidRPr="00B84FBE">
        <w:rPr>
          <w:rFonts w:ascii="Times New Roman" w:hAnsi="Times New Roman" w:cs="Times New Roman"/>
          <w:b/>
          <w:i/>
          <w:sz w:val="22"/>
          <w:szCs w:val="22"/>
        </w:rPr>
        <w:t>self igniting light</w:t>
      </w:r>
    </w:p>
    <w:p w14:paraId="07E2FCF8" w14:textId="3B66DF0A" w:rsidR="00B05F7B" w:rsidRDefault="00B05F7B" w:rsidP="00B84FBE">
      <w:pPr>
        <w:spacing w:line="360" w:lineRule="auto"/>
        <w:ind w:left="851"/>
        <w:jc w:val="both"/>
        <w:rPr>
          <w:rFonts w:ascii="Times New Roman" w:hAnsi="Times New Roman"/>
          <w:bCs/>
          <w:i/>
        </w:rPr>
      </w:pPr>
      <w:r w:rsidRPr="00B84FBE">
        <w:rPr>
          <w:rFonts w:ascii="Times New Roman" w:hAnsi="Times New Roman"/>
          <w:bCs/>
          <w:i/>
        </w:rPr>
        <w:t>Sumber: Hasil Dokumentasi Pribadi Tim PKL Banten, (2022)</w:t>
      </w:r>
    </w:p>
    <w:p w14:paraId="1F5FE685" w14:textId="35DE2FBF" w:rsidR="00B84FBE" w:rsidRDefault="00B84FBE" w:rsidP="00B84FBE">
      <w:pPr>
        <w:pStyle w:val="ListParagraph"/>
      </w:pPr>
    </w:p>
    <w:p w14:paraId="12E859E8" w14:textId="58454988" w:rsidR="00B84FBE" w:rsidRDefault="00B84FBE" w:rsidP="00B84FBE">
      <w:pPr>
        <w:pStyle w:val="ListParagraph"/>
      </w:pPr>
    </w:p>
    <w:p w14:paraId="5798F00C" w14:textId="45361943" w:rsidR="00B84FBE" w:rsidRDefault="00B84FBE" w:rsidP="00B84FBE">
      <w:pPr>
        <w:pStyle w:val="ListParagraph"/>
      </w:pPr>
    </w:p>
    <w:p w14:paraId="3AFEA135" w14:textId="5D631715" w:rsidR="00B84FBE" w:rsidRPr="00B84FBE" w:rsidRDefault="00B84FBE" w:rsidP="00B84FBE">
      <w:pPr>
        <w:pStyle w:val="ListParagraph"/>
      </w:pPr>
      <w:r>
        <w:rPr>
          <w:noProof/>
          <w:lang w:eastAsia="en-US"/>
        </w:rPr>
        <w:drawing>
          <wp:anchor distT="0" distB="0" distL="114300" distR="114300" simplePos="0" relativeHeight="251650048" behindDoc="0" locked="0" layoutInCell="1" allowOverlap="1" wp14:anchorId="730C27FE" wp14:editId="0A64CA00">
            <wp:simplePos x="0" y="0"/>
            <wp:positionH relativeFrom="column">
              <wp:posOffset>115253</wp:posOffset>
            </wp:positionH>
            <wp:positionV relativeFrom="paragraph">
              <wp:posOffset>190931</wp:posOffset>
            </wp:positionV>
            <wp:extent cx="2670810" cy="2003425"/>
            <wp:effectExtent l="0" t="9208" r="6033" b="6032"/>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6012.JPG"/>
                    <pic:cNvPicPr/>
                  </pic:nvPicPr>
                  <pic:blipFill>
                    <a:blip r:embed="rId125" cstate="print">
                      <a:extLst>
                        <a:ext uri="{28A0092B-C50C-407E-A947-70E740481C1C}">
                          <a14:useLocalDpi xmlns:a14="http://schemas.microsoft.com/office/drawing/2010/main" val="0"/>
                        </a:ext>
                      </a:extLst>
                    </a:blip>
                    <a:stretch>
                      <a:fillRect/>
                    </a:stretch>
                  </pic:blipFill>
                  <pic:spPr>
                    <a:xfrm rot="16200000">
                      <a:off x="0" y="0"/>
                      <a:ext cx="2670810" cy="2003425"/>
                    </a:xfrm>
                    <a:prstGeom prst="rect">
                      <a:avLst/>
                    </a:prstGeom>
                  </pic:spPr>
                </pic:pic>
              </a:graphicData>
            </a:graphic>
            <wp14:sizeRelH relativeFrom="page">
              <wp14:pctWidth>0</wp14:pctWidth>
            </wp14:sizeRelH>
            <wp14:sizeRelV relativeFrom="page">
              <wp14:pctHeight>0</wp14:pctHeight>
            </wp14:sizeRelV>
          </wp:anchor>
        </w:drawing>
      </w:r>
    </w:p>
    <w:p w14:paraId="39FF8D7B" w14:textId="3D7966E8" w:rsidR="00B05F7B" w:rsidRDefault="00B84FBE" w:rsidP="00634CA8">
      <w:pPr>
        <w:pStyle w:val="ListParagraph"/>
        <w:rPr>
          <w:rFonts w:ascii="Times New Roman" w:hAnsi="Times New Roman" w:cs="Times New Roman"/>
          <w:i/>
        </w:rPr>
      </w:pPr>
      <w:r>
        <w:rPr>
          <w:noProof/>
          <w:lang w:eastAsia="en-US"/>
        </w:rPr>
        <w:drawing>
          <wp:anchor distT="0" distB="0" distL="114300" distR="114300" simplePos="0" relativeHeight="251653120" behindDoc="0" locked="0" layoutInCell="1" allowOverlap="1" wp14:anchorId="2A7A70C1" wp14:editId="57A60CC8">
            <wp:simplePos x="0" y="0"/>
            <wp:positionH relativeFrom="column">
              <wp:posOffset>2538095</wp:posOffset>
            </wp:positionH>
            <wp:positionV relativeFrom="paragraph">
              <wp:posOffset>47739</wp:posOffset>
            </wp:positionV>
            <wp:extent cx="2985770" cy="2239645"/>
            <wp:effectExtent l="0" t="0" r="508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5985.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985770" cy="2239645"/>
                    </a:xfrm>
                    <a:prstGeom prst="rect">
                      <a:avLst/>
                    </a:prstGeom>
                  </pic:spPr>
                </pic:pic>
              </a:graphicData>
            </a:graphic>
            <wp14:sizeRelH relativeFrom="page">
              <wp14:pctWidth>0</wp14:pctWidth>
            </wp14:sizeRelH>
            <wp14:sizeRelV relativeFrom="page">
              <wp14:pctHeight>0</wp14:pctHeight>
            </wp14:sizeRelV>
          </wp:anchor>
        </w:drawing>
      </w:r>
    </w:p>
    <w:p w14:paraId="4BFDD8E1" w14:textId="12777E3B" w:rsidR="00634CA8" w:rsidRDefault="00634CA8" w:rsidP="00634CA8">
      <w:pPr>
        <w:pStyle w:val="ListParagraph"/>
      </w:pPr>
    </w:p>
    <w:p w14:paraId="00D8D6B3" w14:textId="5DAB056D" w:rsidR="00685A79" w:rsidRDefault="00685A79" w:rsidP="00634CA8">
      <w:pPr>
        <w:pStyle w:val="ListParagraph"/>
      </w:pPr>
    </w:p>
    <w:p w14:paraId="65168B0D" w14:textId="7F033CEE" w:rsidR="00685A79" w:rsidRDefault="00685A79" w:rsidP="00634CA8">
      <w:pPr>
        <w:pStyle w:val="ListParagraph"/>
      </w:pPr>
    </w:p>
    <w:p w14:paraId="5D22C3D1" w14:textId="3C8FE577" w:rsidR="00685A79" w:rsidRDefault="00685A79" w:rsidP="00634CA8">
      <w:pPr>
        <w:pStyle w:val="ListParagraph"/>
      </w:pPr>
    </w:p>
    <w:p w14:paraId="70942C55" w14:textId="2A5A3EE0" w:rsidR="00685A79" w:rsidRDefault="00685A79" w:rsidP="00634CA8">
      <w:pPr>
        <w:pStyle w:val="ListParagraph"/>
      </w:pPr>
    </w:p>
    <w:p w14:paraId="0E002694" w14:textId="302E4C31" w:rsidR="0014579E" w:rsidRDefault="0014579E" w:rsidP="00634CA8">
      <w:pPr>
        <w:pStyle w:val="ListParagraph"/>
      </w:pPr>
    </w:p>
    <w:p w14:paraId="08CED831" w14:textId="77777777" w:rsidR="0014579E" w:rsidRDefault="0014579E" w:rsidP="00634CA8">
      <w:pPr>
        <w:pStyle w:val="ListParagraph"/>
      </w:pPr>
    </w:p>
    <w:p w14:paraId="4B7595EF" w14:textId="68057B36" w:rsidR="00685A79" w:rsidRDefault="00685A79" w:rsidP="00634CA8">
      <w:pPr>
        <w:pStyle w:val="ListParagraph"/>
      </w:pPr>
    </w:p>
    <w:p w14:paraId="02D16771" w14:textId="3195389A" w:rsidR="0014579E" w:rsidRDefault="0014579E" w:rsidP="00634CA8">
      <w:pPr>
        <w:pStyle w:val="ListParagraph"/>
      </w:pPr>
    </w:p>
    <w:p w14:paraId="57E87BE7" w14:textId="356623F8" w:rsidR="0014579E" w:rsidRDefault="0014579E" w:rsidP="00F73A9B">
      <w:pPr>
        <w:jc w:val="center"/>
      </w:pPr>
    </w:p>
    <w:p w14:paraId="0BB6FD14" w14:textId="77777777" w:rsidR="00F73A9B" w:rsidRPr="00EB5E9A" w:rsidRDefault="00F73A9B" w:rsidP="00F73A9B">
      <w:pPr>
        <w:pStyle w:val="ListParagraph"/>
        <w:ind w:left="2100"/>
        <w:jc w:val="center"/>
        <w:rPr>
          <w:rFonts w:ascii="Times New Roman" w:hAnsi="Times New Roman" w:cs="Times New Roman"/>
          <w:b/>
          <w:sz w:val="22"/>
          <w:szCs w:val="22"/>
        </w:rPr>
      </w:pPr>
      <w:proofErr w:type="gramStart"/>
      <w:r w:rsidRPr="00EB5E9A">
        <w:rPr>
          <w:rFonts w:ascii="Times New Roman" w:hAnsi="Times New Roman" w:cs="Times New Roman"/>
          <w:b/>
          <w:sz w:val="22"/>
          <w:szCs w:val="22"/>
        </w:rPr>
        <w:t>Gambar 4.25 Kondisi</w:t>
      </w:r>
      <w:r w:rsidRPr="00EB5E9A">
        <w:rPr>
          <w:rFonts w:ascii="Times New Roman" w:hAnsi="Times New Roman" w:cs="Times New Roman"/>
          <w:b/>
          <w:i/>
          <w:sz w:val="22"/>
          <w:szCs w:val="22"/>
        </w:rPr>
        <w:t xml:space="preserve"> Lifejacket</w:t>
      </w:r>
      <w:r w:rsidRPr="00EB5E9A">
        <w:rPr>
          <w:rFonts w:ascii="Times New Roman" w:hAnsi="Times New Roman" w:cs="Times New Roman"/>
          <w:b/>
          <w:sz w:val="22"/>
          <w:szCs w:val="22"/>
        </w:rPr>
        <w:t xml:space="preserve"> di KMP.</w:t>
      </w:r>
      <w:proofErr w:type="gramEnd"/>
      <w:r w:rsidRPr="00EB5E9A">
        <w:rPr>
          <w:rFonts w:ascii="Times New Roman" w:hAnsi="Times New Roman" w:cs="Times New Roman"/>
          <w:b/>
          <w:sz w:val="22"/>
          <w:szCs w:val="22"/>
        </w:rPr>
        <w:t xml:space="preserve"> PORTLINK V yang belum dilengkapi peluit, lampu, dan </w:t>
      </w:r>
    </w:p>
    <w:p w14:paraId="76604FFE" w14:textId="30F6EB8B" w:rsidR="00F73A9B" w:rsidRPr="00EB5E9A" w:rsidRDefault="00F73A9B" w:rsidP="00F73A9B">
      <w:pPr>
        <w:pStyle w:val="ListParagraph"/>
        <w:ind w:left="2100"/>
        <w:jc w:val="center"/>
        <w:rPr>
          <w:rFonts w:ascii="Times New Roman" w:hAnsi="Times New Roman" w:cs="Times New Roman"/>
          <w:b/>
          <w:sz w:val="22"/>
          <w:szCs w:val="22"/>
        </w:rPr>
      </w:pPr>
      <w:proofErr w:type="gramStart"/>
      <w:r w:rsidRPr="00EB5E9A">
        <w:rPr>
          <w:rFonts w:ascii="Times New Roman" w:hAnsi="Times New Roman" w:cs="Times New Roman"/>
          <w:b/>
          <w:i/>
          <w:sz w:val="22"/>
          <w:szCs w:val="22"/>
        </w:rPr>
        <w:t>self</w:t>
      </w:r>
      <w:proofErr w:type="gramEnd"/>
      <w:r w:rsidRPr="00EB5E9A">
        <w:rPr>
          <w:rFonts w:ascii="Times New Roman" w:hAnsi="Times New Roman" w:cs="Times New Roman"/>
          <w:b/>
          <w:i/>
          <w:sz w:val="22"/>
          <w:szCs w:val="22"/>
        </w:rPr>
        <w:t xml:space="preserve"> igniting light</w:t>
      </w:r>
    </w:p>
    <w:p w14:paraId="1E670761" w14:textId="6A3458DC" w:rsidR="0014579E" w:rsidRDefault="00B05F7B" w:rsidP="0001490B">
      <w:pPr>
        <w:pStyle w:val="ListParagraph"/>
        <w:spacing w:line="360" w:lineRule="auto"/>
        <w:ind w:left="851"/>
        <w:jc w:val="both"/>
        <w:rPr>
          <w:rFonts w:ascii="Times New Roman" w:hAnsi="Times New Roman"/>
          <w:bCs/>
          <w:i/>
        </w:rPr>
      </w:pPr>
      <w:r w:rsidRPr="006621B6">
        <w:rPr>
          <w:rFonts w:ascii="Times New Roman" w:hAnsi="Times New Roman"/>
          <w:bCs/>
          <w:i/>
        </w:rPr>
        <w:t>Sum</w:t>
      </w:r>
      <w:r>
        <w:rPr>
          <w:rFonts w:ascii="Times New Roman" w:hAnsi="Times New Roman"/>
          <w:bCs/>
          <w:i/>
        </w:rPr>
        <w:t xml:space="preserve">ber: Hasil Dokumentasi Pribadi Tim PKL Banten, </w:t>
      </w:r>
      <w:r w:rsidRPr="006621B6">
        <w:rPr>
          <w:rFonts w:ascii="Times New Roman" w:hAnsi="Times New Roman"/>
          <w:bCs/>
          <w:i/>
        </w:rPr>
        <w:t>(2022)</w:t>
      </w:r>
    </w:p>
    <w:p w14:paraId="7541EE9F" w14:textId="5E2F95AB" w:rsidR="00B84FBE" w:rsidRDefault="00B84FBE" w:rsidP="0001490B">
      <w:pPr>
        <w:pStyle w:val="ListParagraph"/>
        <w:spacing w:line="360" w:lineRule="auto"/>
        <w:ind w:left="851"/>
        <w:jc w:val="both"/>
        <w:rPr>
          <w:rFonts w:ascii="Times New Roman" w:hAnsi="Times New Roman"/>
          <w:bCs/>
          <w:i/>
        </w:rPr>
      </w:pPr>
    </w:p>
    <w:p w14:paraId="628DB94E" w14:textId="3A2FCD64" w:rsidR="00B84FBE" w:rsidRDefault="00B84FBE" w:rsidP="0001490B">
      <w:pPr>
        <w:pStyle w:val="ListParagraph"/>
        <w:spacing w:line="360" w:lineRule="auto"/>
        <w:ind w:left="851"/>
        <w:jc w:val="both"/>
        <w:rPr>
          <w:rFonts w:ascii="Times New Roman" w:hAnsi="Times New Roman"/>
          <w:bCs/>
          <w:i/>
        </w:rPr>
      </w:pPr>
    </w:p>
    <w:p w14:paraId="56E73BC2" w14:textId="47CBB7C6" w:rsidR="00B84FBE" w:rsidRDefault="00B84FBE" w:rsidP="0001490B">
      <w:pPr>
        <w:pStyle w:val="ListParagraph"/>
        <w:spacing w:line="360" w:lineRule="auto"/>
        <w:ind w:left="851"/>
        <w:jc w:val="both"/>
        <w:rPr>
          <w:rFonts w:ascii="Times New Roman" w:hAnsi="Times New Roman"/>
          <w:bCs/>
          <w:i/>
        </w:rPr>
      </w:pPr>
    </w:p>
    <w:p w14:paraId="6D55FCCC" w14:textId="20EB398C" w:rsidR="00B84FBE" w:rsidRPr="0001490B" w:rsidRDefault="00B84FBE" w:rsidP="0001490B">
      <w:pPr>
        <w:pStyle w:val="ListParagraph"/>
        <w:spacing w:line="360" w:lineRule="auto"/>
        <w:ind w:left="851"/>
        <w:jc w:val="both"/>
        <w:rPr>
          <w:rFonts w:ascii="Times New Roman" w:hAnsi="Times New Roman"/>
          <w:bCs/>
          <w:i/>
        </w:rPr>
      </w:pPr>
      <w:r>
        <w:rPr>
          <w:noProof/>
          <w:lang w:eastAsia="en-US"/>
        </w:rPr>
        <w:lastRenderedPageBreak/>
        <w:drawing>
          <wp:anchor distT="0" distB="0" distL="114300" distR="114300" simplePos="0" relativeHeight="251658240" behindDoc="0" locked="0" layoutInCell="1" allowOverlap="1" wp14:anchorId="21C5DB9F" wp14:editId="184549FF">
            <wp:simplePos x="0" y="0"/>
            <wp:positionH relativeFrom="column">
              <wp:posOffset>590077</wp:posOffset>
            </wp:positionH>
            <wp:positionV relativeFrom="paragraph">
              <wp:posOffset>-243840</wp:posOffset>
            </wp:positionV>
            <wp:extent cx="2218380" cy="1663626"/>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6003.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218380" cy="1663626"/>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3360" behindDoc="0" locked="0" layoutInCell="1" allowOverlap="1" wp14:anchorId="474E04D2" wp14:editId="35348059">
            <wp:simplePos x="0" y="0"/>
            <wp:positionH relativeFrom="column">
              <wp:posOffset>2876639</wp:posOffset>
            </wp:positionH>
            <wp:positionV relativeFrom="paragraph">
              <wp:posOffset>-270599</wp:posOffset>
            </wp:positionV>
            <wp:extent cx="2296632" cy="1722475"/>
            <wp:effectExtent l="0" t="0" r="889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5984.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298516" cy="1723888"/>
                    </a:xfrm>
                    <a:prstGeom prst="rect">
                      <a:avLst/>
                    </a:prstGeom>
                  </pic:spPr>
                </pic:pic>
              </a:graphicData>
            </a:graphic>
            <wp14:sizeRelH relativeFrom="page">
              <wp14:pctWidth>0</wp14:pctWidth>
            </wp14:sizeRelH>
            <wp14:sizeRelV relativeFrom="page">
              <wp14:pctHeight>0</wp14:pctHeight>
            </wp14:sizeRelV>
          </wp:anchor>
        </w:drawing>
      </w:r>
    </w:p>
    <w:p w14:paraId="52AAAA08" w14:textId="34665F6D" w:rsidR="0014579E" w:rsidRDefault="0014579E" w:rsidP="00634CA8">
      <w:pPr>
        <w:pStyle w:val="ListParagraph"/>
      </w:pPr>
    </w:p>
    <w:p w14:paraId="1161B47D" w14:textId="4D79C018" w:rsidR="0014579E" w:rsidRDefault="0014579E" w:rsidP="00634CA8">
      <w:pPr>
        <w:pStyle w:val="ListParagraph"/>
      </w:pPr>
    </w:p>
    <w:p w14:paraId="61E8818E" w14:textId="01D5B7B0" w:rsidR="0014579E" w:rsidRDefault="0014579E" w:rsidP="00634CA8">
      <w:pPr>
        <w:pStyle w:val="ListParagraph"/>
      </w:pPr>
    </w:p>
    <w:p w14:paraId="03F62925" w14:textId="48DA8316" w:rsidR="0014579E" w:rsidRDefault="0014579E" w:rsidP="00634CA8">
      <w:pPr>
        <w:pStyle w:val="ListParagraph"/>
      </w:pPr>
    </w:p>
    <w:p w14:paraId="01E3D051" w14:textId="027E9C60" w:rsidR="0014579E" w:rsidRDefault="0014579E" w:rsidP="00634CA8">
      <w:pPr>
        <w:pStyle w:val="ListParagraph"/>
      </w:pPr>
    </w:p>
    <w:p w14:paraId="4E41B576" w14:textId="4722A613" w:rsidR="0014579E" w:rsidRDefault="00B84FBE" w:rsidP="00634CA8">
      <w:pPr>
        <w:pStyle w:val="ListParagraph"/>
      </w:pPr>
      <w:r>
        <w:rPr>
          <w:noProof/>
          <w:lang w:eastAsia="en-US"/>
        </w:rPr>
        <w:drawing>
          <wp:anchor distT="0" distB="0" distL="114300" distR="114300" simplePos="0" relativeHeight="251670528" behindDoc="0" locked="0" layoutInCell="1" allowOverlap="1" wp14:anchorId="5460A61D" wp14:editId="3A2C9F76">
            <wp:simplePos x="0" y="0"/>
            <wp:positionH relativeFrom="column">
              <wp:posOffset>2888556</wp:posOffset>
            </wp:positionH>
            <wp:positionV relativeFrom="paragraph">
              <wp:posOffset>186557</wp:posOffset>
            </wp:positionV>
            <wp:extent cx="2302526" cy="1727157"/>
            <wp:effectExtent l="0" t="0" r="2540"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5995.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302526" cy="1727157"/>
                    </a:xfrm>
                    <a:prstGeom prst="rect">
                      <a:avLst/>
                    </a:prstGeom>
                  </pic:spPr>
                </pic:pic>
              </a:graphicData>
            </a:graphic>
            <wp14:sizeRelH relativeFrom="page">
              <wp14:pctWidth>0</wp14:pctWidth>
            </wp14:sizeRelH>
            <wp14:sizeRelV relativeFrom="page">
              <wp14:pctHeight>0</wp14:pctHeight>
            </wp14:sizeRelV>
          </wp:anchor>
        </w:drawing>
      </w:r>
    </w:p>
    <w:p w14:paraId="40EA39B0" w14:textId="4CCA2278" w:rsidR="0014579E" w:rsidRDefault="00B84FBE" w:rsidP="00634CA8">
      <w:pPr>
        <w:pStyle w:val="ListParagraph"/>
      </w:pPr>
      <w:r>
        <w:rPr>
          <w:noProof/>
          <w:lang w:eastAsia="en-US"/>
        </w:rPr>
        <w:drawing>
          <wp:anchor distT="0" distB="0" distL="114300" distR="114300" simplePos="0" relativeHeight="251665408" behindDoc="0" locked="0" layoutInCell="1" allowOverlap="1" wp14:anchorId="70DE7A95" wp14:editId="5CEE567F">
            <wp:simplePos x="0" y="0"/>
            <wp:positionH relativeFrom="column">
              <wp:posOffset>572209</wp:posOffset>
            </wp:positionH>
            <wp:positionV relativeFrom="paragraph">
              <wp:posOffset>15122</wp:posOffset>
            </wp:positionV>
            <wp:extent cx="2227802" cy="1670714"/>
            <wp:effectExtent l="0" t="0" r="127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5989.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227802" cy="1670714"/>
                    </a:xfrm>
                    <a:prstGeom prst="rect">
                      <a:avLst/>
                    </a:prstGeom>
                  </pic:spPr>
                </pic:pic>
              </a:graphicData>
            </a:graphic>
            <wp14:sizeRelH relativeFrom="page">
              <wp14:pctWidth>0</wp14:pctWidth>
            </wp14:sizeRelH>
            <wp14:sizeRelV relativeFrom="page">
              <wp14:pctHeight>0</wp14:pctHeight>
            </wp14:sizeRelV>
          </wp:anchor>
        </w:drawing>
      </w:r>
    </w:p>
    <w:p w14:paraId="0016B06E" w14:textId="61147951" w:rsidR="0014579E" w:rsidRDefault="0014579E" w:rsidP="00634CA8">
      <w:pPr>
        <w:pStyle w:val="ListParagraph"/>
      </w:pPr>
    </w:p>
    <w:p w14:paraId="728DF0BC" w14:textId="0EAE132F" w:rsidR="0014579E" w:rsidRDefault="0014579E" w:rsidP="00634CA8">
      <w:pPr>
        <w:pStyle w:val="ListParagraph"/>
      </w:pPr>
    </w:p>
    <w:p w14:paraId="73D86E3C" w14:textId="732FAC35" w:rsidR="0014579E" w:rsidRDefault="0014579E" w:rsidP="00634CA8">
      <w:pPr>
        <w:pStyle w:val="ListParagraph"/>
      </w:pPr>
    </w:p>
    <w:p w14:paraId="04A2C69D" w14:textId="0B7F2AC7" w:rsidR="0014579E" w:rsidRDefault="0014579E" w:rsidP="00634CA8">
      <w:pPr>
        <w:pStyle w:val="ListParagraph"/>
      </w:pPr>
    </w:p>
    <w:p w14:paraId="2898D45C" w14:textId="04E936A6" w:rsidR="0014579E" w:rsidRDefault="0014579E" w:rsidP="00634CA8">
      <w:pPr>
        <w:pStyle w:val="ListParagraph"/>
      </w:pPr>
    </w:p>
    <w:p w14:paraId="05762744" w14:textId="77777777" w:rsidR="00B84FBE" w:rsidRDefault="00B84FBE" w:rsidP="00F73A9B">
      <w:pPr>
        <w:pStyle w:val="ListParagraph"/>
        <w:ind w:left="2100"/>
        <w:jc w:val="center"/>
      </w:pPr>
    </w:p>
    <w:p w14:paraId="520FA1CB" w14:textId="77777777" w:rsidR="00B84FBE" w:rsidRDefault="00B84FBE" w:rsidP="00F73A9B">
      <w:pPr>
        <w:pStyle w:val="ListParagraph"/>
        <w:ind w:left="2100"/>
        <w:jc w:val="center"/>
      </w:pPr>
    </w:p>
    <w:p w14:paraId="2565B4CF" w14:textId="692E8B9C" w:rsidR="00F73A9B" w:rsidRPr="00B84FBE" w:rsidRDefault="00F73A9B" w:rsidP="00B84FBE">
      <w:pPr>
        <w:ind w:left="420" w:firstLine="420"/>
        <w:jc w:val="center"/>
        <w:rPr>
          <w:rFonts w:ascii="Times New Roman" w:hAnsi="Times New Roman" w:cs="Times New Roman"/>
          <w:b/>
          <w:sz w:val="22"/>
          <w:szCs w:val="22"/>
        </w:rPr>
      </w:pPr>
      <w:proofErr w:type="gramStart"/>
      <w:r w:rsidRPr="00B84FBE">
        <w:rPr>
          <w:rFonts w:ascii="Times New Roman" w:hAnsi="Times New Roman" w:cs="Times New Roman"/>
          <w:b/>
          <w:sz w:val="22"/>
          <w:szCs w:val="22"/>
        </w:rPr>
        <w:t>Gambar 4.26 Kondisi</w:t>
      </w:r>
      <w:r w:rsidRPr="00B84FBE">
        <w:rPr>
          <w:rFonts w:ascii="Times New Roman" w:hAnsi="Times New Roman" w:cs="Times New Roman"/>
          <w:b/>
          <w:i/>
          <w:sz w:val="22"/>
          <w:szCs w:val="22"/>
        </w:rPr>
        <w:t xml:space="preserve"> </w:t>
      </w:r>
      <w:r w:rsidRPr="00B84FBE">
        <w:rPr>
          <w:rFonts w:ascii="Times New Roman" w:hAnsi="Times New Roman" w:cs="Times New Roman"/>
          <w:b/>
          <w:sz w:val="22"/>
          <w:szCs w:val="22"/>
        </w:rPr>
        <w:t xml:space="preserve">tempat penyimpanan </w:t>
      </w:r>
      <w:r w:rsidRPr="00B84FBE">
        <w:rPr>
          <w:rFonts w:ascii="Times New Roman" w:hAnsi="Times New Roman" w:cs="Times New Roman"/>
          <w:b/>
          <w:i/>
          <w:sz w:val="22"/>
          <w:szCs w:val="22"/>
        </w:rPr>
        <w:t>Lifejacket</w:t>
      </w:r>
      <w:r w:rsidRPr="00B84FBE">
        <w:rPr>
          <w:rFonts w:ascii="Times New Roman" w:hAnsi="Times New Roman" w:cs="Times New Roman"/>
          <w:b/>
          <w:sz w:val="22"/>
          <w:szCs w:val="22"/>
        </w:rPr>
        <w:t xml:space="preserve"> di KMP.</w:t>
      </w:r>
      <w:proofErr w:type="gramEnd"/>
      <w:r w:rsidRPr="00B84FBE">
        <w:rPr>
          <w:rFonts w:ascii="Times New Roman" w:hAnsi="Times New Roman" w:cs="Times New Roman"/>
          <w:b/>
          <w:sz w:val="22"/>
          <w:szCs w:val="22"/>
        </w:rPr>
        <w:t xml:space="preserve"> PORTLINK V</w:t>
      </w:r>
    </w:p>
    <w:p w14:paraId="2BFDDCCD" w14:textId="33FE2865" w:rsidR="0001490B" w:rsidRPr="00B84FBE" w:rsidRDefault="0001490B" w:rsidP="00B84FBE">
      <w:pPr>
        <w:pStyle w:val="ListParagraph"/>
        <w:spacing w:line="360" w:lineRule="auto"/>
        <w:ind w:left="851"/>
        <w:jc w:val="both"/>
        <w:rPr>
          <w:rFonts w:ascii="Times New Roman" w:hAnsi="Times New Roman"/>
          <w:bCs/>
          <w:i/>
        </w:rPr>
      </w:pPr>
      <w:r w:rsidRPr="006621B6">
        <w:rPr>
          <w:rFonts w:ascii="Times New Roman" w:hAnsi="Times New Roman"/>
          <w:bCs/>
          <w:i/>
        </w:rPr>
        <w:t>Sum</w:t>
      </w:r>
      <w:r>
        <w:rPr>
          <w:rFonts w:ascii="Times New Roman" w:hAnsi="Times New Roman"/>
          <w:bCs/>
          <w:i/>
        </w:rPr>
        <w:t xml:space="preserve">ber: Hasil Dokumentasi </w:t>
      </w:r>
      <w:r w:rsidRPr="00B84FBE">
        <w:rPr>
          <w:rFonts w:ascii="Times New Roman" w:hAnsi="Times New Roman"/>
          <w:bCs/>
          <w:i/>
        </w:rPr>
        <w:t>Pribadi Tim PKL Banten, (2022)</w:t>
      </w:r>
    </w:p>
    <w:p w14:paraId="373778CC" w14:textId="7092D900" w:rsidR="0014579E" w:rsidRDefault="0014579E" w:rsidP="00634CA8">
      <w:pPr>
        <w:pStyle w:val="ListParagraph"/>
      </w:pPr>
    </w:p>
    <w:p w14:paraId="52C97FED" w14:textId="229382D7" w:rsidR="00685A79" w:rsidRDefault="00685A79" w:rsidP="00634CA8">
      <w:pPr>
        <w:pStyle w:val="ListParagraph"/>
      </w:pPr>
    </w:p>
    <w:p w14:paraId="647616D6" w14:textId="4C9BD1C1" w:rsidR="00634CA8" w:rsidRDefault="00B84FBE" w:rsidP="00634CA8">
      <w:pPr>
        <w:jc w:val="center"/>
      </w:pPr>
      <w:r>
        <w:rPr>
          <w:rFonts w:ascii="Times New Roman" w:hAnsi="Times New Roman" w:cs="Times New Roman"/>
          <w:b/>
          <w:noProof/>
          <w:sz w:val="24"/>
          <w:szCs w:val="24"/>
          <w:lang w:eastAsia="en-US"/>
        </w:rPr>
        <w:drawing>
          <wp:anchor distT="0" distB="0" distL="114300" distR="114300" simplePos="0" relativeHeight="251633664" behindDoc="1" locked="0" layoutInCell="1" allowOverlap="1" wp14:anchorId="4DFE5BDB" wp14:editId="3E791DCE">
            <wp:simplePos x="0" y="0"/>
            <wp:positionH relativeFrom="column">
              <wp:posOffset>1477630</wp:posOffset>
            </wp:positionH>
            <wp:positionV relativeFrom="paragraph">
              <wp:posOffset>6808</wp:posOffset>
            </wp:positionV>
            <wp:extent cx="2577947" cy="2169795"/>
            <wp:effectExtent l="0" t="0" r="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2577947" cy="2169795"/>
                    </a:xfrm>
                    <a:prstGeom prst="rect">
                      <a:avLst/>
                    </a:prstGeom>
                    <a:ln w="38100" cap="sq">
                      <a:noFill/>
                      <a:prstDash val="solid"/>
                      <a:miter lim="800000"/>
                      <a:headEnd/>
                      <a:tailEnd/>
                    </a:ln>
                    <a:effectLst/>
                  </pic:spPr>
                </pic:pic>
              </a:graphicData>
            </a:graphic>
            <wp14:sizeRelH relativeFrom="margin">
              <wp14:pctWidth>0</wp14:pctWidth>
            </wp14:sizeRelH>
            <wp14:sizeRelV relativeFrom="margin">
              <wp14:pctHeight>0</wp14:pctHeight>
            </wp14:sizeRelV>
          </wp:anchor>
        </w:drawing>
      </w:r>
    </w:p>
    <w:p w14:paraId="21570D8D" w14:textId="6D9AF734" w:rsidR="00634CA8" w:rsidRDefault="00634CA8" w:rsidP="00634CA8">
      <w:pPr>
        <w:jc w:val="center"/>
        <w:rPr>
          <w:rFonts w:ascii="Times New Roman" w:hAnsi="Times New Roman" w:cs="Times New Roman"/>
          <w:b/>
          <w:sz w:val="24"/>
          <w:szCs w:val="24"/>
          <w:lang w:val="en-GB"/>
        </w:rPr>
      </w:pPr>
    </w:p>
    <w:p w14:paraId="6D0A6A22" w14:textId="3FED8AF7" w:rsidR="00B84FBE" w:rsidRDefault="00B84FBE" w:rsidP="00B84FBE">
      <w:pPr>
        <w:pStyle w:val="ListParagraph"/>
        <w:rPr>
          <w:lang w:val="en-GB"/>
        </w:rPr>
      </w:pPr>
    </w:p>
    <w:p w14:paraId="16F909EA" w14:textId="37C8C8BA" w:rsidR="00B84FBE" w:rsidRDefault="00B84FBE" w:rsidP="00B84FBE">
      <w:pPr>
        <w:pStyle w:val="ListParagraph"/>
        <w:rPr>
          <w:lang w:val="en-GB"/>
        </w:rPr>
      </w:pPr>
    </w:p>
    <w:p w14:paraId="2CC95B7E" w14:textId="4DDEFFF5" w:rsidR="00B84FBE" w:rsidRDefault="00B84FBE" w:rsidP="00B84FBE">
      <w:pPr>
        <w:pStyle w:val="ListParagraph"/>
        <w:rPr>
          <w:lang w:val="en-GB"/>
        </w:rPr>
      </w:pPr>
    </w:p>
    <w:p w14:paraId="7F0E4539" w14:textId="77777777" w:rsidR="00B84FBE" w:rsidRPr="00B84FBE" w:rsidRDefault="00B84FBE" w:rsidP="00B84FBE">
      <w:pPr>
        <w:pStyle w:val="ListParagraph"/>
        <w:rPr>
          <w:lang w:val="en-GB"/>
        </w:rPr>
      </w:pPr>
    </w:p>
    <w:p w14:paraId="23AF8CBA" w14:textId="77777777" w:rsidR="00634CA8" w:rsidRDefault="00634CA8" w:rsidP="00634CA8">
      <w:pPr>
        <w:jc w:val="center"/>
        <w:rPr>
          <w:rFonts w:ascii="Times New Roman" w:hAnsi="Times New Roman" w:cs="Times New Roman"/>
          <w:b/>
          <w:sz w:val="24"/>
          <w:szCs w:val="24"/>
          <w:lang w:val="en-GB"/>
        </w:rPr>
      </w:pPr>
    </w:p>
    <w:p w14:paraId="20B67F62" w14:textId="27292DEE" w:rsidR="00634CA8" w:rsidRDefault="00634CA8" w:rsidP="00634CA8">
      <w:pPr>
        <w:jc w:val="center"/>
        <w:rPr>
          <w:rFonts w:ascii="Times New Roman" w:hAnsi="Times New Roman" w:cs="Times New Roman"/>
          <w:b/>
          <w:sz w:val="24"/>
          <w:szCs w:val="24"/>
          <w:lang w:val="en-GB"/>
        </w:rPr>
      </w:pPr>
    </w:p>
    <w:p w14:paraId="28C54217" w14:textId="5E6AEB7A" w:rsidR="00634CA8" w:rsidRDefault="00634CA8" w:rsidP="00634CA8">
      <w:pPr>
        <w:jc w:val="both"/>
        <w:rPr>
          <w:rFonts w:ascii="Times New Roman" w:hAnsi="Times New Roman" w:cs="Times New Roman"/>
          <w:i/>
          <w:sz w:val="24"/>
          <w:szCs w:val="24"/>
          <w:lang w:val="en-GB"/>
        </w:rPr>
      </w:pPr>
    </w:p>
    <w:p w14:paraId="32853EA1" w14:textId="77777777" w:rsidR="00634CA8" w:rsidRPr="00A05430" w:rsidRDefault="00634CA8" w:rsidP="00634CA8">
      <w:pPr>
        <w:rPr>
          <w:lang w:val="en-GB"/>
        </w:rPr>
      </w:pPr>
    </w:p>
    <w:p w14:paraId="3CC06AE6" w14:textId="2752C0C4" w:rsidR="00634CA8" w:rsidRPr="00EB5E9A" w:rsidRDefault="001C23C2" w:rsidP="00634CA8">
      <w:pPr>
        <w:ind w:left="420" w:firstLine="420"/>
        <w:jc w:val="center"/>
        <w:rPr>
          <w:rFonts w:ascii="Times New Roman" w:hAnsi="Times New Roman" w:cs="Times New Roman"/>
          <w:b/>
          <w:bCs/>
          <w:sz w:val="22"/>
          <w:szCs w:val="22"/>
          <w:lang w:val="en-GB"/>
        </w:rPr>
      </w:pPr>
      <w:r w:rsidRPr="00EB5E9A">
        <w:rPr>
          <w:rFonts w:ascii="Times New Roman" w:hAnsi="Times New Roman" w:cs="Times New Roman"/>
          <w:b/>
          <w:bCs/>
          <w:sz w:val="22"/>
          <w:szCs w:val="22"/>
        </w:rPr>
        <w:t xml:space="preserve">Gambar 4.27 </w:t>
      </w:r>
      <w:r w:rsidR="00634CA8" w:rsidRPr="00EB5E9A">
        <w:rPr>
          <w:rFonts w:ascii="Times New Roman" w:hAnsi="Times New Roman" w:cs="Times New Roman"/>
          <w:b/>
          <w:bCs/>
          <w:sz w:val="22"/>
          <w:szCs w:val="22"/>
          <w:lang w:val="en-GB"/>
        </w:rPr>
        <w:t xml:space="preserve">Jaket Penolong </w:t>
      </w:r>
      <w:r w:rsidR="00634CA8" w:rsidRPr="00EB5E9A">
        <w:rPr>
          <w:rFonts w:ascii="Times New Roman" w:hAnsi="Times New Roman" w:cs="Times New Roman"/>
          <w:b/>
          <w:bCs/>
          <w:i/>
          <w:sz w:val="22"/>
          <w:szCs w:val="22"/>
          <w:lang w:val="en-GB"/>
        </w:rPr>
        <w:t>(Lifejacket)</w:t>
      </w:r>
      <w:r w:rsidR="00634CA8" w:rsidRPr="00EB5E9A">
        <w:rPr>
          <w:rFonts w:ascii="Times New Roman" w:hAnsi="Times New Roman" w:cs="Times New Roman"/>
          <w:b/>
          <w:bCs/>
          <w:sz w:val="22"/>
          <w:szCs w:val="22"/>
          <w:lang w:val="en-GB"/>
        </w:rPr>
        <w:t xml:space="preserve"> Sesuai SOLAS</w:t>
      </w:r>
    </w:p>
    <w:p w14:paraId="3CD1CD2D" w14:textId="2B6402D1" w:rsidR="00634CA8" w:rsidRDefault="00634CA8" w:rsidP="00634CA8">
      <w:pPr>
        <w:ind w:left="1260"/>
        <w:jc w:val="both"/>
        <w:rPr>
          <w:rFonts w:ascii="Times New Roman" w:hAnsi="Times New Roman" w:cs="Times New Roman"/>
          <w:i/>
        </w:rPr>
      </w:pPr>
      <w:r>
        <w:rPr>
          <w:rFonts w:ascii="Times New Roman" w:hAnsi="Times New Roman" w:cs="Times New Roman"/>
          <w:i/>
        </w:rPr>
        <w:t xml:space="preserve">     </w:t>
      </w:r>
      <w:r w:rsidRPr="00EF7AEA">
        <w:rPr>
          <w:rFonts w:ascii="Times New Roman" w:hAnsi="Times New Roman" w:cs="Times New Roman"/>
          <w:i/>
        </w:rPr>
        <w:t>Sumber:</w:t>
      </w:r>
      <w:r w:rsidRPr="00EF7AEA">
        <w:rPr>
          <w:rFonts w:ascii="Times New Roman" w:hAnsi="Times New Roman" w:cs="Times New Roman"/>
          <w:i/>
          <w:lang w:val="en-GB"/>
        </w:rPr>
        <w:t xml:space="preserve"> Google images</w:t>
      </w:r>
      <w:r w:rsidRPr="00EF7AEA">
        <w:rPr>
          <w:rFonts w:ascii="Times New Roman" w:hAnsi="Times New Roman" w:cs="Times New Roman"/>
          <w:i/>
        </w:rPr>
        <w:t>, (2022)</w:t>
      </w:r>
    </w:p>
    <w:p w14:paraId="3B719AEB" w14:textId="77777777" w:rsidR="00B84FBE" w:rsidRDefault="00B84FBE" w:rsidP="00B84FBE"/>
    <w:p w14:paraId="53C00EE0" w14:textId="77777777" w:rsidR="00B84FBE" w:rsidRDefault="00B84FBE" w:rsidP="00B84FBE"/>
    <w:p w14:paraId="08C33BA7" w14:textId="3B54D5D2" w:rsidR="00B84FBE" w:rsidRDefault="00302173" w:rsidP="00B84FBE">
      <w:r>
        <w:rPr>
          <w:noProof/>
          <w:lang w:eastAsia="en-US"/>
        </w:rPr>
        <w:lastRenderedPageBreak/>
        <w:drawing>
          <wp:anchor distT="0" distB="0" distL="114300" distR="114300" simplePos="0" relativeHeight="251638784" behindDoc="0" locked="0" layoutInCell="1" allowOverlap="1" wp14:anchorId="2F2193E6" wp14:editId="47792F3E">
            <wp:simplePos x="0" y="0"/>
            <wp:positionH relativeFrom="column">
              <wp:posOffset>1530188</wp:posOffset>
            </wp:positionH>
            <wp:positionV relativeFrom="paragraph">
              <wp:posOffset>-125730</wp:posOffset>
            </wp:positionV>
            <wp:extent cx="2190750" cy="14725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rotWithShape="1">
                    <a:blip r:embed="rId132" cstate="print">
                      <a:extLst>
                        <a:ext uri="{28A0092B-C50C-407E-A947-70E740481C1C}">
                          <a14:useLocalDpi xmlns:a14="http://schemas.microsoft.com/office/drawing/2010/main" val="0"/>
                        </a:ext>
                      </a:extLst>
                    </a:blip>
                    <a:srcRect l="9911" r="17790"/>
                    <a:stretch/>
                  </pic:blipFill>
                  <pic:spPr bwMode="auto">
                    <a:xfrm>
                      <a:off x="0" y="0"/>
                      <a:ext cx="2190750" cy="147256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BC33F" w14:textId="255EA7B7" w:rsidR="00634CA8" w:rsidRDefault="00634CA8" w:rsidP="00B84FBE"/>
    <w:p w14:paraId="59EE43BE" w14:textId="77777777" w:rsidR="00634CA8" w:rsidRPr="00A05430" w:rsidRDefault="00634CA8" w:rsidP="00634CA8"/>
    <w:p w14:paraId="24A9B39B" w14:textId="58325CE9" w:rsidR="00634CA8" w:rsidRDefault="00634CA8" w:rsidP="00634CA8"/>
    <w:p w14:paraId="1D5C0426" w14:textId="50B59779" w:rsidR="00634CA8" w:rsidRDefault="00634CA8" w:rsidP="00634CA8">
      <w:pPr>
        <w:pStyle w:val="ListParagraph"/>
      </w:pPr>
    </w:p>
    <w:p w14:paraId="6180CB2E" w14:textId="77777777" w:rsidR="00B84FBE" w:rsidRDefault="00B84FBE" w:rsidP="00634CA8">
      <w:pPr>
        <w:pStyle w:val="ListParagraph"/>
      </w:pPr>
    </w:p>
    <w:p w14:paraId="5BB650AD" w14:textId="77777777" w:rsidR="00B84FBE" w:rsidRDefault="00B84FBE" w:rsidP="00634CA8">
      <w:pPr>
        <w:ind w:left="420" w:firstLine="420"/>
        <w:jc w:val="center"/>
      </w:pPr>
    </w:p>
    <w:p w14:paraId="534F96B0" w14:textId="26029A79" w:rsidR="00634CA8" w:rsidRPr="00EB5E9A" w:rsidRDefault="00302173" w:rsidP="00B84FBE">
      <w:pPr>
        <w:ind w:left="2520"/>
        <w:rPr>
          <w:rFonts w:ascii="Times New Roman" w:hAnsi="Times New Roman" w:cs="Times New Roman"/>
          <w:b/>
          <w:bCs/>
          <w:i/>
          <w:sz w:val="22"/>
          <w:szCs w:val="22"/>
          <w:lang w:val="en-GB"/>
        </w:rPr>
      </w:pPr>
      <w:r>
        <w:rPr>
          <w:rFonts w:ascii="Times New Roman" w:hAnsi="Times New Roman" w:cs="Times New Roman"/>
          <w:b/>
          <w:bCs/>
          <w:sz w:val="22"/>
          <w:szCs w:val="22"/>
        </w:rPr>
        <w:t xml:space="preserve">  </w:t>
      </w:r>
      <w:r w:rsidR="00634CA8" w:rsidRPr="00EB5E9A">
        <w:rPr>
          <w:rFonts w:ascii="Times New Roman" w:hAnsi="Times New Roman" w:cs="Times New Roman"/>
          <w:b/>
          <w:bCs/>
          <w:sz w:val="22"/>
          <w:szCs w:val="22"/>
        </w:rPr>
        <w:t xml:space="preserve">Gambar </w:t>
      </w:r>
      <w:r w:rsidR="001C23C2" w:rsidRPr="00EB5E9A">
        <w:rPr>
          <w:rFonts w:ascii="Times New Roman" w:hAnsi="Times New Roman" w:cs="Times New Roman"/>
          <w:b/>
          <w:bCs/>
          <w:sz w:val="22"/>
          <w:szCs w:val="22"/>
        </w:rPr>
        <w:t xml:space="preserve">4.28 </w:t>
      </w:r>
      <w:r w:rsidR="00634CA8" w:rsidRPr="00EB5E9A">
        <w:rPr>
          <w:rFonts w:ascii="Times New Roman" w:hAnsi="Times New Roman" w:cs="Times New Roman"/>
          <w:b/>
          <w:bCs/>
          <w:i/>
          <w:sz w:val="22"/>
          <w:szCs w:val="22"/>
          <w:lang w:val="en-GB"/>
        </w:rPr>
        <w:t>Self Igniting Light</w:t>
      </w:r>
    </w:p>
    <w:p w14:paraId="2F54BFF2" w14:textId="77777777" w:rsidR="00634CA8" w:rsidRDefault="00634CA8" w:rsidP="00634CA8">
      <w:pPr>
        <w:tabs>
          <w:tab w:val="left" w:pos="1418"/>
          <w:tab w:val="left" w:pos="1560"/>
        </w:tabs>
        <w:ind w:left="1260"/>
        <w:jc w:val="both"/>
        <w:rPr>
          <w:rFonts w:ascii="Times New Roman" w:hAnsi="Times New Roman" w:cs="Times New Roman"/>
          <w:i/>
        </w:rPr>
      </w:pPr>
      <w:r>
        <w:rPr>
          <w:rFonts w:ascii="Times New Roman" w:hAnsi="Times New Roman" w:cs="Times New Roman"/>
          <w:i/>
        </w:rPr>
        <w:t xml:space="preserve">     </w:t>
      </w:r>
      <w:r w:rsidRPr="00EF7AEA">
        <w:rPr>
          <w:rFonts w:ascii="Times New Roman" w:hAnsi="Times New Roman" w:cs="Times New Roman"/>
          <w:i/>
        </w:rPr>
        <w:t>Sumber:</w:t>
      </w:r>
      <w:r w:rsidRPr="00EF7AEA">
        <w:rPr>
          <w:rFonts w:ascii="Times New Roman" w:hAnsi="Times New Roman" w:cs="Times New Roman"/>
          <w:i/>
          <w:lang w:val="en-GB"/>
        </w:rPr>
        <w:t xml:space="preserve"> Google images</w:t>
      </w:r>
      <w:r w:rsidRPr="00EF7AEA">
        <w:rPr>
          <w:rFonts w:ascii="Times New Roman" w:hAnsi="Times New Roman" w:cs="Times New Roman"/>
          <w:i/>
        </w:rPr>
        <w:t>, (2022)</w:t>
      </w:r>
    </w:p>
    <w:p w14:paraId="611DDB1B" w14:textId="295CF136" w:rsidR="001C23C2" w:rsidRPr="007A174E" w:rsidRDefault="001C23C2" w:rsidP="00634CA8">
      <w:pPr>
        <w:pStyle w:val="ListParagraph"/>
      </w:pPr>
    </w:p>
    <w:p w14:paraId="7F7AD933" w14:textId="77777777" w:rsidR="00634CA8" w:rsidRPr="00F73A9B" w:rsidRDefault="00634CA8" w:rsidP="00E56801">
      <w:pPr>
        <w:pStyle w:val="ListParagraph"/>
        <w:numPr>
          <w:ilvl w:val="0"/>
          <w:numId w:val="35"/>
        </w:numPr>
        <w:spacing w:line="360" w:lineRule="auto"/>
        <w:ind w:left="993"/>
        <w:jc w:val="both"/>
        <w:rPr>
          <w:rFonts w:ascii="Times New Roman" w:hAnsi="Times New Roman" w:cs="Times New Roman"/>
          <w:bCs/>
          <w:iCs/>
          <w:sz w:val="24"/>
          <w:szCs w:val="24"/>
        </w:rPr>
      </w:pPr>
      <w:r w:rsidRPr="00F73A9B">
        <w:rPr>
          <w:rFonts w:ascii="Times New Roman" w:hAnsi="Times New Roman" w:cs="Times New Roman"/>
          <w:bCs/>
          <w:iCs/>
          <w:sz w:val="24"/>
          <w:szCs w:val="24"/>
        </w:rPr>
        <w:t>Pelampung Penolong (</w:t>
      </w:r>
      <w:r w:rsidRPr="00F73A9B">
        <w:rPr>
          <w:rFonts w:ascii="Times New Roman" w:hAnsi="Times New Roman" w:cs="Times New Roman"/>
          <w:bCs/>
          <w:i/>
          <w:sz w:val="24"/>
          <w:szCs w:val="24"/>
        </w:rPr>
        <w:t>Lifebuoy)</w:t>
      </w:r>
    </w:p>
    <w:p w14:paraId="0BBC36B2" w14:textId="77777777" w:rsidR="001C23C2" w:rsidRDefault="00634CA8" w:rsidP="001C23C2">
      <w:pPr>
        <w:spacing w:line="360" w:lineRule="auto"/>
        <w:ind w:left="993" w:firstLine="425"/>
        <w:jc w:val="both"/>
        <w:rPr>
          <w:rFonts w:ascii="Times New Roman" w:hAnsi="Times New Roman" w:cs="Times New Roman"/>
          <w:sz w:val="24"/>
          <w:szCs w:val="24"/>
          <w:lang w:val="en-GB"/>
        </w:rPr>
      </w:pPr>
      <w:proofErr w:type="gramStart"/>
      <w:r>
        <w:rPr>
          <w:rFonts w:ascii="Times New Roman" w:hAnsi="Times New Roman" w:cs="Times New Roman"/>
          <w:sz w:val="24"/>
          <w:szCs w:val="24"/>
        </w:rPr>
        <w:t>P</w:t>
      </w:r>
      <w:r>
        <w:rPr>
          <w:rFonts w:ascii="Times New Roman" w:hAnsi="Times New Roman" w:cs="Times New Roman"/>
          <w:sz w:val="24"/>
          <w:szCs w:val="24"/>
          <w:lang w:val="en-GB"/>
        </w:rPr>
        <w:t xml:space="preserve">elampung penolong yang terdapat diatas kapal penumpang harus didistribusikan disisi – sisi kapal dengan jumlah pelampung penolong sesuai dengan panjang </w:t>
      </w:r>
      <w:r w:rsidR="001C23C2">
        <w:rPr>
          <w:rFonts w:ascii="Times New Roman" w:hAnsi="Times New Roman" w:cs="Times New Roman"/>
          <w:sz w:val="24"/>
          <w:szCs w:val="24"/>
          <w:lang w:val="en-GB"/>
        </w:rPr>
        <w:t>kapal.</w:t>
      </w:r>
      <w:proofErr w:type="gramEnd"/>
    </w:p>
    <w:p w14:paraId="314B1C76" w14:textId="4F16CD73" w:rsidR="00634CA8" w:rsidRDefault="00634CA8" w:rsidP="001C23C2">
      <w:pPr>
        <w:spacing w:line="360" w:lineRule="auto"/>
        <w:ind w:left="993" w:firstLine="425"/>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 xml:space="preserve">Berikut ini dapat kita lihat pada tabel </w:t>
      </w:r>
      <w:r w:rsidR="001C23C2">
        <w:rPr>
          <w:rFonts w:ascii="Times New Roman" w:hAnsi="Times New Roman" w:cs="Times New Roman"/>
          <w:sz w:val="24"/>
          <w:szCs w:val="24"/>
          <w:lang w:val="en-GB"/>
        </w:rPr>
        <w:t xml:space="preserve">4.12 </w:t>
      </w:r>
      <w:r>
        <w:rPr>
          <w:rFonts w:ascii="Times New Roman" w:hAnsi="Times New Roman" w:cs="Times New Roman"/>
          <w:sz w:val="24"/>
          <w:szCs w:val="24"/>
          <w:lang w:val="en-GB"/>
        </w:rPr>
        <w:t xml:space="preserve">persyaratan </w:t>
      </w:r>
      <w:r w:rsidRPr="009E1BF9">
        <w:rPr>
          <w:rFonts w:ascii="Times New Roman" w:hAnsi="Times New Roman" w:cs="Times New Roman"/>
          <w:i/>
          <w:sz w:val="24"/>
          <w:szCs w:val="24"/>
          <w:lang w:val="en-GB"/>
        </w:rPr>
        <w:t xml:space="preserve">lifebuoy </w:t>
      </w:r>
      <w:r>
        <w:rPr>
          <w:rFonts w:ascii="Times New Roman" w:hAnsi="Times New Roman" w:cs="Times New Roman"/>
          <w:sz w:val="24"/>
          <w:szCs w:val="24"/>
          <w:lang w:val="en-GB"/>
        </w:rPr>
        <w:t>sesuai dengan aturan SOLAS.</w:t>
      </w:r>
      <w:proofErr w:type="gramEnd"/>
    </w:p>
    <w:p w14:paraId="63FE3BAF" w14:textId="11B4D73E" w:rsidR="001C23C2" w:rsidRPr="00115FB9" w:rsidRDefault="001C23C2" w:rsidP="00634CA8">
      <w:pPr>
        <w:pStyle w:val="ListParagraph"/>
        <w:rPr>
          <w:lang w:val="en-GB"/>
        </w:rPr>
      </w:pPr>
    </w:p>
    <w:p w14:paraId="04E9E569" w14:textId="2714C163" w:rsidR="00634CA8" w:rsidRDefault="001C23C2" w:rsidP="00634CA8">
      <w:pPr>
        <w:ind w:left="1080" w:firstLine="180"/>
        <w:jc w:val="center"/>
        <w:rPr>
          <w:rFonts w:ascii="Times New Roman" w:hAnsi="Times New Roman" w:cs="Times New Roman"/>
          <w:b/>
          <w:bCs/>
          <w:i/>
          <w:sz w:val="24"/>
          <w:szCs w:val="24"/>
          <w:lang w:val="en-GB"/>
        </w:rPr>
      </w:pPr>
      <w:r>
        <w:rPr>
          <w:rFonts w:ascii="Times New Roman" w:hAnsi="Times New Roman" w:cs="Times New Roman"/>
          <w:b/>
          <w:bCs/>
          <w:sz w:val="24"/>
          <w:szCs w:val="24"/>
        </w:rPr>
        <w:t xml:space="preserve">Tabel 4.12 </w:t>
      </w:r>
      <w:r w:rsidR="00634CA8">
        <w:rPr>
          <w:rFonts w:ascii="Times New Roman" w:hAnsi="Times New Roman" w:cs="Times New Roman"/>
          <w:b/>
          <w:bCs/>
          <w:sz w:val="24"/>
          <w:szCs w:val="24"/>
          <w:lang w:val="en-GB"/>
        </w:rPr>
        <w:t>Persyaratan Pelampung P</w:t>
      </w:r>
      <w:r w:rsidR="00634CA8" w:rsidRPr="00D01E9D">
        <w:rPr>
          <w:rFonts w:ascii="Times New Roman" w:hAnsi="Times New Roman" w:cs="Times New Roman"/>
          <w:b/>
          <w:bCs/>
          <w:sz w:val="24"/>
          <w:szCs w:val="24"/>
          <w:lang w:val="en-GB"/>
        </w:rPr>
        <w:t xml:space="preserve">enolong </w:t>
      </w:r>
      <w:r w:rsidR="00634CA8">
        <w:rPr>
          <w:rFonts w:ascii="Times New Roman" w:hAnsi="Times New Roman" w:cs="Times New Roman"/>
          <w:b/>
          <w:bCs/>
          <w:i/>
          <w:sz w:val="24"/>
          <w:szCs w:val="24"/>
          <w:lang w:val="en-GB"/>
        </w:rPr>
        <w:t>(L</w:t>
      </w:r>
      <w:r w:rsidR="00634CA8" w:rsidRPr="00D01E9D">
        <w:rPr>
          <w:rFonts w:ascii="Times New Roman" w:hAnsi="Times New Roman" w:cs="Times New Roman"/>
          <w:b/>
          <w:bCs/>
          <w:i/>
          <w:sz w:val="24"/>
          <w:szCs w:val="24"/>
          <w:lang w:val="en-GB"/>
        </w:rPr>
        <w:t>ifebuoy)</w:t>
      </w:r>
    </w:p>
    <w:p w14:paraId="1C129A8E" w14:textId="77777777" w:rsidR="00634CA8" w:rsidRPr="007A174E" w:rsidRDefault="00634CA8" w:rsidP="00634CA8">
      <w:pPr>
        <w:ind w:left="660"/>
        <w:jc w:val="center"/>
        <w:rPr>
          <w:rFonts w:ascii="Times New Roman" w:hAnsi="Times New Roman" w:cs="Times New Roman"/>
          <w:b/>
          <w:bCs/>
          <w:sz w:val="24"/>
          <w:szCs w:val="24"/>
        </w:rPr>
      </w:pPr>
      <w:r w:rsidRPr="00D01E9D">
        <w:rPr>
          <w:rFonts w:ascii="Times New Roman" w:hAnsi="Times New Roman" w:cs="Times New Roman"/>
          <w:b/>
          <w:bCs/>
          <w:i/>
          <w:sz w:val="24"/>
          <w:szCs w:val="24"/>
          <w:lang w:val="en-GB"/>
        </w:rPr>
        <w:t xml:space="preserve"> </w:t>
      </w:r>
      <w:r>
        <w:rPr>
          <w:rFonts w:ascii="Times New Roman" w:hAnsi="Times New Roman" w:cs="Times New Roman"/>
          <w:b/>
          <w:bCs/>
          <w:sz w:val="24"/>
          <w:szCs w:val="24"/>
          <w:lang w:val="en-GB"/>
        </w:rPr>
        <w:t>S</w:t>
      </w:r>
      <w:r w:rsidRPr="00D01E9D">
        <w:rPr>
          <w:rFonts w:ascii="Times New Roman" w:hAnsi="Times New Roman" w:cs="Times New Roman"/>
          <w:b/>
          <w:bCs/>
          <w:sz w:val="24"/>
          <w:szCs w:val="24"/>
          <w:lang w:val="en-GB"/>
        </w:rPr>
        <w:t>esuai SOLA</w:t>
      </w:r>
      <w:r w:rsidRPr="00D01E9D">
        <w:rPr>
          <w:rFonts w:ascii="Times New Roman" w:hAnsi="Times New Roman" w:cs="Times New Roman"/>
          <w:b/>
          <w:bCs/>
          <w:sz w:val="24"/>
          <w:szCs w:val="24"/>
        </w:rPr>
        <w:t>S</w:t>
      </w:r>
    </w:p>
    <w:tbl>
      <w:tblPr>
        <w:tblStyle w:val="TableGrid"/>
        <w:tblW w:w="7825"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22"/>
        <w:gridCol w:w="2366"/>
        <w:gridCol w:w="3437"/>
      </w:tblGrid>
      <w:tr w:rsidR="00634CA8" w14:paraId="3CA5449E" w14:textId="77777777" w:rsidTr="005C170D">
        <w:trPr>
          <w:trHeight w:val="287"/>
        </w:trPr>
        <w:tc>
          <w:tcPr>
            <w:tcW w:w="2022" w:type="dxa"/>
            <w:tcBorders>
              <w:bottom w:val="single" w:sz="4" w:space="0" w:color="auto"/>
            </w:tcBorders>
            <w:shd w:val="clear" w:color="auto" w:fill="FFFF00"/>
          </w:tcPr>
          <w:p w14:paraId="10BFEFEA" w14:textId="77777777" w:rsidR="00634CA8" w:rsidRDefault="00634CA8" w:rsidP="005C170D">
            <w:pPr>
              <w:widowControl w:val="0"/>
              <w:jc w:val="center"/>
              <w:rPr>
                <w:rFonts w:ascii="Times New Roman" w:hAnsi="Times New Roman" w:cs="Times New Roman"/>
                <w:b/>
                <w:sz w:val="24"/>
                <w:szCs w:val="24"/>
                <w:lang w:val="en-GB" w:eastAsia="en-GB"/>
              </w:rPr>
            </w:pPr>
            <w:r>
              <w:rPr>
                <w:rFonts w:ascii="Times New Roman" w:hAnsi="Times New Roman" w:cs="Times New Roman"/>
                <w:b/>
                <w:sz w:val="24"/>
                <w:szCs w:val="24"/>
                <w:lang w:val="en-GB" w:eastAsia="en-GB"/>
              </w:rPr>
              <w:t xml:space="preserve"> Jumlah</w:t>
            </w:r>
          </w:p>
        </w:tc>
        <w:tc>
          <w:tcPr>
            <w:tcW w:w="2366" w:type="dxa"/>
            <w:tcBorders>
              <w:bottom w:val="single" w:sz="4" w:space="0" w:color="auto"/>
            </w:tcBorders>
            <w:shd w:val="clear" w:color="auto" w:fill="FFFF00"/>
          </w:tcPr>
          <w:p w14:paraId="2E638B92" w14:textId="77777777" w:rsidR="00634CA8" w:rsidRDefault="00634CA8" w:rsidP="005C170D">
            <w:pPr>
              <w:widowControl w:val="0"/>
              <w:jc w:val="center"/>
              <w:rPr>
                <w:rFonts w:ascii="Times New Roman" w:hAnsi="Times New Roman" w:cs="Times New Roman"/>
                <w:b/>
                <w:sz w:val="24"/>
                <w:szCs w:val="24"/>
                <w:lang w:val="en-GB" w:eastAsia="en-GB"/>
              </w:rPr>
            </w:pPr>
            <w:r>
              <w:rPr>
                <w:rFonts w:ascii="Times New Roman" w:hAnsi="Times New Roman" w:cs="Times New Roman"/>
                <w:b/>
                <w:sz w:val="24"/>
                <w:szCs w:val="24"/>
                <w:lang w:val="en-GB" w:eastAsia="en-GB"/>
              </w:rPr>
              <w:t>Panjang Kapal</w:t>
            </w:r>
          </w:p>
        </w:tc>
        <w:tc>
          <w:tcPr>
            <w:tcW w:w="3437" w:type="dxa"/>
            <w:tcBorders>
              <w:bottom w:val="single" w:sz="4" w:space="0" w:color="auto"/>
            </w:tcBorders>
            <w:shd w:val="clear" w:color="auto" w:fill="FFFF00"/>
          </w:tcPr>
          <w:p w14:paraId="3BEE3648" w14:textId="77777777" w:rsidR="00634CA8" w:rsidRDefault="00634CA8" w:rsidP="005C170D">
            <w:pPr>
              <w:widowControl w:val="0"/>
              <w:jc w:val="center"/>
              <w:rPr>
                <w:rFonts w:ascii="Times New Roman" w:hAnsi="Times New Roman" w:cs="Times New Roman"/>
                <w:b/>
                <w:sz w:val="24"/>
                <w:szCs w:val="24"/>
                <w:lang w:val="en-GB" w:eastAsia="en-GB"/>
              </w:rPr>
            </w:pPr>
            <w:r>
              <w:rPr>
                <w:rFonts w:ascii="Times New Roman" w:hAnsi="Times New Roman" w:cs="Times New Roman"/>
                <w:b/>
                <w:sz w:val="24"/>
                <w:szCs w:val="24"/>
                <w:lang w:val="en-GB" w:eastAsia="en-GB"/>
              </w:rPr>
              <w:t>Kondisi</w:t>
            </w:r>
          </w:p>
        </w:tc>
      </w:tr>
      <w:tr w:rsidR="00634CA8" w14:paraId="5F1E77F4" w14:textId="77777777" w:rsidTr="005C170D">
        <w:trPr>
          <w:trHeight w:val="461"/>
        </w:trPr>
        <w:tc>
          <w:tcPr>
            <w:tcW w:w="2022" w:type="dxa"/>
          </w:tcPr>
          <w:p w14:paraId="2B4640C9" w14:textId="77777777" w:rsidR="00634CA8" w:rsidRPr="004F72C1" w:rsidRDefault="00634CA8" w:rsidP="005C170D">
            <w:pPr>
              <w:widowControl w:val="0"/>
              <w:jc w:val="center"/>
              <w:rPr>
                <w:rFonts w:ascii="Times New Roman" w:hAnsi="Times New Roman" w:cs="Times New Roman"/>
                <w:sz w:val="22"/>
                <w:szCs w:val="22"/>
                <w:lang w:val="en-GB" w:eastAsia="en-GB"/>
              </w:rPr>
            </w:pPr>
            <w:r w:rsidRPr="004F72C1">
              <w:rPr>
                <w:rFonts w:ascii="Times New Roman" w:hAnsi="Times New Roman" w:cs="Times New Roman"/>
                <w:sz w:val="22"/>
                <w:szCs w:val="22"/>
                <w:lang w:val="en-GB" w:eastAsia="en-GB"/>
              </w:rPr>
              <w:t>8 unit</w:t>
            </w:r>
          </w:p>
        </w:tc>
        <w:tc>
          <w:tcPr>
            <w:tcW w:w="2366" w:type="dxa"/>
          </w:tcPr>
          <w:p w14:paraId="41301B43" w14:textId="77777777" w:rsidR="00634CA8" w:rsidRPr="004F72C1" w:rsidRDefault="00634CA8" w:rsidP="005C170D">
            <w:pPr>
              <w:widowControl w:val="0"/>
              <w:jc w:val="center"/>
              <w:rPr>
                <w:rFonts w:ascii="Times New Roman" w:hAnsi="Times New Roman" w:cs="Times New Roman"/>
                <w:sz w:val="22"/>
                <w:szCs w:val="22"/>
                <w:lang w:val="en-GB" w:eastAsia="en-GB"/>
              </w:rPr>
            </w:pPr>
            <w:r w:rsidRPr="004F72C1">
              <w:rPr>
                <w:rFonts w:ascii="Times New Roman" w:hAnsi="Times New Roman" w:cs="Times New Roman"/>
                <w:sz w:val="22"/>
                <w:szCs w:val="22"/>
                <w:lang w:val="en-GB" w:eastAsia="en-GB"/>
              </w:rPr>
              <w:t>&lt;60 meter</w:t>
            </w:r>
          </w:p>
        </w:tc>
        <w:tc>
          <w:tcPr>
            <w:tcW w:w="3437" w:type="dxa"/>
            <w:vMerge w:val="restart"/>
            <w:tcBorders>
              <w:top w:val="single" w:sz="4" w:space="0" w:color="auto"/>
            </w:tcBorders>
          </w:tcPr>
          <w:p w14:paraId="6D92B4AD" w14:textId="77777777" w:rsidR="00634CA8" w:rsidRPr="004F72C1" w:rsidRDefault="00634CA8" w:rsidP="005C170D">
            <w:pPr>
              <w:widowControl w:val="0"/>
              <w:jc w:val="both"/>
              <w:rPr>
                <w:rFonts w:ascii="Times New Roman" w:hAnsi="Times New Roman" w:cs="Times New Roman"/>
                <w:sz w:val="22"/>
                <w:szCs w:val="22"/>
                <w:lang w:val="en-GB" w:eastAsia="en-GB"/>
              </w:rPr>
            </w:pPr>
          </w:p>
          <w:p w14:paraId="302A3ACC" w14:textId="77777777" w:rsidR="00634CA8" w:rsidRPr="004F72C1" w:rsidRDefault="00634CA8" w:rsidP="005C170D">
            <w:pPr>
              <w:widowControl w:val="0"/>
              <w:jc w:val="both"/>
              <w:rPr>
                <w:rFonts w:ascii="Times New Roman" w:hAnsi="Times New Roman" w:cs="Times New Roman"/>
                <w:sz w:val="22"/>
                <w:szCs w:val="22"/>
                <w:lang w:val="en-GB" w:eastAsia="en-GB"/>
              </w:rPr>
            </w:pPr>
            <w:r w:rsidRPr="004F72C1">
              <w:rPr>
                <w:rFonts w:ascii="Times New Roman" w:hAnsi="Times New Roman" w:cs="Times New Roman"/>
                <w:sz w:val="22"/>
                <w:szCs w:val="22"/>
                <w:lang w:val="en-GB" w:eastAsia="en-GB"/>
              </w:rPr>
              <w:t xml:space="preserve">Dilengkapi Tali (30m), Lampu minimal ½ jumlah keseluruhan </w:t>
            </w:r>
            <w:r w:rsidRPr="004F72C1">
              <w:rPr>
                <w:rFonts w:ascii="Times New Roman" w:hAnsi="Times New Roman" w:cs="Times New Roman"/>
                <w:i/>
                <w:sz w:val="22"/>
                <w:szCs w:val="22"/>
                <w:lang w:val="en-GB" w:eastAsia="en-GB"/>
              </w:rPr>
              <w:t xml:space="preserve">Lifebuoy, </w:t>
            </w:r>
            <w:r w:rsidRPr="004F72C1">
              <w:rPr>
                <w:rFonts w:ascii="Times New Roman" w:hAnsi="Times New Roman" w:cs="Times New Roman"/>
                <w:sz w:val="22"/>
                <w:szCs w:val="22"/>
                <w:lang w:val="en-GB" w:eastAsia="en-GB"/>
              </w:rPr>
              <w:t>dan Dilengkapi 2 isyarat asap.</w:t>
            </w:r>
          </w:p>
        </w:tc>
      </w:tr>
      <w:tr w:rsidR="00634CA8" w14:paraId="7A829990" w14:textId="77777777" w:rsidTr="005C170D">
        <w:trPr>
          <w:trHeight w:val="349"/>
        </w:trPr>
        <w:tc>
          <w:tcPr>
            <w:tcW w:w="2022" w:type="dxa"/>
          </w:tcPr>
          <w:p w14:paraId="2EECAF4C" w14:textId="77777777" w:rsidR="00634CA8" w:rsidRPr="004F72C1" w:rsidRDefault="00634CA8" w:rsidP="005C170D">
            <w:pPr>
              <w:widowControl w:val="0"/>
              <w:jc w:val="center"/>
              <w:rPr>
                <w:rFonts w:ascii="Times New Roman" w:hAnsi="Times New Roman" w:cs="Times New Roman"/>
                <w:sz w:val="22"/>
                <w:szCs w:val="22"/>
                <w:lang w:val="en-GB" w:eastAsia="en-GB"/>
              </w:rPr>
            </w:pPr>
            <w:r w:rsidRPr="004F72C1">
              <w:rPr>
                <w:rFonts w:ascii="Times New Roman" w:hAnsi="Times New Roman" w:cs="Times New Roman"/>
                <w:sz w:val="22"/>
                <w:szCs w:val="22"/>
                <w:lang w:val="en-GB" w:eastAsia="en-GB"/>
              </w:rPr>
              <w:t>12 unit</w:t>
            </w:r>
          </w:p>
        </w:tc>
        <w:tc>
          <w:tcPr>
            <w:tcW w:w="2366" w:type="dxa"/>
          </w:tcPr>
          <w:p w14:paraId="490DC06A" w14:textId="77777777" w:rsidR="00634CA8" w:rsidRPr="004F72C1" w:rsidRDefault="00634CA8" w:rsidP="005C170D">
            <w:pPr>
              <w:widowControl w:val="0"/>
              <w:jc w:val="center"/>
              <w:rPr>
                <w:rFonts w:ascii="Times New Roman" w:hAnsi="Times New Roman" w:cs="Times New Roman"/>
                <w:sz w:val="22"/>
                <w:szCs w:val="22"/>
                <w:lang w:val="en-GB" w:eastAsia="en-GB"/>
              </w:rPr>
            </w:pPr>
            <w:r w:rsidRPr="004F72C1">
              <w:rPr>
                <w:rFonts w:ascii="Times New Roman" w:hAnsi="Times New Roman" w:cs="Times New Roman"/>
                <w:sz w:val="22"/>
                <w:szCs w:val="22"/>
                <w:lang w:val="en-GB" w:eastAsia="en-GB"/>
              </w:rPr>
              <w:t>60 – 120 meter</w:t>
            </w:r>
          </w:p>
        </w:tc>
        <w:tc>
          <w:tcPr>
            <w:tcW w:w="3437" w:type="dxa"/>
            <w:vMerge/>
          </w:tcPr>
          <w:p w14:paraId="2F9B7920" w14:textId="77777777" w:rsidR="00634CA8" w:rsidRPr="004F72C1" w:rsidRDefault="00634CA8" w:rsidP="005C170D">
            <w:pPr>
              <w:widowControl w:val="0"/>
              <w:jc w:val="both"/>
              <w:rPr>
                <w:rFonts w:ascii="Times New Roman" w:hAnsi="Times New Roman" w:cs="Times New Roman"/>
                <w:sz w:val="22"/>
                <w:szCs w:val="22"/>
                <w:lang w:val="en-GB" w:eastAsia="en-GB"/>
              </w:rPr>
            </w:pPr>
          </w:p>
        </w:tc>
      </w:tr>
      <w:tr w:rsidR="00634CA8" w14:paraId="707FE612" w14:textId="77777777" w:rsidTr="005C170D">
        <w:trPr>
          <w:trHeight w:val="391"/>
        </w:trPr>
        <w:tc>
          <w:tcPr>
            <w:tcW w:w="2022" w:type="dxa"/>
          </w:tcPr>
          <w:p w14:paraId="7F4A1A73" w14:textId="77777777" w:rsidR="00634CA8" w:rsidRPr="004F72C1" w:rsidRDefault="00634CA8" w:rsidP="005C170D">
            <w:pPr>
              <w:widowControl w:val="0"/>
              <w:jc w:val="center"/>
              <w:rPr>
                <w:rFonts w:ascii="Times New Roman" w:hAnsi="Times New Roman" w:cs="Times New Roman"/>
                <w:sz w:val="22"/>
                <w:szCs w:val="22"/>
                <w:lang w:val="en-GB" w:eastAsia="en-GB"/>
              </w:rPr>
            </w:pPr>
            <w:r w:rsidRPr="004F72C1">
              <w:rPr>
                <w:rFonts w:ascii="Times New Roman" w:hAnsi="Times New Roman" w:cs="Times New Roman"/>
                <w:sz w:val="22"/>
                <w:szCs w:val="22"/>
                <w:lang w:val="en-GB" w:eastAsia="en-GB"/>
              </w:rPr>
              <w:t>18 unit</w:t>
            </w:r>
          </w:p>
        </w:tc>
        <w:tc>
          <w:tcPr>
            <w:tcW w:w="2366" w:type="dxa"/>
          </w:tcPr>
          <w:p w14:paraId="58E5B8C5" w14:textId="77777777" w:rsidR="00634CA8" w:rsidRPr="004F72C1" w:rsidRDefault="00634CA8" w:rsidP="005C170D">
            <w:pPr>
              <w:widowControl w:val="0"/>
              <w:jc w:val="center"/>
              <w:rPr>
                <w:rFonts w:ascii="Times New Roman" w:hAnsi="Times New Roman" w:cs="Times New Roman"/>
                <w:sz w:val="22"/>
                <w:szCs w:val="22"/>
                <w:lang w:val="en-GB" w:eastAsia="en-GB"/>
              </w:rPr>
            </w:pPr>
            <w:r w:rsidRPr="004F72C1">
              <w:rPr>
                <w:rFonts w:ascii="Times New Roman" w:hAnsi="Times New Roman" w:cs="Times New Roman"/>
                <w:sz w:val="22"/>
                <w:szCs w:val="22"/>
                <w:lang w:val="en-GB" w:eastAsia="en-GB"/>
              </w:rPr>
              <w:t>120 – 180 meter</w:t>
            </w:r>
          </w:p>
        </w:tc>
        <w:tc>
          <w:tcPr>
            <w:tcW w:w="3437" w:type="dxa"/>
            <w:vMerge/>
          </w:tcPr>
          <w:p w14:paraId="7FEE354E" w14:textId="77777777" w:rsidR="00634CA8" w:rsidRPr="004F72C1" w:rsidRDefault="00634CA8" w:rsidP="005C170D">
            <w:pPr>
              <w:widowControl w:val="0"/>
              <w:jc w:val="both"/>
              <w:rPr>
                <w:rFonts w:ascii="Times New Roman" w:hAnsi="Times New Roman" w:cs="Times New Roman"/>
                <w:sz w:val="22"/>
                <w:szCs w:val="22"/>
                <w:lang w:val="en-GB" w:eastAsia="en-GB"/>
              </w:rPr>
            </w:pPr>
          </w:p>
        </w:tc>
      </w:tr>
      <w:tr w:rsidR="00634CA8" w14:paraId="57F83912" w14:textId="77777777" w:rsidTr="005C170D">
        <w:trPr>
          <w:trHeight w:val="335"/>
        </w:trPr>
        <w:tc>
          <w:tcPr>
            <w:tcW w:w="2022" w:type="dxa"/>
          </w:tcPr>
          <w:p w14:paraId="75AA40BD" w14:textId="77777777" w:rsidR="00634CA8" w:rsidRPr="004F72C1" w:rsidRDefault="00634CA8" w:rsidP="005C170D">
            <w:pPr>
              <w:widowControl w:val="0"/>
              <w:jc w:val="center"/>
              <w:rPr>
                <w:rFonts w:ascii="Times New Roman" w:hAnsi="Times New Roman" w:cs="Times New Roman"/>
                <w:sz w:val="22"/>
                <w:szCs w:val="22"/>
                <w:lang w:val="en-GB" w:eastAsia="en-GB"/>
              </w:rPr>
            </w:pPr>
            <w:r w:rsidRPr="004F72C1">
              <w:rPr>
                <w:rFonts w:ascii="Times New Roman" w:hAnsi="Times New Roman" w:cs="Times New Roman"/>
                <w:sz w:val="22"/>
                <w:szCs w:val="22"/>
                <w:lang w:val="en-GB" w:eastAsia="en-GB"/>
              </w:rPr>
              <w:t>24 unit</w:t>
            </w:r>
          </w:p>
        </w:tc>
        <w:tc>
          <w:tcPr>
            <w:tcW w:w="2366" w:type="dxa"/>
          </w:tcPr>
          <w:p w14:paraId="1F828AC6" w14:textId="77777777" w:rsidR="00634CA8" w:rsidRPr="004F72C1" w:rsidRDefault="00634CA8" w:rsidP="005C170D">
            <w:pPr>
              <w:widowControl w:val="0"/>
              <w:jc w:val="center"/>
              <w:rPr>
                <w:rFonts w:ascii="Times New Roman" w:hAnsi="Times New Roman" w:cs="Times New Roman"/>
                <w:sz w:val="22"/>
                <w:szCs w:val="22"/>
                <w:lang w:val="en-GB" w:eastAsia="en-GB"/>
              </w:rPr>
            </w:pPr>
            <w:r w:rsidRPr="004F72C1">
              <w:rPr>
                <w:rFonts w:ascii="Times New Roman" w:hAnsi="Times New Roman" w:cs="Times New Roman"/>
                <w:sz w:val="22"/>
                <w:szCs w:val="22"/>
                <w:lang w:val="en-GB" w:eastAsia="en-GB"/>
              </w:rPr>
              <w:t>180 – 240 meter</w:t>
            </w:r>
          </w:p>
        </w:tc>
        <w:tc>
          <w:tcPr>
            <w:tcW w:w="3437" w:type="dxa"/>
            <w:vMerge/>
          </w:tcPr>
          <w:p w14:paraId="6E1287FF" w14:textId="77777777" w:rsidR="00634CA8" w:rsidRPr="004F72C1" w:rsidRDefault="00634CA8" w:rsidP="005C170D">
            <w:pPr>
              <w:widowControl w:val="0"/>
              <w:jc w:val="center"/>
              <w:rPr>
                <w:rFonts w:ascii="Times New Roman" w:hAnsi="Times New Roman" w:cs="Times New Roman"/>
                <w:sz w:val="22"/>
                <w:szCs w:val="22"/>
                <w:lang w:val="en-GB" w:eastAsia="en-GB"/>
              </w:rPr>
            </w:pPr>
          </w:p>
        </w:tc>
      </w:tr>
      <w:tr w:rsidR="00634CA8" w14:paraId="21F5C276" w14:textId="77777777" w:rsidTr="005C170D">
        <w:trPr>
          <w:trHeight w:val="140"/>
        </w:trPr>
        <w:tc>
          <w:tcPr>
            <w:tcW w:w="2022" w:type="dxa"/>
          </w:tcPr>
          <w:p w14:paraId="68B2560E" w14:textId="77777777" w:rsidR="00634CA8" w:rsidRPr="004F72C1" w:rsidRDefault="00634CA8" w:rsidP="005C170D">
            <w:pPr>
              <w:widowControl w:val="0"/>
              <w:jc w:val="center"/>
              <w:rPr>
                <w:rFonts w:ascii="Times New Roman" w:hAnsi="Times New Roman" w:cs="Times New Roman"/>
                <w:sz w:val="22"/>
                <w:szCs w:val="22"/>
                <w:lang w:val="en-GB" w:eastAsia="en-GB"/>
              </w:rPr>
            </w:pPr>
            <w:r w:rsidRPr="004F72C1">
              <w:rPr>
                <w:rFonts w:ascii="Times New Roman" w:hAnsi="Times New Roman" w:cs="Times New Roman"/>
                <w:sz w:val="22"/>
                <w:szCs w:val="22"/>
                <w:lang w:val="en-GB" w:eastAsia="en-GB"/>
              </w:rPr>
              <w:t>30 unit</w:t>
            </w:r>
          </w:p>
        </w:tc>
        <w:tc>
          <w:tcPr>
            <w:tcW w:w="2366" w:type="dxa"/>
          </w:tcPr>
          <w:p w14:paraId="1C9C5438" w14:textId="77777777" w:rsidR="00634CA8" w:rsidRPr="004F72C1" w:rsidRDefault="00634CA8" w:rsidP="005C170D">
            <w:pPr>
              <w:widowControl w:val="0"/>
              <w:jc w:val="center"/>
              <w:rPr>
                <w:rFonts w:ascii="Times New Roman" w:hAnsi="Times New Roman" w:cs="Times New Roman"/>
                <w:sz w:val="22"/>
                <w:szCs w:val="22"/>
                <w:lang w:val="en-GB" w:eastAsia="en-GB"/>
              </w:rPr>
            </w:pPr>
            <w:r w:rsidRPr="004F72C1">
              <w:rPr>
                <w:rFonts w:ascii="Times New Roman" w:hAnsi="Times New Roman" w:cs="Times New Roman"/>
                <w:sz w:val="22"/>
                <w:szCs w:val="22"/>
                <w:lang w:val="en-GB" w:eastAsia="en-GB"/>
              </w:rPr>
              <w:t>&gt;240 meter</w:t>
            </w:r>
          </w:p>
        </w:tc>
        <w:tc>
          <w:tcPr>
            <w:tcW w:w="3437" w:type="dxa"/>
            <w:vMerge/>
          </w:tcPr>
          <w:p w14:paraId="3457A8DC" w14:textId="77777777" w:rsidR="00634CA8" w:rsidRPr="004F72C1" w:rsidRDefault="00634CA8" w:rsidP="005C170D">
            <w:pPr>
              <w:widowControl w:val="0"/>
              <w:jc w:val="center"/>
              <w:rPr>
                <w:rFonts w:ascii="Times New Roman" w:hAnsi="Times New Roman" w:cs="Times New Roman"/>
                <w:sz w:val="22"/>
                <w:szCs w:val="22"/>
                <w:lang w:val="en-GB" w:eastAsia="en-GB"/>
              </w:rPr>
            </w:pPr>
          </w:p>
        </w:tc>
      </w:tr>
    </w:tbl>
    <w:p w14:paraId="47BD4E69" w14:textId="1D344449" w:rsidR="00634CA8" w:rsidRPr="001C23C2" w:rsidRDefault="00634CA8" w:rsidP="001C23C2">
      <w:pPr>
        <w:spacing w:line="360" w:lineRule="auto"/>
        <w:ind w:firstLine="420"/>
        <w:jc w:val="both"/>
        <w:rPr>
          <w:rFonts w:ascii="Times New Roman" w:hAnsi="Times New Roman" w:cs="Times New Roman"/>
          <w:i/>
        </w:rPr>
      </w:pPr>
      <w:r w:rsidRPr="009E1BF9">
        <w:rPr>
          <w:rFonts w:ascii="Times New Roman" w:hAnsi="Times New Roman" w:cs="Times New Roman"/>
          <w:i/>
        </w:rPr>
        <w:t xml:space="preserve"> </w:t>
      </w:r>
      <w:r w:rsidR="00431BFC">
        <w:rPr>
          <w:rFonts w:ascii="Times New Roman" w:hAnsi="Times New Roman" w:cs="Times New Roman"/>
          <w:i/>
        </w:rPr>
        <w:t xml:space="preserve"> </w:t>
      </w:r>
      <w:proofErr w:type="gramStart"/>
      <w:r w:rsidRPr="009E1BF9">
        <w:rPr>
          <w:rFonts w:ascii="Times New Roman" w:hAnsi="Times New Roman" w:cs="Times New Roman"/>
          <w:i/>
        </w:rPr>
        <w:t>Sumber :</w:t>
      </w:r>
      <w:proofErr w:type="gramEnd"/>
      <w:r w:rsidRPr="009E1BF9">
        <w:rPr>
          <w:rFonts w:ascii="Times New Roman" w:hAnsi="Times New Roman" w:cs="Times New Roman"/>
          <w:i/>
        </w:rPr>
        <w:t xml:space="preserve"> SOLAS</w:t>
      </w:r>
      <w:r w:rsidRPr="009E1BF9">
        <w:rPr>
          <w:rFonts w:ascii="Times New Roman" w:hAnsi="Times New Roman" w:cs="Times New Roman"/>
          <w:i/>
          <w:lang w:val="en-GB"/>
        </w:rPr>
        <w:t xml:space="preserve">’74 Amandemen 2014, </w:t>
      </w:r>
      <w:r w:rsidRPr="009E1BF9">
        <w:rPr>
          <w:rFonts w:ascii="Times New Roman" w:hAnsi="Times New Roman" w:cs="Times New Roman"/>
          <w:i/>
        </w:rPr>
        <w:t>(</w:t>
      </w:r>
      <w:r w:rsidRPr="009E1BF9">
        <w:rPr>
          <w:rFonts w:ascii="Times New Roman" w:hAnsi="Times New Roman" w:cs="Times New Roman"/>
          <w:i/>
          <w:lang w:val="en-SG"/>
        </w:rPr>
        <w:t>20</w:t>
      </w:r>
      <w:r w:rsidRPr="009E1BF9">
        <w:rPr>
          <w:rFonts w:ascii="Times New Roman" w:hAnsi="Times New Roman" w:cs="Times New Roman"/>
          <w:i/>
        </w:rPr>
        <w:t>22)</w:t>
      </w:r>
    </w:p>
    <w:p w14:paraId="4475ECA8" w14:textId="005B4697" w:rsidR="00634CA8" w:rsidRDefault="00634CA8" w:rsidP="00634CA8"/>
    <w:p w14:paraId="48AFB299" w14:textId="4AFBE6A8" w:rsidR="00B84FBE" w:rsidRDefault="00B84FBE" w:rsidP="00B84FBE">
      <w:pPr>
        <w:pStyle w:val="ListParagraph"/>
      </w:pPr>
    </w:p>
    <w:p w14:paraId="3CCC9EFC" w14:textId="04B0966B" w:rsidR="00B84FBE" w:rsidRDefault="00B84FBE" w:rsidP="00B84FBE">
      <w:pPr>
        <w:pStyle w:val="ListParagraph"/>
      </w:pPr>
    </w:p>
    <w:p w14:paraId="03018FDC" w14:textId="7AFA6E40" w:rsidR="00B84FBE" w:rsidRDefault="00B84FBE" w:rsidP="00B84FBE">
      <w:pPr>
        <w:pStyle w:val="ListParagraph"/>
      </w:pPr>
    </w:p>
    <w:p w14:paraId="74648056" w14:textId="77777777" w:rsidR="00B84FBE" w:rsidRPr="00B84FBE" w:rsidRDefault="00B84FBE" w:rsidP="00B84FBE">
      <w:pPr>
        <w:pStyle w:val="ListParagraph"/>
      </w:pPr>
    </w:p>
    <w:p w14:paraId="7B04D30D" w14:textId="330DE323" w:rsidR="00634CA8" w:rsidRPr="00D01E9D" w:rsidRDefault="00634CA8" w:rsidP="00634CA8">
      <w:pPr>
        <w:tabs>
          <w:tab w:val="left" w:pos="3273"/>
          <w:tab w:val="center" w:pos="3968"/>
        </w:tabs>
        <w:jc w:val="center"/>
        <w:rPr>
          <w:rFonts w:ascii="Times New Roman" w:hAnsi="Times New Roman" w:cs="Times New Roman"/>
          <w:b/>
          <w:bCs/>
          <w:sz w:val="24"/>
          <w:szCs w:val="24"/>
          <w:lang w:val="en-GB"/>
        </w:rPr>
      </w:pPr>
      <w:r>
        <w:rPr>
          <w:rFonts w:ascii="Times New Roman" w:hAnsi="Times New Roman" w:cs="Times New Roman"/>
          <w:b/>
          <w:bCs/>
          <w:sz w:val="24"/>
          <w:szCs w:val="24"/>
        </w:rPr>
        <w:lastRenderedPageBreak/>
        <w:t xml:space="preserve">       </w:t>
      </w:r>
      <w:r w:rsidR="00431BFC">
        <w:rPr>
          <w:rFonts w:ascii="Times New Roman" w:hAnsi="Times New Roman" w:cs="Times New Roman"/>
          <w:b/>
          <w:bCs/>
          <w:sz w:val="24"/>
          <w:szCs w:val="24"/>
        </w:rPr>
        <w:t xml:space="preserve">    </w:t>
      </w:r>
      <w:r w:rsidR="001C23C2">
        <w:rPr>
          <w:rFonts w:ascii="Times New Roman" w:hAnsi="Times New Roman" w:cs="Times New Roman"/>
          <w:b/>
          <w:bCs/>
          <w:sz w:val="24"/>
          <w:szCs w:val="24"/>
        </w:rPr>
        <w:t xml:space="preserve">Tabel 4.13 </w:t>
      </w:r>
      <w:r w:rsidRPr="00D01E9D">
        <w:rPr>
          <w:rFonts w:ascii="Times New Roman" w:hAnsi="Times New Roman" w:cs="Times New Roman"/>
          <w:b/>
          <w:bCs/>
          <w:sz w:val="24"/>
          <w:szCs w:val="24"/>
          <w:lang w:val="en-GB"/>
        </w:rPr>
        <w:t xml:space="preserve">Analisa Jumlah Pelampung Penolong </w:t>
      </w:r>
      <w:r w:rsidRPr="00D01E9D">
        <w:rPr>
          <w:rFonts w:ascii="Times New Roman" w:hAnsi="Times New Roman" w:cs="Times New Roman"/>
          <w:b/>
          <w:bCs/>
          <w:i/>
          <w:sz w:val="24"/>
          <w:szCs w:val="24"/>
          <w:lang w:val="en-GB"/>
        </w:rPr>
        <w:t>(Lifebuoy)</w:t>
      </w:r>
    </w:p>
    <w:tbl>
      <w:tblPr>
        <w:tblStyle w:val="TableGrid"/>
        <w:tblpPr w:leftFromText="180" w:rightFromText="180" w:vertAnchor="text" w:horzAnchor="page" w:tblpX="2948" w:tblpY="150"/>
        <w:tblW w:w="78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65"/>
        <w:gridCol w:w="1068"/>
        <w:gridCol w:w="1686"/>
        <w:gridCol w:w="1559"/>
        <w:gridCol w:w="2086"/>
      </w:tblGrid>
      <w:tr w:rsidR="00634CA8" w14:paraId="47BDD428" w14:textId="77777777" w:rsidTr="00431BFC">
        <w:trPr>
          <w:trHeight w:val="1970"/>
        </w:trPr>
        <w:tc>
          <w:tcPr>
            <w:tcW w:w="1465" w:type="dxa"/>
            <w:shd w:val="clear" w:color="auto" w:fill="FFFF00"/>
            <w:vAlign w:val="center"/>
          </w:tcPr>
          <w:p w14:paraId="03219AC1" w14:textId="77777777" w:rsidR="00634CA8" w:rsidRPr="004F72C1" w:rsidRDefault="00634CA8" w:rsidP="001C23C2">
            <w:pPr>
              <w:pStyle w:val="ListParagraph"/>
              <w:widowControl w:val="0"/>
              <w:tabs>
                <w:tab w:val="left" w:pos="-1057"/>
                <w:tab w:val="left" w:pos="-720"/>
              </w:tabs>
              <w:spacing w:before="100" w:beforeAutospacing="1" w:after="100" w:afterAutospacing="1"/>
              <w:ind w:left="0"/>
              <w:jc w:val="center"/>
              <w:rPr>
                <w:rFonts w:ascii="Times New Roman" w:eastAsia="Times New Roman" w:hAnsi="Times New Roman" w:cs="Times New Roman"/>
                <w:b/>
                <w:sz w:val="22"/>
                <w:szCs w:val="22"/>
                <w:lang w:eastAsia="en-US"/>
              </w:rPr>
            </w:pPr>
            <w:r w:rsidRPr="004F72C1">
              <w:rPr>
                <w:rFonts w:ascii="Times New Roman" w:eastAsia="Times New Roman" w:hAnsi="Times New Roman" w:cs="Times New Roman"/>
                <w:b/>
                <w:sz w:val="22"/>
                <w:szCs w:val="22"/>
                <w:lang w:eastAsia="en-US"/>
              </w:rPr>
              <w:t>Nama Kapal</w:t>
            </w:r>
          </w:p>
        </w:tc>
        <w:tc>
          <w:tcPr>
            <w:tcW w:w="1068" w:type="dxa"/>
            <w:shd w:val="clear" w:color="auto" w:fill="FFFF00"/>
            <w:vAlign w:val="center"/>
          </w:tcPr>
          <w:p w14:paraId="3B3A897F" w14:textId="77777777" w:rsidR="00634CA8" w:rsidRPr="004F72C1" w:rsidRDefault="00634CA8" w:rsidP="001C23C2">
            <w:pPr>
              <w:pStyle w:val="ListParagraph"/>
              <w:widowControl w:val="0"/>
              <w:tabs>
                <w:tab w:val="left" w:pos="-1057"/>
                <w:tab w:val="left" w:pos="-720"/>
              </w:tabs>
              <w:spacing w:before="100" w:beforeAutospacing="1" w:after="100" w:afterAutospacing="1"/>
              <w:ind w:left="0"/>
              <w:jc w:val="center"/>
              <w:rPr>
                <w:rFonts w:ascii="Times New Roman" w:eastAsia="Times New Roman" w:hAnsi="Times New Roman" w:cs="Times New Roman"/>
                <w:b/>
                <w:sz w:val="22"/>
                <w:szCs w:val="22"/>
                <w:lang w:eastAsia="en-US"/>
              </w:rPr>
            </w:pPr>
            <w:r w:rsidRPr="004F72C1">
              <w:rPr>
                <w:rFonts w:ascii="Times New Roman" w:eastAsia="Times New Roman" w:hAnsi="Times New Roman" w:cs="Times New Roman"/>
                <w:b/>
                <w:sz w:val="22"/>
                <w:szCs w:val="22"/>
                <w:lang w:eastAsia="en-US"/>
              </w:rPr>
              <w:t>Panjang Kapal</w:t>
            </w:r>
          </w:p>
          <w:p w14:paraId="4FB9AD7F" w14:textId="77777777" w:rsidR="00634CA8" w:rsidRPr="004F72C1" w:rsidRDefault="00634CA8" w:rsidP="001C23C2">
            <w:pPr>
              <w:pStyle w:val="ListParagraph"/>
              <w:widowControl w:val="0"/>
              <w:tabs>
                <w:tab w:val="left" w:pos="-1057"/>
                <w:tab w:val="left" w:pos="-720"/>
              </w:tabs>
              <w:spacing w:before="100" w:beforeAutospacing="1" w:after="100" w:afterAutospacing="1"/>
              <w:ind w:left="0"/>
              <w:jc w:val="center"/>
              <w:rPr>
                <w:rFonts w:ascii="Times New Roman" w:eastAsia="Times New Roman" w:hAnsi="Times New Roman" w:cs="Times New Roman"/>
                <w:b/>
                <w:sz w:val="22"/>
                <w:szCs w:val="22"/>
                <w:lang w:eastAsia="en-US"/>
              </w:rPr>
            </w:pPr>
            <w:r w:rsidRPr="004F72C1">
              <w:rPr>
                <w:rFonts w:ascii="Times New Roman" w:eastAsia="Times New Roman" w:hAnsi="Times New Roman" w:cs="Times New Roman"/>
                <w:b/>
                <w:sz w:val="22"/>
                <w:szCs w:val="22"/>
                <w:lang w:eastAsia="en-US"/>
              </w:rPr>
              <w:t>(m)</w:t>
            </w:r>
          </w:p>
        </w:tc>
        <w:tc>
          <w:tcPr>
            <w:tcW w:w="1686" w:type="dxa"/>
            <w:shd w:val="clear" w:color="auto" w:fill="FFFF00"/>
            <w:vAlign w:val="center"/>
          </w:tcPr>
          <w:p w14:paraId="1B6F994F" w14:textId="77777777" w:rsidR="00431BFC" w:rsidRDefault="00634CA8" w:rsidP="001C23C2">
            <w:pPr>
              <w:pStyle w:val="ListParagraph"/>
              <w:widowControl w:val="0"/>
              <w:tabs>
                <w:tab w:val="left" w:pos="-1057"/>
                <w:tab w:val="left" w:pos="-720"/>
              </w:tabs>
              <w:spacing w:before="100" w:beforeAutospacing="1" w:after="100" w:afterAutospacing="1"/>
              <w:ind w:left="0"/>
              <w:jc w:val="center"/>
              <w:rPr>
                <w:rFonts w:ascii="Times New Roman" w:eastAsia="Times New Roman" w:hAnsi="Times New Roman" w:cs="Times New Roman"/>
                <w:b/>
                <w:sz w:val="22"/>
                <w:szCs w:val="22"/>
                <w:lang w:eastAsia="en-US"/>
              </w:rPr>
            </w:pPr>
            <w:r w:rsidRPr="004F72C1">
              <w:rPr>
                <w:rFonts w:ascii="Times New Roman" w:eastAsia="Times New Roman" w:hAnsi="Times New Roman" w:cs="Times New Roman"/>
                <w:b/>
                <w:sz w:val="22"/>
                <w:szCs w:val="22"/>
                <w:lang w:eastAsia="en-US"/>
              </w:rPr>
              <w:t xml:space="preserve">Jumlah </w:t>
            </w:r>
            <w:r w:rsidR="00431BFC">
              <w:rPr>
                <w:rFonts w:ascii="Times New Roman" w:eastAsia="Times New Roman" w:hAnsi="Times New Roman" w:cs="Times New Roman"/>
                <w:b/>
                <w:sz w:val="22"/>
                <w:szCs w:val="22"/>
                <w:lang w:eastAsia="en-US"/>
              </w:rPr>
              <w:t>Pelampung</w:t>
            </w:r>
          </w:p>
          <w:p w14:paraId="0018F088" w14:textId="77777777" w:rsidR="00431BFC" w:rsidRDefault="00431BFC" w:rsidP="001C23C2">
            <w:pPr>
              <w:pStyle w:val="ListParagraph"/>
              <w:widowControl w:val="0"/>
              <w:tabs>
                <w:tab w:val="left" w:pos="-1057"/>
                <w:tab w:val="left" w:pos="-720"/>
              </w:tabs>
              <w:spacing w:before="100" w:beforeAutospacing="1" w:after="100" w:afterAutospacing="1"/>
              <w:ind w:left="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 xml:space="preserve">Yang </w:t>
            </w:r>
          </w:p>
          <w:p w14:paraId="2141C23F" w14:textId="7CC7EC0B" w:rsidR="00634CA8" w:rsidRPr="004F72C1" w:rsidRDefault="00634CA8" w:rsidP="00431BFC">
            <w:pPr>
              <w:pStyle w:val="ListParagraph"/>
              <w:widowControl w:val="0"/>
              <w:tabs>
                <w:tab w:val="left" w:pos="-1057"/>
                <w:tab w:val="left" w:pos="-720"/>
              </w:tabs>
              <w:spacing w:before="100" w:beforeAutospacing="1" w:after="100" w:afterAutospacing="1"/>
              <w:ind w:left="0"/>
              <w:jc w:val="center"/>
              <w:rPr>
                <w:rFonts w:ascii="Times New Roman" w:eastAsia="Times New Roman" w:hAnsi="Times New Roman" w:cs="Times New Roman"/>
                <w:b/>
                <w:sz w:val="22"/>
                <w:szCs w:val="22"/>
                <w:lang w:val="id-ID" w:eastAsia="en-US"/>
              </w:rPr>
            </w:pPr>
            <w:r w:rsidRPr="004F72C1">
              <w:rPr>
                <w:rFonts w:ascii="Times New Roman" w:eastAsia="Times New Roman" w:hAnsi="Times New Roman" w:cs="Times New Roman"/>
                <w:b/>
                <w:sz w:val="22"/>
                <w:szCs w:val="22"/>
                <w:lang w:val="id-ID" w:eastAsia="en-US"/>
              </w:rPr>
              <w:t>Tersedia</w:t>
            </w:r>
          </w:p>
          <w:p w14:paraId="72C5ADF2" w14:textId="77777777" w:rsidR="00634CA8" w:rsidRPr="004F72C1" w:rsidRDefault="00634CA8" w:rsidP="001C23C2">
            <w:pPr>
              <w:pStyle w:val="ListParagraph"/>
              <w:widowControl w:val="0"/>
              <w:tabs>
                <w:tab w:val="left" w:pos="-1057"/>
                <w:tab w:val="left" w:pos="-720"/>
              </w:tabs>
              <w:spacing w:before="100" w:beforeAutospacing="1" w:after="100" w:afterAutospacing="1"/>
              <w:ind w:left="0"/>
              <w:jc w:val="center"/>
              <w:rPr>
                <w:rFonts w:ascii="Times New Roman" w:eastAsia="Times New Roman" w:hAnsi="Times New Roman" w:cs="Times New Roman"/>
                <w:b/>
                <w:sz w:val="22"/>
                <w:szCs w:val="22"/>
                <w:lang w:val="en-GB" w:eastAsia="en-US"/>
              </w:rPr>
            </w:pPr>
            <w:r w:rsidRPr="004F72C1">
              <w:rPr>
                <w:rFonts w:ascii="Times New Roman" w:eastAsia="Times New Roman" w:hAnsi="Times New Roman" w:cs="Times New Roman"/>
                <w:b/>
                <w:sz w:val="22"/>
                <w:szCs w:val="22"/>
                <w:lang w:val="en-GB" w:eastAsia="en-US"/>
              </w:rPr>
              <w:t>(Unit)</w:t>
            </w:r>
          </w:p>
        </w:tc>
        <w:tc>
          <w:tcPr>
            <w:tcW w:w="1559" w:type="dxa"/>
            <w:shd w:val="clear" w:color="auto" w:fill="FFFF00"/>
          </w:tcPr>
          <w:p w14:paraId="24AF0C8F" w14:textId="55D38630" w:rsidR="00634CA8" w:rsidRPr="004F72C1" w:rsidRDefault="00431BFC" w:rsidP="001C23C2">
            <w:pPr>
              <w:pStyle w:val="ListParagraph"/>
              <w:widowControl w:val="0"/>
              <w:tabs>
                <w:tab w:val="left" w:pos="-1057"/>
                <w:tab w:val="left" w:pos="-720"/>
              </w:tabs>
              <w:spacing w:before="100" w:beforeAutospacing="1" w:after="100" w:afterAutospacing="1"/>
              <w:ind w:left="0"/>
              <w:jc w:val="center"/>
              <w:rPr>
                <w:rFonts w:ascii="Times New Roman" w:eastAsia="Times New Roman" w:hAnsi="Times New Roman" w:cs="Times New Roman"/>
                <w:b/>
                <w:sz w:val="22"/>
                <w:szCs w:val="22"/>
                <w:lang w:val="id-ID" w:eastAsia="en-GB"/>
              </w:rPr>
            </w:pPr>
            <w:r>
              <w:rPr>
                <w:rFonts w:ascii="Times New Roman" w:eastAsia="Times New Roman" w:hAnsi="Times New Roman" w:cs="Times New Roman"/>
                <w:b/>
                <w:sz w:val="22"/>
                <w:szCs w:val="22"/>
                <w:lang w:val="id-ID" w:eastAsia="en-GB"/>
              </w:rPr>
              <w:t xml:space="preserve">Jumlah Pelampung </w:t>
            </w:r>
            <w:r w:rsidR="00634CA8" w:rsidRPr="004F72C1">
              <w:rPr>
                <w:rFonts w:ascii="Times New Roman" w:eastAsia="Times New Roman" w:hAnsi="Times New Roman" w:cs="Times New Roman"/>
                <w:b/>
                <w:sz w:val="22"/>
                <w:szCs w:val="22"/>
                <w:lang w:val="id-ID" w:eastAsia="en-GB"/>
              </w:rPr>
              <w:t>Yang Harus Disediakan</w:t>
            </w:r>
          </w:p>
          <w:p w14:paraId="6A81964D" w14:textId="77777777" w:rsidR="00634CA8" w:rsidRPr="004F72C1" w:rsidRDefault="00634CA8" w:rsidP="001C23C2">
            <w:pPr>
              <w:pStyle w:val="ListParagraph"/>
              <w:widowControl w:val="0"/>
              <w:tabs>
                <w:tab w:val="left" w:pos="-1057"/>
                <w:tab w:val="left" w:pos="-720"/>
              </w:tabs>
              <w:spacing w:before="100" w:beforeAutospacing="1" w:after="100" w:afterAutospacing="1"/>
              <w:ind w:left="0"/>
              <w:jc w:val="center"/>
              <w:rPr>
                <w:rFonts w:ascii="Times New Roman" w:eastAsia="Times New Roman" w:hAnsi="Times New Roman" w:cs="Times New Roman"/>
                <w:b/>
                <w:sz w:val="22"/>
                <w:szCs w:val="22"/>
                <w:lang w:val="en-GB" w:eastAsia="en-US"/>
              </w:rPr>
            </w:pPr>
            <w:r w:rsidRPr="004F72C1">
              <w:rPr>
                <w:rFonts w:ascii="Times New Roman" w:eastAsia="Times New Roman" w:hAnsi="Times New Roman" w:cs="Times New Roman"/>
                <w:b/>
                <w:sz w:val="22"/>
                <w:szCs w:val="22"/>
                <w:lang w:val="en-GB" w:eastAsia="en-GB"/>
              </w:rPr>
              <w:t>(Unit)</w:t>
            </w:r>
          </w:p>
        </w:tc>
        <w:tc>
          <w:tcPr>
            <w:tcW w:w="2086" w:type="dxa"/>
            <w:shd w:val="clear" w:color="auto" w:fill="FFFF00"/>
            <w:vAlign w:val="center"/>
          </w:tcPr>
          <w:p w14:paraId="086FE556" w14:textId="61197046" w:rsidR="00634CA8" w:rsidRPr="004F72C1" w:rsidRDefault="00431BFC" w:rsidP="001C23C2">
            <w:pPr>
              <w:widowControl w:val="0"/>
              <w:jc w:val="center"/>
              <w:rPr>
                <w:rFonts w:ascii="Times New Roman" w:eastAsia="Times New Roman" w:hAnsi="Times New Roman" w:cs="Times New Roman"/>
                <w:b/>
                <w:color w:val="000000"/>
                <w:sz w:val="22"/>
                <w:szCs w:val="22"/>
                <w:lang w:val="en-GB" w:eastAsia="en-GB"/>
              </w:rPr>
            </w:pPr>
            <w:r>
              <w:rPr>
                <w:rFonts w:ascii="Times New Roman" w:eastAsia="Times New Roman" w:hAnsi="Times New Roman" w:cs="Times New Roman"/>
                <w:b/>
                <w:color w:val="000000"/>
                <w:sz w:val="22"/>
                <w:szCs w:val="22"/>
                <w:lang w:val="en-GB" w:eastAsia="en-GB"/>
              </w:rPr>
              <w:t xml:space="preserve">Jumlah pelampung </w:t>
            </w:r>
            <w:r w:rsidR="00634CA8" w:rsidRPr="004F72C1">
              <w:rPr>
                <w:rFonts w:ascii="Times New Roman" w:eastAsia="Times New Roman" w:hAnsi="Times New Roman" w:cs="Times New Roman"/>
                <w:b/>
                <w:color w:val="000000"/>
                <w:sz w:val="22"/>
                <w:szCs w:val="22"/>
                <w:lang w:val="en-GB" w:eastAsia="en-GB"/>
              </w:rPr>
              <w:t>Yang Kurang (Unit)</w:t>
            </w:r>
          </w:p>
        </w:tc>
      </w:tr>
      <w:tr w:rsidR="00634CA8" w14:paraId="301DA195" w14:textId="77777777" w:rsidTr="00431BFC">
        <w:trPr>
          <w:trHeight w:val="695"/>
        </w:trPr>
        <w:tc>
          <w:tcPr>
            <w:tcW w:w="1465" w:type="dxa"/>
            <w:vAlign w:val="center"/>
          </w:tcPr>
          <w:p w14:paraId="5880DA0C" w14:textId="77777777" w:rsidR="00634CA8" w:rsidRPr="004F72C1" w:rsidRDefault="00634CA8" w:rsidP="001C23C2">
            <w:pPr>
              <w:pStyle w:val="ListParagraph"/>
              <w:widowControl w:val="0"/>
              <w:tabs>
                <w:tab w:val="left" w:pos="-1057"/>
                <w:tab w:val="left" w:pos="-720"/>
              </w:tabs>
              <w:spacing w:before="100" w:beforeAutospacing="1" w:after="100" w:afterAutospacing="1"/>
              <w:ind w:left="0"/>
              <w:jc w:val="center"/>
              <w:rPr>
                <w:rFonts w:ascii="Times New Roman" w:eastAsia="Times New Roman" w:hAnsi="Times New Roman" w:cs="Times New Roman"/>
                <w:sz w:val="22"/>
                <w:szCs w:val="22"/>
                <w:lang w:eastAsia="en-US"/>
              </w:rPr>
            </w:pPr>
            <w:r w:rsidRPr="004F72C1">
              <w:rPr>
                <w:rFonts w:ascii="Times New Roman" w:eastAsia="Times New Roman" w:hAnsi="Times New Roman" w:cs="Times New Roman"/>
                <w:sz w:val="22"/>
                <w:szCs w:val="22"/>
                <w:lang w:eastAsia="en-US"/>
              </w:rPr>
              <w:t>KMP. PORTLINK V</w:t>
            </w:r>
          </w:p>
        </w:tc>
        <w:tc>
          <w:tcPr>
            <w:tcW w:w="1068" w:type="dxa"/>
            <w:vAlign w:val="center"/>
          </w:tcPr>
          <w:p w14:paraId="6239DE31" w14:textId="77777777" w:rsidR="00634CA8" w:rsidRPr="004F72C1" w:rsidRDefault="00634CA8" w:rsidP="001C23C2">
            <w:pPr>
              <w:pStyle w:val="ListParagraph"/>
              <w:widowControl w:val="0"/>
              <w:ind w:left="0"/>
              <w:jc w:val="center"/>
              <w:rPr>
                <w:rFonts w:ascii="Times New Roman" w:hAnsi="Times New Roman" w:cs="Times New Roman"/>
                <w:sz w:val="22"/>
                <w:szCs w:val="22"/>
                <w:lang w:eastAsia="en-GB"/>
              </w:rPr>
            </w:pPr>
            <w:r w:rsidRPr="004F72C1">
              <w:rPr>
                <w:rFonts w:ascii="Times New Roman" w:hAnsi="Times New Roman" w:cs="Times New Roman"/>
                <w:sz w:val="22"/>
                <w:szCs w:val="22"/>
                <w:shd w:val="clear" w:color="auto" w:fill="FFFFFF"/>
              </w:rPr>
              <w:t>87,13</w:t>
            </w:r>
          </w:p>
        </w:tc>
        <w:tc>
          <w:tcPr>
            <w:tcW w:w="1686" w:type="dxa"/>
            <w:vAlign w:val="center"/>
          </w:tcPr>
          <w:p w14:paraId="610DE3DA" w14:textId="77777777" w:rsidR="00634CA8" w:rsidRPr="004F72C1" w:rsidRDefault="00634CA8" w:rsidP="001C23C2">
            <w:pPr>
              <w:pStyle w:val="ListParagraph"/>
              <w:widowControl w:val="0"/>
              <w:tabs>
                <w:tab w:val="left" w:pos="-1057"/>
                <w:tab w:val="left" w:pos="-720"/>
              </w:tabs>
              <w:spacing w:before="100" w:beforeAutospacing="1" w:after="100" w:afterAutospacing="1"/>
              <w:ind w:left="-108"/>
              <w:jc w:val="center"/>
              <w:rPr>
                <w:rFonts w:ascii="Times New Roman" w:eastAsia="Times New Roman" w:hAnsi="Times New Roman" w:cs="Times New Roman"/>
                <w:sz w:val="22"/>
                <w:szCs w:val="22"/>
                <w:lang w:val="en-GB" w:eastAsia="en-US"/>
              </w:rPr>
            </w:pPr>
          </w:p>
          <w:p w14:paraId="6CEB0B2B" w14:textId="77777777" w:rsidR="00634CA8" w:rsidRPr="004F72C1" w:rsidRDefault="00634CA8" w:rsidP="001C23C2">
            <w:pPr>
              <w:pStyle w:val="ListParagraph"/>
              <w:widowControl w:val="0"/>
              <w:tabs>
                <w:tab w:val="left" w:pos="-1057"/>
                <w:tab w:val="left" w:pos="-720"/>
              </w:tabs>
              <w:spacing w:before="100" w:beforeAutospacing="1" w:after="100" w:afterAutospacing="1"/>
              <w:ind w:left="-108"/>
              <w:jc w:val="center"/>
              <w:rPr>
                <w:rFonts w:ascii="Times New Roman" w:eastAsia="Times New Roman" w:hAnsi="Times New Roman" w:cs="Times New Roman"/>
                <w:sz w:val="22"/>
                <w:szCs w:val="22"/>
                <w:lang w:val="en-GB" w:eastAsia="en-US"/>
              </w:rPr>
            </w:pPr>
            <w:r w:rsidRPr="004F72C1">
              <w:rPr>
                <w:rFonts w:ascii="Times New Roman" w:eastAsia="Times New Roman" w:hAnsi="Times New Roman" w:cs="Times New Roman"/>
                <w:sz w:val="22"/>
                <w:szCs w:val="22"/>
                <w:lang w:eastAsia="en-US"/>
              </w:rPr>
              <w:t>12</w:t>
            </w:r>
          </w:p>
          <w:p w14:paraId="10185CD2" w14:textId="77777777" w:rsidR="00634CA8" w:rsidRPr="004F72C1" w:rsidRDefault="00634CA8" w:rsidP="001C23C2">
            <w:pPr>
              <w:pStyle w:val="ListParagraph"/>
              <w:widowControl w:val="0"/>
              <w:tabs>
                <w:tab w:val="left" w:pos="-1057"/>
                <w:tab w:val="left" w:pos="-720"/>
              </w:tabs>
              <w:spacing w:before="100" w:beforeAutospacing="1" w:after="100" w:afterAutospacing="1"/>
              <w:ind w:left="-108"/>
              <w:jc w:val="center"/>
              <w:rPr>
                <w:rFonts w:ascii="Times New Roman" w:eastAsia="Times New Roman" w:hAnsi="Times New Roman" w:cs="Times New Roman"/>
                <w:sz w:val="22"/>
                <w:szCs w:val="22"/>
                <w:lang w:val="en-GB" w:eastAsia="en-US"/>
              </w:rPr>
            </w:pPr>
          </w:p>
        </w:tc>
        <w:tc>
          <w:tcPr>
            <w:tcW w:w="1559" w:type="dxa"/>
            <w:vAlign w:val="center"/>
          </w:tcPr>
          <w:p w14:paraId="11ADA2DB" w14:textId="77777777" w:rsidR="00634CA8" w:rsidRPr="004F72C1" w:rsidRDefault="00634CA8" w:rsidP="001C23C2">
            <w:pPr>
              <w:pStyle w:val="ListParagraph"/>
              <w:widowControl w:val="0"/>
              <w:tabs>
                <w:tab w:val="left" w:pos="-1057"/>
                <w:tab w:val="left" w:pos="-720"/>
              </w:tabs>
              <w:spacing w:before="100" w:beforeAutospacing="1" w:after="100" w:afterAutospacing="1"/>
              <w:ind w:left="-108"/>
              <w:jc w:val="center"/>
              <w:rPr>
                <w:rFonts w:ascii="Times New Roman" w:eastAsia="Times New Roman" w:hAnsi="Times New Roman" w:cs="Times New Roman"/>
                <w:sz w:val="22"/>
                <w:szCs w:val="22"/>
                <w:lang w:eastAsia="en-US"/>
              </w:rPr>
            </w:pPr>
            <w:r w:rsidRPr="004F72C1">
              <w:rPr>
                <w:rFonts w:ascii="Times New Roman" w:eastAsia="Times New Roman" w:hAnsi="Times New Roman" w:cs="Times New Roman"/>
                <w:sz w:val="22"/>
                <w:szCs w:val="22"/>
                <w:lang w:eastAsia="en-US"/>
              </w:rPr>
              <w:t>12</w:t>
            </w:r>
          </w:p>
        </w:tc>
        <w:tc>
          <w:tcPr>
            <w:tcW w:w="2086" w:type="dxa"/>
            <w:vAlign w:val="center"/>
          </w:tcPr>
          <w:p w14:paraId="4D4D78BC" w14:textId="77777777" w:rsidR="00634CA8" w:rsidRPr="004F72C1" w:rsidRDefault="00634CA8" w:rsidP="001C23C2">
            <w:pPr>
              <w:widowControl w:val="0"/>
              <w:tabs>
                <w:tab w:val="left" w:pos="-1057"/>
                <w:tab w:val="left" w:pos="-720"/>
              </w:tabs>
              <w:spacing w:before="100" w:beforeAutospacing="1" w:after="100" w:afterAutospacing="1"/>
              <w:jc w:val="center"/>
              <w:rPr>
                <w:rFonts w:ascii="Times New Roman" w:eastAsia="Times New Roman" w:hAnsi="Times New Roman" w:cs="Times New Roman"/>
                <w:sz w:val="22"/>
                <w:szCs w:val="22"/>
                <w:lang w:eastAsia="en-GB"/>
              </w:rPr>
            </w:pPr>
            <w:r w:rsidRPr="004F72C1">
              <w:rPr>
                <w:rFonts w:ascii="Times New Roman" w:eastAsia="Times New Roman" w:hAnsi="Times New Roman" w:cs="Times New Roman"/>
                <w:sz w:val="22"/>
                <w:szCs w:val="22"/>
                <w:lang w:eastAsia="en-GB"/>
              </w:rPr>
              <w:t>0</w:t>
            </w:r>
          </w:p>
        </w:tc>
      </w:tr>
    </w:tbl>
    <w:p w14:paraId="3BDD966B" w14:textId="77777777" w:rsidR="001C23C2" w:rsidRDefault="001C23C2" w:rsidP="00634CA8">
      <w:pPr>
        <w:spacing w:line="360" w:lineRule="auto"/>
        <w:ind w:firstLine="420"/>
        <w:rPr>
          <w:rFonts w:ascii="Times New Roman" w:hAnsi="Times New Roman" w:cs="Times New Roman"/>
          <w:i/>
        </w:rPr>
      </w:pPr>
    </w:p>
    <w:p w14:paraId="384170EB" w14:textId="77777777" w:rsidR="001C23C2" w:rsidRDefault="001C23C2" w:rsidP="00634CA8">
      <w:pPr>
        <w:spacing w:line="360" w:lineRule="auto"/>
        <w:ind w:firstLine="420"/>
        <w:rPr>
          <w:rFonts w:ascii="Times New Roman" w:hAnsi="Times New Roman" w:cs="Times New Roman"/>
          <w:i/>
        </w:rPr>
      </w:pPr>
    </w:p>
    <w:p w14:paraId="29D8AF47" w14:textId="77777777" w:rsidR="001C23C2" w:rsidRDefault="001C23C2" w:rsidP="00634CA8">
      <w:pPr>
        <w:spacing w:line="360" w:lineRule="auto"/>
        <w:ind w:firstLine="420"/>
        <w:rPr>
          <w:rFonts w:ascii="Times New Roman" w:hAnsi="Times New Roman" w:cs="Times New Roman"/>
          <w:i/>
        </w:rPr>
      </w:pPr>
    </w:p>
    <w:p w14:paraId="590BA4D3" w14:textId="77777777" w:rsidR="001C23C2" w:rsidRDefault="001C23C2" w:rsidP="00634CA8">
      <w:pPr>
        <w:spacing w:line="360" w:lineRule="auto"/>
        <w:ind w:firstLine="420"/>
        <w:rPr>
          <w:rFonts w:ascii="Times New Roman" w:hAnsi="Times New Roman" w:cs="Times New Roman"/>
          <w:i/>
        </w:rPr>
      </w:pPr>
    </w:p>
    <w:p w14:paraId="50F2FE17" w14:textId="77777777" w:rsidR="001C23C2" w:rsidRDefault="001C23C2" w:rsidP="00634CA8">
      <w:pPr>
        <w:spacing w:line="360" w:lineRule="auto"/>
        <w:ind w:firstLine="420"/>
        <w:rPr>
          <w:rFonts w:ascii="Times New Roman" w:hAnsi="Times New Roman" w:cs="Times New Roman"/>
          <w:i/>
        </w:rPr>
      </w:pPr>
    </w:p>
    <w:p w14:paraId="21460016" w14:textId="35BEEBFF" w:rsidR="001C23C2" w:rsidRDefault="001C23C2" w:rsidP="00C7577D">
      <w:pPr>
        <w:spacing w:line="360" w:lineRule="auto"/>
        <w:rPr>
          <w:rFonts w:ascii="Times New Roman" w:hAnsi="Times New Roman" w:cs="Times New Roman"/>
          <w:i/>
        </w:rPr>
      </w:pPr>
    </w:p>
    <w:p w14:paraId="7BCCB06F" w14:textId="3F74A598" w:rsidR="00634CA8" w:rsidRDefault="00634CA8" w:rsidP="001C23C2">
      <w:pPr>
        <w:spacing w:line="360" w:lineRule="auto"/>
        <w:ind w:firstLine="567"/>
        <w:rPr>
          <w:rFonts w:ascii="Times New Roman" w:hAnsi="Times New Roman" w:cs="Times New Roman"/>
          <w:i/>
        </w:rPr>
      </w:pPr>
      <w:r w:rsidRPr="009E1BF9">
        <w:rPr>
          <w:rFonts w:ascii="Times New Roman" w:hAnsi="Times New Roman" w:cs="Times New Roman"/>
          <w:i/>
        </w:rPr>
        <w:t>Sumber</w:t>
      </w:r>
      <w:proofErr w:type="gramStart"/>
      <w:r w:rsidRPr="009E1BF9">
        <w:rPr>
          <w:rFonts w:ascii="Times New Roman" w:hAnsi="Times New Roman" w:cs="Times New Roman"/>
          <w:i/>
        </w:rPr>
        <w:t>:Hasil</w:t>
      </w:r>
      <w:proofErr w:type="gramEnd"/>
      <w:r w:rsidRPr="009E1BF9">
        <w:rPr>
          <w:rFonts w:ascii="Times New Roman" w:hAnsi="Times New Roman" w:cs="Times New Roman"/>
          <w:i/>
        </w:rPr>
        <w:t xml:space="preserve"> Analisa</w:t>
      </w:r>
      <w:r>
        <w:rPr>
          <w:rFonts w:ascii="Times New Roman" w:hAnsi="Times New Roman" w:cs="Times New Roman"/>
          <w:i/>
        </w:rPr>
        <w:t xml:space="preserve"> Penelit</w:t>
      </w:r>
      <w:r w:rsidRPr="009E1BF9">
        <w:rPr>
          <w:rFonts w:ascii="Times New Roman" w:hAnsi="Times New Roman" w:cs="Times New Roman"/>
          <w:i/>
        </w:rPr>
        <w:t>, (2022)</w:t>
      </w:r>
    </w:p>
    <w:p w14:paraId="790196ED" w14:textId="77777777" w:rsidR="00C7577D" w:rsidRPr="00C7577D" w:rsidRDefault="00C7577D" w:rsidP="00C7577D">
      <w:pPr>
        <w:pStyle w:val="ListParagraph"/>
      </w:pPr>
    </w:p>
    <w:p w14:paraId="38597105" w14:textId="77777777" w:rsidR="001C23C2" w:rsidRDefault="00634CA8" w:rsidP="001C23C2">
      <w:pPr>
        <w:spacing w:line="360" w:lineRule="auto"/>
        <w:ind w:left="993"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w:t>
      </w:r>
      <w:r w:rsidR="001C23C2">
        <w:rPr>
          <w:rFonts w:ascii="Times New Roman" w:hAnsi="Times New Roman" w:cs="Times New Roman"/>
          <w:sz w:val="24"/>
          <w:szCs w:val="24"/>
        </w:rPr>
        <w:t xml:space="preserve">tabel 4.13 </w:t>
      </w:r>
      <w:r>
        <w:rPr>
          <w:rFonts w:ascii="Times New Roman" w:hAnsi="Times New Roman" w:cs="Times New Roman"/>
          <w:sz w:val="24"/>
          <w:szCs w:val="24"/>
        </w:rPr>
        <w:t>hasil analisa diatas diketahui bahwa jumlah pelampung penolong yang tersedia di KMP.</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PORTLINK V</w:t>
      </w:r>
      <w:r>
        <w:rPr>
          <w:rFonts w:ascii="Times New Roman" w:hAnsi="Times New Roman" w:cs="Times New Roman"/>
          <w:sz w:val="24"/>
          <w:szCs w:val="24"/>
        </w:rPr>
        <w:t xml:space="preserve"> berjumlah 12 </w:t>
      </w:r>
      <w:r>
        <w:rPr>
          <w:rFonts w:ascii="Times New Roman" w:hAnsi="Times New Roman" w:cs="Times New Roman"/>
          <w:sz w:val="24"/>
          <w:szCs w:val="24"/>
          <w:lang w:val="en-GB"/>
        </w:rPr>
        <w:t>unit pelampung penolong.</w:t>
      </w:r>
      <w:proofErr w:type="gramEnd"/>
      <w:r>
        <w:rPr>
          <w:rFonts w:ascii="Times New Roman" w:hAnsi="Times New Roman" w:cs="Times New Roman"/>
          <w:sz w:val="24"/>
          <w:szCs w:val="24"/>
          <w:lang w:val="en-GB"/>
        </w:rPr>
        <w:t xml:space="preserve"> Berdasarkan ketersedian jumlah tersebut menunjukkan bahwa pelampung penolong telah memenuhi jumlah persyaratan </w:t>
      </w:r>
      <w:r>
        <w:rPr>
          <w:rFonts w:ascii="Times New Roman" w:hAnsi="Times New Roman" w:cs="Times New Roman"/>
          <w:sz w:val="24"/>
          <w:szCs w:val="24"/>
        </w:rPr>
        <w:t>berdasarkan peraturan SOLAS seksi</w:t>
      </w:r>
      <w:r>
        <w:rPr>
          <w:rFonts w:ascii="Times New Roman" w:hAnsi="Times New Roman" w:cs="Times New Roman"/>
          <w:sz w:val="24"/>
          <w:szCs w:val="24"/>
          <w:lang w:val="en-GB"/>
        </w:rPr>
        <w:t xml:space="preserve"> 2</w:t>
      </w:r>
      <w:r>
        <w:rPr>
          <w:rFonts w:ascii="Times New Roman" w:hAnsi="Times New Roman" w:cs="Times New Roman"/>
          <w:sz w:val="24"/>
          <w:szCs w:val="24"/>
        </w:rPr>
        <w:t xml:space="preserve"> peraturan 21 bahwa kapal yang memiliki panjang 60-120 meter minimal memiliki 12 unit pelampung penolong.</w:t>
      </w:r>
    </w:p>
    <w:p w14:paraId="0224A3A2" w14:textId="77777777" w:rsidR="001C23C2" w:rsidRDefault="00634CA8" w:rsidP="001C23C2">
      <w:pPr>
        <w:spacing w:line="36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Berdasarkan </w:t>
      </w:r>
      <w:r>
        <w:rPr>
          <w:rFonts w:ascii="Times New Roman" w:hAnsi="Times New Roman" w:cs="Times New Roman"/>
          <w:i/>
          <w:sz w:val="24"/>
          <w:szCs w:val="24"/>
        </w:rPr>
        <w:t xml:space="preserve">Safety Of Life At Sea </w:t>
      </w:r>
      <w:r>
        <w:rPr>
          <w:rFonts w:ascii="Times New Roman" w:hAnsi="Times New Roman" w:cs="Times New Roman"/>
          <w:sz w:val="24"/>
          <w:szCs w:val="24"/>
        </w:rPr>
        <w:t>(SOLAS) amandemen 2014</w:t>
      </w:r>
      <w:r>
        <w:rPr>
          <w:rFonts w:ascii="Times New Roman" w:hAnsi="Times New Roman" w:cs="Times New Roman"/>
          <w:sz w:val="24"/>
          <w:szCs w:val="24"/>
          <w:lang w:val="en-GB"/>
        </w:rPr>
        <w:t xml:space="preserve"> pada peraturan 7</w:t>
      </w:r>
      <w:r>
        <w:rPr>
          <w:rFonts w:ascii="Times New Roman" w:hAnsi="Times New Roman" w:cs="Times New Roman"/>
          <w:sz w:val="24"/>
          <w:szCs w:val="24"/>
        </w:rPr>
        <w:t xml:space="preserve">, bahwa setiap kapal penumpang yang mempunyai panjang 60-120 m harus membawa minimal 12 buah pelampung penolong dengan rincian </w:t>
      </w:r>
      <m:oMath>
        <m:f>
          <m:fPr>
            <m:type m:val="skw"/>
            <m:ctrlPr>
              <w:rPr>
                <w:rFonts w:ascii="Cambria Math" w:eastAsia="Times New Roman" w:hAnsi="Cambria Math" w:cs="Times New Roman"/>
                <w:i/>
                <w:lang w:val="en-GB" w:eastAsia="en-GB"/>
              </w:rPr>
            </m:ctrlPr>
          </m:fPr>
          <m:num>
            <m:r>
              <w:rPr>
                <w:rFonts w:ascii="Cambria Math" w:eastAsia="Times New Roman" w:hAnsi="Cambria Math" w:cs="Times New Roman"/>
              </w:rPr>
              <m:t>1</m:t>
            </m:r>
          </m:num>
          <m:den>
            <m:r>
              <w:rPr>
                <w:rFonts w:ascii="Cambria Math" w:eastAsia="Times New Roman" w:hAnsi="Cambria Math" w:cs="Times New Roman"/>
              </w:rPr>
              <m:t>2</m:t>
            </m:r>
          </m:den>
        </m:f>
      </m:oMath>
      <w:r>
        <w:rPr>
          <w:rFonts w:ascii="Times New Roman" w:hAnsi="Times New Roman" w:cs="Times New Roman"/>
          <w:sz w:val="24"/>
          <w:szCs w:val="24"/>
        </w:rPr>
        <w:t xml:space="preserve"> jumlah pelampung tersebut dilengkapi dengan lampu yang dapat menyala sendiri jika terendam di dalam air, kemudian 2 buah pelampung yang dile</w:t>
      </w:r>
      <w:r w:rsidR="001C23C2">
        <w:rPr>
          <w:rFonts w:ascii="Times New Roman" w:hAnsi="Times New Roman" w:cs="Times New Roman"/>
          <w:sz w:val="24"/>
          <w:szCs w:val="24"/>
          <w:lang w:val="en-GB"/>
        </w:rPr>
        <w:t xml:space="preserve">ngkapi dengan isyarat asap. </w:t>
      </w:r>
      <w:r>
        <w:rPr>
          <w:rFonts w:ascii="Times New Roman" w:hAnsi="Times New Roman" w:cs="Times New Roman"/>
          <w:sz w:val="24"/>
          <w:szCs w:val="24"/>
        </w:rPr>
        <w:t xml:space="preserve">Dan untuk setiap pelampung penolong harus memiliki tanda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kapal.</w:t>
      </w:r>
      <w:r w:rsidR="001C23C2">
        <w:rPr>
          <w:rFonts w:ascii="Times New Roman" w:hAnsi="Times New Roman" w:cs="Times New Roman"/>
          <w:sz w:val="24"/>
          <w:szCs w:val="24"/>
        </w:rPr>
        <w:t xml:space="preserve"> </w:t>
      </w:r>
    </w:p>
    <w:p w14:paraId="21EC1132" w14:textId="79314D9E" w:rsidR="00634CA8" w:rsidRDefault="00634CA8" w:rsidP="001C23C2">
      <w:pPr>
        <w:spacing w:line="360" w:lineRule="auto"/>
        <w:ind w:left="993" w:firstLine="425"/>
        <w:jc w:val="both"/>
        <w:rPr>
          <w:rFonts w:ascii="Times New Roman" w:hAnsi="Times New Roman" w:cs="Times New Roman"/>
          <w:sz w:val="24"/>
          <w:szCs w:val="24"/>
        </w:rPr>
      </w:pPr>
      <w:r>
        <w:rPr>
          <w:rFonts w:ascii="Times New Roman" w:hAnsi="Times New Roman" w:cs="Times New Roman"/>
          <w:sz w:val="24"/>
          <w:szCs w:val="24"/>
        </w:rPr>
        <w:lastRenderedPageBreak/>
        <w:t>Berikut ini tabel</w:t>
      </w:r>
      <w:r w:rsidR="001C23C2">
        <w:rPr>
          <w:rFonts w:ascii="Times New Roman" w:hAnsi="Times New Roman" w:cs="Times New Roman"/>
          <w:sz w:val="24"/>
          <w:szCs w:val="24"/>
        </w:rPr>
        <w:t xml:space="preserve"> 4.14</w:t>
      </w:r>
      <w:r>
        <w:rPr>
          <w:rFonts w:ascii="Times New Roman" w:hAnsi="Times New Roman" w:cs="Times New Roman"/>
          <w:sz w:val="24"/>
          <w:szCs w:val="24"/>
        </w:rPr>
        <w:t xml:space="preserve"> hasil analisa jumlah pelampung yang menggunakan lampu dan isyarat </w:t>
      </w:r>
      <w:proofErr w:type="gramStart"/>
      <w:r>
        <w:rPr>
          <w:rFonts w:ascii="Times New Roman" w:hAnsi="Times New Roman" w:cs="Times New Roman"/>
          <w:sz w:val="24"/>
          <w:szCs w:val="24"/>
        </w:rPr>
        <w:t>asap</w:t>
      </w:r>
      <w:proofErr w:type="gramEnd"/>
      <w:r>
        <w:rPr>
          <w:rFonts w:ascii="Times New Roman" w:hAnsi="Times New Roman" w:cs="Times New Roman"/>
          <w:sz w:val="24"/>
          <w:szCs w:val="24"/>
        </w:rPr>
        <w:t>.</w:t>
      </w:r>
    </w:p>
    <w:p w14:paraId="737BACF8" w14:textId="77777777" w:rsidR="001C23C2" w:rsidRPr="001C23C2" w:rsidRDefault="001C23C2" w:rsidP="001C23C2">
      <w:pPr>
        <w:pStyle w:val="ListParagraph"/>
      </w:pPr>
    </w:p>
    <w:p w14:paraId="785C5EF0" w14:textId="6872D24C" w:rsidR="00634CA8" w:rsidRPr="00E12D17" w:rsidRDefault="001C23C2" w:rsidP="00634CA8">
      <w:pPr>
        <w:ind w:left="840"/>
        <w:jc w:val="center"/>
        <w:rPr>
          <w:rFonts w:ascii="Times New Roman" w:hAnsi="Times New Roman" w:cs="Times New Roman"/>
          <w:b/>
          <w:bCs/>
          <w:sz w:val="24"/>
          <w:szCs w:val="24"/>
          <w:lang w:val="en-GB"/>
        </w:rPr>
      </w:pPr>
      <w:r>
        <w:rPr>
          <w:rFonts w:ascii="Times New Roman" w:hAnsi="Times New Roman" w:cs="Times New Roman"/>
          <w:b/>
          <w:bCs/>
          <w:sz w:val="24"/>
          <w:szCs w:val="24"/>
        </w:rPr>
        <w:t xml:space="preserve">Tabel 4.14 </w:t>
      </w:r>
      <w:r w:rsidR="00634CA8" w:rsidRPr="00E12D17">
        <w:rPr>
          <w:rFonts w:ascii="Times New Roman" w:hAnsi="Times New Roman" w:cs="Times New Roman"/>
          <w:b/>
          <w:bCs/>
          <w:sz w:val="24"/>
          <w:szCs w:val="24"/>
          <w:lang w:val="en-GB"/>
        </w:rPr>
        <w:t>Analisa Jumlah Pelampung Penolong (</w:t>
      </w:r>
      <w:r w:rsidR="00634CA8" w:rsidRPr="00E12D17">
        <w:rPr>
          <w:rFonts w:ascii="Times New Roman" w:hAnsi="Times New Roman" w:cs="Times New Roman"/>
          <w:b/>
          <w:bCs/>
          <w:i/>
          <w:sz w:val="24"/>
          <w:szCs w:val="24"/>
          <w:lang w:val="en-GB"/>
        </w:rPr>
        <w:t>Lifebuoy</w:t>
      </w:r>
      <w:r w:rsidR="00634CA8">
        <w:rPr>
          <w:rFonts w:ascii="Times New Roman" w:hAnsi="Times New Roman" w:cs="Times New Roman"/>
          <w:b/>
          <w:bCs/>
          <w:sz w:val="24"/>
          <w:szCs w:val="24"/>
          <w:lang w:val="en-GB"/>
        </w:rPr>
        <w:t>) yang Menggunakan Lampu dan Isyarat A</w:t>
      </w:r>
      <w:r w:rsidR="00634CA8" w:rsidRPr="00E12D17">
        <w:rPr>
          <w:rFonts w:ascii="Times New Roman" w:hAnsi="Times New Roman" w:cs="Times New Roman"/>
          <w:b/>
          <w:bCs/>
          <w:sz w:val="24"/>
          <w:szCs w:val="24"/>
          <w:lang w:val="en-GB"/>
        </w:rPr>
        <w:t>sap</w:t>
      </w:r>
    </w:p>
    <w:tbl>
      <w:tblPr>
        <w:tblStyle w:val="TableGrid"/>
        <w:tblpPr w:leftFromText="180" w:rightFromText="180" w:vertAnchor="text" w:horzAnchor="page" w:tblpX="2842" w:tblpY="358"/>
        <w:tblOverlap w:val="never"/>
        <w:tblW w:w="7978" w:type="dxa"/>
        <w:tblLayout w:type="fixed"/>
        <w:tblLook w:val="04A0" w:firstRow="1" w:lastRow="0" w:firstColumn="1" w:lastColumn="0" w:noHBand="0" w:noVBand="1"/>
      </w:tblPr>
      <w:tblGrid>
        <w:gridCol w:w="1413"/>
        <w:gridCol w:w="1134"/>
        <w:gridCol w:w="1468"/>
        <w:gridCol w:w="1938"/>
        <w:gridCol w:w="2025"/>
      </w:tblGrid>
      <w:tr w:rsidR="00634CA8" w14:paraId="4E86359E" w14:textId="77777777" w:rsidTr="001C23C2">
        <w:trPr>
          <w:trHeight w:val="1045"/>
        </w:trPr>
        <w:tc>
          <w:tcPr>
            <w:tcW w:w="1413" w:type="dxa"/>
            <w:shd w:val="clear" w:color="auto" w:fill="FFFF00"/>
          </w:tcPr>
          <w:p w14:paraId="0AB30ABC" w14:textId="77777777" w:rsidR="00634CA8" w:rsidRPr="004F72C1" w:rsidRDefault="00634CA8" w:rsidP="001C23C2">
            <w:pPr>
              <w:widowControl w:val="0"/>
              <w:jc w:val="center"/>
              <w:rPr>
                <w:rFonts w:ascii="Times New Roman" w:hAnsi="Times New Roman" w:cs="Times New Roman"/>
                <w:b/>
                <w:bCs/>
                <w:sz w:val="22"/>
                <w:szCs w:val="22"/>
              </w:rPr>
            </w:pPr>
            <w:r w:rsidRPr="004F72C1">
              <w:rPr>
                <w:rFonts w:ascii="Times New Roman" w:hAnsi="Times New Roman" w:cs="Times New Roman"/>
                <w:b/>
                <w:bCs/>
                <w:sz w:val="22"/>
                <w:szCs w:val="22"/>
              </w:rPr>
              <w:t>Nama Kapal</w:t>
            </w:r>
          </w:p>
        </w:tc>
        <w:tc>
          <w:tcPr>
            <w:tcW w:w="1134" w:type="dxa"/>
            <w:shd w:val="clear" w:color="auto" w:fill="FFFF00"/>
          </w:tcPr>
          <w:p w14:paraId="11AF975B" w14:textId="77777777" w:rsidR="00634CA8" w:rsidRPr="004F72C1" w:rsidRDefault="00634CA8" w:rsidP="001C23C2">
            <w:pPr>
              <w:widowControl w:val="0"/>
              <w:jc w:val="center"/>
              <w:rPr>
                <w:rFonts w:ascii="Times New Roman" w:hAnsi="Times New Roman" w:cs="Times New Roman"/>
                <w:b/>
                <w:bCs/>
                <w:sz w:val="22"/>
                <w:szCs w:val="22"/>
              </w:rPr>
            </w:pPr>
            <w:r w:rsidRPr="004F72C1">
              <w:rPr>
                <w:rFonts w:ascii="Times New Roman" w:hAnsi="Times New Roman" w:cs="Times New Roman"/>
                <w:b/>
                <w:bCs/>
                <w:sz w:val="22"/>
                <w:szCs w:val="22"/>
              </w:rPr>
              <w:t>Panjang Kapal (m)</w:t>
            </w:r>
          </w:p>
        </w:tc>
        <w:tc>
          <w:tcPr>
            <w:tcW w:w="1468" w:type="dxa"/>
            <w:shd w:val="clear" w:color="auto" w:fill="FFFF00"/>
          </w:tcPr>
          <w:p w14:paraId="184E355C" w14:textId="77777777" w:rsidR="00634CA8" w:rsidRPr="004F72C1" w:rsidRDefault="00634CA8" w:rsidP="001C23C2">
            <w:pPr>
              <w:widowControl w:val="0"/>
              <w:jc w:val="center"/>
              <w:rPr>
                <w:rFonts w:ascii="Times New Roman" w:hAnsi="Times New Roman" w:cs="Times New Roman"/>
                <w:b/>
                <w:bCs/>
                <w:sz w:val="22"/>
                <w:szCs w:val="22"/>
              </w:rPr>
            </w:pPr>
            <w:r w:rsidRPr="004F72C1">
              <w:rPr>
                <w:rFonts w:ascii="Times New Roman" w:hAnsi="Times New Roman" w:cs="Times New Roman"/>
                <w:b/>
                <w:bCs/>
                <w:sz w:val="22"/>
                <w:szCs w:val="22"/>
              </w:rPr>
              <w:t>Jumlah Pelampung Penolong Yang Tersedia (Unit)</w:t>
            </w:r>
          </w:p>
        </w:tc>
        <w:tc>
          <w:tcPr>
            <w:tcW w:w="1938" w:type="dxa"/>
            <w:shd w:val="clear" w:color="auto" w:fill="FFFF00"/>
          </w:tcPr>
          <w:p w14:paraId="0B61BFD9" w14:textId="77777777" w:rsidR="00634CA8" w:rsidRPr="004F72C1" w:rsidRDefault="00634CA8" w:rsidP="001C23C2">
            <w:pPr>
              <w:widowControl w:val="0"/>
              <w:jc w:val="center"/>
              <w:rPr>
                <w:rFonts w:ascii="Times New Roman" w:hAnsi="Times New Roman" w:cs="Times New Roman"/>
                <w:b/>
                <w:bCs/>
                <w:sz w:val="22"/>
                <w:szCs w:val="22"/>
              </w:rPr>
            </w:pPr>
            <w:r w:rsidRPr="004F72C1">
              <w:rPr>
                <w:rFonts w:ascii="Times New Roman" w:hAnsi="Times New Roman" w:cs="Times New Roman"/>
                <w:b/>
                <w:bCs/>
                <w:sz w:val="22"/>
                <w:szCs w:val="22"/>
              </w:rPr>
              <w:t>Jumlah Pelampung Penolong Yang Harus Disediakan (Unit)</w:t>
            </w:r>
          </w:p>
        </w:tc>
        <w:tc>
          <w:tcPr>
            <w:tcW w:w="2025" w:type="dxa"/>
            <w:shd w:val="clear" w:color="auto" w:fill="FFFF00"/>
          </w:tcPr>
          <w:p w14:paraId="4009AEDD" w14:textId="77777777" w:rsidR="00634CA8" w:rsidRPr="004F72C1" w:rsidRDefault="00634CA8" w:rsidP="001C23C2">
            <w:pPr>
              <w:widowControl w:val="0"/>
              <w:jc w:val="center"/>
              <w:rPr>
                <w:rFonts w:ascii="Times New Roman" w:hAnsi="Times New Roman" w:cs="Times New Roman"/>
                <w:b/>
                <w:bCs/>
                <w:sz w:val="22"/>
                <w:szCs w:val="22"/>
              </w:rPr>
            </w:pPr>
            <w:r w:rsidRPr="004F72C1">
              <w:rPr>
                <w:rFonts w:ascii="Times New Roman" w:hAnsi="Times New Roman" w:cs="Times New Roman"/>
                <w:b/>
                <w:bCs/>
                <w:sz w:val="22"/>
                <w:szCs w:val="22"/>
              </w:rPr>
              <w:t>Jumlah Pelampung Penolong Yang Kurang (Unit)</w:t>
            </w:r>
          </w:p>
        </w:tc>
      </w:tr>
      <w:tr w:rsidR="00634CA8" w14:paraId="6722A451" w14:textId="77777777" w:rsidTr="001C23C2">
        <w:tc>
          <w:tcPr>
            <w:tcW w:w="1413" w:type="dxa"/>
          </w:tcPr>
          <w:p w14:paraId="0DC3C65E" w14:textId="77777777" w:rsidR="00634CA8" w:rsidRPr="004F72C1" w:rsidRDefault="00634CA8" w:rsidP="001C23C2">
            <w:pPr>
              <w:widowControl w:val="0"/>
              <w:jc w:val="center"/>
              <w:rPr>
                <w:rFonts w:ascii="Times New Roman" w:hAnsi="Times New Roman" w:cs="Times New Roman"/>
                <w:bCs/>
                <w:color w:val="000000" w:themeColor="text1"/>
                <w:sz w:val="22"/>
                <w:szCs w:val="22"/>
              </w:rPr>
            </w:pPr>
            <w:r w:rsidRPr="004F72C1">
              <w:rPr>
                <w:rFonts w:ascii="Times New Roman" w:hAnsi="Times New Roman" w:cs="Times New Roman"/>
                <w:bCs/>
                <w:color w:val="000000" w:themeColor="text1"/>
                <w:sz w:val="22"/>
                <w:szCs w:val="22"/>
              </w:rPr>
              <w:t>KMP. PORTLINK V</w:t>
            </w:r>
          </w:p>
        </w:tc>
        <w:tc>
          <w:tcPr>
            <w:tcW w:w="1134" w:type="dxa"/>
          </w:tcPr>
          <w:p w14:paraId="2A9DC111" w14:textId="77777777" w:rsidR="00634CA8" w:rsidRPr="004F72C1" w:rsidRDefault="00634CA8" w:rsidP="001C23C2">
            <w:pPr>
              <w:widowControl w:val="0"/>
              <w:jc w:val="center"/>
              <w:rPr>
                <w:rFonts w:ascii="Times New Roman" w:hAnsi="Times New Roman" w:cs="Times New Roman"/>
                <w:bCs/>
                <w:sz w:val="22"/>
                <w:szCs w:val="22"/>
              </w:rPr>
            </w:pPr>
            <w:r w:rsidRPr="004F72C1">
              <w:rPr>
                <w:rFonts w:ascii="Times New Roman" w:hAnsi="Times New Roman" w:cs="Times New Roman"/>
                <w:bCs/>
                <w:sz w:val="22"/>
                <w:szCs w:val="22"/>
              </w:rPr>
              <w:t xml:space="preserve">87,13 </w:t>
            </w:r>
          </w:p>
        </w:tc>
        <w:tc>
          <w:tcPr>
            <w:tcW w:w="1468" w:type="dxa"/>
          </w:tcPr>
          <w:p w14:paraId="01047682" w14:textId="77777777" w:rsidR="00634CA8" w:rsidRPr="004F72C1" w:rsidRDefault="00634CA8" w:rsidP="001C23C2">
            <w:pPr>
              <w:widowControl w:val="0"/>
              <w:jc w:val="center"/>
              <w:rPr>
                <w:rFonts w:ascii="Times New Roman" w:hAnsi="Times New Roman" w:cs="Times New Roman"/>
                <w:bCs/>
                <w:sz w:val="22"/>
                <w:szCs w:val="22"/>
              </w:rPr>
            </w:pPr>
            <w:r w:rsidRPr="004F72C1">
              <w:rPr>
                <w:rFonts w:ascii="Times New Roman" w:hAnsi="Times New Roman" w:cs="Times New Roman"/>
                <w:bCs/>
                <w:sz w:val="22"/>
                <w:szCs w:val="22"/>
              </w:rPr>
              <w:t>12</w:t>
            </w:r>
          </w:p>
        </w:tc>
        <w:tc>
          <w:tcPr>
            <w:tcW w:w="1938" w:type="dxa"/>
          </w:tcPr>
          <w:p w14:paraId="2342F7B9" w14:textId="77777777" w:rsidR="00634CA8" w:rsidRPr="004F72C1" w:rsidRDefault="00634CA8" w:rsidP="001C23C2">
            <w:pPr>
              <w:widowControl w:val="0"/>
              <w:jc w:val="center"/>
              <w:rPr>
                <w:rFonts w:ascii="Times New Roman" w:hAnsi="Times New Roman" w:cs="Times New Roman"/>
                <w:bCs/>
                <w:sz w:val="22"/>
                <w:szCs w:val="22"/>
              </w:rPr>
            </w:pPr>
            <w:r w:rsidRPr="004F72C1">
              <w:rPr>
                <w:rFonts w:ascii="Times New Roman" w:hAnsi="Times New Roman" w:cs="Times New Roman"/>
                <w:bCs/>
                <w:sz w:val="22"/>
                <w:szCs w:val="22"/>
              </w:rPr>
              <w:t xml:space="preserve">12 (Setengah dari jumlah </w:t>
            </w:r>
            <w:r w:rsidRPr="004F72C1">
              <w:rPr>
                <w:rFonts w:ascii="Times New Roman" w:hAnsi="Times New Roman" w:cs="Times New Roman"/>
                <w:bCs/>
                <w:i/>
                <w:iCs/>
                <w:sz w:val="22"/>
                <w:szCs w:val="22"/>
              </w:rPr>
              <w:t>lifebuoy</w:t>
            </w:r>
            <w:r w:rsidRPr="004F72C1">
              <w:rPr>
                <w:rFonts w:ascii="Times New Roman" w:hAnsi="Times New Roman" w:cs="Times New Roman"/>
                <w:bCs/>
                <w:sz w:val="22"/>
                <w:szCs w:val="22"/>
              </w:rPr>
              <w:t xml:space="preserve"> dilengkapi dengan lampu ditambah 2 isyarat asap)</w:t>
            </w:r>
          </w:p>
        </w:tc>
        <w:tc>
          <w:tcPr>
            <w:tcW w:w="2025" w:type="dxa"/>
          </w:tcPr>
          <w:p w14:paraId="5B264B46" w14:textId="6D9D700E" w:rsidR="00634CA8" w:rsidRPr="004F72C1" w:rsidRDefault="001C23C2" w:rsidP="001C23C2">
            <w:pPr>
              <w:widowControl w:val="0"/>
              <w:jc w:val="center"/>
              <w:rPr>
                <w:rFonts w:ascii="Times New Roman" w:hAnsi="Times New Roman" w:cs="Times New Roman"/>
                <w:bCs/>
                <w:sz w:val="22"/>
                <w:szCs w:val="22"/>
              </w:rPr>
            </w:pPr>
            <w:r>
              <w:rPr>
                <w:rFonts w:ascii="Times New Roman" w:hAnsi="Times New Roman" w:cs="Times New Roman"/>
                <w:bCs/>
                <w:sz w:val="22"/>
                <w:szCs w:val="22"/>
              </w:rPr>
              <w:t>6</w:t>
            </w:r>
            <w:r w:rsidR="00634CA8" w:rsidRPr="004F72C1">
              <w:rPr>
                <w:rFonts w:ascii="Times New Roman" w:hAnsi="Times New Roman" w:cs="Times New Roman"/>
                <w:bCs/>
                <w:sz w:val="22"/>
                <w:szCs w:val="22"/>
              </w:rPr>
              <w:t xml:space="preserve"> unit pelampung dengan lampu dan 2 unit dengan isyarat asap.</w:t>
            </w:r>
          </w:p>
        </w:tc>
      </w:tr>
    </w:tbl>
    <w:p w14:paraId="13FC787D" w14:textId="4240901F" w:rsidR="00634CA8" w:rsidRPr="00302173" w:rsidRDefault="00634CA8" w:rsidP="00302173">
      <w:pPr>
        <w:spacing w:line="360" w:lineRule="auto"/>
        <w:ind w:firstLine="420"/>
        <w:rPr>
          <w:rFonts w:ascii="Times New Roman" w:hAnsi="Times New Roman" w:cs="Times New Roman"/>
          <w:i/>
        </w:rPr>
      </w:pPr>
      <w:r w:rsidRPr="009E1BF9">
        <w:rPr>
          <w:rFonts w:ascii="Times New Roman" w:hAnsi="Times New Roman" w:cs="Times New Roman"/>
          <w:i/>
        </w:rPr>
        <w:t>Sumber</w:t>
      </w:r>
      <w:proofErr w:type="gramStart"/>
      <w:r w:rsidRPr="009E1BF9">
        <w:rPr>
          <w:rFonts w:ascii="Times New Roman" w:hAnsi="Times New Roman" w:cs="Times New Roman"/>
          <w:i/>
        </w:rPr>
        <w:t>:Hasil</w:t>
      </w:r>
      <w:proofErr w:type="gramEnd"/>
      <w:r w:rsidRPr="009E1BF9">
        <w:rPr>
          <w:rFonts w:ascii="Times New Roman" w:hAnsi="Times New Roman" w:cs="Times New Roman"/>
          <w:i/>
        </w:rPr>
        <w:t xml:space="preserve"> Analisa</w:t>
      </w:r>
      <w:r>
        <w:rPr>
          <w:rFonts w:ascii="Times New Roman" w:hAnsi="Times New Roman" w:cs="Times New Roman"/>
          <w:i/>
        </w:rPr>
        <w:t xml:space="preserve"> Peneliti</w:t>
      </w:r>
      <w:r w:rsidRPr="009E1BF9">
        <w:rPr>
          <w:rFonts w:ascii="Times New Roman" w:hAnsi="Times New Roman" w:cs="Times New Roman"/>
          <w:i/>
        </w:rPr>
        <w:t xml:space="preserve">, </w:t>
      </w:r>
      <w:r>
        <w:rPr>
          <w:rFonts w:ascii="Times New Roman" w:hAnsi="Times New Roman" w:cs="Times New Roman"/>
          <w:i/>
        </w:rPr>
        <w:t>(</w:t>
      </w:r>
      <w:r w:rsidRPr="009E1BF9">
        <w:rPr>
          <w:rFonts w:ascii="Times New Roman" w:hAnsi="Times New Roman" w:cs="Times New Roman"/>
          <w:i/>
        </w:rPr>
        <w:t>2022</w:t>
      </w:r>
      <w:r>
        <w:rPr>
          <w:rFonts w:ascii="Times New Roman" w:hAnsi="Times New Roman" w:cs="Times New Roman"/>
          <w:i/>
        </w:rPr>
        <w:t>)</w:t>
      </w:r>
    </w:p>
    <w:p w14:paraId="3D9AA5D2" w14:textId="06E8C4C6" w:rsidR="00634CA8" w:rsidRPr="00C7577D" w:rsidRDefault="00634CA8" w:rsidP="00C7577D">
      <w:pPr>
        <w:spacing w:line="360" w:lineRule="auto"/>
        <w:ind w:left="993" w:firstLine="267"/>
        <w:jc w:val="both"/>
        <w:rPr>
          <w:rFonts w:ascii="Times New Roman" w:hAnsi="Times New Roman" w:cs="Times New Roman"/>
          <w:sz w:val="24"/>
          <w:szCs w:val="24"/>
          <w:lang w:val="en-GB"/>
        </w:rPr>
      </w:pPr>
      <w:r w:rsidRPr="00516068">
        <w:rPr>
          <w:rFonts w:ascii="Times New Roman" w:hAnsi="Times New Roman" w:cs="Times New Roman"/>
          <w:sz w:val="24"/>
          <w:szCs w:val="24"/>
          <w:lang w:val="en-GB"/>
        </w:rPr>
        <w:t xml:space="preserve">Berdasarkan </w:t>
      </w:r>
      <w:r w:rsidR="00C7577D">
        <w:rPr>
          <w:rFonts w:ascii="Times New Roman" w:hAnsi="Times New Roman" w:cs="Times New Roman"/>
          <w:sz w:val="24"/>
          <w:szCs w:val="24"/>
          <w:lang w:val="en-GB"/>
        </w:rPr>
        <w:t>tabel</w:t>
      </w:r>
      <w:r w:rsidR="001C23C2">
        <w:rPr>
          <w:rFonts w:ascii="Times New Roman" w:hAnsi="Times New Roman" w:cs="Times New Roman"/>
          <w:sz w:val="24"/>
          <w:szCs w:val="24"/>
          <w:lang w:val="en-GB"/>
        </w:rPr>
        <w:t xml:space="preserve"> 4.14</w:t>
      </w:r>
      <w:r w:rsidRPr="00516068">
        <w:rPr>
          <w:rFonts w:ascii="Times New Roman" w:hAnsi="Times New Roman" w:cs="Times New Roman"/>
          <w:sz w:val="24"/>
          <w:szCs w:val="24"/>
          <w:lang w:val="en-GB"/>
        </w:rPr>
        <w:t xml:space="preserve"> diatas diketahui bahwa jumlah pelampung penolong yang dilengkapi dengan lampu dan isyarat </w:t>
      </w:r>
      <w:proofErr w:type="gramStart"/>
      <w:r w:rsidRPr="00516068">
        <w:rPr>
          <w:rFonts w:ascii="Times New Roman" w:hAnsi="Times New Roman" w:cs="Times New Roman"/>
          <w:sz w:val="24"/>
          <w:szCs w:val="24"/>
          <w:lang w:val="en-GB"/>
        </w:rPr>
        <w:t>asap</w:t>
      </w:r>
      <w:proofErr w:type="gramEnd"/>
      <w:r w:rsidRPr="00516068">
        <w:rPr>
          <w:rFonts w:ascii="Times New Roman" w:hAnsi="Times New Roman" w:cs="Times New Roman"/>
          <w:sz w:val="24"/>
          <w:szCs w:val="24"/>
          <w:lang w:val="en-GB"/>
        </w:rPr>
        <w:t xml:space="preserve"> yang terdapat di KMP. </w:t>
      </w:r>
      <w:r w:rsidRPr="00516068">
        <w:rPr>
          <w:rFonts w:ascii="Times New Roman" w:hAnsi="Times New Roman" w:cs="Times New Roman"/>
          <w:sz w:val="24"/>
          <w:szCs w:val="24"/>
        </w:rPr>
        <w:t xml:space="preserve">PORTLINK V </w:t>
      </w:r>
      <w:r w:rsidRPr="00516068">
        <w:rPr>
          <w:rFonts w:ascii="Times New Roman" w:hAnsi="Times New Roman" w:cs="Times New Roman"/>
          <w:sz w:val="24"/>
          <w:szCs w:val="24"/>
          <w:lang w:val="en-GB"/>
        </w:rPr>
        <w:t xml:space="preserve">belum sesuai dengan persyaratan yang telah ditetapkan oleh </w:t>
      </w:r>
      <w:r w:rsidRPr="00516068">
        <w:rPr>
          <w:rFonts w:ascii="Times New Roman" w:hAnsi="Times New Roman" w:cs="Times New Roman"/>
          <w:i/>
          <w:sz w:val="24"/>
          <w:szCs w:val="24"/>
        </w:rPr>
        <w:t xml:space="preserve">Safety </w:t>
      </w:r>
      <w:proofErr w:type="gramStart"/>
      <w:r w:rsidRPr="00516068">
        <w:rPr>
          <w:rFonts w:ascii="Times New Roman" w:hAnsi="Times New Roman" w:cs="Times New Roman"/>
          <w:i/>
          <w:sz w:val="24"/>
          <w:szCs w:val="24"/>
        </w:rPr>
        <w:t>Of</w:t>
      </w:r>
      <w:proofErr w:type="gramEnd"/>
      <w:r w:rsidRPr="00516068">
        <w:rPr>
          <w:rFonts w:ascii="Times New Roman" w:hAnsi="Times New Roman" w:cs="Times New Roman"/>
          <w:i/>
          <w:sz w:val="24"/>
          <w:szCs w:val="24"/>
        </w:rPr>
        <w:t xml:space="preserve"> Life At Sea </w:t>
      </w:r>
      <w:r w:rsidRPr="00516068">
        <w:rPr>
          <w:rFonts w:ascii="Times New Roman" w:hAnsi="Times New Roman" w:cs="Times New Roman"/>
          <w:sz w:val="24"/>
          <w:szCs w:val="24"/>
        </w:rPr>
        <w:t>(SOLAS)</w:t>
      </w:r>
      <w:r>
        <w:rPr>
          <w:rFonts w:ascii="Times New Roman" w:hAnsi="Times New Roman" w:cs="Times New Roman"/>
          <w:sz w:val="24"/>
          <w:szCs w:val="24"/>
          <w:lang w:val="en-GB"/>
        </w:rPr>
        <w:t>.</w:t>
      </w:r>
    </w:p>
    <w:p w14:paraId="70D82B86" w14:textId="3A3EAA27" w:rsidR="00634CA8" w:rsidRDefault="00374755" w:rsidP="00634CA8">
      <w:pPr>
        <w:pStyle w:val="ListParagraph"/>
        <w:rPr>
          <w:lang w:val="en-GB"/>
        </w:rPr>
      </w:pPr>
      <w:r>
        <w:rPr>
          <w:noProof/>
          <w:lang w:eastAsia="en-US"/>
        </w:rPr>
        <w:drawing>
          <wp:anchor distT="0" distB="0" distL="114300" distR="114300" simplePos="0" relativeHeight="251668480" behindDoc="0" locked="0" layoutInCell="1" allowOverlap="1" wp14:anchorId="514F9B8C" wp14:editId="0F163B56">
            <wp:simplePos x="0" y="0"/>
            <wp:positionH relativeFrom="column">
              <wp:posOffset>631280</wp:posOffset>
            </wp:positionH>
            <wp:positionV relativeFrom="paragraph">
              <wp:posOffset>13970</wp:posOffset>
            </wp:positionV>
            <wp:extent cx="1949985" cy="2258744"/>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WhatsApp Image 2022-03-17 at 23.15.41.jpeg"/>
                    <pic:cNvPicPr/>
                  </pic:nvPicPr>
                  <pic:blipFill rotWithShape="1">
                    <a:blip r:embed="rId133" cstate="print">
                      <a:extLst>
                        <a:ext uri="{28A0092B-C50C-407E-A947-70E740481C1C}">
                          <a14:useLocalDpi xmlns:a14="http://schemas.microsoft.com/office/drawing/2010/main" val="0"/>
                        </a:ext>
                      </a:extLst>
                    </a:blip>
                    <a:srcRect t="17012" r="4474"/>
                    <a:stretch/>
                  </pic:blipFill>
                  <pic:spPr bwMode="auto">
                    <a:xfrm>
                      <a:off x="0" y="0"/>
                      <a:ext cx="1949985" cy="2258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2576" behindDoc="0" locked="0" layoutInCell="1" allowOverlap="1" wp14:anchorId="758CB685" wp14:editId="62EF159A">
            <wp:simplePos x="0" y="0"/>
            <wp:positionH relativeFrom="column">
              <wp:posOffset>2768728</wp:posOffset>
            </wp:positionH>
            <wp:positionV relativeFrom="paragraph">
              <wp:posOffset>14047</wp:posOffset>
            </wp:positionV>
            <wp:extent cx="2244446" cy="2228788"/>
            <wp:effectExtent l="0" t="0" r="381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WhatsApp Image 2022-03-17 at 23.08.54.jpeg"/>
                    <pic:cNvPicPr/>
                  </pic:nvPicPr>
                  <pic:blipFill rotWithShape="1">
                    <a:blip r:embed="rId134" cstate="print">
                      <a:extLst>
                        <a:ext uri="{28A0092B-C50C-407E-A947-70E740481C1C}">
                          <a14:useLocalDpi xmlns:a14="http://schemas.microsoft.com/office/drawing/2010/main" val="0"/>
                        </a:ext>
                      </a:extLst>
                    </a:blip>
                    <a:srcRect t="25518"/>
                    <a:stretch/>
                  </pic:blipFill>
                  <pic:spPr bwMode="auto">
                    <a:xfrm>
                      <a:off x="0" y="0"/>
                      <a:ext cx="2245023" cy="22293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AA366" w14:textId="78A426C3" w:rsidR="00634CA8" w:rsidRDefault="00634CA8" w:rsidP="00634CA8">
      <w:pPr>
        <w:pStyle w:val="ListParagraph"/>
        <w:rPr>
          <w:lang w:val="en-GB"/>
        </w:rPr>
      </w:pPr>
    </w:p>
    <w:p w14:paraId="232B534D" w14:textId="76A359E1" w:rsidR="00634CA8" w:rsidRPr="00516068" w:rsidRDefault="00634CA8" w:rsidP="00634CA8">
      <w:pPr>
        <w:pStyle w:val="ListParagraph"/>
        <w:rPr>
          <w:lang w:eastAsia="en-US"/>
        </w:rPr>
      </w:pPr>
    </w:p>
    <w:p w14:paraId="5027833E" w14:textId="41E0D61E" w:rsidR="00634CA8" w:rsidRDefault="00634CA8" w:rsidP="00634CA8">
      <w:pPr>
        <w:rPr>
          <w:rFonts w:ascii="Times New Roman" w:hAnsi="Times New Roman" w:cs="Times New Roman"/>
          <w:b/>
          <w:sz w:val="24"/>
          <w:szCs w:val="24"/>
        </w:rPr>
      </w:pPr>
    </w:p>
    <w:p w14:paraId="16E2CC4D" w14:textId="29B67B8D" w:rsidR="00634CA8" w:rsidRDefault="00634CA8" w:rsidP="00634CA8">
      <w:pPr>
        <w:pStyle w:val="ListParagraph"/>
      </w:pPr>
    </w:p>
    <w:p w14:paraId="15C4533B" w14:textId="01FB2FBD" w:rsidR="00634CA8" w:rsidRDefault="00634CA8" w:rsidP="00634CA8">
      <w:pPr>
        <w:pStyle w:val="ListParagraph"/>
      </w:pPr>
    </w:p>
    <w:p w14:paraId="27B9CD2F" w14:textId="77777777" w:rsidR="00634CA8" w:rsidRDefault="00634CA8" w:rsidP="00634CA8">
      <w:pPr>
        <w:pStyle w:val="ListParagraph"/>
      </w:pPr>
    </w:p>
    <w:p w14:paraId="1E015A3F" w14:textId="77777777" w:rsidR="00634CA8" w:rsidRDefault="00634CA8" w:rsidP="00634CA8">
      <w:pPr>
        <w:pStyle w:val="ListParagraph"/>
      </w:pPr>
    </w:p>
    <w:p w14:paraId="6F58C6F5" w14:textId="661AC4D9" w:rsidR="00634CA8" w:rsidRDefault="00634CA8" w:rsidP="008821C2"/>
    <w:p w14:paraId="5D7C3956" w14:textId="77777777" w:rsidR="00302173" w:rsidRDefault="00302173" w:rsidP="00634CA8"/>
    <w:p w14:paraId="09B1E7BC" w14:textId="5C55AA89" w:rsidR="00634CA8" w:rsidRDefault="00374755" w:rsidP="00634CA8">
      <w:r>
        <w:rPr>
          <w:noProof/>
          <w:lang w:eastAsia="en-US"/>
        </w:rPr>
        <w:lastRenderedPageBreak/>
        <w:drawing>
          <wp:anchor distT="0" distB="0" distL="114300" distR="114300" simplePos="0" relativeHeight="251671552" behindDoc="0" locked="0" layoutInCell="1" allowOverlap="1" wp14:anchorId="3C5B0CE6" wp14:editId="091C9A1A">
            <wp:simplePos x="0" y="0"/>
            <wp:positionH relativeFrom="column">
              <wp:posOffset>445861</wp:posOffset>
            </wp:positionH>
            <wp:positionV relativeFrom="paragraph">
              <wp:posOffset>10795</wp:posOffset>
            </wp:positionV>
            <wp:extent cx="2320290" cy="1740535"/>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WhatsApp Image 2022-03-19 at 05.16.02.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320290" cy="174053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3840" behindDoc="0" locked="0" layoutInCell="1" allowOverlap="1" wp14:anchorId="2352E66B" wp14:editId="2950932A">
            <wp:simplePos x="0" y="0"/>
            <wp:positionH relativeFrom="column">
              <wp:posOffset>2935514</wp:posOffset>
            </wp:positionH>
            <wp:positionV relativeFrom="paragraph">
              <wp:posOffset>10795</wp:posOffset>
            </wp:positionV>
            <wp:extent cx="2307885" cy="1730986"/>
            <wp:effectExtent l="0" t="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6019.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307885" cy="1730986"/>
                    </a:xfrm>
                    <a:prstGeom prst="rect">
                      <a:avLst/>
                    </a:prstGeom>
                  </pic:spPr>
                </pic:pic>
              </a:graphicData>
            </a:graphic>
            <wp14:sizeRelH relativeFrom="page">
              <wp14:pctWidth>0</wp14:pctWidth>
            </wp14:sizeRelH>
            <wp14:sizeRelV relativeFrom="page">
              <wp14:pctHeight>0</wp14:pctHeight>
            </wp14:sizeRelV>
          </wp:anchor>
        </w:drawing>
      </w:r>
    </w:p>
    <w:p w14:paraId="0913D019" w14:textId="62826EC9" w:rsidR="00634CA8" w:rsidRDefault="00634CA8" w:rsidP="00634CA8"/>
    <w:p w14:paraId="5822F66B" w14:textId="581AEE3D" w:rsidR="00634CA8" w:rsidRDefault="00634CA8" w:rsidP="00634CA8">
      <w:pPr>
        <w:pStyle w:val="ListParagraph"/>
      </w:pPr>
    </w:p>
    <w:p w14:paraId="50544E92" w14:textId="1FF3DE2F" w:rsidR="00634CA8" w:rsidRDefault="00634CA8" w:rsidP="00634CA8">
      <w:pPr>
        <w:pStyle w:val="ListParagraph"/>
      </w:pPr>
    </w:p>
    <w:p w14:paraId="4D571FDD" w14:textId="77777777" w:rsidR="00634CA8" w:rsidRDefault="00634CA8" w:rsidP="00634CA8">
      <w:pPr>
        <w:pStyle w:val="ListParagraph"/>
      </w:pPr>
    </w:p>
    <w:p w14:paraId="226E3F8C" w14:textId="55189CDF" w:rsidR="00634CA8" w:rsidRDefault="00634CA8" w:rsidP="00634CA8">
      <w:pPr>
        <w:pStyle w:val="ListParagraph"/>
      </w:pPr>
    </w:p>
    <w:p w14:paraId="7A88A4AA" w14:textId="77777777" w:rsidR="00634CA8" w:rsidRDefault="00634CA8" w:rsidP="00634CA8">
      <w:pPr>
        <w:pStyle w:val="ListParagraph"/>
      </w:pPr>
    </w:p>
    <w:p w14:paraId="6722008C" w14:textId="348CDDB2" w:rsidR="00634CA8" w:rsidRDefault="00634CA8" w:rsidP="00634CA8">
      <w:pPr>
        <w:pStyle w:val="ListParagraph"/>
      </w:pPr>
    </w:p>
    <w:p w14:paraId="1E7BDF31" w14:textId="6430E9F6" w:rsidR="00634CA8" w:rsidRDefault="00374755" w:rsidP="00634CA8">
      <w:pPr>
        <w:pStyle w:val="ListParagraph"/>
      </w:pPr>
      <w:r>
        <w:rPr>
          <w:noProof/>
          <w:lang w:eastAsia="en-US"/>
        </w:rPr>
        <w:drawing>
          <wp:anchor distT="0" distB="0" distL="114300" distR="114300" simplePos="0" relativeHeight="251681792" behindDoc="0" locked="0" layoutInCell="1" allowOverlap="1" wp14:anchorId="64720E0C" wp14:editId="132A832F">
            <wp:simplePos x="0" y="0"/>
            <wp:positionH relativeFrom="column">
              <wp:posOffset>1624330</wp:posOffset>
            </wp:positionH>
            <wp:positionV relativeFrom="paragraph">
              <wp:posOffset>87812</wp:posOffset>
            </wp:positionV>
            <wp:extent cx="2555914" cy="1917016"/>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6001.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555914" cy="1917016"/>
                    </a:xfrm>
                    <a:prstGeom prst="rect">
                      <a:avLst/>
                    </a:prstGeom>
                  </pic:spPr>
                </pic:pic>
              </a:graphicData>
            </a:graphic>
            <wp14:sizeRelH relativeFrom="page">
              <wp14:pctWidth>0</wp14:pctWidth>
            </wp14:sizeRelH>
            <wp14:sizeRelV relativeFrom="page">
              <wp14:pctHeight>0</wp14:pctHeight>
            </wp14:sizeRelV>
          </wp:anchor>
        </w:drawing>
      </w:r>
    </w:p>
    <w:p w14:paraId="05ED4507" w14:textId="3A7CE383" w:rsidR="00374755" w:rsidRDefault="00374755" w:rsidP="00634CA8">
      <w:pPr>
        <w:pStyle w:val="ListParagraph"/>
      </w:pPr>
    </w:p>
    <w:p w14:paraId="1C972F99" w14:textId="71FE92F9" w:rsidR="00374755" w:rsidRDefault="00374755" w:rsidP="00634CA8">
      <w:pPr>
        <w:pStyle w:val="ListParagraph"/>
      </w:pPr>
    </w:p>
    <w:p w14:paraId="4E594FF2" w14:textId="617F0CAF" w:rsidR="00374755" w:rsidRDefault="00374755" w:rsidP="00634CA8">
      <w:pPr>
        <w:pStyle w:val="ListParagraph"/>
      </w:pPr>
    </w:p>
    <w:p w14:paraId="62167B1A" w14:textId="23705C84" w:rsidR="00374755" w:rsidRDefault="00374755" w:rsidP="00634CA8">
      <w:pPr>
        <w:pStyle w:val="ListParagraph"/>
      </w:pPr>
    </w:p>
    <w:p w14:paraId="112E1699" w14:textId="02054394" w:rsidR="00634CA8" w:rsidRDefault="00634CA8" w:rsidP="00634CA8">
      <w:pPr>
        <w:pStyle w:val="ListParagraph"/>
      </w:pPr>
    </w:p>
    <w:p w14:paraId="1EFE3A91" w14:textId="77C672B6" w:rsidR="00374755" w:rsidRDefault="00374755" w:rsidP="00634CA8">
      <w:pPr>
        <w:pStyle w:val="ListParagraph"/>
      </w:pPr>
    </w:p>
    <w:p w14:paraId="3246D9ED" w14:textId="78D3C7B1" w:rsidR="00374755" w:rsidRDefault="00374755" w:rsidP="00634CA8">
      <w:pPr>
        <w:pStyle w:val="ListParagraph"/>
      </w:pPr>
    </w:p>
    <w:p w14:paraId="30259D1C" w14:textId="77777777" w:rsidR="00634CA8" w:rsidRPr="007A174E" w:rsidRDefault="00634CA8" w:rsidP="00634CA8"/>
    <w:p w14:paraId="6AEC82C9" w14:textId="77777777" w:rsidR="00374755" w:rsidRPr="00EB5E9A" w:rsidRDefault="001C23C2" w:rsidP="00374755">
      <w:pPr>
        <w:ind w:left="959" w:firstLine="301"/>
        <w:jc w:val="center"/>
        <w:rPr>
          <w:rFonts w:ascii="Times New Roman" w:hAnsi="Times New Roman" w:cs="Times New Roman"/>
          <w:b/>
          <w:bCs/>
          <w:sz w:val="22"/>
          <w:szCs w:val="22"/>
        </w:rPr>
      </w:pPr>
      <w:r w:rsidRPr="00EB5E9A">
        <w:rPr>
          <w:rFonts w:ascii="Times New Roman" w:hAnsi="Times New Roman" w:cs="Times New Roman"/>
          <w:b/>
          <w:bCs/>
          <w:sz w:val="22"/>
          <w:szCs w:val="22"/>
        </w:rPr>
        <w:t xml:space="preserve">Gambar 4.29 </w:t>
      </w:r>
      <w:r w:rsidR="00634CA8" w:rsidRPr="00EB5E9A">
        <w:rPr>
          <w:rFonts w:ascii="Times New Roman" w:hAnsi="Times New Roman" w:cs="Times New Roman"/>
          <w:b/>
          <w:bCs/>
          <w:sz w:val="22"/>
          <w:szCs w:val="22"/>
        </w:rPr>
        <w:t>Kondisi Pelampung</w:t>
      </w:r>
      <w:r w:rsidR="00634CA8" w:rsidRPr="00EB5E9A">
        <w:rPr>
          <w:rFonts w:ascii="Times New Roman" w:hAnsi="Times New Roman" w:cs="Times New Roman"/>
          <w:b/>
          <w:bCs/>
          <w:sz w:val="22"/>
          <w:szCs w:val="22"/>
          <w:lang w:val="en-GB"/>
        </w:rPr>
        <w:t xml:space="preserve"> Penolong</w:t>
      </w:r>
      <w:r w:rsidR="00634CA8" w:rsidRPr="00EB5E9A">
        <w:rPr>
          <w:rFonts w:ascii="Times New Roman" w:hAnsi="Times New Roman" w:cs="Times New Roman"/>
          <w:b/>
          <w:bCs/>
          <w:sz w:val="22"/>
          <w:szCs w:val="22"/>
        </w:rPr>
        <w:t xml:space="preserve"> (</w:t>
      </w:r>
      <w:r w:rsidR="00634CA8" w:rsidRPr="00EB5E9A">
        <w:rPr>
          <w:rFonts w:ascii="Times New Roman" w:hAnsi="Times New Roman" w:cs="Times New Roman"/>
          <w:b/>
          <w:bCs/>
          <w:i/>
          <w:sz w:val="22"/>
          <w:szCs w:val="22"/>
        </w:rPr>
        <w:t>Lifebuoy</w:t>
      </w:r>
      <w:r w:rsidR="00634CA8" w:rsidRPr="00EB5E9A">
        <w:rPr>
          <w:rFonts w:ascii="Times New Roman" w:hAnsi="Times New Roman" w:cs="Times New Roman"/>
          <w:b/>
          <w:bCs/>
          <w:sz w:val="22"/>
          <w:szCs w:val="22"/>
        </w:rPr>
        <w:t xml:space="preserve">) </w:t>
      </w:r>
    </w:p>
    <w:p w14:paraId="2E09177C" w14:textId="136D5B28" w:rsidR="00634CA8" w:rsidRPr="00EB5E9A" w:rsidRDefault="001C23C2" w:rsidP="00374755">
      <w:pPr>
        <w:ind w:left="959" w:firstLine="301"/>
        <w:jc w:val="center"/>
        <w:rPr>
          <w:rFonts w:ascii="Times New Roman" w:hAnsi="Times New Roman" w:cs="Times New Roman"/>
          <w:b/>
          <w:bCs/>
          <w:sz w:val="22"/>
          <w:szCs w:val="22"/>
          <w:lang w:val="en-GB"/>
        </w:rPr>
      </w:pPr>
      <w:proofErr w:type="gramStart"/>
      <w:r w:rsidRPr="00EB5E9A">
        <w:rPr>
          <w:rFonts w:ascii="Times New Roman" w:hAnsi="Times New Roman" w:cs="Times New Roman"/>
          <w:b/>
          <w:bCs/>
          <w:sz w:val="22"/>
          <w:szCs w:val="22"/>
          <w:lang w:val="en-GB"/>
        </w:rPr>
        <w:t>di</w:t>
      </w:r>
      <w:proofErr w:type="gramEnd"/>
      <w:r w:rsidRPr="00EB5E9A">
        <w:rPr>
          <w:rFonts w:ascii="Times New Roman" w:hAnsi="Times New Roman" w:cs="Times New Roman"/>
          <w:b/>
          <w:bCs/>
          <w:sz w:val="22"/>
          <w:szCs w:val="22"/>
          <w:lang w:val="en-GB"/>
        </w:rPr>
        <w:t xml:space="preserve"> KMP. PORTLINK V</w:t>
      </w:r>
    </w:p>
    <w:p w14:paraId="345ED1C5" w14:textId="1AB5E0D9" w:rsidR="008821C2" w:rsidRPr="00302173" w:rsidRDefault="0001490B" w:rsidP="00302173">
      <w:pPr>
        <w:pStyle w:val="ListParagraph"/>
        <w:spacing w:line="360" w:lineRule="auto"/>
        <w:ind w:left="851"/>
        <w:jc w:val="both"/>
        <w:rPr>
          <w:rFonts w:ascii="Times New Roman" w:hAnsi="Times New Roman"/>
          <w:bCs/>
          <w:i/>
        </w:rPr>
      </w:pPr>
      <w:r w:rsidRPr="006621B6">
        <w:rPr>
          <w:rFonts w:ascii="Times New Roman" w:hAnsi="Times New Roman"/>
          <w:bCs/>
          <w:i/>
        </w:rPr>
        <w:t>Sum</w:t>
      </w:r>
      <w:r>
        <w:rPr>
          <w:rFonts w:ascii="Times New Roman" w:hAnsi="Times New Roman"/>
          <w:bCs/>
          <w:i/>
        </w:rPr>
        <w:t xml:space="preserve">ber: Hasil Dokumentasi Pribadi Tim PKL Banten, </w:t>
      </w:r>
      <w:r w:rsidRPr="006621B6">
        <w:rPr>
          <w:rFonts w:ascii="Times New Roman" w:hAnsi="Times New Roman"/>
          <w:bCs/>
          <w:i/>
        </w:rPr>
        <w:t>(2022)</w:t>
      </w:r>
    </w:p>
    <w:p w14:paraId="371DE58E" w14:textId="77777777" w:rsidR="00C7577D" w:rsidRDefault="00C7577D" w:rsidP="0001490B">
      <w:pPr>
        <w:pStyle w:val="ListParagraph"/>
        <w:spacing w:line="360" w:lineRule="auto"/>
        <w:ind w:left="851"/>
        <w:jc w:val="both"/>
        <w:rPr>
          <w:rFonts w:ascii="Times New Roman" w:hAnsi="Times New Roman"/>
          <w:bCs/>
          <w:i/>
        </w:rPr>
      </w:pPr>
    </w:p>
    <w:p w14:paraId="21CE6E53" w14:textId="086FC4EF" w:rsidR="00634CA8" w:rsidRPr="0001490B" w:rsidRDefault="00374755" w:rsidP="0001490B">
      <w:pPr>
        <w:pStyle w:val="ListParagraph"/>
        <w:spacing w:line="360" w:lineRule="auto"/>
        <w:ind w:left="851"/>
        <w:jc w:val="both"/>
        <w:rPr>
          <w:rFonts w:ascii="Times New Roman" w:hAnsi="Times New Roman"/>
          <w:bCs/>
          <w:i/>
        </w:rPr>
      </w:pPr>
      <w:r w:rsidRPr="00C65815">
        <w:rPr>
          <w:noProof/>
          <w:lang w:eastAsia="en-US"/>
        </w:rPr>
        <w:drawing>
          <wp:anchor distT="0" distB="0" distL="114300" distR="114300" simplePos="0" relativeHeight="251673600" behindDoc="0" locked="0" layoutInCell="1" allowOverlap="1" wp14:anchorId="1242FB01" wp14:editId="60F75C24">
            <wp:simplePos x="0" y="0"/>
            <wp:positionH relativeFrom="column">
              <wp:posOffset>1586048</wp:posOffset>
            </wp:positionH>
            <wp:positionV relativeFrom="paragraph">
              <wp:posOffset>-3266</wp:posOffset>
            </wp:positionV>
            <wp:extent cx="2263865" cy="2329409"/>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0px-Ring_buoy_with_light.jpg"/>
                    <pic:cNvPicPr/>
                  </pic:nvPicPr>
                  <pic:blipFill rotWithShape="1">
                    <a:blip r:embed="rId138">
                      <a:extLst>
                        <a:ext uri="{28A0092B-C50C-407E-A947-70E740481C1C}">
                          <a14:useLocalDpi xmlns:a14="http://schemas.microsoft.com/office/drawing/2010/main" val="0"/>
                        </a:ext>
                      </a:extLst>
                    </a:blip>
                    <a:srcRect t="3205"/>
                    <a:stretch/>
                  </pic:blipFill>
                  <pic:spPr bwMode="auto">
                    <a:xfrm>
                      <a:off x="0" y="0"/>
                      <a:ext cx="2268073" cy="2333738"/>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B3CB3" w14:textId="24A18D19" w:rsidR="00634CA8" w:rsidRDefault="00634CA8" w:rsidP="00634CA8">
      <w:pPr>
        <w:tabs>
          <w:tab w:val="left" w:pos="6946"/>
        </w:tabs>
        <w:spacing w:line="360" w:lineRule="auto"/>
        <w:ind w:left="966"/>
        <w:jc w:val="center"/>
        <w:rPr>
          <w:rFonts w:ascii="Times New Roman" w:hAnsi="Times New Roman" w:cs="Times New Roman"/>
          <w:b/>
          <w:sz w:val="24"/>
          <w:szCs w:val="24"/>
        </w:rPr>
      </w:pPr>
    </w:p>
    <w:p w14:paraId="38044AA3" w14:textId="77777777" w:rsidR="00634CA8" w:rsidRPr="001B04B2" w:rsidRDefault="00634CA8" w:rsidP="00634CA8">
      <w:pPr>
        <w:pStyle w:val="ListParagraph"/>
      </w:pPr>
    </w:p>
    <w:p w14:paraId="17B01E1E" w14:textId="77777777" w:rsidR="00634CA8" w:rsidRDefault="00634CA8" w:rsidP="00634CA8">
      <w:pPr>
        <w:tabs>
          <w:tab w:val="left" w:pos="1400"/>
        </w:tabs>
        <w:spacing w:line="360" w:lineRule="auto"/>
        <w:ind w:leftChars="600" w:left="1200"/>
        <w:jc w:val="both"/>
        <w:rPr>
          <w:rFonts w:ascii="Times New Roman" w:hAnsi="Times New Roman" w:cs="Times New Roman"/>
          <w:sz w:val="24"/>
          <w:szCs w:val="24"/>
        </w:rPr>
      </w:pPr>
    </w:p>
    <w:p w14:paraId="5A8022A3" w14:textId="77777777" w:rsidR="00634CA8" w:rsidRDefault="00634CA8" w:rsidP="00634CA8">
      <w:pPr>
        <w:tabs>
          <w:tab w:val="left" w:pos="1400"/>
        </w:tabs>
        <w:spacing w:line="360" w:lineRule="auto"/>
        <w:ind w:leftChars="600" w:left="1200"/>
        <w:jc w:val="both"/>
        <w:rPr>
          <w:rFonts w:ascii="Times New Roman" w:hAnsi="Times New Roman" w:cs="Times New Roman"/>
          <w:sz w:val="24"/>
          <w:szCs w:val="24"/>
        </w:rPr>
      </w:pPr>
    </w:p>
    <w:p w14:paraId="00BDBAD5" w14:textId="77777777" w:rsidR="00634CA8" w:rsidRDefault="00634CA8" w:rsidP="00634CA8">
      <w:pPr>
        <w:tabs>
          <w:tab w:val="left" w:pos="1400"/>
        </w:tabs>
        <w:spacing w:line="360" w:lineRule="auto"/>
        <w:ind w:leftChars="600" w:left="1200"/>
        <w:jc w:val="both"/>
        <w:rPr>
          <w:rFonts w:ascii="Times New Roman" w:hAnsi="Times New Roman" w:cs="Times New Roman"/>
          <w:sz w:val="24"/>
          <w:szCs w:val="24"/>
        </w:rPr>
      </w:pPr>
    </w:p>
    <w:p w14:paraId="54CA2220" w14:textId="0AB35DBA" w:rsidR="00634CA8" w:rsidRDefault="00634CA8" w:rsidP="00374755"/>
    <w:p w14:paraId="1E1F56F4" w14:textId="77777777" w:rsidR="00302173" w:rsidRPr="00302173" w:rsidRDefault="00302173" w:rsidP="00302173">
      <w:pPr>
        <w:pStyle w:val="ListParagraph"/>
      </w:pPr>
    </w:p>
    <w:p w14:paraId="698C1035" w14:textId="04BF7105" w:rsidR="00634CA8" w:rsidRPr="00EB5E9A" w:rsidRDefault="00634CA8" w:rsidP="00634CA8">
      <w:pPr>
        <w:ind w:left="539"/>
        <w:jc w:val="center"/>
        <w:rPr>
          <w:rFonts w:ascii="Times New Roman" w:hAnsi="Times New Roman" w:cs="Times New Roman"/>
          <w:b/>
          <w:bCs/>
          <w:i/>
          <w:sz w:val="22"/>
          <w:szCs w:val="22"/>
          <w:lang w:val="en-GB"/>
        </w:rPr>
      </w:pPr>
      <w:r w:rsidRPr="00EB5E9A">
        <w:rPr>
          <w:rFonts w:ascii="Times New Roman" w:hAnsi="Times New Roman" w:cs="Times New Roman"/>
          <w:b/>
          <w:bCs/>
          <w:sz w:val="22"/>
          <w:szCs w:val="22"/>
        </w:rPr>
        <w:t>G</w:t>
      </w:r>
      <w:r w:rsidR="00374755" w:rsidRPr="00EB5E9A">
        <w:rPr>
          <w:rFonts w:ascii="Times New Roman" w:hAnsi="Times New Roman" w:cs="Times New Roman"/>
          <w:b/>
          <w:bCs/>
          <w:sz w:val="22"/>
          <w:szCs w:val="22"/>
        </w:rPr>
        <w:t xml:space="preserve">ambar 4.30 </w:t>
      </w:r>
      <w:r w:rsidRPr="00EB5E9A">
        <w:rPr>
          <w:rFonts w:ascii="Times New Roman" w:hAnsi="Times New Roman" w:cs="Times New Roman"/>
          <w:b/>
          <w:bCs/>
          <w:sz w:val="22"/>
          <w:szCs w:val="22"/>
          <w:lang w:val="en-GB"/>
        </w:rPr>
        <w:t xml:space="preserve">Pelampung Penolong </w:t>
      </w:r>
      <w:r w:rsidRPr="00EB5E9A">
        <w:rPr>
          <w:rFonts w:ascii="Times New Roman" w:hAnsi="Times New Roman" w:cs="Times New Roman"/>
          <w:b/>
          <w:bCs/>
          <w:i/>
          <w:sz w:val="22"/>
          <w:szCs w:val="22"/>
          <w:lang w:val="en-GB"/>
        </w:rPr>
        <w:t>(</w:t>
      </w:r>
      <w:r w:rsidRPr="00EB5E9A">
        <w:rPr>
          <w:rFonts w:ascii="Times New Roman" w:hAnsi="Times New Roman" w:cs="Times New Roman"/>
          <w:b/>
          <w:bCs/>
          <w:i/>
          <w:sz w:val="22"/>
          <w:szCs w:val="22"/>
        </w:rPr>
        <w:t>Lifebuoy</w:t>
      </w:r>
      <w:r w:rsidRPr="00EB5E9A">
        <w:rPr>
          <w:rFonts w:ascii="Times New Roman" w:hAnsi="Times New Roman" w:cs="Times New Roman"/>
          <w:b/>
          <w:bCs/>
          <w:i/>
          <w:sz w:val="22"/>
          <w:szCs w:val="22"/>
          <w:lang w:val="en-GB"/>
        </w:rPr>
        <w:t xml:space="preserve">) </w:t>
      </w:r>
      <w:r w:rsidRPr="00EB5E9A">
        <w:rPr>
          <w:rFonts w:ascii="Times New Roman" w:hAnsi="Times New Roman" w:cs="Times New Roman"/>
          <w:b/>
          <w:bCs/>
          <w:sz w:val="22"/>
          <w:szCs w:val="22"/>
          <w:lang w:val="en-GB"/>
        </w:rPr>
        <w:t xml:space="preserve">dengan </w:t>
      </w:r>
      <w:r w:rsidRPr="00EB5E9A">
        <w:rPr>
          <w:rFonts w:ascii="Times New Roman" w:hAnsi="Times New Roman" w:cs="Times New Roman"/>
          <w:b/>
          <w:bCs/>
          <w:i/>
          <w:sz w:val="22"/>
          <w:szCs w:val="22"/>
          <w:lang w:val="en-GB"/>
        </w:rPr>
        <w:t>Self Igniting Light</w:t>
      </w:r>
      <w:r w:rsidR="0001490B">
        <w:rPr>
          <w:rFonts w:ascii="Times New Roman" w:hAnsi="Times New Roman" w:cs="Times New Roman"/>
          <w:b/>
          <w:bCs/>
          <w:i/>
          <w:sz w:val="22"/>
          <w:szCs w:val="22"/>
          <w:lang w:val="en-GB"/>
        </w:rPr>
        <w:t xml:space="preserve"> </w:t>
      </w:r>
      <w:r w:rsidR="0001490B" w:rsidRPr="0001490B">
        <w:rPr>
          <w:rFonts w:ascii="Times New Roman" w:hAnsi="Times New Roman" w:cs="Times New Roman"/>
          <w:b/>
          <w:bCs/>
          <w:sz w:val="22"/>
          <w:szCs w:val="22"/>
          <w:lang w:val="en-GB"/>
        </w:rPr>
        <w:t>Sesuai SOLAS</w:t>
      </w:r>
    </w:p>
    <w:p w14:paraId="760CAF72" w14:textId="749C9AB9" w:rsidR="00634CA8" w:rsidRPr="00302173" w:rsidRDefault="00634CA8" w:rsidP="00302173">
      <w:pPr>
        <w:ind w:left="1260"/>
        <w:jc w:val="both"/>
        <w:rPr>
          <w:rFonts w:ascii="Times New Roman" w:hAnsi="Times New Roman" w:cs="Times New Roman"/>
          <w:i/>
        </w:rPr>
      </w:pPr>
      <w:r w:rsidRPr="009E1BF9">
        <w:rPr>
          <w:rFonts w:ascii="Times New Roman" w:hAnsi="Times New Roman" w:cs="Times New Roman"/>
          <w:i/>
        </w:rPr>
        <w:t xml:space="preserve">    Sumber:</w:t>
      </w:r>
      <w:r>
        <w:rPr>
          <w:rFonts w:ascii="Times New Roman" w:hAnsi="Times New Roman" w:cs="Times New Roman"/>
          <w:i/>
          <w:lang w:val="en-GB"/>
        </w:rPr>
        <w:t xml:space="preserve"> Google I</w:t>
      </w:r>
      <w:r w:rsidRPr="009E1BF9">
        <w:rPr>
          <w:rFonts w:ascii="Times New Roman" w:hAnsi="Times New Roman" w:cs="Times New Roman"/>
          <w:i/>
          <w:lang w:val="en-GB"/>
        </w:rPr>
        <w:t>mages</w:t>
      </w:r>
      <w:r w:rsidRPr="009E1BF9">
        <w:rPr>
          <w:rFonts w:ascii="Times New Roman" w:hAnsi="Times New Roman" w:cs="Times New Roman"/>
          <w:i/>
        </w:rPr>
        <w:t>, (2022)</w:t>
      </w:r>
    </w:p>
    <w:p w14:paraId="5FB38ED7" w14:textId="338543BC" w:rsidR="00634CA8" w:rsidRDefault="00374755" w:rsidP="00634CA8">
      <w:pPr>
        <w:pStyle w:val="ListParagraph"/>
      </w:pPr>
      <w:r w:rsidRPr="00C65815">
        <w:rPr>
          <w:rFonts w:ascii="Times New Roman" w:hAnsi="Times New Roman" w:cs="Times New Roman"/>
          <w:b/>
          <w:noProof/>
          <w:sz w:val="24"/>
          <w:szCs w:val="24"/>
          <w:lang w:eastAsia="en-US"/>
        </w:rPr>
        <w:lastRenderedPageBreak/>
        <w:drawing>
          <wp:anchor distT="0" distB="0" distL="114300" distR="114300" simplePos="0" relativeHeight="251674624" behindDoc="0" locked="0" layoutInCell="1" allowOverlap="1" wp14:anchorId="646D035D" wp14:editId="0C96C884">
            <wp:simplePos x="0" y="0"/>
            <wp:positionH relativeFrom="column">
              <wp:posOffset>1346563</wp:posOffset>
            </wp:positionH>
            <wp:positionV relativeFrom="paragraph">
              <wp:posOffset>111035</wp:posOffset>
            </wp:positionV>
            <wp:extent cx="2810124" cy="2041076"/>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jpg"/>
                    <pic:cNvPicPr/>
                  </pic:nvPicPr>
                  <pic:blipFill rotWithShape="1">
                    <a:blip r:embed="rId139">
                      <a:extLst>
                        <a:ext uri="{28A0092B-C50C-407E-A947-70E740481C1C}">
                          <a14:useLocalDpi xmlns:a14="http://schemas.microsoft.com/office/drawing/2010/main" val="0"/>
                        </a:ext>
                      </a:extLst>
                    </a:blip>
                    <a:srcRect r="9028"/>
                    <a:stretch/>
                  </pic:blipFill>
                  <pic:spPr bwMode="auto">
                    <a:xfrm>
                      <a:off x="0" y="0"/>
                      <a:ext cx="2812684" cy="204293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7BB3A3" w14:textId="77777777" w:rsidR="00634CA8" w:rsidRDefault="00634CA8" w:rsidP="00634CA8">
      <w:pPr>
        <w:pStyle w:val="ListParagraph"/>
      </w:pPr>
    </w:p>
    <w:p w14:paraId="52A72C69" w14:textId="77777777" w:rsidR="00634CA8" w:rsidRDefault="00634CA8" w:rsidP="00634CA8">
      <w:pPr>
        <w:pStyle w:val="ListParagraph"/>
      </w:pPr>
    </w:p>
    <w:p w14:paraId="725F9AD3" w14:textId="71E9DB0C" w:rsidR="00634CA8" w:rsidRPr="005654A4" w:rsidRDefault="00634CA8" w:rsidP="00634CA8">
      <w:pPr>
        <w:rPr>
          <w:lang w:val="en-GB"/>
        </w:rPr>
      </w:pPr>
    </w:p>
    <w:p w14:paraId="58C372F5" w14:textId="77777777" w:rsidR="00634CA8" w:rsidRDefault="00634CA8" w:rsidP="00634CA8">
      <w:pPr>
        <w:tabs>
          <w:tab w:val="left" w:pos="1400"/>
        </w:tabs>
        <w:spacing w:line="360" w:lineRule="auto"/>
        <w:ind w:leftChars="600" w:left="1200"/>
        <w:jc w:val="both"/>
        <w:rPr>
          <w:rFonts w:ascii="Times New Roman" w:hAnsi="Times New Roman" w:cs="Times New Roman"/>
          <w:sz w:val="24"/>
          <w:szCs w:val="24"/>
        </w:rPr>
      </w:pPr>
    </w:p>
    <w:p w14:paraId="5D1E06D4" w14:textId="77777777" w:rsidR="00634CA8" w:rsidRDefault="00634CA8" w:rsidP="00634CA8">
      <w:pPr>
        <w:jc w:val="both"/>
        <w:rPr>
          <w:rFonts w:ascii="Times New Roman" w:hAnsi="Times New Roman" w:cs="Times New Roman"/>
          <w:sz w:val="24"/>
          <w:szCs w:val="24"/>
        </w:rPr>
      </w:pPr>
    </w:p>
    <w:p w14:paraId="63F8ED72" w14:textId="77777777" w:rsidR="00634CA8" w:rsidRPr="002622FC" w:rsidRDefault="00634CA8" w:rsidP="00634CA8">
      <w:pPr>
        <w:pStyle w:val="ListParagraph"/>
      </w:pPr>
    </w:p>
    <w:p w14:paraId="5FBA26F9" w14:textId="77777777" w:rsidR="00634CA8" w:rsidRDefault="00634CA8" w:rsidP="00634CA8">
      <w:pPr>
        <w:pStyle w:val="ListParagraph"/>
      </w:pPr>
    </w:p>
    <w:p w14:paraId="03760244" w14:textId="77777777" w:rsidR="00634CA8" w:rsidRDefault="00634CA8" w:rsidP="00634CA8">
      <w:pPr>
        <w:pStyle w:val="ListParagraph"/>
      </w:pPr>
    </w:p>
    <w:p w14:paraId="61419C14" w14:textId="77777777" w:rsidR="00634CA8" w:rsidRPr="00516068" w:rsidRDefault="00634CA8" w:rsidP="00634CA8">
      <w:pPr>
        <w:pStyle w:val="ListParagraph"/>
      </w:pPr>
    </w:p>
    <w:p w14:paraId="173687CC" w14:textId="77777777" w:rsidR="0001490B" w:rsidRDefault="00374755" w:rsidP="00634CA8">
      <w:pPr>
        <w:ind w:left="420" w:firstLine="420"/>
        <w:jc w:val="center"/>
        <w:rPr>
          <w:rFonts w:ascii="Times New Roman" w:hAnsi="Times New Roman" w:cs="Times New Roman"/>
          <w:b/>
          <w:bCs/>
          <w:sz w:val="22"/>
          <w:szCs w:val="22"/>
          <w:lang w:val="en-GB"/>
        </w:rPr>
      </w:pPr>
      <w:r w:rsidRPr="00EB5E9A">
        <w:rPr>
          <w:rFonts w:ascii="Times New Roman" w:hAnsi="Times New Roman" w:cs="Times New Roman"/>
          <w:b/>
          <w:bCs/>
          <w:sz w:val="22"/>
          <w:szCs w:val="22"/>
        </w:rPr>
        <w:t xml:space="preserve">Gambar 4.31 </w:t>
      </w:r>
      <w:r w:rsidR="00634CA8" w:rsidRPr="00EB5E9A">
        <w:rPr>
          <w:rFonts w:ascii="Times New Roman" w:hAnsi="Times New Roman" w:cs="Times New Roman"/>
          <w:b/>
          <w:bCs/>
          <w:sz w:val="22"/>
          <w:szCs w:val="22"/>
          <w:lang w:val="en-GB"/>
        </w:rPr>
        <w:t xml:space="preserve">Pelampung Penolong </w:t>
      </w:r>
      <w:r w:rsidR="00634CA8" w:rsidRPr="00EB5E9A">
        <w:rPr>
          <w:rFonts w:ascii="Times New Roman" w:hAnsi="Times New Roman" w:cs="Times New Roman"/>
          <w:b/>
          <w:bCs/>
          <w:i/>
          <w:sz w:val="22"/>
          <w:szCs w:val="22"/>
          <w:lang w:val="en-GB"/>
        </w:rPr>
        <w:t>(</w:t>
      </w:r>
      <w:r w:rsidR="00634CA8" w:rsidRPr="00EB5E9A">
        <w:rPr>
          <w:rFonts w:ascii="Times New Roman" w:hAnsi="Times New Roman" w:cs="Times New Roman"/>
          <w:b/>
          <w:bCs/>
          <w:i/>
          <w:sz w:val="22"/>
          <w:szCs w:val="22"/>
        </w:rPr>
        <w:t>Lifebuoy</w:t>
      </w:r>
      <w:r w:rsidR="00634CA8" w:rsidRPr="00EB5E9A">
        <w:rPr>
          <w:rFonts w:ascii="Times New Roman" w:hAnsi="Times New Roman" w:cs="Times New Roman"/>
          <w:b/>
          <w:bCs/>
          <w:i/>
          <w:sz w:val="22"/>
          <w:szCs w:val="22"/>
          <w:lang w:val="en-GB"/>
        </w:rPr>
        <w:t xml:space="preserve">) </w:t>
      </w:r>
      <w:r w:rsidR="00634CA8" w:rsidRPr="00EB5E9A">
        <w:rPr>
          <w:rFonts w:ascii="Times New Roman" w:hAnsi="Times New Roman" w:cs="Times New Roman"/>
          <w:b/>
          <w:bCs/>
          <w:sz w:val="22"/>
          <w:szCs w:val="22"/>
          <w:lang w:val="en-GB"/>
        </w:rPr>
        <w:t>dengan Isyarat Asap</w:t>
      </w:r>
      <w:r w:rsidR="0001490B">
        <w:rPr>
          <w:rFonts w:ascii="Times New Roman" w:hAnsi="Times New Roman" w:cs="Times New Roman"/>
          <w:b/>
          <w:bCs/>
          <w:sz w:val="22"/>
          <w:szCs w:val="22"/>
          <w:lang w:val="en-GB"/>
        </w:rPr>
        <w:t xml:space="preserve"> </w:t>
      </w:r>
    </w:p>
    <w:p w14:paraId="2D0DA001" w14:textId="54067800" w:rsidR="00634CA8" w:rsidRPr="00EB5E9A" w:rsidRDefault="0001490B" w:rsidP="00634CA8">
      <w:pPr>
        <w:ind w:left="420" w:firstLine="420"/>
        <w:jc w:val="center"/>
        <w:rPr>
          <w:rFonts w:ascii="Times New Roman" w:hAnsi="Times New Roman" w:cs="Times New Roman"/>
          <w:b/>
          <w:bCs/>
          <w:sz w:val="22"/>
          <w:szCs w:val="22"/>
        </w:rPr>
      </w:pPr>
      <w:r>
        <w:rPr>
          <w:rFonts w:ascii="Times New Roman" w:hAnsi="Times New Roman" w:cs="Times New Roman"/>
          <w:b/>
          <w:bCs/>
          <w:sz w:val="22"/>
          <w:szCs w:val="22"/>
          <w:lang w:val="en-GB"/>
        </w:rPr>
        <w:t>Sesuai SOLAS</w:t>
      </w:r>
    </w:p>
    <w:p w14:paraId="7EC0200D" w14:textId="0030F291" w:rsidR="00634CA8" w:rsidRDefault="00634CA8" w:rsidP="00634CA8">
      <w:pPr>
        <w:jc w:val="both"/>
        <w:rPr>
          <w:rFonts w:ascii="Times New Roman" w:hAnsi="Times New Roman" w:cs="Times New Roman"/>
          <w:i/>
        </w:rPr>
      </w:pP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sidR="00374755">
        <w:rPr>
          <w:rFonts w:ascii="Times New Roman" w:hAnsi="Times New Roman" w:cs="Times New Roman"/>
          <w:i/>
          <w:sz w:val="24"/>
          <w:szCs w:val="24"/>
        </w:rPr>
        <w:t xml:space="preserve"> </w:t>
      </w:r>
      <w:r w:rsidRPr="009E1BF9">
        <w:rPr>
          <w:rFonts w:ascii="Times New Roman" w:hAnsi="Times New Roman" w:cs="Times New Roman"/>
          <w:i/>
        </w:rPr>
        <w:t>Sumber:</w:t>
      </w:r>
      <w:r>
        <w:rPr>
          <w:rFonts w:ascii="Times New Roman" w:hAnsi="Times New Roman" w:cs="Times New Roman"/>
          <w:i/>
          <w:lang w:val="en-GB"/>
        </w:rPr>
        <w:t xml:space="preserve"> Google I</w:t>
      </w:r>
      <w:r w:rsidRPr="009E1BF9">
        <w:rPr>
          <w:rFonts w:ascii="Times New Roman" w:hAnsi="Times New Roman" w:cs="Times New Roman"/>
          <w:i/>
          <w:lang w:val="en-GB"/>
        </w:rPr>
        <w:t>mages</w:t>
      </w:r>
      <w:r w:rsidRPr="009E1BF9">
        <w:rPr>
          <w:rFonts w:ascii="Times New Roman" w:hAnsi="Times New Roman" w:cs="Times New Roman"/>
          <w:i/>
        </w:rPr>
        <w:t>, (2022)</w:t>
      </w:r>
    </w:p>
    <w:p w14:paraId="2B9A7CD3" w14:textId="77777777" w:rsidR="00634CA8" w:rsidRPr="009E1BF9" w:rsidRDefault="00634CA8" w:rsidP="00634CA8">
      <w:pPr>
        <w:pStyle w:val="ListParagraph"/>
      </w:pPr>
    </w:p>
    <w:p w14:paraId="60B365EB" w14:textId="3BDA270A" w:rsidR="00634CA8" w:rsidRPr="00374755" w:rsidRDefault="00634CA8" w:rsidP="00E56801">
      <w:pPr>
        <w:pStyle w:val="ListParagraph"/>
        <w:numPr>
          <w:ilvl w:val="0"/>
          <w:numId w:val="35"/>
        </w:numPr>
        <w:spacing w:line="360" w:lineRule="auto"/>
        <w:ind w:left="993"/>
        <w:jc w:val="both"/>
        <w:rPr>
          <w:rFonts w:ascii="Times New Roman" w:hAnsi="Times New Roman" w:cs="Times New Roman"/>
          <w:bCs/>
          <w:sz w:val="24"/>
          <w:szCs w:val="24"/>
        </w:rPr>
      </w:pPr>
      <w:r w:rsidRPr="00374755">
        <w:rPr>
          <w:rFonts w:ascii="Times New Roman" w:hAnsi="Times New Roman" w:cs="Times New Roman"/>
          <w:bCs/>
          <w:sz w:val="24"/>
          <w:szCs w:val="24"/>
        </w:rPr>
        <w:t>Sekoci (</w:t>
      </w:r>
      <w:r w:rsidRPr="00374755">
        <w:rPr>
          <w:rFonts w:ascii="Times New Roman" w:hAnsi="Times New Roman" w:cs="Times New Roman"/>
          <w:bCs/>
          <w:i/>
          <w:iCs/>
          <w:sz w:val="24"/>
          <w:szCs w:val="24"/>
        </w:rPr>
        <w:t>Lifeboat)</w:t>
      </w:r>
    </w:p>
    <w:p w14:paraId="5B61D669" w14:textId="3733311A" w:rsidR="00634CA8" w:rsidRDefault="00374755" w:rsidP="008821C2">
      <w:pPr>
        <w:tabs>
          <w:tab w:val="left" w:pos="993"/>
        </w:tabs>
        <w:spacing w:line="360" w:lineRule="auto"/>
        <w:ind w:leftChars="496" w:left="99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34CA8">
        <w:rPr>
          <w:rFonts w:ascii="Times New Roman" w:hAnsi="Times New Roman" w:cs="Times New Roman"/>
          <w:sz w:val="24"/>
          <w:szCs w:val="24"/>
        </w:rPr>
        <w:t>K</w:t>
      </w:r>
      <w:r w:rsidR="00634CA8">
        <w:rPr>
          <w:rFonts w:ascii="Times New Roman" w:hAnsi="Times New Roman" w:cs="Times New Roman"/>
          <w:sz w:val="24"/>
          <w:szCs w:val="24"/>
          <w:lang w:val="en-GB"/>
        </w:rPr>
        <w:t xml:space="preserve">apal penumpang yang bertonase kotor kurang dari 500 harus memiliki 1 sekoci penyelamat dan kapal penumpang yang memliki tonase kotor lebih dari 500 harus memiliki 2 sekoci penyelamat yang diletakkan pada sisi – sisi kapal. Hal tersebut </w:t>
      </w:r>
      <w:r w:rsidR="00634CA8" w:rsidRPr="00C65815">
        <w:rPr>
          <w:rFonts w:ascii="Times New Roman" w:hAnsi="Times New Roman" w:cs="Times New Roman"/>
          <w:sz w:val="24"/>
          <w:szCs w:val="24"/>
        </w:rPr>
        <w:t xml:space="preserve">Berdasarkan </w:t>
      </w:r>
      <w:r w:rsidR="00634CA8" w:rsidRPr="00C65815">
        <w:rPr>
          <w:rFonts w:ascii="Times New Roman" w:hAnsi="Times New Roman" w:cs="Times New Roman"/>
          <w:i/>
          <w:sz w:val="24"/>
          <w:szCs w:val="24"/>
        </w:rPr>
        <w:t xml:space="preserve">Safety </w:t>
      </w:r>
      <w:proofErr w:type="gramStart"/>
      <w:r w:rsidR="00634CA8" w:rsidRPr="00C65815">
        <w:rPr>
          <w:rFonts w:ascii="Times New Roman" w:hAnsi="Times New Roman" w:cs="Times New Roman"/>
          <w:i/>
          <w:sz w:val="24"/>
          <w:szCs w:val="24"/>
        </w:rPr>
        <w:t>Of</w:t>
      </w:r>
      <w:proofErr w:type="gramEnd"/>
      <w:r w:rsidR="00634CA8" w:rsidRPr="00C65815">
        <w:rPr>
          <w:rFonts w:ascii="Times New Roman" w:hAnsi="Times New Roman" w:cs="Times New Roman"/>
          <w:i/>
          <w:sz w:val="24"/>
          <w:szCs w:val="24"/>
        </w:rPr>
        <w:t xml:space="preserve"> Life At Sea</w:t>
      </w:r>
      <w:r w:rsidR="00634CA8" w:rsidRPr="00C65815">
        <w:rPr>
          <w:rFonts w:ascii="Times New Roman" w:hAnsi="Times New Roman" w:cs="Times New Roman"/>
          <w:sz w:val="24"/>
          <w:szCs w:val="24"/>
        </w:rPr>
        <w:t xml:space="preserve"> </w:t>
      </w:r>
      <w:r w:rsidR="00634CA8" w:rsidRPr="007F0025">
        <w:rPr>
          <w:rFonts w:ascii="Times New Roman" w:hAnsi="Times New Roman" w:cs="Times New Roman"/>
          <w:i/>
          <w:sz w:val="24"/>
          <w:szCs w:val="24"/>
        </w:rPr>
        <w:t>(SOLAS)</w:t>
      </w:r>
      <w:r w:rsidR="008821C2">
        <w:rPr>
          <w:rFonts w:ascii="Times New Roman" w:hAnsi="Times New Roman" w:cs="Times New Roman"/>
          <w:sz w:val="24"/>
          <w:szCs w:val="24"/>
        </w:rPr>
        <w:t>.</w:t>
      </w:r>
    </w:p>
    <w:p w14:paraId="41EF90A1" w14:textId="77777777" w:rsidR="00302173" w:rsidRPr="00302173" w:rsidRDefault="00302173" w:rsidP="00302173">
      <w:pPr>
        <w:pStyle w:val="ListParagraph"/>
        <w:rPr>
          <w:lang w:val="en-GB"/>
        </w:rPr>
      </w:pPr>
    </w:p>
    <w:p w14:paraId="536B6F55" w14:textId="654268DA" w:rsidR="00634CA8" w:rsidRPr="00C92C53" w:rsidRDefault="00374755" w:rsidP="00374755">
      <w:pPr>
        <w:ind w:left="1260"/>
        <w:jc w:val="center"/>
        <w:rPr>
          <w:rFonts w:ascii="Times New Roman" w:hAnsi="Times New Roman" w:cs="Times New Roman"/>
          <w:b/>
          <w:bCs/>
          <w:sz w:val="24"/>
          <w:szCs w:val="24"/>
          <w:lang w:val="en-GB"/>
        </w:rPr>
      </w:pPr>
      <w:r>
        <w:rPr>
          <w:rFonts w:ascii="Times New Roman" w:hAnsi="Times New Roman" w:cs="Times New Roman"/>
          <w:b/>
          <w:bCs/>
          <w:sz w:val="24"/>
          <w:szCs w:val="24"/>
        </w:rPr>
        <w:t xml:space="preserve"> </w:t>
      </w:r>
      <w:r w:rsidR="00634CA8" w:rsidRPr="00C92C53">
        <w:rPr>
          <w:rFonts w:ascii="Times New Roman" w:hAnsi="Times New Roman" w:cs="Times New Roman"/>
          <w:b/>
          <w:bCs/>
          <w:sz w:val="24"/>
          <w:szCs w:val="24"/>
        </w:rPr>
        <w:t xml:space="preserve">Tabel </w:t>
      </w:r>
      <w:r>
        <w:rPr>
          <w:rFonts w:ascii="Times New Roman" w:hAnsi="Times New Roman" w:cs="Times New Roman"/>
          <w:b/>
          <w:bCs/>
          <w:sz w:val="24"/>
          <w:szCs w:val="24"/>
        </w:rPr>
        <w:t>4.15</w:t>
      </w:r>
      <w:r w:rsidR="00634CA8" w:rsidRPr="00C92C53">
        <w:rPr>
          <w:rFonts w:ascii="Times New Roman" w:hAnsi="Times New Roman" w:cs="Times New Roman"/>
          <w:b/>
          <w:bCs/>
          <w:sz w:val="24"/>
          <w:szCs w:val="24"/>
        </w:rPr>
        <w:t xml:space="preserve"> </w:t>
      </w:r>
      <w:r w:rsidR="00634CA8">
        <w:rPr>
          <w:rFonts w:ascii="Times New Roman" w:hAnsi="Times New Roman" w:cs="Times New Roman"/>
          <w:b/>
          <w:bCs/>
          <w:sz w:val="24"/>
          <w:szCs w:val="24"/>
          <w:lang w:val="en-GB"/>
        </w:rPr>
        <w:t xml:space="preserve">Persyaratan Sekoci </w:t>
      </w:r>
      <w:r w:rsidR="00634CA8" w:rsidRPr="002617CD">
        <w:rPr>
          <w:rFonts w:ascii="Times New Roman" w:hAnsi="Times New Roman" w:cs="Times New Roman"/>
          <w:b/>
          <w:bCs/>
          <w:i/>
          <w:sz w:val="24"/>
          <w:szCs w:val="24"/>
          <w:lang w:val="en-GB"/>
        </w:rPr>
        <w:t>(Lifeboat)</w:t>
      </w:r>
      <w:r w:rsidR="00634CA8">
        <w:rPr>
          <w:rFonts w:ascii="Times New Roman" w:hAnsi="Times New Roman" w:cs="Times New Roman"/>
          <w:b/>
          <w:bCs/>
          <w:sz w:val="24"/>
          <w:szCs w:val="24"/>
          <w:lang w:val="en-GB"/>
        </w:rPr>
        <w:t xml:space="preserve"> S</w:t>
      </w:r>
      <w:r w:rsidR="00634CA8" w:rsidRPr="00C92C53">
        <w:rPr>
          <w:rFonts w:ascii="Times New Roman" w:hAnsi="Times New Roman" w:cs="Times New Roman"/>
          <w:b/>
          <w:bCs/>
          <w:sz w:val="24"/>
          <w:szCs w:val="24"/>
          <w:lang w:val="en-GB"/>
        </w:rPr>
        <w:t>esuai SOLAS</w:t>
      </w:r>
    </w:p>
    <w:tbl>
      <w:tblPr>
        <w:tblStyle w:val="TableGrid2"/>
        <w:tblpPr w:leftFromText="180" w:rightFromText="180" w:vertAnchor="text" w:horzAnchor="page" w:tblpX="3544" w:tblpY="186"/>
        <w:tblW w:w="0" w:type="auto"/>
        <w:tblLook w:val="04A0" w:firstRow="1" w:lastRow="0" w:firstColumn="1" w:lastColumn="0" w:noHBand="0" w:noVBand="1"/>
      </w:tblPr>
      <w:tblGrid>
        <w:gridCol w:w="2090"/>
        <w:gridCol w:w="1720"/>
        <w:gridCol w:w="3158"/>
      </w:tblGrid>
      <w:tr w:rsidR="00374755" w14:paraId="1CBD43C2" w14:textId="77777777" w:rsidTr="00302173">
        <w:trPr>
          <w:trHeight w:val="363"/>
        </w:trPr>
        <w:tc>
          <w:tcPr>
            <w:tcW w:w="2090" w:type="dxa"/>
            <w:shd w:val="clear" w:color="auto" w:fill="F7CAAC" w:themeFill="accent2" w:themeFillTint="66"/>
          </w:tcPr>
          <w:p w14:paraId="34F68E1E" w14:textId="77777777" w:rsidR="00374755" w:rsidRPr="00151CC3" w:rsidRDefault="00374755" w:rsidP="00374755">
            <w:pPr>
              <w:widowControl w:val="0"/>
              <w:jc w:val="center"/>
              <w:rPr>
                <w:b/>
                <w:sz w:val="22"/>
                <w:szCs w:val="22"/>
                <w:lang w:val="en-GB" w:eastAsia="en-GB"/>
              </w:rPr>
            </w:pPr>
            <w:r w:rsidRPr="00151CC3">
              <w:rPr>
                <w:b/>
                <w:sz w:val="22"/>
                <w:szCs w:val="22"/>
                <w:lang w:val="en-GB" w:eastAsia="en-GB"/>
              </w:rPr>
              <w:t>Jumlah</w:t>
            </w:r>
          </w:p>
        </w:tc>
        <w:tc>
          <w:tcPr>
            <w:tcW w:w="1720" w:type="dxa"/>
            <w:shd w:val="clear" w:color="auto" w:fill="F7CAAC" w:themeFill="accent2" w:themeFillTint="66"/>
          </w:tcPr>
          <w:p w14:paraId="71B6DA94" w14:textId="77777777" w:rsidR="00374755" w:rsidRPr="00151CC3" w:rsidRDefault="00374755" w:rsidP="00374755">
            <w:pPr>
              <w:widowControl w:val="0"/>
              <w:jc w:val="center"/>
              <w:rPr>
                <w:b/>
                <w:sz w:val="22"/>
                <w:szCs w:val="22"/>
                <w:lang w:val="en-GB" w:eastAsia="en-GB"/>
              </w:rPr>
            </w:pPr>
            <w:r w:rsidRPr="00151CC3">
              <w:rPr>
                <w:b/>
                <w:sz w:val="22"/>
                <w:szCs w:val="22"/>
                <w:lang w:val="en-GB" w:eastAsia="en-GB"/>
              </w:rPr>
              <w:t>GT</w:t>
            </w:r>
          </w:p>
        </w:tc>
        <w:tc>
          <w:tcPr>
            <w:tcW w:w="3158" w:type="dxa"/>
            <w:shd w:val="clear" w:color="auto" w:fill="F7CAAC" w:themeFill="accent2" w:themeFillTint="66"/>
          </w:tcPr>
          <w:p w14:paraId="0EEC5D20" w14:textId="77777777" w:rsidR="00374755" w:rsidRPr="00151CC3" w:rsidRDefault="00374755" w:rsidP="00374755">
            <w:pPr>
              <w:widowControl w:val="0"/>
              <w:jc w:val="center"/>
              <w:rPr>
                <w:b/>
                <w:sz w:val="22"/>
                <w:szCs w:val="22"/>
                <w:lang w:val="en-GB" w:eastAsia="en-GB"/>
              </w:rPr>
            </w:pPr>
            <w:r w:rsidRPr="00151CC3">
              <w:rPr>
                <w:b/>
                <w:sz w:val="22"/>
                <w:szCs w:val="22"/>
                <w:lang w:val="en-GB" w:eastAsia="en-GB"/>
              </w:rPr>
              <w:t>Kondisi</w:t>
            </w:r>
          </w:p>
        </w:tc>
      </w:tr>
      <w:tr w:rsidR="00374755" w14:paraId="3EADD6AC" w14:textId="77777777" w:rsidTr="00302173">
        <w:trPr>
          <w:trHeight w:val="363"/>
        </w:trPr>
        <w:tc>
          <w:tcPr>
            <w:tcW w:w="2090" w:type="dxa"/>
          </w:tcPr>
          <w:p w14:paraId="23DD269F" w14:textId="77777777" w:rsidR="00374755" w:rsidRPr="00151CC3" w:rsidRDefault="00374755" w:rsidP="00374755">
            <w:pPr>
              <w:widowControl w:val="0"/>
              <w:jc w:val="center"/>
              <w:rPr>
                <w:b/>
                <w:sz w:val="22"/>
                <w:szCs w:val="22"/>
                <w:lang w:val="en-GB" w:eastAsia="en-GB"/>
              </w:rPr>
            </w:pPr>
            <w:r w:rsidRPr="00151CC3">
              <w:rPr>
                <w:b/>
                <w:sz w:val="22"/>
                <w:szCs w:val="22"/>
                <w:lang w:val="en-GB" w:eastAsia="en-GB"/>
              </w:rPr>
              <w:t>1</w:t>
            </w:r>
          </w:p>
        </w:tc>
        <w:tc>
          <w:tcPr>
            <w:tcW w:w="1720" w:type="dxa"/>
          </w:tcPr>
          <w:p w14:paraId="761F5DA0" w14:textId="77777777" w:rsidR="00374755" w:rsidRPr="00151CC3" w:rsidRDefault="00374755" w:rsidP="00374755">
            <w:pPr>
              <w:widowControl w:val="0"/>
              <w:jc w:val="center"/>
              <w:rPr>
                <w:b/>
                <w:sz w:val="22"/>
                <w:szCs w:val="22"/>
                <w:lang w:val="en-GB" w:eastAsia="en-GB"/>
              </w:rPr>
            </w:pPr>
            <w:r w:rsidRPr="00151CC3">
              <w:rPr>
                <w:b/>
                <w:sz w:val="22"/>
                <w:szCs w:val="22"/>
                <w:lang w:val="en-GB" w:eastAsia="en-GB"/>
              </w:rPr>
              <w:t>&lt;500</w:t>
            </w:r>
          </w:p>
        </w:tc>
        <w:tc>
          <w:tcPr>
            <w:tcW w:w="3158" w:type="dxa"/>
            <w:vMerge w:val="restart"/>
          </w:tcPr>
          <w:p w14:paraId="2C57C859" w14:textId="77777777" w:rsidR="00374755" w:rsidRPr="00151CC3" w:rsidRDefault="00374755" w:rsidP="00374755">
            <w:pPr>
              <w:widowControl w:val="0"/>
              <w:jc w:val="both"/>
              <w:rPr>
                <w:b/>
                <w:sz w:val="22"/>
                <w:szCs w:val="22"/>
                <w:lang w:val="en-GB" w:eastAsia="en-GB"/>
              </w:rPr>
            </w:pPr>
            <w:r w:rsidRPr="00151CC3">
              <w:rPr>
                <w:sz w:val="22"/>
                <w:szCs w:val="22"/>
                <w:lang w:val="en-GB" w:eastAsia="en-GB"/>
              </w:rPr>
              <w:t>Dewi-dewi sekoci bisa dioperasikan dan dalam kondisi bisa dipakai</w:t>
            </w:r>
          </w:p>
        </w:tc>
      </w:tr>
      <w:tr w:rsidR="00374755" w14:paraId="752AAB3D" w14:textId="77777777" w:rsidTr="00302173">
        <w:tc>
          <w:tcPr>
            <w:tcW w:w="2090" w:type="dxa"/>
          </w:tcPr>
          <w:p w14:paraId="2E11643F" w14:textId="77777777" w:rsidR="00374755" w:rsidRDefault="00374755" w:rsidP="00374755">
            <w:pPr>
              <w:widowControl w:val="0"/>
              <w:jc w:val="center"/>
              <w:rPr>
                <w:b/>
                <w:sz w:val="24"/>
                <w:szCs w:val="24"/>
                <w:lang w:val="en-GB" w:eastAsia="en-GB"/>
              </w:rPr>
            </w:pPr>
            <w:r>
              <w:rPr>
                <w:b/>
                <w:sz w:val="24"/>
                <w:szCs w:val="24"/>
                <w:lang w:val="en-GB" w:eastAsia="en-GB"/>
              </w:rPr>
              <w:t>2</w:t>
            </w:r>
          </w:p>
        </w:tc>
        <w:tc>
          <w:tcPr>
            <w:tcW w:w="1720" w:type="dxa"/>
          </w:tcPr>
          <w:p w14:paraId="6C3F7D9B" w14:textId="77777777" w:rsidR="00374755" w:rsidRDefault="00374755" w:rsidP="00374755">
            <w:pPr>
              <w:widowControl w:val="0"/>
              <w:jc w:val="center"/>
              <w:rPr>
                <w:b/>
                <w:sz w:val="24"/>
                <w:szCs w:val="24"/>
                <w:lang w:val="en-GB" w:eastAsia="en-GB"/>
              </w:rPr>
            </w:pPr>
            <w:r>
              <w:rPr>
                <w:b/>
                <w:sz w:val="24"/>
                <w:szCs w:val="24"/>
                <w:lang w:val="en-GB" w:eastAsia="en-GB"/>
              </w:rPr>
              <w:t>&gt;500</w:t>
            </w:r>
          </w:p>
        </w:tc>
        <w:tc>
          <w:tcPr>
            <w:tcW w:w="3158" w:type="dxa"/>
            <w:vMerge/>
          </w:tcPr>
          <w:p w14:paraId="5AC29067" w14:textId="77777777" w:rsidR="00374755" w:rsidRDefault="00374755" w:rsidP="00374755">
            <w:pPr>
              <w:widowControl w:val="0"/>
              <w:jc w:val="center"/>
              <w:rPr>
                <w:b/>
                <w:sz w:val="24"/>
                <w:szCs w:val="24"/>
                <w:lang w:val="en-GB" w:eastAsia="en-GB"/>
              </w:rPr>
            </w:pPr>
          </w:p>
        </w:tc>
      </w:tr>
    </w:tbl>
    <w:p w14:paraId="5B9AED03" w14:textId="77777777" w:rsidR="00634CA8" w:rsidRDefault="00634CA8" w:rsidP="00634CA8">
      <w:pPr>
        <w:ind w:left="660"/>
        <w:jc w:val="center"/>
        <w:rPr>
          <w:rFonts w:ascii="Times New Roman" w:hAnsi="Times New Roman" w:cs="Times New Roman"/>
          <w:b/>
          <w:sz w:val="24"/>
          <w:szCs w:val="24"/>
          <w:lang w:val="en-GB"/>
        </w:rPr>
      </w:pPr>
    </w:p>
    <w:p w14:paraId="6D7922EA" w14:textId="77777777" w:rsidR="00374755" w:rsidRDefault="00374755" w:rsidP="00634CA8">
      <w:pPr>
        <w:spacing w:line="360" w:lineRule="auto"/>
        <w:ind w:left="420" w:firstLine="420"/>
        <w:rPr>
          <w:rFonts w:ascii="Times New Roman" w:hAnsi="Times New Roman" w:cs="Times New Roman"/>
          <w:i/>
        </w:rPr>
      </w:pPr>
    </w:p>
    <w:p w14:paraId="1AB3D948" w14:textId="26F514C6" w:rsidR="00374755" w:rsidRDefault="00374755" w:rsidP="008821C2">
      <w:pPr>
        <w:spacing w:line="360" w:lineRule="auto"/>
        <w:rPr>
          <w:rFonts w:ascii="Times New Roman" w:hAnsi="Times New Roman" w:cs="Times New Roman"/>
          <w:i/>
        </w:rPr>
      </w:pPr>
    </w:p>
    <w:p w14:paraId="232AA535" w14:textId="77777777" w:rsidR="008821C2" w:rsidRPr="008821C2" w:rsidRDefault="008821C2" w:rsidP="008821C2">
      <w:pPr>
        <w:pStyle w:val="ListParagraph"/>
      </w:pPr>
    </w:p>
    <w:p w14:paraId="1E429750" w14:textId="254E6A9E" w:rsidR="00634CA8" w:rsidRDefault="008821C2" w:rsidP="008821C2">
      <w:pPr>
        <w:spacing w:line="360" w:lineRule="auto"/>
        <w:ind w:left="420" w:firstLine="573"/>
        <w:rPr>
          <w:rFonts w:ascii="Times New Roman" w:hAnsi="Times New Roman" w:cs="Times New Roman"/>
          <w:i/>
        </w:rPr>
      </w:pPr>
      <w:r>
        <w:rPr>
          <w:rFonts w:ascii="Times New Roman" w:hAnsi="Times New Roman" w:cs="Times New Roman"/>
          <w:i/>
        </w:rPr>
        <w:t xml:space="preserve">  </w:t>
      </w:r>
      <w:r w:rsidR="00634CA8" w:rsidRPr="009E1BF9">
        <w:rPr>
          <w:rFonts w:ascii="Times New Roman" w:hAnsi="Times New Roman" w:cs="Times New Roman"/>
          <w:i/>
        </w:rPr>
        <w:t>Sumber</w:t>
      </w:r>
      <w:proofErr w:type="gramStart"/>
      <w:r w:rsidR="00634CA8" w:rsidRPr="009E1BF9">
        <w:rPr>
          <w:rFonts w:ascii="Times New Roman" w:hAnsi="Times New Roman" w:cs="Times New Roman"/>
          <w:i/>
        </w:rPr>
        <w:t>:SOLAS</w:t>
      </w:r>
      <w:r w:rsidR="00634CA8" w:rsidRPr="009E1BF9">
        <w:rPr>
          <w:rFonts w:ascii="Times New Roman" w:hAnsi="Times New Roman" w:cs="Times New Roman"/>
          <w:i/>
          <w:lang w:val="en-GB"/>
        </w:rPr>
        <w:t>’74</w:t>
      </w:r>
      <w:proofErr w:type="gramEnd"/>
      <w:r w:rsidR="00634CA8" w:rsidRPr="009E1BF9">
        <w:rPr>
          <w:rFonts w:ascii="Times New Roman" w:hAnsi="Times New Roman" w:cs="Times New Roman"/>
          <w:i/>
          <w:lang w:val="en-GB"/>
        </w:rPr>
        <w:t xml:space="preserve"> Amandemen 2014</w:t>
      </w:r>
      <w:r w:rsidR="00634CA8" w:rsidRPr="009E1BF9">
        <w:rPr>
          <w:rFonts w:ascii="Times New Roman" w:hAnsi="Times New Roman" w:cs="Times New Roman"/>
          <w:i/>
        </w:rPr>
        <w:t>, (2022)</w:t>
      </w:r>
    </w:p>
    <w:p w14:paraId="4C5CFDA0" w14:textId="19E9C097" w:rsidR="00302173" w:rsidRDefault="00302173" w:rsidP="00302173">
      <w:pPr>
        <w:pStyle w:val="ListParagraph"/>
      </w:pPr>
    </w:p>
    <w:p w14:paraId="378E1B87" w14:textId="4D081167" w:rsidR="00302173" w:rsidRDefault="00302173" w:rsidP="00302173">
      <w:pPr>
        <w:pStyle w:val="ListParagraph"/>
      </w:pPr>
    </w:p>
    <w:p w14:paraId="499080BF" w14:textId="77777777" w:rsidR="00302173" w:rsidRPr="00302173" w:rsidRDefault="00302173" w:rsidP="00302173">
      <w:pPr>
        <w:pStyle w:val="ListParagraph"/>
      </w:pPr>
    </w:p>
    <w:p w14:paraId="7BB38EC2" w14:textId="2DCC529A" w:rsidR="00634CA8" w:rsidRPr="00C92C53" w:rsidRDefault="00634CA8" w:rsidP="00634CA8">
      <w:pPr>
        <w:jc w:val="center"/>
        <w:rPr>
          <w:rFonts w:ascii="Times New Roman" w:hAnsi="Times New Roman" w:cs="Times New Roman"/>
          <w:b/>
          <w:sz w:val="24"/>
          <w:szCs w:val="24"/>
          <w:lang w:val="en-GB"/>
        </w:rPr>
      </w:pPr>
      <w:r w:rsidRPr="00C92C53">
        <w:rPr>
          <w:rFonts w:ascii="Times New Roman" w:hAnsi="Times New Roman" w:cs="Times New Roman"/>
          <w:b/>
          <w:sz w:val="24"/>
          <w:szCs w:val="24"/>
          <w:lang w:val="en-GB"/>
        </w:rPr>
        <w:lastRenderedPageBreak/>
        <w:t xml:space="preserve">  </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sidRPr="00C92C53">
        <w:rPr>
          <w:rFonts w:ascii="Times New Roman" w:hAnsi="Times New Roman" w:cs="Times New Roman"/>
          <w:b/>
          <w:bCs/>
          <w:sz w:val="24"/>
          <w:szCs w:val="24"/>
        </w:rPr>
        <w:t xml:space="preserve">Tabel </w:t>
      </w:r>
      <w:r w:rsidR="00513D71">
        <w:rPr>
          <w:rFonts w:ascii="Times New Roman" w:hAnsi="Times New Roman" w:cs="Times New Roman"/>
          <w:b/>
          <w:bCs/>
          <w:sz w:val="24"/>
          <w:szCs w:val="24"/>
        </w:rPr>
        <w:t>4.17</w:t>
      </w:r>
      <w:r w:rsidRPr="00C92C53">
        <w:rPr>
          <w:rFonts w:ascii="Times New Roman" w:hAnsi="Times New Roman" w:cs="Times New Roman"/>
          <w:b/>
          <w:bCs/>
          <w:sz w:val="24"/>
          <w:szCs w:val="24"/>
        </w:rPr>
        <w:t xml:space="preserve"> </w:t>
      </w:r>
      <w:r>
        <w:rPr>
          <w:rFonts w:ascii="Times New Roman" w:hAnsi="Times New Roman" w:cs="Times New Roman"/>
          <w:b/>
          <w:bCs/>
          <w:sz w:val="24"/>
          <w:szCs w:val="24"/>
          <w:lang w:val="en-GB"/>
        </w:rPr>
        <w:t>Analisa Jumlah S</w:t>
      </w:r>
      <w:r w:rsidRPr="00C92C53">
        <w:rPr>
          <w:rFonts w:ascii="Times New Roman" w:hAnsi="Times New Roman" w:cs="Times New Roman"/>
          <w:b/>
          <w:bCs/>
          <w:sz w:val="24"/>
          <w:szCs w:val="24"/>
          <w:lang w:val="en-GB"/>
        </w:rPr>
        <w:t>ekoci (</w:t>
      </w:r>
      <w:r w:rsidRPr="00C92C53">
        <w:rPr>
          <w:rFonts w:ascii="Times New Roman" w:hAnsi="Times New Roman" w:cs="Times New Roman"/>
          <w:b/>
          <w:bCs/>
          <w:i/>
          <w:sz w:val="24"/>
          <w:szCs w:val="24"/>
          <w:lang w:val="en-GB"/>
        </w:rPr>
        <w:t>Lifeboat</w:t>
      </w:r>
      <w:r w:rsidRPr="00C92C53">
        <w:rPr>
          <w:rFonts w:ascii="Times New Roman" w:hAnsi="Times New Roman" w:cs="Times New Roman"/>
          <w:b/>
          <w:bCs/>
          <w:sz w:val="24"/>
          <w:szCs w:val="24"/>
          <w:lang w:val="en-GB"/>
        </w:rPr>
        <w:t>)</w:t>
      </w:r>
    </w:p>
    <w:tbl>
      <w:tblPr>
        <w:tblStyle w:val="TableGrid"/>
        <w:tblpPr w:leftFromText="180" w:rightFromText="180" w:vertAnchor="text" w:horzAnchor="page" w:tblpX="3028" w:tblpY="163"/>
        <w:tblW w:w="776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04"/>
        <w:gridCol w:w="696"/>
        <w:gridCol w:w="1142"/>
        <w:gridCol w:w="1050"/>
        <w:gridCol w:w="1841"/>
        <w:gridCol w:w="1430"/>
      </w:tblGrid>
      <w:tr w:rsidR="00634CA8" w14:paraId="610C6C6C" w14:textId="77777777" w:rsidTr="005C170D">
        <w:tc>
          <w:tcPr>
            <w:tcW w:w="1604" w:type="dxa"/>
            <w:shd w:val="clear" w:color="auto" w:fill="F7CAAC" w:themeFill="accent2" w:themeFillTint="66"/>
            <w:vAlign w:val="center"/>
          </w:tcPr>
          <w:p w14:paraId="3278993F" w14:textId="77777777" w:rsidR="00634CA8" w:rsidRPr="00151CC3" w:rsidRDefault="00634CA8" w:rsidP="005C170D">
            <w:pPr>
              <w:widowControl w:val="0"/>
              <w:jc w:val="center"/>
              <w:rPr>
                <w:rFonts w:ascii="Times New Roman" w:hAnsi="Times New Roman" w:cs="Times New Roman"/>
                <w:b/>
                <w:sz w:val="22"/>
                <w:szCs w:val="22"/>
                <w:lang w:val="en-GB" w:eastAsia="en-GB"/>
              </w:rPr>
            </w:pPr>
            <w:r w:rsidRPr="00151CC3">
              <w:rPr>
                <w:rFonts w:ascii="Times New Roman" w:hAnsi="Times New Roman" w:cs="Times New Roman"/>
                <w:b/>
                <w:sz w:val="22"/>
                <w:szCs w:val="22"/>
                <w:lang w:val="en-GB" w:eastAsia="en-GB"/>
              </w:rPr>
              <w:t>Nama Kapal</w:t>
            </w:r>
          </w:p>
        </w:tc>
        <w:tc>
          <w:tcPr>
            <w:tcW w:w="696" w:type="dxa"/>
            <w:shd w:val="clear" w:color="auto" w:fill="F7CAAC" w:themeFill="accent2" w:themeFillTint="66"/>
            <w:vAlign w:val="center"/>
          </w:tcPr>
          <w:p w14:paraId="579BC799" w14:textId="77777777" w:rsidR="00634CA8" w:rsidRPr="00151CC3" w:rsidRDefault="00634CA8" w:rsidP="005C170D">
            <w:pPr>
              <w:widowControl w:val="0"/>
              <w:jc w:val="center"/>
              <w:rPr>
                <w:rFonts w:ascii="Times New Roman" w:hAnsi="Times New Roman" w:cs="Times New Roman"/>
                <w:b/>
                <w:sz w:val="22"/>
                <w:szCs w:val="22"/>
                <w:lang w:val="en-GB" w:eastAsia="en-GB"/>
              </w:rPr>
            </w:pPr>
            <w:r w:rsidRPr="00151CC3">
              <w:rPr>
                <w:rFonts w:ascii="Times New Roman" w:hAnsi="Times New Roman" w:cs="Times New Roman"/>
                <w:b/>
                <w:sz w:val="22"/>
                <w:szCs w:val="22"/>
                <w:lang w:val="en-GB" w:eastAsia="en-GB"/>
              </w:rPr>
              <w:t>GT</w:t>
            </w:r>
          </w:p>
        </w:tc>
        <w:tc>
          <w:tcPr>
            <w:tcW w:w="1142" w:type="dxa"/>
            <w:shd w:val="clear" w:color="auto" w:fill="F7CAAC" w:themeFill="accent2" w:themeFillTint="66"/>
            <w:vAlign w:val="center"/>
          </w:tcPr>
          <w:p w14:paraId="0E451DE3" w14:textId="77777777" w:rsidR="00634CA8" w:rsidRPr="00151CC3" w:rsidRDefault="00634CA8" w:rsidP="005C170D">
            <w:pPr>
              <w:widowControl w:val="0"/>
              <w:jc w:val="center"/>
              <w:rPr>
                <w:rFonts w:ascii="Times New Roman" w:hAnsi="Times New Roman" w:cs="Times New Roman"/>
                <w:b/>
                <w:sz w:val="22"/>
                <w:szCs w:val="22"/>
                <w:lang w:val="en-GB" w:eastAsia="en-GB"/>
              </w:rPr>
            </w:pPr>
            <w:r w:rsidRPr="00151CC3">
              <w:rPr>
                <w:rFonts w:ascii="Times New Roman" w:hAnsi="Times New Roman" w:cs="Times New Roman"/>
                <w:b/>
                <w:sz w:val="22"/>
                <w:szCs w:val="22"/>
                <w:lang w:val="en-GB" w:eastAsia="en-GB"/>
              </w:rPr>
              <w:t>Jumlah Sekoci Tersedia</w:t>
            </w:r>
          </w:p>
        </w:tc>
        <w:tc>
          <w:tcPr>
            <w:tcW w:w="1050" w:type="dxa"/>
            <w:shd w:val="clear" w:color="auto" w:fill="F7CAAC" w:themeFill="accent2" w:themeFillTint="66"/>
            <w:vAlign w:val="center"/>
          </w:tcPr>
          <w:p w14:paraId="0C98571F" w14:textId="77777777" w:rsidR="00634CA8" w:rsidRPr="00151CC3" w:rsidRDefault="00634CA8" w:rsidP="005C170D">
            <w:pPr>
              <w:widowControl w:val="0"/>
              <w:jc w:val="center"/>
              <w:rPr>
                <w:rFonts w:ascii="Times New Roman" w:hAnsi="Times New Roman" w:cs="Times New Roman"/>
                <w:b/>
                <w:sz w:val="22"/>
                <w:szCs w:val="22"/>
                <w:lang w:val="en-GB" w:eastAsia="en-GB"/>
              </w:rPr>
            </w:pPr>
            <w:r w:rsidRPr="00151CC3">
              <w:rPr>
                <w:rFonts w:ascii="Times New Roman" w:hAnsi="Times New Roman" w:cs="Times New Roman"/>
                <w:b/>
                <w:sz w:val="22"/>
                <w:szCs w:val="22"/>
                <w:lang w:val="en-GB" w:eastAsia="en-GB"/>
              </w:rPr>
              <w:t>Muatan Sekoci</w:t>
            </w:r>
          </w:p>
          <w:p w14:paraId="4B5308F1" w14:textId="77777777" w:rsidR="00634CA8" w:rsidRPr="00151CC3" w:rsidRDefault="00634CA8" w:rsidP="005C170D">
            <w:pPr>
              <w:widowControl w:val="0"/>
              <w:jc w:val="center"/>
              <w:rPr>
                <w:rFonts w:ascii="Times New Roman" w:hAnsi="Times New Roman" w:cs="Times New Roman"/>
                <w:b/>
                <w:sz w:val="22"/>
                <w:szCs w:val="22"/>
                <w:lang w:val="en-GB" w:eastAsia="en-GB"/>
              </w:rPr>
            </w:pPr>
            <w:r w:rsidRPr="00151CC3">
              <w:rPr>
                <w:rFonts w:ascii="Times New Roman" w:hAnsi="Times New Roman" w:cs="Times New Roman"/>
                <w:b/>
                <w:sz w:val="22"/>
                <w:szCs w:val="22"/>
                <w:lang w:val="en-GB" w:eastAsia="en-GB"/>
              </w:rPr>
              <w:t>(Orang)</w:t>
            </w:r>
          </w:p>
        </w:tc>
        <w:tc>
          <w:tcPr>
            <w:tcW w:w="1841" w:type="dxa"/>
            <w:shd w:val="clear" w:color="auto" w:fill="F7CAAC" w:themeFill="accent2" w:themeFillTint="66"/>
            <w:vAlign w:val="center"/>
          </w:tcPr>
          <w:p w14:paraId="4B8AE6BB" w14:textId="77777777" w:rsidR="00634CA8" w:rsidRPr="00151CC3" w:rsidRDefault="00634CA8" w:rsidP="005C170D">
            <w:pPr>
              <w:widowControl w:val="0"/>
              <w:jc w:val="center"/>
              <w:rPr>
                <w:rFonts w:ascii="Times New Roman" w:hAnsi="Times New Roman" w:cs="Times New Roman"/>
                <w:b/>
                <w:sz w:val="22"/>
                <w:szCs w:val="22"/>
                <w:lang w:val="en-GB" w:eastAsia="en-GB"/>
              </w:rPr>
            </w:pPr>
            <w:r w:rsidRPr="00151CC3">
              <w:rPr>
                <w:rFonts w:ascii="Times New Roman" w:hAnsi="Times New Roman" w:cs="Times New Roman"/>
                <w:b/>
                <w:sz w:val="22"/>
                <w:szCs w:val="22"/>
                <w:lang w:val="en-GB" w:eastAsia="en-GB"/>
              </w:rPr>
              <w:t>Jumlah Sekoci Seharusnya</w:t>
            </w:r>
          </w:p>
          <w:p w14:paraId="2AC28454" w14:textId="77777777" w:rsidR="00634CA8" w:rsidRPr="00151CC3" w:rsidRDefault="00634CA8" w:rsidP="005C170D">
            <w:pPr>
              <w:widowControl w:val="0"/>
              <w:jc w:val="center"/>
              <w:rPr>
                <w:rFonts w:ascii="Times New Roman" w:hAnsi="Times New Roman" w:cs="Times New Roman"/>
                <w:b/>
                <w:sz w:val="22"/>
                <w:szCs w:val="22"/>
                <w:lang w:val="en-GB" w:eastAsia="en-GB"/>
              </w:rPr>
            </w:pPr>
            <w:r w:rsidRPr="00151CC3">
              <w:rPr>
                <w:rFonts w:ascii="Times New Roman" w:hAnsi="Times New Roman" w:cs="Times New Roman"/>
                <w:b/>
                <w:sz w:val="22"/>
                <w:szCs w:val="22"/>
                <w:lang w:val="en-GB" w:eastAsia="en-GB"/>
              </w:rPr>
              <w:t>(Unit)</w:t>
            </w:r>
          </w:p>
        </w:tc>
        <w:tc>
          <w:tcPr>
            <w:tcW w:w="1430" w:type="dxa"/>
            <w:shd w:val="clear" w:color="auto" w:fill="F7CAAC" w:themeFill="accent2" w:themeFillTint="66"/>
            <w:vAlign w:val="center"/>
          </w:tcPr>
          <w:p w14:paraId="035B4FAE" w14:textId="77777777" w:rsidR="00634CA8" w:rsidRPr="00151CC3" w:rsidRDefault="00634CA8" w:rsidP="005C170D">
            <w:pPr>
              <w:widowControl w:val="0"/>
              <w:jc w:val="center"/>
              <w:rPr>
                <w:rFonts w:ascii="Times New Roman" w:hAnsi="Times New Roman" w:cs="Times New Roman"/>
                <w:b/>
                <w:sz w:val="22"/>
                <w:szCs w:val="22"/>
                <w:lang w:val="en-GB" w:eastAsia="en-GB"/>
              </w:rPr>
            </w:pPr>
            <w:r w:rsidRPr="00151CC3">
              <w:rPr>
                <w:rFonts w:ascii="Times New Roman" w:hAnsi="Times New Roman" w:cs="Times New Roman"/>
                <w:b/>
                <w:sz w:val="22"/>
                <w:szCs w:val="22"/>
                <w:lang w:val="en-GB" w:eastAsia="en-GB"/>
              </w:rPr>
              <w:t>Keterangan</w:t>
            </w:r>
          </w:p>
        </w:tc>
      </w:tr>
      <w:tr w:rsidR="00634CA8" w14:paraId="4BACE974" w14:textId="77777777" w:rsidTr="005C170D">
        <w:trPr>
          <w:trHeight w:val="772"/>
        </w:trPr>
        <w:tc>
          <w:tcPr>
            <w:tcW w:w="1604" w:type="dxa"/>
            <w:vAlign w:val="center"/>
          </w:tcPr>
          <w:p w14:paraId="34A85D80" w14:textId="77777777" w:rsidR="00634CA8" w:rsidRPr="00151CC3" w:rsidRDefault="00634CA8" w:rsidP="005C170D">
            <w:pPr>
              <w:pStyle w:val="ListParagraph"/>
              <w:widowControl w:val="0"/>
              <w:tabs>
                <w:tab w:val="left" w:pos="-1057"/>
                <w:tab w:val="left" w:pos="-720"/>
              </w:tabs>
              <w:spacing w:before="100" w:beforeAutospacing="1" w:after="100" w:afterAutospacing="1"/>
              <w:ind w:left="0"/>
              <w:jc w:val="center"/>
              <w:rPr>
                <w:rFonts w:ascii="Times New Roman" w:eastAsia="Times New Roman" w:hAnsi="Times New Roman" w:cs="Times New Roman"/>
                <w:sz w:val="22"/>
                <w:szCs w:val="22"/>
                <w:lang w:eastAsia="en-US"/>
              </w:rPr>
            </w:pPr>
            <w:r w:rsidRPr="00151CC3">
              <w:rPr>
                <w:rFonts w:ascii="Times New Roman" w:eastAsia="Times New Roman" w:hAnsi="Times New Roman" w:cs="Times New Roman"/>
                <w:sz w:val="22"/>
                <w:szCs w:val="22"/>
                <w:lang w:eastAsia="en-US"/>
              </w:rPr>
              <w:t>KMP. PORTLINK V</w:t>
            </w:r>
          </w:p>
        </w:tc>
        <w:tc>
          <w:tcPr>
            <w:tcW w:w="696" w:type="dxa"/>
            <w:vAlign w:val="center"/>
          </w:tcPr>
          <w:p w14:paraId="3A17D16A" w14:textId="77777777" w:rsidR="00634CA8" w:rsidRPr="00151CC3" w:rsidRDefault="00634CA8" w:rsidP="005C170D">
            <w:pPr>
              <w:pStyle w:val="ListParagraph"/>
              <w:widowControl w:val="0"/>
              <w:ind w:left="0"/>
              <w:jc w:val="center"/>
              <w:rPr>
                <w:rFonts w:ascii="Times New Roman" w:hAnsi="Times New Roman" w:cs="Times New Roman"/>
                <w:sz w:val="22"/>
                <w:szCs w:val="22"/>
                <w:lang w:eastAsia="en-GB"/>
              </w:rPr>
            </w:pPr>
            <w:r w:rsidRPr="00151CC3">
              <w:rPr>
                <w:rFonts w:ascii="Times New Roman" w:eastAsia="Times New Roman" w:hAnsi="Times New Roman" w:cs="Times New Roman"/>
                <w:sz w:val="22"/>
                <w:szCs w:val="22"/>
                <w:lang w:eastAsia="id-ID"/>
              </w:rPr>
              <w:t>5023</w:t>
            </w:r>
          </w:p>
        </w:tc>
        <w:tc>
          <w:tcPr>
            <w:tcW w:w="1142" w:type="dxa"/>
            <w:vAlign w:val="center"/>
          </w:tcPr>
          <w:p w14:paraId="3EC9A826" w14:textId="77777777" w:rsidR="00634CA8" w:rsidRPr="00151CC3" w:rsidRDefault="00634CA8" w:rsidP="005C170D">
            <w:pPr>
              <w:widowControl w:val="0"/>
              <w:tabs>
                <w:tab w:val="left" w:pos="-1057"/>
                <w:tab w:val="left" w:pos="-720"/>
              </w:tabs>
              <w:spacing w:before="100" w:beforeAutospacing="1" w:after="100" w:afterAutospacing="1"/>
              <w:jc w:val="center"/>
              <w:rPr>
                <w:rFonts w:ascii="Times New Roman" w:eastAsia="Times New Roman" w:hAnsi="Times New Roman" w:cs="Times New Roman"/>
                <w:sz w:val="22"/>
                <w:szCs w:val="22"/>
                <w:lang w:eastAsia="en-US"/>
              </w:rPr>
            </w:pPr>
            <w:r w:rsidRPr="00151CC3">
              <w:rPr>
                <w:rFonts w:ascii="Times New Roman" w:eastAsia="Times New Roman" w:hAnsi="Times New Roman" w:cs="Times New Roman"/>
                <w:sz w:val="22"/>
                <w:szCs w:val="22"/>
                <w:lang w:eastAsia="en-US"/>
              </w:rPr>
              <w:t>2</w:t>
            </w:r>
          </w:p>
        </w:tc>
        <w:tc>
          <w:tcPr>
            <w:tcW w:w="1050" w:type="dxa"/>
            <w:vAlign w:val="center"/>
          </w:tcPr>
          <w:p w14:paraId="59448F12" w14:textId="465A47F6" w:rsidR="00634CA8" w:rsidRPr="00151CC3" w:rsidRDefault="000401AE" w:rsidP="005C170D">
            <w:pPr>
              <w:widowControl w:val="0"/>
              <w:jc w:val="center"/>
              <w:rPr>
                <w:rFonts w:ascii="Times New Roman" w:eastAsia="Times New Roman" w:hAnsi="Times New Roman" w:cs="Times New Roman"/>
                <w:sz w:val="22"/>
                <w:szCs w:val="22"/>
                <w:lang w:val="en-GB" w:eastAsia="en-GB"/>
              </w:rPr>
            </w:pPr>
            <w:r>
              <w:rPr>
                <w:rFonts w:ascii="Times New Roman" w:eastAsia="Times New Roman" w:hAnsi="Times New Roman" w:cs="Times New Roman"/>
                <w:sz w:val="22"/>
                <w:szCs w:val="22"/>
                <w:lang w:val="en-GB" w:eastAsia="en-GB"/>
              </w:rPr>
              <w:t>15</w:t>
            </w:r>
          </w:p>
        </w:tc>
        <w:tc>
          <w:tcPr>
            <w:tcW w:w="1841" w:type="dxa"/>
            <w:vAlign w:val="center"/>
          </w:tcPr>
          <w:p w14:paraId="36319A81" w14:textId="77777777" w:rsidR="00634CA8" w:rsidRPr="00151CC3" w:rsidRDefault="00634CA8" w:rsidP="005C170D">
            <w:pPr>
              <w:widowControl w:val="0"/>
              <w:jc w:val="center"/>
              <w:rPr>
                <w:rFonts w:ascii="Times New Roman" w:eastAsia="Times New Roman" w:hAnsi="Times New Roman" w:cs="Times New Roman"/>
                <w:sz w:val="22"/>
                <w:szCs w:val="22"/>
                <w:lang w:val="en-GB" w:eastAsia="en-GB"/>
              </w:rPr>
            </w:pPr>
            <w:r w:rsidRPr="00151CC3">
              <w:rPr>
                <w:rFonts w:ascii="Times New Roman" w:eastAsia="Times New Roman" w:hAnsi="Times New Roman" w:cs="Times New Roman"/>
                <w:sz w:val="22"/>
                <w:szCs w:val="22"/>
                <w:lang w:val="en-GB" w:eastAsia="en-GB"/>
              </w:rPr>
              <w:t>2</w:t>
            </w:r>
          </w:p>
        </w:tc>
        <w:tc>
          <w:tcPr>
            <w:tcW w:w="1430" w:type="dxa"/>
            <w:vAlign w:val="center"/>
          </w:tcPr>
          <w:p w14:paraId="28010F19" w14:textId="77777777" w:rsidR="00634CA8" w:rsidRPr="00151CC3" w:rsidRDefault="00634CA8" w:rsidP="005C170D">
            <w:pPr>
              <w:widowControl w:val="0"/>
              <w:jc w:val="center"/>
              <w:rPr>
                <w:rFonts w:ascii="Times New Roman" w:hAnsi="Times New Roman" w:cs="Times New Roman"/>
                <w:sz w:val="22"/>
                <w:szCs w:val="22"/>
                <w:lang w:val="en-GB" w:eastAsia="en-GB"/>
              </w:rPr>
            </w:pPr>
            <w:r w:rsidRPr="00151CC3">
              <w:rPr>
                <w:rFonts w:ascii="Times New Roman" w:hAnsi="Times New Roman" w:cs="Times New Roman"/>
                <w:sz w:val="22"/>
                <w:szCs w:val="22"/>
                <w:lang w:val="en-GB" w:eastAsia="en-GB"/>
              </w:rPr>
              <w:t>Jumlah sesuai persyaratan</w:t>
            </w:r>
          </w:p>
        </w:tc>
      </w:tr>
    </w:tbl>
    <w:p w14:paraId="4384E9E5" w14:textId="77777777" w:rsidR="00634CA8" w:rsidRDefault="00634CA8" w:rsidP="00634CA8">
      <w:pPr>
        <w:ind w:left="660"/>
        <w:jc w:val="center"/>
        <w:rPr>
          <w:rFonts w:ascii="Times New Roman" w:hAnsi="Times New Roman" w:cs="Times New Roman"/>
          <w:b/>
          <w:sz w:val="24"/>
          <w:szCs w:val="24"/>
          <w:lang w:val="en-GB"/>
        </w:rPr>
      </w:pPr>
    </w:p>
    <w:p w14:paraId="5D0DDF77" w14:textId="77777777" w:rsidR="00634CA8" w:rsidRDefault="00634CA8" w:rsidP="00634CA8">
      <w:pPr>
        <w:rPr>
          <w:rFonts w:ascii="Times New Roman" w:hAnsi="Times New Roman" w:cs="Times New Roman"/>
          <w:i/>
          <w:sz w:val="16"/>
          <w:szCs w:val="16"/>
        </w:rPr>
      </w:pPr>
      <w:r>
        <w:rPr>
          <w:rFonts w:ascii="Times New Roman" w:hAnsi="Times New Roman" w:cs="Times New Roman"/>
          <w:i/>
          <w:sz w:val="16"/>
          <w:szCs w:val="16"/>
        </w:rPr>
        <w:t xml:space="preserve">    </w:t>
      </w:r>
    </w:p>
    <w:p w14:paraId="7842B9EF" w14:textId="77777777" w:rsidR="00634CA8" w:rsidRDefault="00634CA8" w:rsidP="00634CA8">
      <w:pPr>
        <w:rPr>
          <w:rFonts w:ascii="Times New Roman" w:hAnsi="Times New Roman" w:cs="Times New Roman"/>
          <w:i/>
          <w:sz w:val="16"/>
          <w:szCs w:val="16"/>
        </w:rPr>
      </w:pPr>
    </w:p>
    <w:p w14:paraId="32E400A2" w14:textId="77777777" w:rsidR="00634CA8" w:rsidRDefault="00634CA8" w:rsidP="00634CA8">
      <w:pPr>
        <w:rPr>
          <w:rFonts w:ascii="Times New Roman" w:hAnsi="Times New Roman" w:cs="Times New Roman"/>
          <w:i/>
          <w:sz w:val="16"/>
          <w:szCs w:val="16"/>
        </w:rPr>
      </w:pPr>
    </w:p>
    <w:p w14:paraId="6FF91599" w14:textId="77777777" w:rsidR="00634CA8" w:rsidRDefault="00634CA8" w:rsidP="00634CA8">
      <w:pPr>
        <w:rPr>
          <w:rFonts w:ascii="Times New Roman" w:hAnsi="Times New Roman" w:cs="Times New Roman"/>
          <w:i/>
          <w:sz w:val="16"/>
          <w:szCs w:val="16"/>
        </w:rPr>
      </w:pPr>
    </w:p>
    <w:p w14:paraId="41BE8B1D" w14:textId="77777777" w:rsidR="00634CA8" w:rsidRPr="00516068" w:rsidRDefault="00634CA8" w:rsidP="00634CA8">
      <w:pPr>
        <w:pStyle w:val="ListParagraph"/>
      </w:pPr>
    </w:p>
    <w:p w14:paraId="45EBAD2E" w14:textId="77777777" w:rsidR="00634CA8" w:rsidRDefault="00634CA8" w:rsidP="00634CA8">
      <w:pPr>
        <w:ind w:left="840"/>
        <w:rPr>
          <w:rFonts w:ascii="Times New Roman" w:hAnsi="Times New Roman" w:cs="Times New Roman"/>
          <w:i/>
        </w:rPr>
      </w:pPr>
      <w:r>
        <w:rPr>
          <w:rFonts w:ascii="Times New Roman" w:hAnsi="Times New Roman" w:cs="Times New Roman"/>
          <w:i/>
          <w:sz w:val="16"/>
          <w:szCs w:val="16"/>
        </w:rPr>
        <w:t xml:space="preserve">   </w:t>
      </w:r>
      <w:r w:rsidRPr="009E1BF9">
        <w:rPr>
          <w:rFonts w:ascii="Times New Roman" w:hAnsi="Times New Roman" w:cs="Times New Roman"/>
          <w:i/>
        </w:rPr>
        <w:t>Sumber</w:t>
      </w:r>
      <w:proofErr w:type="gramStart"/>
      <w:r w:rsidRPr="009E1BF9">
        <w:rPr>
          <w:rFonts w:ascii="Times New Roman" w:hAnsi="Times New Roman" w:cs="Times New Roman"/>
          <w:i/>
        </w:rPr>
        <w:t>:Hasil</w:t>
      </w:r>
      <w:proofErr w:type="gramEnd"/>
      <w:r w:rsidRPr="009E1BF9">
        <w:rPr>
          <w:rFonts w:ascii="Times New Roman" w:hAnsi="Times New Roman" w:cs="Times New Roman"/>
          <w:i/>
        </w:rPr>
        <w:t xml:space="preserve"> Analisa</w:t>
      </w:r>
      <w:r>
        <w:rPr>
          <w:rFonts w:ascii="Times New Roman" w:hAnsi="Times New Roman" w:cs="Times New Roman"/>
          <w:i/>
        </w:rPr>
        <w:t xml:space="preserve"> Peneliti</w:t>
      </w:r>
      <w:r w:rsidRPr="009E1BF9">
        <w:rPr>
          <w:rFonts w:ascii="Times New Roman" w:hAnsi="Times New Roman" w:cs="Times New Roman"/>
          <w:i/>
        </w:rPr>
        <w:t>, (2022)</w:t>
      </w:r>
    </w:p>
    <w:p w14:paraId="550F875F" w14:textId="107155C8" w:rsidR="00634CA8" w:rsidRDefault="00634CA8" w:rsidP="00634CA8">
      <w:pPr>
        <w:ind w:firstLine="420"/>
        <w:rPr>
          <w:rFonts w:ascii="Times New Roman" w:hAnsi="Times New Roman" w:cs="Times New Roman"/>
          <w:i/>
          <w:sz w:val="24"/>
          <w:szCs w:val="24"/>
        </w:rPr>
      </w:pPr>
    </w:p>
    <w:p w14:paraId="66F4A22F" w14:textId="77777777" w:rsidR="008821C2" w:rsidRPr="008821C2" w:rsidRDefault="008821C2" w:rsidP="008821C2">
      <w:pPr>
        <w:pStyle w:val="ListParagraph"/>
      </w:pPr>
    </w:p>
    <w:p w14:paraId="4FC92732" w14:textId="67EE765C" w:rsidR="00634CA8" w:rsidRDefault="008821C2" w:rsidP="00634CA8">
      <w:pPr>
        <w:pStyle w:val="ListParagraph"/>
      </w:pPr>
      <w:r>
        <w:rPr>
          <w:noProof/>
          <w:lang w:eastAsia="en-US"/>
        </w:rPr>
        <w:drawing>
          <wp:anchor distT="0" distB="0" distL="114300" distR="114300" simplePos="0" relativeHeight="251669504" behindDoc="0" locked="0" layoutInCell="1" allowOverlap="1" wp14:anchorId="02F3C43A" wp14:editId="0F9737F6">
            <wp:simplePos x="0" y="0"/>
            <wp:positionH relativeFrom="column">
              <wp:posOffset>633169</wp:posOffset>
            </wp:positionH>
            <wp:positionV relativeFrom="paragraph">
              <wp:posOffset>11164</wp:posOffset>
            </wp:positionV>
            <wp:extent cx="2319686" cy="2913321"/>
            <wp:effectExtent l="0" t="0" r="4445"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WhatsApp Image 2022-03-17 at 23.17.58.jpeg"/>
                    <pic:cNvPicPr/>
                  </pic:nvPicPr>
                  <pic:blipFill rotWithShape="1">
                    <a:blip r:embed="rId140" cstate="print">
                      <a:extLst>
                        <a:ext uri="{28A0092B-C50C-407E-A947-70E740481C1C}">
                          <a14:useLocalDpi xmlns:a14="http://schemas.microsoft.com/office/drawing/2010/main" val="0"/>
                        </a:ext>
                      </a:extLst>
                    </a:blip>
                    <a:srcRect t="5810"/>
                    <a:stretch/>
                  </pic:blipFill>
                  <pic:spPr bwMode="auto">
                    <a:xfrm>
                      <a:off x="0" y="0"/>
                      <a:ext cx="2320145" cy="2913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5648" behindDoc="0" locked="0" layoutInCell="1" allowOverlap="1" wp14:anchorId="22B2DB40" wp14:editId="374AA133">
            <wp:simplePos x="0" y="0"/>
            <wp:positionH relativeFrom="column">
              <wp:posOffset>3004229</wp:posOffset>
            </wp:positionH>
            <wp:positionV relativeFrom="paragraph">
              <wp:posOffset>11163</wp:posOffset>
            </wp:positionV>
            <wp:extent cx="2200940" cy="2934587"/>
            <wp:effectExtent l="0" t="0" r="889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WhatsApp Image 2022-03-17 at 23.17.31 (1).jpe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202817" cy="2937090"/>
                    </a:xfrm>
                    <a:prstGeom prst="rect">
                      <a:avLst/>
                    </a:prstGeom>
                  </pic:spPr>
                </pic:pic>
              </a:graphicData>
            </a:graphic>
            <wp14:sizeRelH relativeFrom="page">
              <wp14:pctWidth>0</wp14:pctWidth>
            </wp14:sizeRelH>
            <wp14:sizeRelV relativeFrom="page">
              <wp14:pctHeight>0</wp14:pctHeight>
            </wp14:sizeRelV>
          </wp:anchor>
        </w:drawing>
      </w:r>
    </w:p>
    <w:p w14:paraId="72F18147" w14:textId="1C6F6F0F" w:rsidR="00634CA8" w:rsidRDefault="00634CA8" w:rsidP="00634CA8">
      <w:pPr>
        <w:pStyle w:val="ListParagraph"/>
      </w:pPr>
    </w:p>
    <w:p w14:paraId="35F97203" w14:textId="56D453A3" w:rsidR="00634CA8" w:rsidRDefault="00634CA8" w:rsidP="00634CA8">
      <w:pPr>
        <w:pStyle w:val="ListParagraph"/>
      </w:pPr>
    </w:p>
    <w:p w14:paraId="3D97A240" w14:textId="5E24FECB" w:rsidR="00634CA8" w:rsidRDefault="00634CA8" w:rsidP="00634CA8">
      <w:pPr>
        <w:tabs>
          <w:tab w:val="left" w:pos="1400"/>
        </w:tabs>
        <w:spacing w:line="360" w:lineRule="auto"/>
        <w:jc w:val="both"/>
        <w:rPr>
          <w:rFonts w:ascii="Times New Roman" w:hAnsi="Times New Roman" w:cs="Times New Roman"/>
          <w:i/>
          <w:sz w:val="16"/>
          <w:szCs w:val="16"/>
          <w:lang w:val="en-GB"/>
        </w:rPr>
      </w:pPr>
    </w:p>
    <w:p w14:paraId="7D383DD3" w14:textId="77777777" w:rsidR="00634CA8" w:rsidRDefault="00634CA8" w:rsidP="00634CA8">
      <w:pPr>
        <w:pStyle w:val="ListParagraph"/>
        <w:rPr>
          <w:lang w:val="en-GB"/>
        </w:rPr>
      </w:pPr>
    </w:p>
    <w:p w14:paraId="71A8B9EA" w14:textId="6B327E72" w:rsidR="00634CA8" w:rsidRDefault="00634CA8" w:rsidP="00634CA8">
      <w:pPr>
        <w:pStyle w:val="ListParagraph"/>
        <w:rPr>
          <w:lang w:val="en-GB"/>
        </w:rPr>
      </w:pPr>
    </w:p>
    <w:p w14:paraId="70F1465B" w14:textId="77777777" w:rsidR="00634CA8" w:rsidRDefault="00634CA8" w:rsidP="00634CA8">
      <w:pPr>
        <w:pStyle w:val="ListParagraph"/>
        <w:rPr>
          <w:lang w:val="en-GB"/>
        </w:rPr>
      </w:pPr>
    </w:p>
    <w:p w14:paraId="7325171A" w14:textId="3B2FB8F3" w:rsidR="00634CA8" w:rsidRDefault="00634CA8" w:rsidP="00634CA8">
      <w:pPr>
        <w:pStyle w:val="ListParagraph"/>
        <w:rPr>
          <w:lang w:val="en-GB"/>
        </w:rPr>
      </w:pPr>
    </w:p>
    <w:p w14:paraId="70F43EFF" w14:textId="7A7CEF9B" w:rsidR="00634CA8" w:rsidRDefault="00634CA8" w:rsidP="00634CA8">
      <w:pPr>
        <w:pStyle w:val="ListParagraph"/>
        <w:rPr>
          <w:lang w:val="en-GB"/>
        </w:rPr>
      </w:pPr>
    </w:p>
    <w:p w14:paraId="2601100F" w14:textId="23BEF024" w:rsidR="008821C2" w:rsidRDefault="008821C2" w:rsidP="00634CA8">
      <w:pPr>
        <w:pStyle w:val="ListParagraph"/>
        <w:rPr>
          <w:lang w:val="en-GB"/>
        </w:rPr>
      </w:pPr>
    </w:p>
    <w:p w14:paraId="6F0F5883" w14:textId="7954F0F5" w:rsidR="008821C2" w:rsidRDefault="008821C2" w:rsidP="00634CA8">
      <w:pPr>
        <w:pStyle w:val="ListParagraph"/>
        <w:rPr>
          <w:lang w:val="en-GB"/>
        </w:rPr>
      </w:pPr>
    </w:p>
    <w:p w14:paraId="4AACEACD" w14:textId="77777777" w:rsidR="008821C2" w:rsidRDefault="008821C2" w:rsidP="00634CA8">
      <w:pPr>
        <w:pStyle w:val="ListParagraph"/>
        <w:rPr>
          <w:lang w:val="en-GB"/>
        </w:rPr>
      </w:pPr>
    </w:p>
    <w:p w14:paraId="5925A38F" w14:textId="52E1A67E" w:rsidR="00634CA8" w:rsidRDefault="00634CA8" w:rsidP="00634CA8">
      <w:pPr>
        <w:pStyle w:val="ListParagraph"/>
        <w:rPr>
          <w:lang w:val="en-GB"/>
        </w:rPr>
      </w:pPr>
    </w:p>
    <w:p w14:paraId="0A2DC894" w14:textId="77777777" w:rsidR="008813CA" w:rsidRDefault="008813CA" w:rsidP="00634CA8">
      <w:pPr>
        <w:pStyle w:val="ListParagraph"/>
        <w:rPr>
          <w:lang w:val="en-GB"/>
        </w:rPr>
      </w:pPr>
    </w:p>
    <w:p w14:paraId="510E206B" w14:textId="77777777" w:rsidR="008813CA" w:rsidRDefault="008813CA" w:rsidP="00634CA8">
      <w:pPr>
        <w:pStyle w:val="ListParagraph"/>
        <w:rPr>
          <w:lang w:val="en-GB"/>
        </w:rPr>
      </w:pPr>
    </w:p>
    <w:p w14:paraId="14009425" w14:textId="09B3C80C" w:rsidR="00634CA8" w:rsidRDefault="00513D71" w:rsidP="00634CA8">
      <w:pPr>
        <w:pStyle w:val="ListParagraph"/>
        <w:rPr>
          <w:lang w:val="en-GB"/>
        </w:rPr>
      </w:pPr>
      <w:r>
        <w:rPr>
          <w:noProof/>
          <w:lang w:eastAsia="en-US"/>
        </w:rPr>
        <w:drawing>
          <wp:anchor distT="0" distB="0" distL="114300" distR="114300" simplePos="0" relativeHeight="251679744" behindDoc="0" locked="0" layoutInCell="1" allowOverlap="1" wp14:anchorId="49BDDACC" wp14:editId="4516EA48">
            <wp:simplePos x="0" y="0"/>
            <wp:positionH relativeFrom="column">
              <wp:posOffset>3008993</wp:posOffset>
            </wp:positionH>
            <wp:positionV relativeFrom="paragraph">
              <wp:posOffset>-484182</wp:posOffset>
            </wp:positionV>
            <wp:extent cx="2234874" cy="16764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WhatsApp Image 2022-03-17 at 23.16.05.jpe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234874" cy="167640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8720" behindDoc="0" locked="0" layoutInCell="1" allowOverlap="1" wp14:anchorId="24847CC7" wp14:editId="1B26B44F">
            <wp:simplePos x="0" y="0"/>
            <wp:positionH relativeFrom="column">
              <wp:posOffset>628107</wp:posOffset>
            </wp:positionH>
            <wp:positionV relativeFrom="paragraph">
              <wp:posOffset>-512697</wp:posOffset>
            </wp:positionV>
            <wp:extent cx="2275114" cy="1706406"/>
            <wp:effectExtent l="0" t="0" r="0" b="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WhatsApp Image 2022-03-17 at 23.15.43.jpe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275752" cy="1706885"/>
                    </a:xfrm>
                    <a:prstGeom prst="rect">
                      <a:avLst/>
                    </a:prstGeom>
                  </pic:spPr>
                </pic:pic>
              </a:graphicData>
            </a:graphic>
            <wp14:sizeRelH relativeFrom="page">
              <wp14:pctWidth>0</wp14:pctWidth>
            </wp14:sizeRelH>
            <wp14:sizeRelV relativeFrom="page">
              <wp14:pctHeight>0</wp14:pctHeight>
            </wp14:sizeRelV>
          </wp:anchor>
        </w:drawing>
      </w:r>
    </w:p>
    <w:p w14:paraId="75401832" w14:textId="4CE6F0DA" w:rsidR="00634CA8" w:rsidRPr="00002122" w:rsidRDefault="00634CA8" w:rsidP="00634CA8">
      <w:pPr>
        <w:pStyle w:val="ListParagraph"/>
        <w:rPr>
          <w:lang w:val="en-GB"/>
        </w:rPr>
      </w:pPr>
    </w:p>
    <w:p w14:paraId="36ED1E51" w14:textId="5705D46C" w:rsidR="00634CA8" w:rsidRDefault="00634CA8" w:rsidP="00634CA8">
      <w:pPr>
        <w:pStyle w:val="ListParagraph"/>
        <w:rPr>
          <w:lang w:val="en-GB"/>
        </w:rPr>
      </w:pPr>
    </w:p>
    <w:p w14:paraId="41B0CF7C" w14:textId="0DF07B40" w:rsidR="00634CA8" w:rsidRDefault="00634CA8" w:rsidP="00634CA8">
      <w:pPr>
        <w:pStyle w:val="ListParagraph"/>
        <w:rPr>
          <w:lang w:val="en-GB"/>
        </w:rPr>
      </w:pPr>
    </w:p>
    <w:p w14:paraId="37149B85" w14:textId="5DAC3A69" w:rsidR="00634CA8" w:rsidRDefault="00634CA8" w:rsidP="00634CA8">
      <w:pPr>
        <w:pStyle w:val="ListParagraph"/>
        <w:rPr>
          <w:lang w:val="en-GB"/>
        </w:rPr>
      </w:pPr>
    </w:p>
    <w:p w14:paraId="3349BFE3" w14:textId="45547BF7" w:rsidR="008821C2" w:rsidRDefault="008821C2" w:rsidP="00634CA8">
      <w:pPr>
        <w:pStyle w:val="ListParagraph"/>
        <w:rPr>
          <w:lang w:val="en-GB"/>
        </w:rPr>
      </w:pPr>
    </w:p>
    <w:p w14:paraId="55248C92" w14:textId="6948681E" w:rsidR="008821C2" w:rsidRDefault="008821C2" w:rsidP="00634CA8">
      <w:pPr>
        <w:pStyle w:val="ListParagraph"/>
        <w:rPr>
          <w:lang w:val="en-GB"/>
        </w:rPr>
      </w:pPr>
    </w:p>
    <w:p w14:paraId="2C9EFE22" w14:textId="39C91951" w:rsidR="00634CA8" w:rsidRDefault="00634CA8" w:rsidP="00634CA8">
      <w:pPr>
        <w:pStyle w:val="ListParagraph"/>
        <w:rPr>
          <w:lang w:val="en-GB"/>
        </w:rPr>
      </w:pPr>
    </w:p>
    <w:p w14:paraId="72DD0526" w14:textId="77777777" w:rsidR="008821C2" w:rsidRDefault="008821C2" w:rsidP="00634CA8">
      <w:pPr>
        <w:pStyle w:val="ListParagraph"/>
        <w:rPr>
          <w:lang w:val="en-GB"/>
        </w:rPr>
      </w:pPr>
    </w:p>
    <w:p w14:paraId="6A881665" w14:textId="51253D5F" w:rsidR="00634CA8" w:rsidRDefault="00513D71" w:rsidP="00634CA8">
      <w:pPr>
        <w:pStyle w:val="ListParagraph"/>
        <w:rPr>
          <w:lang w:val="en-GB"/>
        </w:rPr>
      </w:pPr>
      <w:r>
        <w:rPr>
          <w:rFonts w:ascii="Times New Roman" w:hAnsi="Times New Roman" w:cs="Times New Roman"/>
          <w:noProof/>
          <w:sz w:val="24"/>
          <w:szCs w:val="24"/>
          <w:lang w:eastAsia="en-US"/>
        </w:rPr>
        <w:lastRenderedPageBreak/>
        <w:drawing>
          <wp:anchor distT="0" distB="0" distL="114300" distR="114300" simplePos="0" relativeHeight="251684864" behindDoc="0" locked="0" layoutInCell="1" allowOverlap="1" wp14:anchorId="7436DEF7" wp14:editId="36E0009C">
            <wp:simplePos x="0" y="0"/>
            <wp:positionH relativeFrom="column">
              <wp:posOffset>1030541</wp:posOffset>
            </wp:positionH>
            <wp:positionV relativeFrom="paragraph">
              <wp:posOffset>7620</wp:posOffset>
            </wp:positionV>
            <wp:extent cx="1796263" cy="2394857"/>
            <wp:effectExtent l="0" t="0" r="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2-03-17 at 23.17.56 (1).jpe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798097" cy="2397303"/>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5888" behindDoc="0" locked="0" layoutInCell="1" allowOverlap="1" wp14:anchorId="53BD95D9" wp14:editId="4A842634">
            <wp:simplePos x="0" y="0"/>
            <wp:positionH relativeFrom="column">
              <wp:posOffset>3001191</wp:posOffset>
            </wp:positionH>
            <wp:positionV relativeFrom="paragraph">
              <wp:posOffset>7619</wp:posOffset>
            </wp:positionV>
            <wp:extent cx="1785258" cy="2380419"/>
            <wp:effectExtent l="0" t="0" r="5715" b="127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WhatsApp Image 2022-03-17 at 23.17.32.jpe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786865" cy="2382562"/>
                    </a:xfrm>
                    <a:prstGeom prst="rect">
                      <a:avLst/>
                    </a:prstGeom>
                  </pic:spPr>
                </pic:pic>
              </a:graphicData>
            </a:graphic>
            <wp14:sizeRelH relativeFrom="page">
              <wp14:pctWidth>0</wp14:pctWidth>
            </wp14:sizeRelH>
            <wp14:sizeRelV relativeFrom="page">
              <wp14:pctHeight>0</wp14:pctHeight>
            </wp14:sizeRelV>
          </wp:anchor>
        </w:drawing>
      </w:r>
    </w:p>
    <w:p w14:paraId="01D01BCD" w14:textId="4FCF4B3A" w:rsidR="00634CA8" w:rsidRDefault="00634CA8" w:rsidP="00634CA8">
      <w:pPr>
        <w:pStyle w:val="ListParagraph"/>
        <w:rPr>
          <w:lang w:val="en-GB"/>
        </w:rPr>
      </w:pPr>
    </w:p>
    <w:p w14:paraId="27C74BA9" w14:textId="644D5340" w:rsidR="00634CA8" w:rsidRDefault="00634CA8" w:rsidP="00634CA8">
      <w:pPr>
        <w:pStyle w:val="ListParagraph"/>
        <w:rPr>
          <w:lang w:val="en-GB"/>
        </w:rPr>
      </w:pPr>
    </w:p>
    <w:p w14:paraId="23AE511D" w14:textId="71CBB3DC" w:rsidR="00634CA8" w:rsidRDefault="00634CA8" w:rsidP="00634CA8">
      <w:pPr>
        <w:pStyle w:val="ListParagraph"/>
        <w:rPr>
          <w:lang w:val="en-GB"/>
        </w:rPr>
      </w:pPr>
    </w:p>
    <w:p w14:paraId="716A9149" w14:textId="147978C9" w:rsidR="00634CA8" w:rsidRDefault="00634CA8" w:rsidP="00634CA8">
      <w:pPr>
        <w:pStyle w:val="ListParagraph"/>
        <w:rPr>
          <w:lang w:val="en-GB"/>
        </w:rPr>
      </w:pPr>
    </w:p>
    <w:p w14:paraId="41AEAA0D" w14:textId="6FDF2FC8" w:rsidR="00513D71" w:rsidRDefault="00513D71" w:rsidP="00634CA8">
      <w:pPr>
        <w:pStyle w:val="ListParagraph"/>
        <w:rPr>
          <w:lang w:val="en-GB"/>
        </w:rPr>
      </w:pPr>
    </w:p>
    <w:p w14:paraId="6038FC92" w14:textId="5A8577D9" w:rsidR="00513D71" w:rsidRDefault="00513D71" w:rsidP="00634CA8">
      <w:pPr>
        <w:pStyle w:val="ListParagraph"/>
        <w:rPr>
          <w:lang w:val="en-GB"/>
        </w:rPr>
      </w:pPr>
    </w:p>
    <w:p w14:paraId="6DC51D66" w14:textId="77777777" w:rsidR="00513D71" w:rsidRDefault="00513D71" w:rsidP="00634CA8">
      <w:pPr>
        <w:pStyle w:val="ListParagraph"/>
        <w:rPr>
          <w:lang w:val="en-GB"/>
        </w:rPr>
      </w:pPr>
    </w:p>
    <w:p w14:paraId="20548FDD" w14:textId="7950B5F1" w:rsidR="00634CA8" w:rsidRDefault="00634CA8" w:rsidP="00634CA8">
      <w:pPr>
        <w:pStyle w:val="ListParagraph"/>
        <w:rPr>
          <w:lang w:val="en-GB"/>
        </w:rPr>
      </w:pPr>
    </w:p>
    <w:p w14:paraId="2860E0DA" w14:textId="0FB88623" w:rsidR="00513D71" w:rsidRDefault="00513D71" w:rsidP="00634CA8">
      <w:pPr>
        <w:pStyle w:val="ListParagraph"/>
        <w:rPr>
          <w:lang w:val="en-GB"/>
        </w:rPr>
      </w:pPr>
    </w:p>
    <w:p w14:paraId="671FCBF4" w14:textId="633035BD" w:rsidR="00634CA8" w:rsidRPr="0036103B" w:rsidRDefault="00634CA8" w:rsidP="00634CA8">
      <w:pPr>
        <w:pStyle w:val="ListParagraph"/>
        <w:rPr>
          <w:lang w:val="en-GB"/>
        </w:rPr>
      </w:pPr>
    </w:p>
    <w:p w14:paraId="49E03219" w14:textId="71E66CAA" w:rsidR="00634CA8" w:rsidRPr="00EB5E9A" w:rsidRDefault="00513D71" w:rsidP="00513D71">
      <w:pPr>
        <w:ind w:left="720" w:firstLine="420"/>
        <w:jc w:val="center"/>
        <w:rPr>
          <w:rFonts w:ascii="Times New Roman" w:hAnsi="Times New Roman" w:cs="Times New Roman"/>
          <w:b/>
          <w:bCs/>
          <w:sz w:val="22"/>
          <w:szCs w:val="22"/>
          <w:lang w:val="en-GB"/>
        </w:rPr>
      </w:pPr>
      <w:r w:rsidRPr="00EB5E9A">
        <w:rPr>
          <w:rFonts w:ascii="Times New Roman" w:hAnsi="Times New Roman" w:cs="Times New Roman"/>
          <w:b/>
          <w:bCs/>
          <w:sz w:val="22"/>
          <w:szCs w:val="22"/>
        </w:rPr>
        <w:t>Gambar 4.32</w:t>
      </w:r>
      <w:r w:rsidR="00634CA8" w:rsidRPr="00EB5E9A">
        <w:rPr>
          <w:rFonts w:ascii="Times New Roman" w:hAnsi="Times New Roman" w:cs="Times New Roman"/>
          <w:b/>
          <w:bCs/>
          <w:sz w:val="22"/>
          <w:szCs w:val="22"/>
        </w:rPr>
        <w:t xml:space="preserve"> Kondisi Sekoci (</w:t>
      </w:r>
      <w:r w:rsidR="00634CA8" w:rsidRPr="00EB5E9A">
        <w:rPr>
          <w:rFonts w:ascii="Times New Roman" w:hAnsi="Times New Roman" w:cs="Times New Roman"/>
          <w:b/>
          <w:bCs/>
          <w:i/>
          <w:sz w:val="22"/>
          <w:szCs w:val="22"/>
        </w:rPr>
        <w:t>Lifeboat</w:t>
      </w:r>
      <w:r w:rsidR="00634CA8" w:rsidRPr="00EB5E9A">
        <w:rPr>
          <w:rFonts w:ascii="Times New Roman" w:hAnsi="Times New Roman" w:cs="Times New Roman"/>
          <w:b/>
          <w:bCs/>
          <w:sz w:val="22"/>
          <w:szCs w:val="22"/>
        </w:rPr>
        <w:t xml:space="preserve">) </w:t>
      </w:r>
      <w:r w:rsidR="00634CA8" w:rsidRPr="00EB5E9A">
        <w:rPr>
          <w:rFonts w:ascii="Times New Roman" w:hAnsi="Times New Roman" w:cs="Times New Roman"/>
          <w:b/>
          <w:bCs/>
          <w:sz w:val="22"/>
          <w:szCs w:val="22"/>
          <w:lang w:val="en-GB"/>
        </w:rPr>
        <w:t xml:space="preserve">di </w:t>
      </w:r>
      <w:r w:rsidR="00B05F7B">
        <w:rPr>
          <w:rFonts w:ascii="Times New Roman" w:hAnsi="Times New Roman" w:cs="Times New Roman"/>
          <w:b/>
          <w:bCs/>
          <w:sz w:val="22"/>
          <w:szCs w:val="22"/>
          <w:lang w:val="en-GB"/>
        </w:rPr>
        <w:t>KMP.PORTLINK V</w:t>
      </w:r>
    </w:p>
    <w:p w14:paraId="0671BCF7" w14:textId="77777777" w:rsidR="0001490B" w:rsidRPr="00A17BF0" w:rsidRDefault="0001490B" w:rsidP="0001490B">
      <w:pPr>
        <w:pStyle w:val="ListParagraph"/>
        <w:spacing w:line="360" w:lineRule="auto"/>
        <w:ind w:left="851"/>
        <w:jc w:val="both"/>
        <w:rPr>
          <w:rFonts w:ascii="Times New Roman" w:hAnsi="Times New Roman"/>
          <w:bCs/>
          <w:i/>
        </w:rPr>
      </w:pPr>
      <w:r w:rsidRPr="006621B6">
        <w:rPr>
          <w:rFonts w:ascii="Times New Roman" w:hAnsi="Times New Roman"/>
          <w:bCs/>
          <w:i/>
        </w:rPr>
        <w:t>Sum</w:t>
      </w:r>
      <w:r>
        <w:rPr>
          <w:rFonts w:ascii="Times New Roman" w:hAnsi="Times New Roman"/>
          <w:bCs/>
          <w:i/>
        </w:rPr>
        <w:t xml:space="preserve">ber: Hasil Dokumentasi Pribadi Tim PKL Banten, </w:t>
      </w:r>
      <w:r w:rsidRPr="006621B6">
        <w:rPr>
          <w:rFonts w:ascii="Times New Roman" w:hAnsi="Times New Roman"/>
          <w:bCs/>
          <w:i/>
        </w:rPr>
        <w:t>(2022)</w:t>
      </w:r>
    </w:p>
    <w:p w14:paraId="38DB7EE0" w14:textId="77777777" w:rsidR="00634CA8" w:rsidRPr="005654A4" w:rsidRDefault="00634CA8" w:rsidP="00634CA8">
      <w:pPr>
        <w:pStyle w:val="ListParagraph"/>
        <w:rPr>
          <w:lang w:val="en-GB"/>
        </w:rPr>
      </w:pPr>
    </w:p>
    <w:p w14:paraId="1CA8E4CA" w14:textId="77777777" w:rsidR="00513D71" w:rsidRDefault="00513D71" w:rsidP="00513D71">
      <w:pPr>
        <w:tabs>
          <w:tab w:val="left" w:pos="993"/>
        </w:tabs>
        <w:spacing w:line="360" w:lineRule="auto"/>
        <w:ind w:left="993" w:firstLine="567"/>
        <w:jc w:val="both"/>
        <w:rPr>
          <w:rFonts w:ascii="Times New Roman" w:hAnsi="Times New Roman" w:cs="Times New Roman"/>
          <w:i/>
        </w:rPr>
      </w:pPr>
      <w:proofErr w:type="gramStart"/>
      <w:r>
        <w:rPr>
          <w:rFonts w:ascii="Times New Roman" w:hAnsi="Times New Roman" w:cs="Times New Roman"/>
          <w:sz w:val="24"/>
          <w:szCs w:val="24"/>
        </w:rPr>
        <w:t xml:space="preserve">Berdasarkan tabel 4.17 </w:t>
      </w:r>
      <w:r w:rsidR="00634CA8">
        <w:rPr>
          <w:rFonts w:ascii="Times New Roman" w:hAnsi="Times New Roman" w:cs="Times New Roman"/>
          <w:sz w:val="24"/>
          <w:szCs w:val="24"/>
        </w:rPr>
        <w:t xml:space="preserve">hasil analisa diatas, diketahui bahwa </w:t>
      </w:r>
      <w:r w:rsidR="00634CA8">
        <w:rPr>
          <w:rFonts w:ascii="Times New Roman" w:hAnsi="Times New Roman" w:cs="Times New Roman"/>
          <w:sz w:val="24"/>
          <w:szCs w:val="24"/>
          <w:lang w:val="en-GB"/>
        </w:rPr>
        <w:t>KMP.</w:t>
      </w:r>
      <w:proofErr w:type="gramEnd"/>
      <w:r w:rsidR="00634CA8">
        <w:rPr>
          <w:rFonts w:ascii="Times New Roman" w:hAnsi="Times New Roman" w:cs="Times New Roman"/>
          <w:sz w:val="24"/>
          <w:szCs w:val="24"/>
          <w:lang w:val="en-GB"/>
        </w:rPr>
        <w:t xml:space="preserve"> </w:t>
      </w:r>
      <w:r w:rsidR="00634CA8">
        <w:rPr>
          <w:rFonts w:ascii="Times New Roman" w:hAnsi="Times New Roman" w:cs="Times New Roman"/>
          <w:sz w:val="24"/>
          <w:szCs w:val="24"/>
        </w:rPr>
        <w:t>PORTLINK V telah memenuhi persyaratan</w:t>
      </w:r>
      <w:r w:rsidR="00634CA8">
        <w:rPr>
          <w:rFonts w:ascii="Times New Roman" w:hAnsi="Times New Roman" w:cs="Times New Roman"/>
          <w:sz w:val="24"/>
          <w:szCs w:val="24"/>
          <w:lang w:val="en-GB"/>
        </w:rPr>
        <w:t xml:space="preserve"> dalam jumlah</w:t>
      </w:r>
      <w:r w:rsidR="00634CA8">
        <w:rPr>
          <w:rFonts w:ascii="Times New Roman" w:hAnsi="Times New Roman" w:cs="Times New Roman"/>
          <w:sz w:val="24"/>
          <w:szCs w:val="24"/>
        </w:rPr>
        <w:t xml:space="preserve"> kelengkapan untuk sekoci penolong, pada SOLAS amandemen 2014 telah diatur untuk kapal dengan</w:t>
      </w:r>
      <w:r w:rsidR="00634CA8">
        <w:rPr>
          <w:rFonts w:ascii="Times New Roman" w:hAnsi="Times New Roman" w:cs="Times New Roman"/>
          <w:sz w:val="24"/>
          <w:szCs w:val="24"/>
          <w:lang w:val="en-GB"/>
        </w:rPr>
        <w:t xml:space="preserve"> GT diatas 500 minimal membawa 2 sekoci.</w:t>
      </w:r>
    </w:p>
    <w:p w14:paraId="1027688E" w14:textId="149FD3C1" w:rsidR="00634CA8" w:rsidRPr="00516068" w:rsidRDefault="00634CA8" w:rsidP="00513D71">
      <w:pPr>
        <w:tabs>
          <w:tab w:val="left" w:pos="993"/>
        </w:tabs>
        <w:spacing w:line="360" w:lineRule="auto"/>
        <w:ind w:left="993" w:firstLine="567"/>
        <w:jc w:val="both"/>
        <w:rPr>
          <w:rFonts w:ascii="Times New Roman" w:hAnsi="Times New Roman" w:cs="Times New Roman"/>
          <w:i/>
        </w:rPr>
      </w:pPr>
      <w:proofErr w:type="gramStart"/>
      <w:r>
        <w:rPr>
          <w:rFonts w:ascii="Times New Roman" w:hAnsi="Times New Roman" w:cs="Times New Roman"/>
          <w:sz w:val="24"/>
          <w:szCs w:val="24"/>
        </w:rPr>
        <w:t xml:space="preserve">Kondisi </w:t>
      </w:r>
      <w:r>
        <w:rPr>
          <w:rFonts w:ascii="Times New Roman" w:hAnsi="Times New Roman" w:cs="Times New Roman"/>
          <w:sz w:val="24"/>
          <w:szCs w:val="24"/>
          <w:lang w:val="en-GB"/>
        </w:rPr>
        <w:t xml:space="preserve">sekoci </w:t>
      </w:r>
      <w:r>
        <w:rPr>
          <w:rFonts w:ascii="Times New Roman" w:hAnsi="Times New Roman" w:cs="Times New Roman"/>
          <w:sz w:val="24"/>
          <w:szCs w:val="24"/>
        </w:rPr>
        <w:t xml:space="preserve">yang harus disediakan merupakan sekoci yang memiliki peluncur berupa </w:t>
      </w:r>
      <w:r>
        <w:rPr>
          <w:rFonts w:ascii="Times New Roman" w:hAnsi="Times New Roman" w:cs="Times New Roman"/>
          <w:sz w:val="24"/>
          <w:szCs w:val="24"/>
          <w:lang w:val="en-GB"/>
        </w:rPr>
        <w:t>d</w:t>
      </w:r>
      <w:r>
        <w:rPr>
          <w:rFonts w:ascii="Times New Roman" w:hAnsi="Times New Roman" w:cs="Times New Roman"/>
          <w:sz w:val="24"/>
          <w:szCs w:val="24"/>
        </w:rPr>
        <w:t>ewi – dewi pada masing – masing sisi kapal</w:t>
      </w:r>
      <w:r>
        <w:rPr>
          <w:rFonts w:ascii="Times New Roman" w:hAnsi="Times New Roman" w:cs="Times New Roman"/>
          <w:sz w:val="24"/>
          <w:szCs w:val="24"/>
          <w:lang w:val="en-GB"/>
        </w:rPr>
        <w:t xml:space="preserve"> yang dapat berfungsi dengan baik.</w:t>
      </w:r>
      <w:proofErr w:type="gramEnd"/>
    </w:p>
    <w:p w14:paraId="3C537CE7" w14:textId="1696D566" w:rsidR="008813CA" w:rsidRPr="008813CA" w:rsidRDefault="008813CA" w:rsidP="0001490B"/>
    <w:p w14:paraId="230F80A4" w14:textId="77777777" w:rsidR="008813CA" w:rsidRPr="008813CA" w:rsidRDefault="00634CA8" w:rsidP="00E56801">
      <w:pPr>
        <w:pStyle w:val="ListParagraph"/>
        <w:numPr>
          <w:ilvl w:val="0"/>
          <w:numId w:val="35"/>
        </w:numPr>
        <w:tabs>
          <w:tab w:val="left" w:pos="1400"/>
        </w:tabs>
        <w:spacing w:line="360" w:lineRule="auto"/>
        <w:ind w:left="993"/>
        <w:jc w:val="both"/>
        <w:rPr>
          <w:rFonts w:ascii="Times New Roman" w:hAnsi="Times New Roman" w:cs="Times New Roman"/>
          <w:sz w:val="24"/>
          <w:szCs w:val="24"/>
        </w:rPr>
      </w:pPr>
      <w:r w:rsidRPr="008813CA">
        <w:rPr>
          <w:rFonts w:ascii="Times New Roman" w:hAnsi="Times New Roman" w:cs="Times New Roman"/>
          <w:sz w:val="24"/>
          <w:szCs w:val="24"/>
        </w:rPr>
        <w:t>Rakit Penolong (</w:t>
      </w:r>
      <w:r w:rsidRPr="008813CA">
        <w:rPr>
          <w:rFonts w:ascii="Times New Roman" w:hAnsi="Times New Roman" w:cs="Times New Roman"/>
          <w:i/>
          <w:iCs/>
          <w:sz w:val="24"/>
          <w:szCs w:val="24"/>
        </w:rPr>
        <w:t>Liferaft)</w:t>
      </w:r>
    </w:p>
    <w:p w14:paraId="23D113FA" w14:textId="3650C572" w:rsidR="008821C2" w:rsidRDefault="008813CA" w:rsidP="008821C2">
      <w:pPr>
        <w:pStyle w:val="ListParagraph"/>
        <w:tabs>
          <w:tab w:val="left" w:pos="1400"/>
        </w:tabs>
        <w:spacing w:line="360" w:lineRule="auto"/>
        <w:ind w:left="993"/>
        <w:jc w:val="both"/>
        <w:rPr>
          <w:rFonts w:ascii="Times New Roman" w:hAnsi="Times New Roman" w:cs="Times New Roman"/>
          <w:i/>
          <w:sz w:val="24"/>
          <w:szCs w:val="24"/>
          <w:lang w:val="en-GB"/>
        </w:rPr>
      </w:pPr>
      <w:r>
        <w:rPr>
          <w:rFonts w:ascii="Times New Roman" w:hAnsi="Times New Roman" w:cs="Times New Roman"/>
          <w:sz w:val="24"/>
          <w:szCs w:val="24"/>
        </w:rPr>
        <w:tab/>
      </w:r>
      <w:proofErr w:type="gramStart"/>
      <w:r w:rsidR="00634CA8" w:rsidRPr="008813CA">
        <w:rPr>
          <w:rFonts w:ascii="Times New Roman" w:hAnsi="Times New Roman" w:cs="Times New Roman"/>
          <w:sz w:val="24"/>
          <w:szCs w:val="24"/>
        </w:rPr>
        <w:t>Rakit penolong</w:t>
      </w:r>
      <w:r w:rsidR="00634CA8" w:rsidRPr="008813CA">
        <w:rPr>
          <w:rFonts w:ascii="Times New Roman" w:hAnsi="Times New Roman" w:cs="Times New Roman"/>
          <w:sz w:val="24"/>
          <w:szCs w:val="24"/>
          <w:lang w:val="en-GB"/>
        </w:rPr>
        <w:t xml:space="preserve"> dan sekoci</w:t>
      </w:r>
      <w:r w:rsidR="00634CA8" w:rsidRPr="008813CA">
        <w:rPr>
          <w:rFonts w:ascii="Times New Roman" w:hAnsi="Times New Roman" w:cs="Times New Roman"/>
          <w:sz w:val="24"/>
          <w:szCs w:val="24"/>
        </w:rPr>
        <w:t xml:space="preserve"> </w:t>
      </w:r>
      <w:r w:rsidR="00634CA8" w:rsidRPr="008813CA">
        <w:rPr>
          <w:rFonts w:ascii="Times New Roman" w:hAnsi="Times New Roman" w:cs="Times New Roman"/>
          <w:sz w:val="24"/>
          <w:szCs w:val="24"/>
          <w:lang w:val="en-GB"/>
        </w:rPr>
        <w:t xml:space="preserve">harus </w:t>
      </w:r>
      <w:r w:rsidR="00634CA8" w:rsidRPr="008813CA">
        <w:rPr>
          <w:rFonts w:ascii="Times New Roman" w:hAnsi="Times New Roman" w:cs="Times New Roman"/>
          <w:sz w:val="24"/>
          <w:szCs w:val="24"/>
        </w:rPr>
        <w:t>dapat menampung semua orang diatas kapal.</w:t>
      </w:r>
      <w:proofErr w:type="gramEnd"/>
      <w:r w:rsidR="00634CA8" w:rsidRPr="008813CA">
        <w:rPr>
          <w:rFonts w:ascii="Times New Roman" w:hAnsi="Times New Roman" w:cs="Times New Roman"/>
          <w:sz w:val="24"/>
          <w:szCs w:val="24"/>
        </w:rPr>
        <w:t xml:space="preserve"> </w:t>
      </w:r>
      <w:proofErr w:type="gramStart"/>
      <w:r w:rsidR="00634CA8" w:rsidRPr="008813CA">
        <w:rPr>
          <w:rFonts w:ascii="Times New Roman" w:hAnsi="Times New Roman" w:cs="Times New Roman"/>
          <w:sz w:val="24"/>
          <w:szCs w:val="24"/>
        </w:rPr>
        <w:t xml:space="preserve">Setiap rakit penolong masing – masing harus memliki satu alat peluncuran yang disebut </w:t>
      </w:r>
      <w:r w:rsidR="00634CA8" w:rsidRPr="008813CA">
        <w:rPr>
          <w:rFonts w:ascii="Times New Roman" w:hAnsi="Times New Roman" w:cs="Times New Roman"/>
          <w:i/>
          <w:sz w:val="24"/>
          <w:szCs w:val="24"/>
        </w:rPr>
        <w:t>hydrostatic release unit</w:t>
      </w:r>
      <w:r w:rsidR="00634CA8" w:rsidRPr="008813CA">
        <w:rPr>
          <w:rFonts w:ascii="Times New Roman" w:hAnsi="Times New Roman" w:cs="Times New Roman"/>
          <w:i/>
          <w:sz w:val="24"/>
          <w:szCs w:val="24"/>
          <w:lang w:val="en-GB"/>
        </w:rPr>
        <w:t>.</w:t>
      </w:r>
      <w:proofErr w:type="gramEnd"/>
    </w:p>
    <w:p w14:paraId="53B3753D" w14:textId="472F01EF" w:rsidR="008821C2" w:rsidRDefault="008821C2" w:rsidP="008821C2">
      <w:pPr>
        <w:pStyle w:val="ListParagraph"/>
        <w:tabs>
          <w:tab w:val="left" w:pos="1400"/>
        </w:tabs>
        <w:spacing w:line="360" w:lineRule="auto"/>
        <w:ind w:left="993"/>
        <w:jc w:val="both"/>
        <w:rPr>
          <w:rFonts w:ascii="Times New Roman" w:hAnsi="Times New Roman" w:cs="Times New Roman"/>
          <w:i/>
          <w:sz w:val="24"/>
          <w:szCs w:val="24"/>
          <w:lang w:val="en-GB"/>
        </w:rPr>
      </w:pPr>
    </w:p>
    <w:p w14:paraId="716A07E3" w14:textId="77777777" w:rsidR="008821C2" w:rsidRPr="008821C2" w:rsidRDefault="008821C2" w:rsidP="008821C2">
      <w:pPr>
        <w:pStyle w:val="ListParagraph"/>
        <w:tabs>
          <w:tab w:val="left" w:pos="1400"/>
        </w:tabs>
        <w:spacing w:line="360" w:lineRule="auto"/>
        <w:ind w:left="993"/>
        <w:jc w:val="both"/>
        <w:rPr>
          <w:rFonts w:ascii="Times New Roman" w:hAnsi="Times New Roman" w:cs="Times New Roman"/>
          <w:sz w:val="24"/>
          <w:szCs w:val="24"/>
        </w:rPr>
      </w:pPr>
    </w:p>
    <w:p w14:paraId="3C797868" w14:textId="11976532" w:rsidR="00634CA8" w:rsidRPr="00BD7417" w:rsidRDefault="00634CA8" w:rsidP="00634CA8">
      <w:pPr>
        <w:ind w:left="813" w:firstLine="180"/>
        <w:jc w:val="center"/>
        <w:rPr>
          <w:rFonts w:ascii="Times New Roman" w:hAnsi="Times New Roman" w:cs="Times New Roman"/>
          <w:b/>
          <w:bCs/>
          <w:sz w:val="24"/>
          <w:szCs w:val="24"/>
          <w:lang w:val="en-GB"/>
        </w:rPr>
      </w:pPr>
      <w:r w:rsidRPr="00C92C53">
        <w:rPr>
          <w:rFonts w:ascii="Times New Roman" w:hAnsi="Times New Roman" w:cs="Times New Roman"/>
          <w:b/>
          <w:bCs/>
          <w:sz w:val="24"/>
          <w:szCs w:val="24"/>
        </w:rPr>
        <w:lastRenderedPageBreak/>
        <w:t>Tabel</w:t>
      </w:r>
      <w:r w:rsidR="008813CA">
        <w:rPr>
          <w:rFonts w:ascii="Times New Roman" w:hAnsi="Times New Roman" w:cs="Times New Roman"/>
          <w:b/>
          <w:bCs/>
          <w:sz w:val="24"/>
          <w:szCs w:val="24"/>
        </w:rPr>
        <w:t xml:space="preserve"> 4.18 </w:t>
      </w:r>
      <w:r w:rsidRPr="00C92C53">
        <w:rPr>
          <w:rFonts w:ascii="Times New Roman" w:hAnsi="Times New Roman" w:cs="Times New Roman"/>
          <w:b/>
          <w:bCs/>
          <w:sz w:val="24"/>
          <w:szCs w:val="24"/>
          <w:lang w:val="en-GB"/>
        </w:rPr>
        <w:t xml:space="preserve">Persyaratan Rakit Penolong </w:t>
      </w:r>
      <w:r w:rsidRPr="00C92C53">
        <w:rPr>
          <w:rFonts w:ascii="Times New Roman" w:hAnsi="Times New Roman" w:cs="Times New Roman"/>
          <w:b/>
          <w:bCs/>
          <w:i/>
          <w:sz w:val="24"/>
          <w:szCs w:val="24"/>
          <w:lang w:val="en-GB"/>
        </w:rPr>
        <w:t xml:space="preserve">(Liferaft) </w:t>
      </w:r>
      <w:r>
        <w:rPr>
          <w:rFonts w:ascii="Times New Roman" w:hAnsi="Times New Roman" w:cs="Times New Roman"/>
          <w:b/>
          <w:bCs/>
          <w:sz w:val="24"/>
          <w:szCs w:val="24"/>
          <w:lang w:val="en-GB"/>
        </w:rPr>
        <w:t>S</w:t>
      </w:r>
      <w:r w:rsidRPr="00C92C53">
        <w:rPr>
          <w:rFonts w:ascii="Times New Roman" w:hAnsi="Times New Roman" w:cs="Times New Roman"/>
          <w:b/>
          <w:bCs/>
          <w:sz w:val="24"/>
          <w:szCs w:val="24"/>
          <w:lang w:val="en-GB"/>
        </w:rPr>
        <w:t>esuai SOLAS</w:t>
      </w:r>
    </w:p>
    <w:tbl>
      <w:tblPr>
        <w:tblStyle w:val="TableGrid"/>
        <w:tblpPr w:leftFromText="180" w:rightFromText="180" w:vertAnchor="text" w:horzAnchor="page" w:tblpX="2825" w:tblpY="202"/>
        <w:tblW w:w="79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759"/>
        <w:gridCol w:w="4179"/>
      </w:tblGrid>
      <w:tr w:rsidR="008813CA" w14:paraId="7E15031E" w14:textId="77777777" w:rsidTr="008813CA">
        <w:tc>
          <w:tcPr>
            <w:tcW w:w="3759" w:type="dxa"/>
            <w:shd w:val="clear" w:color="auto" w:fill="BDD6EE" w:themeFill="accent1" w:themeFillTint="66"/>
          </w:tcPr>
          <w:p w14:paraId="6C7C46C8" w14:textId="77777777" w:rsidR="008813CA" w:rsidRPr="0053062E" w:rsidRDefault="008813CA" w:rsidP="008813CA">
            <w:pPr>
              <w:widowControl w:val="0"/>
              <w:jc w:val="center"/>
              <w:rPr>
                <w:rFonts w:ascii="Times New Roman" w:hAnsi="Times New Roman" w:cs="Times New Roman"/>
                <w:b/>
                <w:sz w:val="22"/>
                <w:szCs w:val="22"/>
                <w:lang w:val="en-GB" w:eastAsia="en-GB"/>
              </w:rPr>
            </w:pPr>
            <w:r w:rsidRPr="0053062E">
              <w:rPr>
                <w:rFonts w:ascii="Times New Roman" w:hAnsi="Times New Roman" w:cs="Times New Roman"/>
                <w:b/>
                <w:sz w:val="22"/>
                <w:szCs w:val="22"/>
                <w:lang w:val="en-GB" w:eastAsia="en-GB"/>
              </w:rPr>
              <w:t>Jumlah</w:t>
            </w:r>
          </w:p>
        </w:tc>
        <w:tc>
          <w:tcPr>
            <w:tcW w:w="4179" w:type="dxa"/>
            <w:shd w:val="clear" w:color="auto" w:fill="BDD6EE" w:themeFill="accent1" w:themeFillTint="66"/>
          </w:tcPr>
          <w:p w14:paraId="76B44DAE" w14:textId="77777777" w:rsidR="008813CA" w:rsidRPr="0053062E" w:rsidRDefault="008813CA" w:rsidP="008813CA">
            <w:pPr>
              <w:widowControl w:val="0"/>
              <w:jc w:val="center"/>
              <w:rPr>
                <w:rFonts w:ascii="Times New Roman" w:hAnsi="Times New Roman" w:cs="Times New Roman"/>
                <w:b/>
                <w:sz w:val="22"/>
                <w:szCs w:val="22"/>
                <w:lang w:val="en-GB" w:eastAsia="en-GB"/>
              </w:rPr>
            </w:pPr>
            <w:r w:rsidRPr="0053062E">
              <w:rPr>
                <w:rFonts w:ascii="Times New Roman" w:hAnsi="Times New Roman" w:cs="Times New Roman"/>
                <w:b/>
                <w:sz w:val="22"/>
                <w:szCs w:val="22"/>
                <w:lang w:val="en-GB" w:eastAsia="en-GB"/>
              </w:rPr>
              <w:t>Kondisi</w:t>
            </w:r>
          </w:p>
        </w:tc>
      </w:tr>
      <w:tr w:rsidR="008813CA" w14:paraId="46F9BA4A" w14:textId="77777777" w:rsidTr="008813CA">
        <w:trPr>
          <w:trHeight w:val="934"/>
        </w:trPr>
        <w:tc>
          <w:tcPr>
            <w:tcW w:w="3759" w:type="dxa"/>
          </w:tcPr>
          <w:p w14:paraId="0725A04B" w14:textId="77777777" w:rsidR="008813CA" w:rsidRPr="0053062E" w:rsidRDefault="008813CA" w:rsidP="008813CA">
            <w:pPr>
              <w:widowControl w:val="0"/>
              <w:jc w:val="both"/>
              <w:rPr>
                <w:rFonts w:ascii="Times New Roman" w:hAnsi="Times New Roman" w:cs="Times New Roman"/>
                <w:b/>
                <w:sz w:val="22"/>
                <w:szCs w:val="22"/>
                <w:lang w:val="en-GB" w:eastAsia="en-GB"/>
              </w:rPr>
            </w:pPr>
            <w:r w:rsidRPr="0053062E">
              <w:rPr>
                <w:rFonts w:ascii="Times New Roman" w:hAnsi="Times New Roman" w:cs="Times New Roman"/>
                <w:sz w:val="22"/>
                <w:szCs w:val="22"/>
                <w:lang w:val="en-GB" w:eastAsia="en-GB"/>
              </w:rPr>
              <w:t>Total jumlah rakit penolong dan sekoci dapat menampung seluruh pelayar diatas kapal.</w:t>
            </w:r>
          </w:p>
        </w:tc>
        <w:tc>
          <w:tcPr>
            <w:tcW w:w="4179" w:type="dxa"/>
          </w:tcPr>
          <w:p w14:paraId="4983239A" w14:textId="77777777" w:rsidR="008813CA" w:rsidRPr="0053062E" w:rsidRDefault="008813CA" w:rsidP="008813CA">
            <w:pPr>
              <w:widowControl w:val="0"/>
              <w:jc w:val="both"/>
              <w:rPr>
                <w:rFonts w:ascii="Times New Roman" w:hAnsi="Times New Roman" w:cs="Times New Roman"/>
                <w:b/>
                <w:sz w:val="22"/>
                <w:szCs w:val="22"/>
                <w:lang w:val="en-GB" w:eastAsia="en-GB"/>
              </w:rPr>
            </w:pPr>
            <w:r w:rsidRPr="0053062E">
              <w:rPr>
                <w:rFonts w:ascii="Times New Roman" w:hAnsi="Times New Roman" w:cs="Times New Roman"/>
                <w:sz w:val="22"/>
                <w:szCs w:val="22"/>
                <w:lang w:val="en-GB" w:eastAsia="en-GB"/>
              </w:rPr>
              <w:t xml:space="preserve">Dilengkapi dengan </w:t>
            </w:r>
            <w:r w:rsidRPr="0053062E">
              <w:rPr>
                <w:rFonts w:ascii="Times New Roman" w:hAnsi="Times New Roman" w:cs="Times New Roman"/>
                <w:i/>
                <w:sz w:val="22"/>
                <w:szCs w:val="22"/>
                <w:lang w:val="en-GB" w:eastAsia="en-GB"/>
              </w:rPr>
              <w:t xml:space="preserve">hydrostatic release </w:t>
            </w:r>
            <w:proofErr w:type="gramStart"/>
            <w:r w:rsidRPr="0053062E">
              <w:rPr>
                <w:rFonts w:ascii="Times New Roman" w:hAnsi="Times New Roman" w:cs="Times New Roman"/>
                <w:i/>
                <w:sz w:val="22"/>
                <w:szCs w:val="22"/>
                <w:lang w:val="en-GB" w:eastAsia="en-GB"/>
              </w:rPr>
              <w:t>unit</w:t>
            </w:r>
            <w:r w:rsidRPr="0053062E">
              <w:rPr>
                <w:rFonts w:ascii="Times New Roman" w:hAnsi="Times New Roman" w:cs="Times New Roman"/>
                <w:sz w:val="22"/>
                <w:szCs w:val="22"/>
                <w:lang w:val="en-GB" w:eastAsia="en-GB"/>
              </w:rPr>
              <w:t xml:space="preserve">  serta</w:t>
            </w:r>
            <w:proofErr w:type="gramEnd"/>
            <w:r w:rsidRPr="0053062E">
              <w:rPr>
                <w:rFonts w:ascii="Times New Roman" w:hAnsi="Times New Roman" w:cs="Times New Roman"/>
                <w:sz w:val="22"/>
                <w:szCs w:val="22"/>
                <w:lang w:val="en-GB" w:eastAsia="en-GB"/>
              </w:rPr>
              <w:t xml:space="preserve"> rakit penolong yang mudah dioperasikan dan dalam kondisi baik.</w:t>
            </w:r>
          </w:p>
        </w:tc>
      </w:tr>
    </w:tbl>
    <w:p w14:paraId="20851033" w14:textId="7D2E6726" w:rsidR="00634CA8" w:rsidRPr="008813CA" w:rsidRDefault="00634CA8" w:rsidP="008813CA">
      <w:pPr>
        <w:spacing w:line="360" w:lineRule="auto"/>
        <w:ind w:firstLine="420"/>
        <w:jc w:val="both"/>
        <w:rPr>
          <w:rFonts w:ascii="Times New Roman" w:hAnsi="Times New Roman" w:cs="Times New Roman"/>
          <w:i/>
        </w:rPr>
      </w:pPr>
      <w:proofErr w:type="gramStart"/>
      <w:r w:rsidRPr="009E1BF9">
        <w:rPr>
          <w:rFonts w:ascii="Times New Roman" w:hAnsi="Times New Roman" w:cs="Times New Roman"/>
          <w:i/>
        </w:rPr>
        <w:t>Sumber :</w:t>
      </w:r>
      <w:proofErr w:type="gramEnd"/>
      <w:r w:rsidRPr="009E1BF9">
        <w:rPr>
          <w:rFonts w:ascii="Times New Roman" w:hAnsi="Times New Roman" w:cs="Times New Roman"/>
          <w:i/>
        </w:rPr>
        <w:t xml:space="preserve"> SOLAS</w:t>
      </w:r>
      <w:r w:rsidRPr="009E1BF9">
        <w:rPr>
          <w:rFonts w:ascii="Times New Roman" w:hAnsi="Times New Roman" w:cs="Times New Roman"/>
          <w:i/>
          <w:lang w:val="en-GB"/>
        </w:rPr>
        <w:t>’74 Amandemen 2014</w:t>
      </w:r>
      <w:r w:rsidRPr="009E1BF9">
        <w:rPr>
          <w:rFonts w:ascii="Times New Roman" w:hAnsi="Times New Roman" w:cs="Times New Roman"/>
          <w:i/>
        </w:rPr>
        <w:t>,</w:t>
      </w:r>
      <w:r>
        <w:rPr>
          <w:rFonts w:ascii="Times New Roman" w:hAnsi="Times New Roman" w:cs="Times New Roman"/>
          <w:i/>
        </w:rPr>
        <w:t xml:space="preserve"> (</w:t>
      </w:r>
      <w:r w:rsidRPr="009E1BF9">
        <w:rPr>
          <w:rFonts w:ascii="Times New Roman" w:hAnsi="Times New Roman" w:cs="Times New Roman"/>
          <w:i/>
        </w:rPr>
        <w:t>2022</w:t>
      </w:r>
      <w:r>
        <w:rPr>
          <w:rFonts w:ascii="Times New Roman" w:hAnsi="Times New Roman" w:cs="Times New Roman"/>
          <w:i/>
        </w:rPr>
        <w:t>)</w:t>
      </w:r>
    </w:p>
    <w:p w14:paraId="2BCB35CB" w14:textId="77777777" w:rsidR="00634CA8" w:rsidRPr="00002122" w:rsidRDefault="00634CA8" w:rsidP="00634CA8">
      <w:pPr>
        <w:pStyle w:val="ListParagraph"/>
      </w:pPr>
    </w:p>
    <w:p w14:paraId="2DDB683E" w14:textId="21A064CD" w:rsidR="00634CA8" w:rsidRDefault="00634CA8" w:rsidP="00634CA8">
      <w:pPr>
        <w:ind w:left="420" w:firstLine="420"/>
        <w:jc w:val="center"/>
        <w:rPr>
          <w:rFonts w:ascii="Times New Roman" w:hAnsi="Times New Roman" w:cs="Times New Roman"/>
          <w:b/>
          <w:sz w:val="24"/>
          <w:szCs w:val="24"/>
        </w:rPr>
      </w:pPr>
      <w:r w:rsidRPr="00C92C53">
        <w:rPr>
          <w:rFonts w:ascii="Times New Roman" w:hAnsi="Times New Roman" w:cs="Times New Roman"/>
          <w:b/>
          <w:sz w:val="24"/>
          <w:szCs w:val="24"/>
        </w:rPr>
        <w:t xml:space="preserve">Tabel </w:t>
      </w:r>
      <w:r w:rsidR="008813CA">
        <w:rPr>
          <w:rFonts w:ascii="Times New Roman" w:hAnsi="Times New Roman" w:cs="Times New Roman"/>
          <w:b/>
          <w:sz w:val="24"/>
          <w:szCs w:val="24"/>
        </w:rPr>
        <w:t>4.19</w:t>
      </w:r>
      <w:r w:rsidRPr="00C92C53">
        <w:rPr>
          <w:rFonts w:ascii="Times New Roman" w:hAnsi="Times New Roman" w:cs="Times New Roman"/>
          <w:b/>
          <w:sz w:val="24"/>
          <w:szCs w:val="24"/>
          <w:lang w:val="en-GB"/>
        </w:rPr>
        <w:t xml:space="preserve"> </w:t>
      </w:r>
      <w:r w:rsidR="00407CC2">
        <w:rPr>
          <w:rFonts w:ascii="Times New Roman" w:hAnsi="Times New Roman" w:cs="Times New Roman"/>
          <w:b/>
          <w:sz w:val="24"/>
          <w:szCs w:val="24"/>
        </w:rPr>
        <w:t>Analisa</w:t>
      </w:r>
      <w:r w:rsidRPr="00C92C53">
        <w:rPr>
          <w:rFonts w:ascii="Times New Roman" w:hAnsi="Times New Roman" w:cs="Times New Roman"/>
          <w:b/>
          <w:sz w:val="24"/>
          <w:szCs w:val="24"/>
        </w:rPr>
        <w:t xml:space="preserve"> Rakit Penolong</w:t>
      </w:r>
      <w:r>
        <w:rPr>
          <w:rFonts w:ascii="Times New Roman" w:hAnsi="Times New Roman" w:cs="Times New Roman"/>
          <w:b/>
          <w:sz w:val="24"/>
          <w:szCs w:val="24"/>
        </w:rPr>
        <w:t xml:space="preserve"> </w:t>
      </w:r>
      <w:r w:rsidRPr="000E2640">
        <w:rPr>
          <w:rFonts w:ascii="Times New Roman" w:hAnsi="Times New Roman" w:cs="Times New Roman"/>
          <w:b/>
          <w:i/>
          <w:sz w:val="24"/>
          <w:szCs w:val="24"/>
        </w:rPr>
        <w:t>(Liferaft)</w:t>
      </w:r>
    </w:p>
    <w:p w14:paraId="553ACE8A" w14:textId="77777777" w:rsidR="00634CA8" w:rsidRPr="00C92C53" w:rsidRDefault="00634CA8" w:rsidP="00634CA8">
      <w:pPr>
        <w:pStyle w:val="ListParagraph"/>
      </w:pPr>
    </w:p>
    <w:tbl>
      <w:tblPr>
        <w:tblStyle w:val="TableGrid"/>
        <w:tblW w:w="904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13"/>
        <w:gridCol w:w="1330"/>
        <w:gridCol w:w="1134"/>
        <w:gridCol w:w="1276"/>
        <w:gridCol w:w="1134"/>
        <w:gridCol w:w="1417"/>
        <w:gridCol w:w="2240"/>
      </w:tblGrid>
      <w:tr w:rsidR="00634CA8" w14:paraId="3D5D0C68" w14:textId="77777777" w:rsidTr="005C170D">
        <w:tc>
          <w:tcPr>
            <w:tcW w:w="513" w:type="dxa"/>
            <w:shd w:val="clear" w:color="auto" w:fill="BDD6EE" w:themeFill="accent1" w:themeFillTint="66"/>
            <w:vAlign w:val="center"/>
          </w:tcPr>
          <w:p w14:paraId="4C1270EE"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b/>
                <w:sz w:val="22"/>
                <w:szCs w:val="22"/>
                <w:lang w:eastAsia="en-US"/>
              </w:rPr>
            </w:pPr>
            <w:r w:rsidRPr="0053062E">
              <w:rPr>
                <w:rFonts w:ascii="Times New Roman" w:eastAsia="Times New Roman" w:hAnsi="Times New Roman" w:cs="Times New Roman"/>
                <w:b/>
                <w:sz w:val="22"/>
                <w:szCs w:val="22"/>
                <w:lang w:eastAsia="en-US"/>
              </w:rPr>
              <w:t>No</w:t>
            </w:r>
          </w:p>
        </w:tc>
        <w:tc>
          <w:tcPr>
            <w:tcW w:w="1330" w:type="dxa"/>
            <w:shd w:val="clear" w:color="auto" w:fill="BDD6EE" w:themeFill="accent1" w:themeFillTint="66"/>
            <w:vAlign w:val="center"/>
          </w:tcPr>
          <w:p w14:paraId="7A832A68"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b/>
                <w:sz w:val="22"/>
                <w:szCs w:val="22"/>
                <w:lang w:eastAsia="en-US"/>
              </w:rPr>
            </w:pPr>
            <w:r w:rsidRPr="0053062E">
              <w:rPr>
                <w:rFonts w:ascii="Times New Roman" w:eastAsia="Times New Roman" w:hAnsi="Times New Roman" w:cs="Times New Roman"/>
                <w:b/>
                <w:sz w:val="22"/>
                <w:szCs w:val="22"/>
                <w:lang w:eastAsia="en-US"/>
              </w:rPr>
              <w:t>Nama Kapal</w:t>
            </w:r>
          </w:p>
        </w:tc>
        <w:tc>
          <w:tcPr>
            <w:tcW w:w="1134" w:type="dxa"/>
            <w:shd w:val="clear" w:color="auto" w:fill="BDD6EE" w:themeFill="accent1" w:themeFillTint="66"/>
            <w:vAlign w:val="center"/>
          </w:tcPr>
          <w:p w14:paraId="14FED0B8"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b/>
                <w:sz w:val="22"/>
                <w:szCs w:val="22"/>
                <w:lang w:eastAsia="en-US"/>
              </w:rPr>
            </w:pPr>
            <w:r w:rsidRPr="0053062E">
              <w:rPr>
                <w:rFonts w:ascii="Times New Roman" w:eastAsia="Times New Roman" w:hAnsi="Times New Roman" w:cs="Times New Roman"/>
                <w:b/>
                <w:sz w:val="22"/>
                <w:szCs w:val="22"/>
                <w:lang w:eastAsia="en-US"/>
              </w:rPr>
              <w:t>Muatan</w:t>
            </w:r>
          </w:p>
          <w:p w14:paraId="0E99DCEB"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b/>
                <w:sz w:val="22"/>
                <w:szCs w:val="22"/>
                <w:lang w:eastAsia="en-US"/>
              </w:rPr>
            </w:pPr>
            <w:r w:rsidRPr="0053062E">
              <w:rPr>
                <w:rFonts w:ascii="Times New Roman" w:eastAsia="Times New Roman" w:hAnsi="Times New Roman" w:cs="Times New Roman"/>
                <w:b/>
                <w:sz w:val="22"/>
                <w:szCs w:val="22"/>
                <w:lang w:eastAsia="en-US"/>
              </w:rPr>
              <w:t>(Orang)</w:t>
            </w:r>
          </w:p>
        </w:tc>
        <w:tc>
          <w:tcPr>
            <w:tcW w:w="1276" w:type="dxa"/>
            <w:shd w:val="clear" w:color="auto" w:fill="BDD6EE" w:themeFill="accent1" w:themeFillTint="66"/>
            <w:vAlign w:val="center"/>
          </w:tcPr>
          <w:p w14:paraId="3FBCCE15"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b/>
                <w:sz w:val="22"/>
                <w:szCs w:val="22"/>
                <w:lang w:eastAsia="en-US"/>
              </w:rPr>
            </w:pPr>
            <w:r w:rsidRPr="0053062E">
              <w:rPr>
                <w:rFonts w:ascii="Times New Roman" w:eastAsia="Times New Roman" w:hAnsi="Times New Roman" w:cs="Times New Roman"/>
                <w:b/>
                <w:sz w:val="22"/>
                <w:szCs w:val="22"/>
                <w:lang w:eastAsia="en-US"/>
              </w:rPr>
              <w:t>Kapasitas</w:t>
            </w:r>
          </w:p>
          <w:p w14:paraId="493AC3A2"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b/>
                <w:sz w:val="22"/>
                <w:szCs w:val="22"/>
                <w:lang w:eastAsia="en-US"/>
              </w:rPr>
            </w:pPr>
            <w:r w:rsidRPr="0053062E">
              <w:rPr>
                <w:rFonts w:ascii="Times New Roman" w:eastAsia="Times New Roman" w:hAnsi="Times New Roman" w:cs="Times New Roman"/>
                <w:b/>
                <w:sz w:val="22"/>
                <w:szCs w:val="22"/>
                <w:lang w:eastAsia="en-US"/>
              </w:rPr>
              <w:t>ILR/ Unit</w:t>
            </w:r>
          </w:p>
          <w:p w14:paraId="6E700D0B"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b/>
                <w:sz w:val="22"/>
                <w:szCs w:val="22"/>
                <w:lang w:eastAsia="en-US"/>
              </w:rPr>
            </w:pPr>
            <w:r w:rsidRPr="0053062E">
              <w:rPr>
                <w:rFonts w:ascii="Times New Roman" w:eastAsia="Times New Roman" w:hAnsi="Times New Roman" w:cs="Times New Roman"/>
                <w:b/>
                <w:sz w:val="22"/>
                <w:szCs w:val="22"/>
                <w:lang w:eastAsia="en-US"/>
              </w:rPr>
              <w:t>(Orang)</w:t>
            </w:r>
          </w:p>
        </w:tc>
        <w:tc>
          <w:tcPr>
            <w:tcW w:w="1134" w:type="dxa"/>
            <w:shd w:val="clear" w:color="auto" w:fill="BDD6EE" w:themeFill="accent1" w:themeFillTint="66"/>
          </w:tcPr>
          <w:p w14:paraId="5BB14E1D"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b/>
                <w:sz w:val="22"/>
                <w:szCs w:val="22"/>
                <w:lang w:val="id-ID" w:eastAsia="en-GB"/>
              </w:rPr>
            </w:pPr>
            <w:r w:rsidRPr="0053062E">
              <w:rPr>
                <w:rFonts w:ascii="Times New Roman" w:eastAsia="Times New Roman" w:hAnsi="Times New Roman" w:cs="Times New Roman"/>
                <w:b/>
                <w:sz w:val="22"/>
                <w:szCs w:val="22"/>
                <w:lang w:val="en-GB" w:eastAsia="en-GB"/>
              </w:rPr>
              <w:t>ILR</w:t>
            </w:r>
            <w:r w:rsidRPr="0053062E">
              <w:rPr>
                <w:rFonts w:ascii="Times New Roman" w:eastAsia="Times New Roman" w:hAnsi="Times New Roman" w:cs="Times New Roman"/>
                <w:b/>
                <w:sz w:val="22"/>
                <w:szCs w:val="22"/>
                <w:lang w:val="id-ID" w:eastAsia="en-GB"/>
              </w:rPr>
              <w:t xml:space="preserve"> Tersedia</w:t>
            </w:r>
          </w:p>
          <w:p w14:paraId="3C0E96C3"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b/>
                <w:sz w:val="22"/>
                <w:szCs w:val="22"/>
                <w:lang w:val="en-GB" w:eastAsia="en-GB"/>
              </w:rPr>
            </w:pPr>
            <w:r w:rsidRPr="0053062E">
              <w:rPr>
                <w:rFonts w:ascii="Times New Roman" w:eastAsia="Times New Roman" w:hAnsi="Times New Roman" w:cs="Times New Roman"/>
                <w:b/>
                <w:sz w:val="22"/>
                <w:szCs w:val="22"/>
                <w:lang w:val="en-GB" w:eastAsia="en-GB"/>
              </w:rPr>
              <w:t>(Unit)</w:t>
            </w:r>
          </w:p>
        </w:tc>
        <w:tc>
          <w:tcPr>
            <w:tcW w:w="1417" w:type="dxa"/>
            <w:shd w:val="clear" w:color="auto" w:fill="BDD6EE" w:themeFill="accent1" w:themeFillTint="66"/>
          </w:tcPr>
          <w:p w14:paraId="16BA83B8"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b/>
                <w:sz w:val="22"/>
                <w:szCs w:val="22"/>
                <w:lang w:val="id-ID" w:eastAsia="en-GB"/>
              </w:rPr>
            </w:pPr>
            <w:r w:rsidRPr="0053062E">
              <w:rPr>
                <w:rFonts w:ascii="Times New Roman" w:eastAsia="Times New Roman" w:hAnsi="Times New Roman" w:cs="Times New Roman"/>
                <w:b/>
                <w:sz w:val="22"/>
                <w:szCs w:val="22"/>
                <w:lang w:val="en-GB" w:eastAsia="en-GB"/>
              </w:rPr>
              <w:t>ILR</w:t>
            </w:r>
            <w:r w:rsidRPr="0053062E">
              <w:rPr>
                <w:rFonts w:ascii="Times New Roman" w:eastAsia="Times New Roman" w:hAnsi="Times New Roman" w:cs="Times New Roman"/>
                <w:b/>
                <w:sz w:val="22"/>
                <w:szCs w:val="22"/>
                <w:lang w:val="id-ID" w:eastAsia="en-GB"/>
              </w:rPr>
              <w:t xml:space="preserve"> Yang Harus Disediakan</w:t>
            </w:r>
          </w:p>
        </w:tc>
        <w:tc>
          <w:tcPr>
            <w:tcW w:w="2240" w:type="dxa"/>
            <w:shd w:val="clear" w:color="auto" w:fill="BDD6EE" w:themeFill="accent1" w:themeFillTint="66"/>
            <w:vAlign w:val="center"/>
          </w:tcPr>
          <w:p w14:paraId="0C5BEB42"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b/>
                <w:sz w:val="22"/>
                <w:szCs w:val="22"/>
                <w:lang w:eastAsia="en-US"/>
              </w:rPr>
            </w:pPr>
            <w:r w:rsidRPr="0053062E">
              <w:rPr>
                <w:rFonts w:ascii="Times New Roman" w:eastAsia="Times New Roman" w:hAnsi="Times New Roman" w:cs="Times New Roman"/>
                <w:b/>
                <w:sz w:val="22"/>
                <w:szCs w:val="22"/>
                <w:lang w:eastAsia="en-US"/>
              </w:rPr>
              <w:t>Keterangan</w:t>
            </w:r>
          </w:p>
        </w:tc>
      </w:tr>
      <w:tr w:rsidR="00634CA8" w14:paraId="05CB4556" w14:textId="77777777" w:rsidTr="005C170D">
        <w:trPr>
          <w:trHeight w:val="1208"/>
        </w:trPr>
        <w:tc>
          <w:tcPr>
            <w:tcW w:w="513" w:type="dxa"/>
            <w:vAlign w:val="center"/>
          </w:tcPr>
          <w:p w14:paraId="35B1CBEC"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sz w:val="22"/>
                <w:szCs w:val="22"/>
                <w:lang w:eastAsia="en-US"/>
              </w:rPr>
            </w:pPr>
            <w:r w:rsidRPr="0053062E">
              <w:rPr>
                <w:rFonts w:ascii="Times New Roman" w:eastAsia="Times New Roman" w:hAnsi="Times New Roman" w:cs="Times New Roman"/>
                <w:sz w:val="22"/>
                <w:szCs w:val="22"/>
                <w:lang w:eastAsia="en-US"/>
              </w:rPr>
              <w:t>1</w:t>
            </w:r>
          </w:p>
        </w:tc>
        <w:tc>
          <w:tcPr>
            <w:tcW w:w="1330" w:type="dxa"/>
            <w:vAlign w:val="center"/>
          </w:tcPr>
          <w:p w14:paraId="00E8E3EC" w14:textId="77777777" w:rsidR="00634CA8" w:rsidRPr="0053062E" w:rsidRDefault="00634CA8" w:rsidP="005C170D">
            <w:pPr>
              <w:pStyle w:val="ListParagraph"/>
              <w:widowControl w:val="0"/>
              <w:tabs>
                <w:tab w:val="left" w:pos="-1057"/>
                <w:tab w:val="left" w:pos="-720"/>
              </w:tabs>
              <w:spacing w:before="100" w:beforeAutospacing="1" w:after="100" w:afterAutospacing="1" w:line="360" w:lineRule="auto"/>
              <w:ind w:left="0"/>
              <w:jc w:val="center"/>
              <w:rPr>
                <w:rFonts w:ascii="Times New Roman" w:eastAsia="Times New Roman" w:hAnsi="Times New Roman" w:cs="Times New Roman"/>
                <w:color w:val="FF0000"/>
                <w:sz w:val="22"/>
                <w:szCs w:val="22"/>
                <w:lang w:eastAsia="en-US"/>
              </w:rPr>
            </w:pPr>
            <w:r w:rsidRPr="0053062E">
              <w:rPr>
                <w:rFonts w:ascii="Times New Roman" w:eastAsia="Times New Roman" w:hAnsi="Times New Roman" w:cs="Times New Roman"/>
                <w:color w:val="000000" w:themeColor="text1"/>
                <w:sz w:val="22"/>
                <w:szCs w:val="22"/>
                <w:lang w:eastAsia="en-US"/>
              </w:rPr>
              <w:t>KMP. PORTLINK V</w:t>
            </w:r>
          </w:p>
        </w:tc>
        <w:tc>
          <w:tcPr>
            <w:tcW w:w="1134" w:type="dxa"/>
          </w:tcPr>
          <w:p w14:paraId="017C7748" w14:textId="77777777" w:rsidR="00634CA8" w:rsidRPr="0053062E" w:rsidRDefault="00634CA8" w:rsidP="005C170D">
            <w:pPr>
              <w:widowControl w:val="0"/>
              <w:jc w:val="center"/>
              <w:rPr>
                <w:rFonts w:ascii="Times New Roman" w:hAnsi="Times New Roman" w:cs="Times New Roman"/>
                <w:sz w:val="22"/>
                <w:szCs w:val="22"/>
                <w:lang w:val="en-GB" w:eastAsia="en-GB"/>
              </w:rPr>
            </w:pPr>
          </w:p>
          <w:p w14:paraId="1EF8AE85" w14:textId="59F2BC9E" w:rsidR="00634CA8" w:rsidRPr="002C038C" w:rsidRDefault="002C038C" w:rsidP="005C170D">
            <w:pPr>
              <w:widowControl w:val="0"/>
              <w:jc w:val="center"/>
              <w:rPr>
                <w:rFonts w:ascii="Times New Roman" w:hAnsi="Times New Roman" w:cs="Times New Roman"/>
                <w:sz w:val="22"/>
                <w:szCs w:val="22"/>
                <w:lang w:eastAsia="en-GB"/>
              </w:rPr>
            </w:pPr>
            <w:r w:rsidRPr="002C038C">
              <w:rPr>
                <w:rFonts w:ascii="Times New Roman" w:hAnsi="Times New Roman" w:cs="Times New Roman"/>
                <w:sz w:val="22"/>
                <w:szCs w:val="22"/>
                <w:lang w:eastAsia="en-GB"/>
              </w:rPr>
              <w:t>430</w:t>
            </w:r>
          </w:p>
          <w:p w14:paraId="454BED7B" w14:textId="53CB5171" w:rsidR="00634CA8" w:rsidRPr="0053062E" w:rsidRDefault="00634CA8" w:rsidP="002C038C">
            <w:pPr>
              <w:widowControl w:val="0"/>
              <w:jc w:val="center"/>
              <w:rPr>
                <w:rFonts w:ascii="Times New Roman" w:hAnsi="Times New Roman" w:cs="Times New Roman"/>
                <w:sz w:val="22"/>
                <w:szCs w:val="22"/>
                <w:lang w:val="en-GB" w:eastAsia="en-GB"/>
              </w:rPr>
            </w:pPr>
            <w:r w:rsidRPr="0053062E">
              <w:rPr>
                <w:rFonts w:ascii="Times New Roman" w:hAnsi="Times New Roman" w:cs="Times New Roman"/>
                <w:sz w:val="22"/>
                <w:szCs w:val="22"/>
                <w:lang w:val="en-GB" w:eastAsia="en-GB"/>
              </w:rPr>
              <w:t>(</w:t>
            </w:r>
            <w:r w:rsidR="002C038C">
              <w:rPr>
                <w:rFonts w:ascii="Times New Roman" w:hAnsi="Times New Roman" w:cs="Times New Roman"/>
                <w:sz w:val="22"/>
                <w:szCs w:val="22"/>
                <w:lang w:eastAsia="en-GB"/>
              </w:rPr>
              <w:t>30</w:t>
            </w:r>
            <w:r w:rsidR="00B81ADE">
              <w:rPr>
                <w:rFonts w:ascii="Times New Roman" w:hAnsi="Times New Roman" w:cs="Times New Roman"/>
                <w:sz w:val="22"/>
                <w:szCs w:val="22"/>
                <w:lang w:eastAsia="en-GB"/>
              </w:rPr>
              <w:t xml:space="preserve"> </w:t>
            </w:r>
            <w:r w:rsidRPr="0053062E">
              <w:rPr>
                <w:rFonts w:ascii="Times New Roman" w:hAnsi="Times New Roman" w:cs="Times New Roman"/>
                <w:sz w:val="22"/>
                <w:szCs w:val="22"/>
                <w:lang w:val="en-GB" w:eastAsia="en-GB"/>
              </w:rPr>
              <w:t>pnp di sekoci)</w:t>
            </w:r>
          </w:p>
        </w:tc>
        <w:tc>
          <w:tcPr>
            <w:tcW w:w="1276" w:type="dxa"/>
            <w:vAlign w:val="center"/>
          </w:tcPr>
          <w:p w14:paraId="0CE26BFB" w14:textId="77777777" w:rsidR="00634CA8" w:rsidRPr="0053062E" w:rsidRDefault="00634CA8" w:rsidP="005C170D">
            <w:pPr>
              <w:widowControl w:val="0"/>
              <w:tabs>
                <w:tab w:val="left" w:pos="-1057"/>
                <w:tab w:val="left" w:pos="-720"/>
              </w:tabs>
              <w:spacing w:before="100" w:beforeAutospacing="1" w:line="360" w:lineRule="auto"/>
              <w:jc w:val="center"/>
              <w:rPr>
                <w:rFonts w:ascii="Times New Roman" w:eastAsia="Times New Roman" w:hAnsi="Times New Roman" w:cs="Times New Roman"/>
                <w:sz w:val="22"/>
                <w:szCs w:val="22"/>
                <w:lang w:eastAsia="en-US"/>
              </w:rPr>
            </w:pPr>
            <w:r w:rsidRPr="0053062E">
              <w:rPr>
                <w:rFonts w:ascii="Times New Roman" w:eastAsia="Times New Roman" w:hAnsi="Times New Roman" w:cs="Times New Roman"/>
                <w:sz w:val="22"/>
                <w:szCs w:val="22"/>
                <w:lang w:eastAsia="en-US"/>
              </w:rPr>
              <w:t>25</w:t>
            </w:r>
          </w:p>
        </w:tc>
        <w:tc>
          <w:tcPr>
            <w:tcW w:w="1134" w:type="dxa"/>
            <w:vAlign w:val="center"/>
          </w:tcPr>
          <w:p w14:paraId="65552159" w14:textId="77777777" w:rsidR="00634CA8" w:rsidRPr="0053062E" w:rsidRDefault="00634CA8" w:rsidP="005C170D">
            <w:pPr>
              <w:pStyle w:val="ListParagraph"/>
              <w:widowControl w:val="0"/>
              <w:tabs>
                <w:tab w:val="left" w:pos="-1057"/>
                <w:tab w:val="left" w:pos="-720"/>
              </w:tabs>
              <w:spacing w:before="100" w:beforeAutospacing="1" w:line="360" w:lineRule="auto"/>
              <w:ind w:left="366"/>
              <w:jc w:val="both"/>
              <w:rPr>
                <w:rFonts w:ascii="Times New Roman" w:eastAsia="Times New Roman" w:hAnsi="Times New Roman" w:cs="Times New Roman"/>
                <w:sz w:val="22"/>
                <w:szCs w:val="22"/>
                <w:lang w:eastAsia="en-GB"/>
              </w:rPr>
            </w:pPr>
            <w:r w:rsidRPr="0053062E">
              <w:rPr>
                <w:rFonts w:ascii="Times New Roman" w:eastAsia="Times New Roman" w:hAnsi="Times New Roman" w:cs="Times New Roman"/>
                <w:sz w:val="22"/>
                <w:szCs w:val="22"/>
                <w:lang w:eastAsia="en-GB"/>
              </w:rPr>
              <w:t>28</w:t>
            </w:r>
          </w:p>
        </w:tc>
        <w:tc>
          <w:tcPr>
            <w:tcW w:w="1417" w:type="dxa"/>
            <w:vAlign w:val="center"/>
          </w:tcPr>
          <w:p w14:paraId="0DED30C5" w14:textId="3B634607" w:rsidR="00634CA8" w:rsidRPr="0053062E" w:rsidRDefault="00634CA8" w:rsidP="00820298">
            <w:pPr>
              <w:pStyle w:val="ListParagraph"/>
              <w:widowControl w:val="0"/>
              <w:tabs>
                <w:tab w:val="left" w:pos="-1057"/>
                <w:tab w:val="left" w:pos="-720"/>
              </w:tabs>
              <w:spacing w:before="100" w:beforeAutospacing="1" w:line="360" w:lineRule="auto"/>
              <w:ind w:left="366" w:hanging="474"/>
              <w:rPr>
                <w:rFonts w:ascii="Times New Roman" w:eastAsia="Times New Roman" w:hAnsi="Times New Roman" w:cs="Times New Roman"/>
                <w:sz w:val="22"/>
                <w:szCs w:val="22"/>
                <w:lang w:eastAsia="en-GB"/>
              </w:rPr>
            </w:pPr>
          </w:p>
          <w:p w14:paraId="5F74BC72" w14:textId="64985DD4" w:rsidR="00634CA8" w:rsidRPr="0053062E" w:rsidRDefault="00820298" w:rsidP="005C170D">
            <w:pPr>
              <w:pStyle w:val="ListParagraph"/>
              <w:widowControl w:val="0"/>
              <w:tabs>
                <w:tab w:val="left" w:pos="-1057"/>
                <w:tab w:val="left" w:pos="-720"/>
              </w:tabs>
              <w:spacing w:before="100" w:beforeAutospacing="1" w:line="360" w:lineRule="auto"/>
              <w:ind w:left="366" w:hanging="474"/>
              <w:jc w:val="center"/>
              <w:rPr>
                <w:rFonts w:ascii="Times New Roman" w:eastAsia="Times New Roman" w:hAnsi="Times New Roman" w:cs="Times New Roman"/>
                <w:b/>
                <w:sz w:val="22"/>
                <w:szCs w:val="22"/>
                <w:lang w:val="en-GB" w:eastAsia="en-GB"/>
              </w:rPr>
            </w:pPr>
            <w:r>
              <w:rPr>
                <w:rFonts w:ascii="Times New Roman" w:eastAsia="Times New Roman" w:hAnsi="Times New Roman" w:cs="Times New Roman"/>
                <w:sz w:val="22"/>
                <w:szCs w:val="22"/>
                <w:lang w:eastAsia="en-GB"/>
              </w:rPr>
              <w:t>18</w:t>
            </w:r>
            <w:r w:rsidR="00634CA8" w:rsidRPr="0053062E">
              <w:rPr>
                <w:rFonts w:ascii="Times New Roman" w:eastAsia="Times New Roman" w:hAnsi="Times New Roman" w:cs="Times New Roman"/>
                <w:sz w:val="22"/>
                <w:szCs w:val="22"/>
                <w:lang w:eastAsia="en-GB"/>
              </w:rPr>
              <w:t xml:space="preserve"> Unit</w:t>
            </w:r>
          </w:p>
          <w:p w14:paraId="1C6E5B2D" w14:textId="77777777" w:rsidR="00634CA8" w:rsidRPr="0053062E" w:rsidRDefault="00634CA8" w:rsidP="005C170D">
            <w:pPr>
              <w:pStyle w:val="ListParagraph"/>
              <w:widowControl w:val="0"/>
              <w:tabs>
                <w:tab w:val="left" w:pos="-1057"/>
                <w:tab w:val="left" w:pos="-720"/>
              </w:tabs>
              <w:spacing w:before="100" w:beforeAutospacing="1" w:line="360" w:lineRule="auto"/>
              <w:ind w:left="366"/>
              <w:jc w:val="center"/>
              <w:rPr>
                <w:rFonts w:ascii="Times New Roman" w:eastAsia="Times New Roman" w:hAnsi="Times New Roman" w:cs="Times New Roman"/>
                <w:sz w:val="22"/>
                <w:szCs w:val="22"/>
                <w:lang w:val="en-GB" w:eastAsia="en-GB"/>
              </w:rPr>
            </w:pPr>
          </w:p>
        </w:tc>
        <w:tc>
          <w:tcPr>
            <w:tcW w:w="2240" w:type="dxa"/>
            <w:vAlign w:val="center"/>
          </w:tcPr>
          <w:p w14:paraId="50AC8731" w14:textId="77777777" w:rsidR="00634CA8" w:rsidRPr="0053062E" w:rsidRDefault="00634CA8" w:rsidP="005C170D">
            <w:pPr>
              <w:pStyle w:val="ListParagraph"/>
              <w:widowControl w:val="0"/>
              <w:tabs>
                <w:tab w:val="left" w:pos="-1057"/>
                <w:tab w:val="left" w:pos="-720"/>
              </w:tabs>
              <w:spacing w:before="100" w:beforeAutospacing="1"/>
              <w:ind w:left="0"/>
              <w:jc w:val="center"/>
              <w:rPr>
                <w:rFonts w:ascii="Times New Roman" w:eastAsia="Times New Roman" w:hAnsi="Times New Roman" w:cs="Times New Roman"/>
                <w:sz w:val="22"/>
                <w:szCs w:val="22"/>
                <w:lang w:eastAsia="en-US"/>
              </w:rPr>
            </w:pPr>
            <w:r w:rsidRPr="0053062E">
              <w:rPr>
                <w:rFonts w:ascii="Times New Roman" w:eastAsia="Times New Roman" w:hAnsi="Times New Roman" w:cs="Times New Roman"/>
                <w:sz w:val="22"/>
                <w:szCs w:val="22"/>
                <w:lang w:val="id-ID" w:eastAsia="en-US"/>
              </w:rPr>
              <w:t xml:space="preserve">Jumlah </w:t>
            </w:r>
            <w:r w:rsidRPr="0053062E">
              <w:rPr>
                <w:rFonts w:ascii="Times New Roman" w:eastAsia="Times New Roman" w:hAnsi="Times New Roman" w:cs="Times New Roman"/>
                <w:sz w:val="22"/>
                <w:szCs w:val="22"/>
                <w:lang w:eastAsia="en-US"/>
              </w:rPr>
              <w:t xml:space="preserve">rakit penolong telah </w:t>
            </w:r>
            <w:r w:rsidRPr="0053062E">
              <w:rPr>
                <w:rFonts w:ascii="Times New Roman" w:eastAsia="Times New Roman" w:hAnsi="Times New Roman" w:cs="Times New Roman"/>
                <w:sz w:val="22"/>
                <w:szCs w:val="22"/>
                <w:lang w:val="id-ID" w:eastAsia="en-US"/>
              </w:rPr>
              <w:t>sesuai persyaratan minimal</w:t>
            </w:r>
          </w:p>
        </w:tc>
      </w:tr>
    </w:tbl>
    <w:p w14:paraId="622FA23F" w14:textId="77777777" w:rsidR="00634CA8" w:rsidRPr="00F47891" w:rsidRDefault="00634CA8" w:rsidP="00634CA8">
      <w:pPr>
        <w:spacing w:line="360" w:lineRule="auto"/>
        <w:jc w:val="both"/>
        <w:rPr>
          <w:rFonts w:ascii="Times New Roman" w:hAnsi="Times New Roman" w:cs="Times New Roman"/>
          <w:i/>
          <w:lang w:val="en-GB"/>
        </w:rPr>
      </w:pPr>
      <w:r>
        <w:rPr>
          <w:rFonts w:ascii="Times New Roman" w:hAnsi="Times New Roman" w:cs="Times New Roman"/>
          <w:i/>
          <w:lang w:val="en-GB"/>
        </w:rPr>
        <w:t xml:space="preserve">Sumber: Hasil Analisa Peneliti, </w:t>
      </w:r>
      <w:r w:rsidRPr="009E1BF9">
        <w:rPr>
          <w:rFonts w:ascii="Times New Roman" w:hAnsi="Times New Roman" w:cs="Times New Roman"/>
          <w:i/>
          <w:lang w:val="en-GB"/>
        </w:rPr>
        <w:t>(2022)</w:t>
      </w:r>
    </w:p>
    <w:p w14:paraId="587038F5" w14:textId="7AA863CB" w:rsidR="00634CA8" w:rsidRDefault="00634CA8" w:rsidP="008813CA">
      <w:pPr>
        <w:spacing w:line="360" w:lineRule="auto"/>
        <w:ind w:left="993"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w:t>
      </w:r>
      <w:r w:rsidR="008813CA">
        <w:rPr>
          <w:rFonts w:ascii="Times New Roman" w:hAnsi="Times New Roman" w:cs="Times New Roman"/>
          <w:sz w:val="24"/>
          <w:szCs w:val="24"/>
        </w:rPr>
        <w:t xml:space="preserve">tabel 4.19 </w:t>
      </w:r>
      <w:r>
        <w:rPr>
          <w:rFonts w:ascii="Times New Roman" w:hAnsi="Times New Roman" w:cs="Times New Roman"/>
          <w:sz w:val="24"/>
          <w:szCs w:val="24"/>
        </w:rPr>
        <w:t>hasil analisa diatas dapat disimpulkan bahwa jumlah</w:t>
      </w:r>
      <w:r>
        <w:rPr>
          <w:rFonts w:ascii="Times New Roman" w:hAnsi="Times New Roman" w:cs="Times New Roman"/>
          <w:sz w:val="24"/>
          <w:szCs w:val="24"/>
          <w:lang w:val="en-GB"/>
        </w:rPr>
        <w:t xml:space="preserve"> rakit penolong</w:t>
      </w:r>
      <w:r>
        <w:rPr>
          <w:rFonts w:ascii="Times New Roman" w:hAnsi="Times New Roman" w:cs="Times New Roman"/>
          <w:sz w:val="24"/>
          <w:szCs w:val="24"/>
        </w:rPr>
        <w:t xml:space="preserve"> yang</w:t>
      </w:r>
      <w:r>
        <w:rPr>
          <w:rFonts w:ascii="Times New Roman" w:hAnsi="Times New Roman" w:cs="Times New Roman"/>
          <w:sz w:val="24"/>
          <w:szCs w:val="24"/>
          <w:lang w:val="en-GB"/>
        </w:rPr>
        <w:t xml:space="preserve"> terdapat di KMP.</w:t>
      </w:r>
      <w:proofErr w:type="gramEnd"/>
      <w:r>
        <w:rPr>
          <w:rFonts w:ascii="Times New Roman" w:hAnsi="Times New Roman" w:cs="Times New Roman"/>
          <w:sz w:val="24"/>
          <w:szCs w:val="24"/>
          <w:lang w:val="en-GB"/>
        </w:rPr>
        <w:t xml:space="preserve"> </w:t>
      </w:r>
      <w:proofErr w:type="gramStart"/>
      <w:r w:rsidR="008813CA">
        <w:rPr>
          <w:rFonts w:ascii="Times New Roman" w:hAnsi="Times New Roman" w:cs="Times New Roman"/>
          <w:sz w:val="24"/>
          <w:szCs w:val="24"/>
        </w:rPr>
        <w:t>PORTLINK</w:t>
      </w:r>
      <w:r>
        <w:rPr>
          <w:rFonts w:ascii="Times New Roman" w:hAnsi="Times New Roman" w:cs="Times New Roman"/>
          <w:sz w:val="24"/>
          <w:szCs w:val="24"/>
        </w:rPr>
        <w:t xml:space="preserve"> V telah memenuhi persyaratan kelengkapan alat keselamatan diatas kapal berdasarkan SOLAS yaitu rakit penolong dapat </w:t>
      </w:r>
      <w:r>
        <w:rPr>
          <w:rFonts w:ascii="Times New Roman" w:hAnsi="Times New Roman" w:cs="Times New Roman"/>
          <w:sz w:val="24"/>
          <w:szCs w:val="24"/>
          <w:lang w:val="en-GB"/>
        </w:rPr>
        <w:t xml:space="preserve">menampung semua penumpang </w:t>
      </w:r>
      <w:r>
        <w:rPr>
          <w:rFonts w:ascii="Times New Roman" w:hAnsi="Times New Roman" w:cs="Times New Roman"/>
          <w:sz w:val="24"/>
          <w:szCs w:val="24"/>
        </w:rPr>
        <w:t xml:space="preserve">kemudian dibagi dengan kapasitas </w:t>
      </w:r>
      <w:r>
        <w:rPr>
          <w:rFonts w:ascii="Times New Roman" w:hAnsi="Times New Roman" w:cs="Times New Roman"/>
          <w:sz w:val="24"/>
          <w:szCs w:val="24"/>
          <w:lang w:val="en-GB"/>
        </w:rPr>
        <w:t>rakit penolong</w:t>
      </w:r>
      <w:r w:rsidR="008821C2">
        <w:rPr>
          <w:rFonts w:ascii="Times New Roman" w:hAnsi="Times New Roman" w:cs="Times New Roman"/>
          <w:i/>
          <w:sz w:val="24"/>
          <w:szCs w:val="24"/>
        </w:rPr>
        <w:t>.</w:t>
      </w:r>
      <w:proofErr w:type="gramEnd"/>
      <w:r w:rsidR="008821C2">
        <w:rPr>
          <w:rFonts w:ascii="Times New Roman" w:hAnsi="Times New Roman" w:cs="Times New Roman"/>
          <w:i/>
          <w:sz w:val="24"/>
          <w:szCs w:val="24"/>
        </w:rPr>
        <w:t xml:space="preserve"> </w:t>
      </w:r>
      <w:proofErr w:type="gramStart"/>
      <w:r w:rsidR="008821C2">
        <w:rPr>
          <w:rFonts w:ascii="Times New Roman" w:hAnsi="Times New Roman" w:cs="Times New Roman"/>
          <w:sz w:val="24"/>
          <w:szCs w:val="24"/>
        </w:rPr>
        <w:t xml:space="preserve">Maka dapat </w:t>
      </w:r>
      <w:r>
        <w:rPr>
          <w:rFonts w:ascii="Times New Roman" w:hAnsi="Times New Roman" w:cs="Times New Roman"/>
          <w:sz w:val="24"/>
          <w:szCs w:val="24"/>
        </w:rPr>
        <w:t>disimpulkan bahwa jumlah rakit penolong yang tersedia mencukupi untuk memenuhi syarat kelengkapan.</w:t>
      </w:r>
      <w:proofErr w:type="gramEnd"/>
    </w:p>
    <w:p w14:paraId="4EA1B9A3" w14:textId="7AA05917" w:rsidR="008821C2" w:rsidRDefault="008821C2" w:rsidP="008821C2">
      <w:pPr>
        <w:pStyle w:val="ListParagraph"/>
      </w:pPr>
    </w:p>
    <w:p w14:paraId="7486D305" w14:textId="22BF636F" w:rsidR="008821C2" w:rsidRPr="008821C2" w:rsidRDefault="008821C2" w:rsidP="008821C2">
      <w:pPr>
        <w:pStyle w:val="ListParagraph"/>
      </w:pPr>
    </w:p>
    <w:p w14:paraId="31AA9873" w14:textId="68CE4825" w:rsidR="008821C2" w:rsidRPr="008821C2" w:rsidRDefault="008821C2" w:rsidP="008821C2">
      <w:pPr>
        <w:pStyle w:val="ListParagraph"/>
      </w:pPr>
    </w:p>
    <w:p w14:paraId="6445E253" w14:textId="6DA43436" w:rsidR="00634CA8" w:rsidRPr="00361294" w:rsidRDefault="00634CA8" w:rsidP="00634CA8">
      <w:pPr>
        <w:pStyle w:val="ListParagraph"/>
      </w:pPr>
    </w:p>
    <w:p w14:paraId="68086364" w14:textId="4CB2A1A9" w:rsidR="00634CA8" w:rsidRPr="00516068" w:rsidRDefault="008821C2" w:rsidP="00634CA8">
      <w:pPr>
        <w:pStyle w:val="ListParagraph"/>
      </w:pPr>
      <w:r>
        <w:rPr>
          <w:rFonts w:ascii="Times New Roman" w:hAnsi="Times New Roman" w:cs="Times New Roman"/>
          <w:noProof/>
          <w:sz w:val="24"/>
          <w:szCs w:val="24"/>
          <w:lang w:eastAsia="en-US"/>
        </w:rPr>
        <w:lastRenderedPageBreak/>
        <w:drawing>
          <wp:anchor distT="0" distB="0" distL="114300" distR="114300" simplePos="0" relativeHeight="251682816" behindDoc="0" locked="0" layoutInCell="1" allowOverlap="1" wp14:anchorId="6114C321" wp14:editId="4ABA884F">
            <wp:simplePos x="0" y="0"/>
            <wp:positionH relativeFrom="column">
              <wp:posOffset>3194058</wp:posOffset>
            </wp:positionH>
            <wp:positionV relativeFrom="paragraph">
              <wp:posOffset>-275805</wp:posOffset>
            </wp:positionV>
            <wp:extent cx="1605527" cy="2140770"/>
            <wp:effectExtent l="0" t="953"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BSV9847.JPG"/>
                    <pic:cNvPicPr/>
                  </pic:nvPicPr>
                  <pic:blipFill>
                    <a:blip r:embed="rId146" cstate="print">
                      <a:extLst>
                        <a:ext uri="{28A0092B-C50C-407E-A947-70E740481C1C}">
                          <a14:useLocalDpi xmlns:a14="http://schemas.microsoft.com/office/drawing/2010/main" val="0"/>
                        </a:ext>
                      </a:extLst>
                    </a:blip>
                    <a:stretch>
                      <a:fillRect/>
                    </a:stretch>
                  </pic:blipFill>
                  <pic:spPr>
                    <a:xfrm rot="16200000">
                      <a:off x="0" y="0"/>
                      <a:ext cx="1605527" cy="2140770"/>
                    </a:xfrm>
                    <a:prstGeom prst="rect">
                      <a:avLst/>
                    </a:prstGeom>
                  </pic:spPr>
                </pic:pic>
              </a:graphicData>
            </a:graphic>
            <wp14:sizeRelH relativeFrom="page">
              <wp14:pctWidth>0</wp14:pctWidth>
            </wp14:sizeRelH>
            <wp14:sizeRelV relativeFrom="page">
              <wp14:pctHeight>0</wp14:pctHeight>
            </wp14:sizeRelV>
          </wp:anchor>
        </w:drawing>
      </w:r>
      <w:r w:rsidR="00B23D34">
        <w:rPr>
          <w:noProof/>
          <w:lang w:eastAsia="en-US"/>
        </w:rPr>
        <w:drawing>
          <wp:anchor distT="0" distB="0" distL="114300" distR="114300" simplePos="0" relativeHeight="251686912" behindDoc="0" locked="0" layoutInCell="1" allowOverlap="1" wp14:anchorId="5CC2432F" wp14:editId="710C1C5B">
            <wp:simplePos x="0" y="0"/>
            <wp:positionH relativeFrom="column">
              <wp:posOffset>676295</wp:posOffset>
            </wp:positionH>
            <wp:positionV relativeFrom="paragraph">
              <wp:posOffset>8476</wp:posOffset>
            </wp:positionV>
            <wp:extent cx="2137025" cy="1602836"/>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G_6014.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143446" cy="1607652"/>
                    </a:xfrm>
                    <a:prstGeom prst="rect">
                      <a:avLst/>
                    </a:prstGeom>
                  </pic:spPr>
                </pic:pic>
              </a:graphicData>
            </a:graphic>
            <wp14:sizeRelH relativeFrom="page">
              <wp14:pctWidth>0</wp14:pctWidth>
            </wp14:sizeRelH>
            <wp14:sizeRelV relativeFrom="page">
              <wp14:pctHeight>0</wp14:pctHeight>
            </wp14:sizeRelV>
          </wp:anchor>
        </w:drawing>
      </w:r>
    </w:p>
    <w:p w14:paraId="34B1AD8D" w14:textId="50B4958C" w:rsidR="00201ACE" w:rsidRDefault="00201ACE" w:rsidP="001F2683">
      <w:pPr>
        <w:pStyle w:val="ListParagraph"/>
        <w:ind w:left="1134"/>
        <w:rPr>
          <w:rFonts w:ascii="Times New Roman" w:hAnsi="Times New Roman" w:cs="Times New Roman"/>
          <w:sz w:val="24"/>
          <w:szCs w:val="24"/>
        </w:rPr>
      </w:pPr>
    </w:p>
    <w:p w14:paraId="2CFEC737" w14:textId="000CB022" w:rsidR="00201ACE" w:rsidRDefault="00201ACE" w:rsidP="001F2683">
      <w:pPr>
        <w:pStyle w:val="ListParagraph"/>
        <w:ind w:left="1134"/>
        <w:rPr>
          <w:rFonts w:ascii="Times New Roman" w:hAnsi="Times New Roman" w:cs="Times New Roman"/>
          <w:sz w:val="24"/>
          <w:szCs w:val="24"/>
        </w:rPr>
      </w:pPr>
    </w:p>
    <w:p w14:paraId="28CE6B16" w14:textId="0B9EF856" w:rsidR="002423D6" w:rsidRDefault="002423D6" w:rsidP="001F2683">
      <w:pPr>
        <w:pStyle w:val="ListParagraph"/>
        <w:ind w:left="1134"/>
        <w:rPr>
          <w:rFonts w:ascii="Times New Roman" w:hAnsi="Times New Roman" w:cs="Times New Roman"/>
          <w:sz w:val="24"/>
          <w:szCs w:val="24"/>
        </w:rPr>
      </w:pPr>
    </w:p>
    <w:p w14:paraId="0CF903FE" w14:textId="21208C0A" w:rsidR="002423D6" w:rsidRDefault="002423D6" w:rsidP="001F2683">
      <w:pPr>
        <w:pStyle w:val="ListParagraph"/>
        <w:ind w:left="1134"/>
        <w:rPr>
          <w:rFonts w:ascii="Times New Roman" w:hAnsi="Times New Roman" w:cs="Times New Roman"/>
          <w:sz w:val="24"/>
          <w:szCs w:val="24"/>
        </w:rPr>
      </w:pPr>
    </w:p>
    <w:p w14:paraId="78A91028" w14:textId="1B4AC2F9" w:rsidR="002423D6" w:rsidRDefault="002423D6" w:rsidP="001F2683">
      <w:pPr>
        <w:pStyle w:val="ListParagraph"/>
        <w:ind w:left="1134"/>
        <w:rPr>
          <w:rFonts w:ascii="Times New Roman" w:hAnsi="Times New Roman" w:cs="Times New Roman"/>
          <w:sz w:val="24"/>
          <w:szCs w:val="24"/>
        </w:rPr>
      </w:pPr>
    </w:p>
    <w:p w14:paraId="63995109" w14:textId="7A30AEC7" w:rsidR="002423D6" w:rsidRDefault="002423D6" w:rsidP="001F2683">
      <w:pPr>
        <w:pStyle w:val="ListParagraph"/>
        <w:ind w:left="1134"/>
        <w:rPr>
          <w:rFonts w:ascii="Times New Roman" w:hAnsi="Times New Roman" w:cs="Times New Roman"/>
          <w:sz w:val="24"/>
          <w:szCs w:val="24"/>
        </w:rPr>
      </w:pPr>
    </w:p>
    <w:p w14:paraId="5331E438" w14:textId="0759C7B0" w:rsidR="002423D6" w:rsidRDefault="002423D6" w:rsidP="001F2683">
      <w:pPr>
        <w:pStyle w:val="ListParagraph"/>
        <w:ind w:left="1134"/>
        <w:rPr>
          <w:rFonts w:ascii="Times New Roman" w:hAnsi="Times New Roman" w:cs="Times New Roman"/>
          <w:sz w:val="24"/>
          <w:szCs w:val="24"/>
        </w:rPr>
      </w:pPr>
    </w:p>
    <w:p w14:paraId="1E3D3C13" w14:textId="44916F12" w:rsidR="002423D6" w:rsidRDefault="002423D6" w:rsidP="001F2683">
      <w:pPr>
        <w:pStyle w:val="ListParagraph"/>
        <w:ind w:left="1134"/>
        <w:rPr>
          <w:rFonts w:ascii="Times New Roman" w:hAnsi="Times New Roman" w:cs="Times New Roman"/>
          <w:sz w:val="24"/>
          <w:szCs w:val="24"/>
        </w:rPr>
      </w:pPr>
    </w:p>
    <w:p w14:paraId="445DC9C7" w14:textId="7D97A529" w:rsidR="002423D6" w:rsidRDefault="00B05F7B" w:rsidP="001F2683">
      <w:pPr>
        <w:pStyle w:val="ListParagraph"/>
        <w:ind w:left="1134"/>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114300" distR="114300" simplePos="0" relativeHeight="251689984" behindDoc="0" locked="0" layoutInCell="1" allowOverlap="1" wp14:anchorId="767C157E" wp14:editId="21F5EC2B">
            <wp:simplePos x="0" y="0"/>
            <wp:positionH relativeFrom="column">
              <wp:posOffset>2587486</wp:posOffset>
            </wp:positionH>
            <wp:positionV relativeFrom="paragraph">
              <wp:posOffset>63035</wp:posOffset>
            </wp:positionV>
            <wp:extent cx="2794023" cy="2095452"/>
            <wp:effectExtent l="6667"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G_5298.JPG"/>
                    <pic:cNvPicPr/>
                  </pic:nvPicPr>
                  <pic:blipFill>
                    <a:blip r:embed="rId148" cstate="print">
                      <a:extLst>
                        <a:ext uri="{28A0092B-C50C-407E-A947-70E740481C1C}">
                          <a14:useLocalDpi xmlns:a14="http://schemas.microsoft.com/office/drawing/2010/main" val="0"/>
                        </a:ext>
                      </a:extLst>
                    </a:blip>
                    <a:stretch>
                      <a:fillRect/>
                    </a:stretch>
                  </pic:blipFill>
                  <pic:spPr>
                    <a:xfrm rot="5400000">
                      <a:off x="0" y="0"/>
                      <a:ext cx="2794023" cy="209545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US"/>
        </w:rPr>
        <w:drawing>
          <wp:anchor distT="0" distB="0" distL="114300" distR="114300" simplePos="0" relativeHeight="251687936" behindDoc="0" locked="0" layoutInCell="1" allowOverlap="1" wp14:anchorId="6058E871" wp14:editId="21A20539">
            <wp:simplePos x="0" y="0"/>
            <wp:positionH relativeFrom="column">
              <wp:posOffset>331431</wp:posOffset>
            </wp:positionH>
            <wp:positionV relativeFrom="paragraph">
              <wp:posOffset>83643</wp:posOffset>
            </wp:positionV>
            <wp:extent cx="2801257" cy="2100877"/>
            <wp:effectExtent l="7303" t="0" r="6667" b="6668"/>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G_5261.JPG"/>
                    <pic:cNvPicPr/>
                  </pic:nvPicPr>
                  <pic:blipFill>
                    <a:blip r:embed="rId149" cstate="print">
                      <a:extLst>
                        <a:ext uri="{28A0092B-C50C-407E-A947-70E740481C1C}">
                          <a14:useLocalDpi xmlns:a14="http://schemas.microsoft.com/office/drawing/2010/main" val="0"/>
                        </a:ext>
                      </a:extLst>
                    </a:blip>
                    <a:stretch>
                      <a:fillRect/>
                    </a:stretch>
                  </pic:blipFill>
                  <pic:spPr>
                    <a:xfrm rot="5400000">
                      <a:off x="0" y="0"/>
                      <a:ext cx="2802756" cy="2102001"/>
                    </a:xfrm>
                    <a:prstGeom prst="rect">
                      <a:avLst/>
                    </a:prstGeom>
                  </pic:spPr>
                </pic:pic>
              </a:graphicData>
            </a:graphic>
            <wp14:sizeRelH relativeFrom="page">
              <wp14:pctWidth>0</wp14:pctWidth>
            </wp14:sizeRelH>
            <wp14:sizeRelV relativeFrom="page">
              <wp14:pctHeight>0</wp14:pctHeight>
            </wp14:sizeRelV>
          </wp:anchor>
        </w:drawing>
      </w:r>
    </w:p>
    <w:p w14:paraId="4E394FCD" w14:textId="03F3D904" w:rsidR="002423D6" w:rsidRDefault="002423D6" w:rsidP="001F2683">
      <w:pPr>
        <w:pStyle w:val="ListParagraph"/>
        <w:ind w:left="1134"/>
        <w:rPr>
          <w:rFonts w:ascii="Times New Roman" w:hAnsi="Times New Roman" w:cs="Times New Roman"/>
          <w:sz w:val="24"/>
          <w:szCs w:val="24"/>
        </w:rPr>
      </w:pPr>
    </w:p>
    <w:p w14:paraId="46C16DAA" w14:textId="0CE5036F" w:rsidR="002423D6" w:rsidRDefault="002423D6" w:rsidP="001F2683">
      <w:pPr>
        <w:pStyle w:val="ListParagraph"/>
        <w:ind w:left="1134"/>
        <w:rPr>
          <w:rFonts w:ascii="Times New Roman" w:hAnsi="Times New Roman" w:cs="Times New Roman"/>
          <w:sz w:val="24"/>
          <w:szCs w:val="24"/>
        </w:rPr>
      </w:pPr>
    </w:p>
    <w:p w14:paraId="7657948C" w14:textId="0EE93418" w:rsidR="00634CA8" w:rsidRDefault="00634CA8" w:rsidP="001F2683">
      <w:pPr>
        <w:pStyle w:val="ListParagraph"/>
        <w:ind w:left="1134"/>
        <w:rPr>
          <w:rFonts w:ascii="Times New Roman" w:hAnsi="Times New Roman" w:cs="Times New Roman"/>
          <w:sz w:val="24"/>
          <w:szCs w:val="24"/>
        </w:rPr>
      </w:pPr>
    </w:p>
    <w:p w14:paraId="4765B279" w14:textId="7D1932DE" w:rsidR="00634CA8" w:rsidRDefault="00634CA8" w:rsidP="001F2683">
      <w:pPr>
        <w:pStyle w:val="ListParagraph"/>
        <w:ind w:left="1134"/>
        <w:rPr>
          <w:rFonts w:ascii="Times New Roman" w:hAnsi="Times New Roman" w:cs="Times New Roman"/>
          <w:sz w:val="24"/>
          <w:szCs w:val="24"/>
        </w:rPr>
      </w:pPr>
    </w:p>
    <w:p w14:paraId="4AC1688E" w14:textId="6B2AF0C9" w:rsidR="00634CA8" w:rsidRDefault="00634CA8" w:rsidP="001F2683">
      <w:pPr>
        <w:pStyle w:val="ListParagraph"/>
        <w:ind w:left="1134"/>
        <w:rPr>
          <w:rFonts w:ascii="Times New Roman" w:hAnsi="Times New Roman" w:cs="Times New Roman"/>
          <w:sz w:val="24"/>
          <w:szCs w:val="24"/>
        </w:rPr>
      </w:pPr>
    </w:p>
    <w:p w14:paraId="3CE244D2" w14:textId="2CC3C19C" w:rsidR="00634CA8" w:rsidRDefault="00634CA8" w:rsidP="001F2683">
      <w:pPr>
        <w:pStyle w:val="ListParagraph"/>
        <w:ind w:left="1134"/>
        <w:rPr>
          <w:rFonts w:ascii="Times New Roman" w:hAnsi="Times New Roman" w:cs="Times New Roman"/>
          <w:sz w:val="24"/>
          <w:szCs w:val="24"/>
        </w:rPr>
      </w:pPr>
    </w:p>
    <w:p w14:paraId="5C5DD13A" w14:textId="11939932" w:rsidR="00841ACC" w:rsidRDefault="00841ACC" w:rsidP="001F2683">
      <w:pPr>
        <w:pStyle w:val="ListParagraph"/>
        <w:ind w:left="1134"/>
        <w:rPr>
          <w:rFonts w:ascii="Times New Roman" w:hAnsi="Times New Roman" w:cs="Times New Roman"/>
          <w:sz w:val="24"/>
          <w:szCs w:val="24"/>
        </w:rPr>
      </w:pPr>
    </w:p>
    <w:p w14:paraId="6668DB3E" w14:textId="1DC1FC97" w:rsidR="00841ACC" w:rsidRDefault="00841ACC" w:rsidP="001F2683">
      <w:pPr>
        <w:pStyle w:val="ListParagraph"/>
        <w:ind w:left="1134"/>
        <w:rPr>
          <w:rFonts w:ascii="Times New Roman" w:hAnsi="Times New Roman" w:cs="Times New Roman"/>
          <w:sz w:val="24"/>
          <w:szCs w:val="24"/>
        </w:rPr>
      </w:pPr>
    </w:p>
    <w:p w14:paraId="5AF9C356" w14:textId="5920223F" w:rsidR="00841ACC" w:rsidRDefault="00841ACC" w:rsidP="001F2683">
      <w:pPr>
        <w:pStyle w:val="ListParagraph"/>
        <w:ind w:left="1134"/>
        <w:rPr>
          <w:rFonts w:ascii="Times New Roman" w:hAnsi="Times New Roman" w:cs="Times New Roman"/>
          <w:sz w:val="24"/>
          <w:szCs w:val="24"/>
        </w:rPr>
      </w:pPr>
    </w:p>
    <w:p w14:paraId="2B9E4707" w14:textId="798BB004" w:rsidR="00841ACC" w:rsidRDefault="00841ACC" w:rsidP="001F2683">
      <w:pPr>
        <w:pStyle w:val="ListParagraph"/>
        <w:ind w:left="1134"/>
        <w:rPr>
          <w:rFonts w:ascii="Times New Roman" w:hAnsi="Times New Roman" w:cs="Times New Roman"/>
          <w:sz w:val="24"/>
          <w:szCs w:val="24"/>
        </w:rPr>
      </w:pPr>
    </w:p>
    <w:p w14:paraId="5B332C06" w14:textId="2934AC40" w:rsidR="00841ACC" w:rsidRDefault="00C308CB" w:rsidP="001F2683">
      <w:pPr>
        <w:pStyle w:val="ListParagraph"/>
        <w:ind w:left="1134"/>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114300" distR="114300" simplePos="0" relativeHeight="251661824" behindDoc="0" locked="0" layoutInCell="1" allowOverlap="1" wp14:anchorId="40216F63" wp14:editId="12DDD3B0">
            <wp:simplePos x="0" y="0"/>
            <wp:positionH relativeFrom="column">
              <wp:posOffset>2961699</wp:posOffset>
            </wp:positionH>
            <wp:positionV relativeFrom="paragraph">
              <wp:posOffset>90908</wp:posOffset>
            </wp:positionV>
            <wp:extent cx="2062716" cy="2750374"/>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WhatsApp Image 2022-03-17 at 23.17.13 (1).jpe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065455" cy="2754027"/>
                    </a:xfrm>
                    <a:prstGeom prst="rect">
                      <a:avLst/>
                    </a:prstGeom>
                  </pic:spPr>
                </pic:pic>
              </a:graphicData>
            </a:graphic>
            <wp14:sizeRelH relativeFrom="page">
              <wp14:pctWidth>0</wp14:pctWidth>
            </wp14:sizeRelH>
            <wp14:sizeRelV relativeFrom="page">
              <wp14:pctHeight>0</wp14:pctHeight>
            </wp14:sizeRelV>
          </wp:anchor>
        </w:drawing>
      </w:r>
    </w:p>
    <w:p w14:paraId="20B4BE4A" w14:textId="40CEC133" w:rsidR="00841ACC" w:rsidRDefault="00B05F7B" w:rsidP="001F2683">
      <w:pPr>
        <w:pStyle w:val="ListParagraph"/>
        <w:ind w:left="1134"/>
        <w:rPr>
          <w:rFonts w:ascii="Times New Roman" w:hAnsi="Times New Roman" w:cs="Times New Roman"/>
          <w:sz w:val="24"/>
          <w:szCs w:val="24"/>
        </w:rPr>
      </w:pPr>
      <w:r>
        <w:rPr>
          <w:noProof/>
          <w:lang w:eastAsia="en-US"/>
        </w:rPr>
        <w:drawing>
          <wp:anchor distT="0" distB="0" distL="114300" distR="114300" simplePos="0" relativeHeight="251652608" behindDoc="0" locked="0" layoutInCell="1" allowOverlap="1" wp14:anchorId="54211404" wp14:editId="5FAF1759">
            <wp:simplePos x="0" y="0"/>
            <wp:positionH relativeFrom="column">
              <wp:posOffset>655748</wp:posOffset>
            </wp:positionH>
            <wp:positionV relativeFrom="paragraph">
              <wp:posOffset>57277</wp:posOffset>
            </wp:positionV>
            <wp:extent cx="2109628" cy="1582221"/>
            <wp:effectExtent l="0" t="0" r="508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G_5288.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111649" cy="1583736"/>
                    </a:xfrm>
                    <a:prstGeom prst="rect">
                      <a:avLst/>
                    </a:prstGeom>
                  </pic:spPr>
                </pic:pic>
              </a:graphicData>
            </a:graphic>
            <wp14:sizeRelH relativeFrom="page">
              <wp14:pctWidth>0</wp14:pctWidth>
            </wp14:sizeRelH>
            <wp14:sizeRelV relativeFrom="page">
              <wp14:pctHeight>0</wp14:pctHeight>
            </wp14:sizeRelV>
          </wp:anchor>
        </w:drawing>
      </w:r>
    </w:p>
    <w:p w14:paraId="31F3D3EB" w14:textId="4015313B" w:rsidR="00841ACC" w:rsidRDefault="00841ACC" w:rsidP="001F2683">
      <w:pPr>
        <w:pStyle w:val="ListParagraph"/>
        <w:ind w:left="1134"/>
        <w:rPr>
          <w:rFonts w:ascii="Times New Roman" w:hAnsi="Times New Roman" w:cs="Times New Roman"/>
          <w:sz w:val="24"/>
          <w:szCs w:val="24"/>
        </w:rPr>
      </w:pPr>
    </w:p>
    <w:p w14:paraId="080E7C1A" w14:textId="20360B95" w:rsidR="00841ACC" w:rsidRDefault="00841ACC" w:rsidP="001F2683">
      <w:pPr>
        <w:pStyle w:val="ListParagraph"/>
        <w:ind w:left="1134"/>
        <w:rPr>
          <w:rFonts w:ascii="Times New Roman" w:hAnsi="Times New Roman" w:cs="Times New Roman"/>
          <w:sz w:val="24"/>
          <w:szCs w:val="24"/>
        </w:rPr>
      </w:pPr>
    </w:p>
    <w:p w14:paraId="54670E52" w14:textId="634E5678" w:rsidR="00841ACC" w:rsidRDefault="00841ACC" w:rsidP="001F2683">
      <w:pPr>
        <w:pStyle w:val="ListParagraph"/>
        <w:ind w:left="1134"/>
        <w:rPr>
          <w:rFonts w:ascii="Times New Roman" w:hAnsi="Times New Roman" w:cs="Times New Roman"/>
          <w:sz w:val="24"/>
          <w:szCs w:val="24"/>
        </w:rPr>
      </w:pPr>
    </w:p>
    <w:p w14:paraId="18BBC8AC" w14:textId="0E9531D7" w:rsidR="00841ACC" w:rsidRDefault="00841ACC" w:rsidP="001F2683">
      <w:pPr>
        <w:pStyle w:val="ListParagraph"/>
        <w:ind w:left="1134"/>
        <w:rPr>
          <w:rFonts w:ascii="Times New Roman" w:hAnsi="Times New Roman" w:cs="Times New Roman"/>
          <w:sz w:val="24"/>
          <w:szCs w:val="24"/>
        </w:rPr>
      </w:pPr>
    </w:p>
    <w:p w14:paraId="0CA5BF07" w14:textId="64511CFF" w:rsidR="00841ACC" w:rsidRDefault="00841ACC" w:rsidP="001F2683">
      <w:pPr>
        <w:pStyle w:val="ListParagraph"/>
        <w:ind w:left="1134"/>
        <w:rPr>
          <w:rFonts w:ascii="Times New Roman" w:hAnsi="Times New Roman" w:cs="Times New Roman"/>
          <w:sz w:val="24"/>
          <w:szCs w:val="24"/>
        </w:rPr>
      </w:pPr>
    </w:p>
    <w:p w14:paraId="6F53E951" w14:textId="79705556" w:rsidR="00841ACC" w:rsidRDefault="00841ACC" w:rsidP="001F2683">
      <w:pPr>
        <w:pStyle w:val="ListParagraph"/>
        <w:ind w:left="1134"/>
        <w:rPr>
          <w:rFonts w:ascii="Times New Roman" w:hAnsi="Times New Roman" w:cs="Times New Roman"/>
          <w:sz w:val="24"/>
          <w:szCs w:val="24"/>
        </w:rPr>
      </w:pPr>
    </w:p>
    <w:p w14:paraId="44AE2770" w14:textId="556DA8B0" w:rsidR="0001490B" w:rsidRDefault="0001490B" w:rsidP="0001490B">
      <w:pPr>
        <w:pStyle w:val="ListParagraph"/>
      </w:pPr>
    </w:p>
    <w:p w14:paraId="6AED3928" w14:textId="4A503BB9" w:rsidR="00C308CB" w:rsidRDefault="00C308CB" w:rsidP="0001490B">
      <w:pPr>
        <w:pStyle w:val="ListParagraph"/>
      </w:pPr>
    </w:p>
    <w:p w14:paraId="0310092B" w14:textId="6839F93C" w:rsidR="00C308CB" w:rsidRDefault="00C308CB" w:rsidP="0001490B">
      <w:pPr>
        <w:pStyle w:val="ListParagraph"/>
      </w:pPr>
    </w:p>
    <w:p w14:paraId="131B6B23" w14:textId="07CC3E40" w:rsidR="00C308CB" w:rsidRDefault="00C308CB" w:rsidP="0001490B">
      <w:pPr>
        <w:pStyle w:val="ListParagraph"/>
      </w:pPr>
    </w:p>
    <w:p w14:paraId="417CC3EA" w14:textId="77777777" w:rsidR="00C308CB" w:rsidRPr="0001490B" w:rsidRDefault="00C308CB" w:rsidP="0001490B">
      <w:pPr>
        <w:pStyle w:val="ListParagraph"/>
      </w:pPr>
    </w:p>
    <w:p w14:paraId="52F2495A" w14:textId="5AC4D352" w:rsidR="00EB5E9A" w:rsidRDefault="00B05F7B" w:rsidP="00B05F7B">
      <w:pPr>
        <w:pStyle w:val="ListParagraph"/>
        <w:ind w:left="1980"/>
        <w:rPr>
          <w:rFonts w:ascii="Times New Roman" w:hAnsi="Times New Roman" w:cs="Times New Roman"/>
          <w:b/>
          <w:bCs/>
          <w:sz w:val="22"/>
          <w:szCs w:val="22"/>
          <w:lang w:val="en-GB"/>
        </w:rPr>
      </w:pPr>
      <w:r>
        <w:rPr>
          <w:rFonts w:ascii="Times New Roman" w:hAnsi="Times New Roman" w:cs="Times New Roman"/>
          <w:b/>
          <w:bCs/>
          <w:sz w:val="22"/>
          <w:szCs w:val="22"/>
        </w:rPr>
        <w:t>Gambar 4.33 Kondisi</w:t>
      </w:r>
      <w:r w:rsidRPr="00B05F7B">
        <w:rPr>
          <w:rFonts w:ascii="Times New Roman" w:hAnsi="Times New Roman" w:cs="Times New Roman"/>
          <w:b/>
          <w:bCs/>
          <w:i/>
          <w:sz w:val="22"/>
          <w:szCs w:val="22"/>
        </w:rPr>
        <w:t xml:space="preserve"> Liferaft</w:t>
      </w:r>
      <w:r w:rsidRPr="00EB5E9A">
        <w:rPr>
          <w:rFonts w:ascii="Times New Roman" w:hAnsi="Times New Roman" w:cs="Times New Roman"/>
          <w:b/>
          <w:bCs/>
          <w:sz w:val="22"/>
          <w:szCs w:val="22"/>
        </w:rPr>
        <w:t xml:space="preserve"> </w:t>
      </w:r>
      <w:r w:rsidRPr="00EB5E9A">
        <w:rPr>
          <w:rFonts w:ascii="Times New Roman" w:hAnsi="Times New Roman" w:cs="Times New Roman"/>
          <w:b/>
          <w:bCs/>
          <w:sz w:val="22"/>
          <w:szCs w:val="22"/>
          <w:lang w:val="en-GB"/>
        </w:rPr>
        <w:t xml:space="preserve">di </w:t>
      </w:r>
      <w:r>
        <w:rPr>
          <w:rFonts w:ascii="Times New Roman" w:hAnsi="Times New Roman" w:cs="Times New Roman"/>
          <w:b/>
          <w:bCs/>
          <w:sz w:val="22"/>
          <w:szCs w:val="22"/>
          <w:lang w:val="en-GB"/>
        </w:rPr>
        <w:t>KMP.PORTLINK V</w:t>
      </w:r>
    </w:p>
    <w:p w14:paraId="0D12732F" w14:textId="39BE04B4" w:rsidR="008821C2" w:rsidRPr="00C308CB" w:rsidRDefault="008821C2" w:rsidP="00C308CB">
      <w:pPr>
        <w:pStyle w:val="ListParagraph"/>
        <w:spacing w:line="360" w:lineRule="auto"/>
        <w:ind w:left="851"/>
        <w:jc w:val="both"/>
        <w:rPr>
          <w:rFonts w:ascii="Times New Roman" w:hAnsi="Times New Roman"/>
          <w:bCs/>
        </w:rPr>
      </w:pPr>
      <w:r>
        <w:rPr>
          <w:rFonts w:ascii="Times New Roman" w:hAnsi="Times New Roman"/>
          <w:bCs/>
          <w:i/>
        </w:rPr>
        <w:t xml:space="preserve"> </w:t>
      </w:r>
      <w:r w:rsidR="0001490B" w:rsidRPr="006621B6">
        <w:rPr>
          <w:rFonts w:ascii="Times New Roman" w:hAnsi="Times New Roman"/>
          <w:bCs/>
          <w:i/>
        </w:rPr>
        <w:t>Sum</w:t>
      </w:r>
      <w:r w:rsidR="0001490B">
        <w:rPr>
          <w:rFonts w:ascii="Times New Roman" w:hAnsi="Times New Roman"/>
          <w:bCs/>
          <w:i/>
        </w:rPr>
        <w:t xml:space="preserve">ber: Hasil Dokumentasi Pribadi Tim PKL Banten, </w:t>
      </w:r>
      <w:r w:rsidR="00C308CB">
        <w:rPr>
          <w:rFonts w:ascii="Times New Roman" w:hAnsi="Times New Roman"/>
          <w:bCs/>
          <w:i/>
        </w:rPr>
        <w:t>(2022)</w:t>
      </w:r>
    </w:p>
    <w:p w14:paraId="66C0A5CD" w14:textId="152E0E7A" w:rsidR="001F2683" w:rsidRPr="0001490B" w:rsidRDefault="001F2683" w:rsidP="00C52CF3">
      <w:pPr>
        <w:pStyle w:val="Heading2"/>
        <w:numPr>
          <w:ilvl w:val="0"/>
          <w:numId w:val="36"/>
        </w:numPr>
        <w:spacing w:line="360" w:lineRule="auto"/>
      </w:pPr>
      <w:bookmarkStart w:id="54" w:name="_Toc106607720"/>
      <w:r w:rsidRPr="0001490B">
        <w:lastRenderedPageBreak/>
        <w:t>Pembahasan</w:t>
      </w:r>
      <w:bookmarkEnd w:id="54"/>
    </w:p>
    <w:p w14:paraId="23995CB4" w14:textId="65836BCD" w:rsidR="00E94885" w:rsidRPr="00A962D0" w:rsidRDefault="00A962D0" w:rsidP="00305CFC">
      <w:pPr>
        <w:spacing w:line="360" w:lineRule="auto"/>
        <w:ind w:left="840" w:firstLine="436"/>
        <w:jc w:val="both"/>
        <w:rPr>
          <w:rFonts w:ascii="Times New Roman" w:hAnsi="Times New Roman" w:cs="Times New Roman"/>
          <w:sz w:val="24"/>
          <w:szCs w:val="24"/>
        </w:rPr>
      </w:pPr>
      <w:proofErr w:type="gramStart"/>
      <w:r>
        <w:rPr>
          <w:rFonts w:ascii="Times New Roman" w:hAnsi="Times New Roman" w:cs="Times New Roman"/>
          <w:sz w:val="24"/>
          <w:szCs w:val="24"/>
        </w:rPr>
        <w:t xml:space="preserve">Pelabuhan Merak merupakan </w:t>
      </w:r>
      <w:r w:rsidRPr="00A962D0">
        <w:rPr>
          <w:rFonts w:ascii="Times New Roman" w:hAnsi="Times New Roman" w:cs="Times New Roman"/>
          <w:sz w:val="24"/>
          <w:szCs w:val="24"/>
        </w:rPr>
        <w:t>Pelabuhan yang terletak di Provinsi Banten tepatnya berada di Kecamatan Pu</w:t>
      </w:r>
      <w:r>
        <w:rPr>
          <w:rFonts w:ascii="Times New Roman" w:hAnsi="Times New Roman" w:cs="Times New Roman"/>
          <w:sz w:val="24"/>
          <w:szCs w:val="24"/>
        </w:rPr>
        <w:t>lo Merak Kota Cilegon.</w:t>
      </w:r>
      <w:proofErr w:type="gramEnd"/>
      <w:r w:rsidRPr="00A962D0">
        <w:rPr>
          <w:rFonts w:ascii="Times New Roman" w:hAnsi="Times New Roman" w:cs="Times New Roman"/>
          <w:sz w:val="24"/>
          <w:szCs w:val="24"/>
        </w:rPr>
        <w:t xml:space="preserve"> </w:t>
      </w:r>
      <w:proofErr w:type="gramStart"/>
      <w:r w:rsidRPr="00A962D0">
        <w:rPr>
          <w:rFonts w:ascii="Times New Roman" w:hAnsi="Times New Roman" w:cs="Times New Roman"/>
          <w:sz w:val="24"/>
          <w:szCs w:val="24"/>
        </w:rPr>
        <w:t>Pelabuhan ini di kelola oleh PT. ASDP Indonesia Ferry (PERSERO) Cabang Merak dalam penga</w:t>
      </w:r>
      <w:r w:rsidR="00305CFC">
        <w:rPr>
          <w:rFonts w:ascii="Times New Roman" w:hAnsi="Times New Roman" w:cs="Times New Roman"/>
          <w:sz w:val="24"/>
          <w:szCs w:val="24"/>
        </w:rPr>
        <w:t>wasan BPTD wilayah VIII Banten.</w:t>
      </w:r>
      <w:proofErr w:type="gramEnd"/>
      <w:r w:rsidR="00305CFC">
        <w:rPr>
          <w:rFonts w:ascii="Times New Roman" w:hAnsi="Times New Roman" w:cs="Times New Roman"/>
          <w:sz w:val="24"/>
          <w:szCs w:val="24"/>
        </w:rPr>
        <w:t xml:space="preserve"> </w:t>
      </w:r>
      <w:r w:rsidRPr="00A962D0">
        <w:rPr>
          <w:rFonts w:ascii="Times New Roman" w:hAnsi="Times New Roman" w:cs="Times New Roman"/>
          <w:sz w:val="24"/>
          <w:szCs w:val="24"/>
        </w:rPr>
        <w:t xml:space="preserve">Pelabuhan Merak memiliki trayek resmi </w:t>
      </w:r>
      <w:r>
        <w:rPr>
          <w:rFonts w:ascii="Times New Roman" w:hAnsi="Times New Roman" w:cs="Times New Roman"/>
          <w:sz w:val="24"/>
          <w:szCs w:val="24"/>
        </w:rPr>
        <w:t xml:space="preserve">yang </w:t>
      </w:r>
      <w:r w:rsidRPr="00A962D0">
        <w:rPr>
          <w:rFonts w:ascii="Times New Roman" w:hAnsi="Times New Roman" w:cs="Times New Roman"/>
          <w:sz w:val="24"/>
          <w:szCs w:val="24"/>
        </w:rPr>
        <w:t>menghubungkan pulau Sumatera dan Jawa dengan jarak kurang lebih 15 mil dengan waktu tempuh 1</w:t>
      </w:r>
      <w:proofErr w:type="gramStart"/>
      <w:r w:rsidRPr="00A962D0">
        <w:rPr>
          <w:rFonts w:ascii="Times New Roman" w:hAnsi="Times New Roman" w:cs="Times New Roman"/>
          <w:sz w:val="24"/>
          <w:szCs w:val="24"/>
        </w:rPr>
        <w:t>,5</w:t>
      </w:r>
      <w:proofErr w:type="gramEnd"/>
      <w:r w:rsidRPr="00A962D0">
        <w:rPr>
          <w:rFonts w:ascii="Times New Roman" w:hAnsi="Times New Roman" w:cs="Times New Roman"/>
          <w:sz w:val="24"/>
          <w:szCs w:val="24"/>
        </w:rPr>
        <w:t>-2 jam</w:t>
      </w:r>
      <w:r>
        <w:rPr>
          <w:rFonts w:ascii="Times New Roman" w:hAnsi="Times New Roman" w:cs="Times New Roman"/>
          <w:sz w:val="24"/>
          <w:szCs w:val="24"/>
        </w:rPr>
        <w:t>.</w:t>
      </w:r>
      <w:r w:rsidR="007660D4">
        <w:rPr>
          <w:rFonts w:ascii="Times New Roman" w:hAnsi="Times New Roman" w:cs="Times New Roman"/>
          <w:sz w:val="24"/>
          <w:szCs w:val="24"/>
        </w:rPr>
        <w:t xml:space="preserve"> </w:t>
      </w:r>
      <w:proofErr w:type="gramStart"/>
      <w:r w:rsidR="007660D4">
        <w:rPr>
          <w:rFonts w:ascii="Times New Roman" w:hAnsi="Times New Roman" w:cs="Times New Roman"/>
          <w:sz w:val="24"/>
          <w:szCs w:val="24"/>
        </w:rPr>
        <w:t>Salah satu kapal penyeberangan yang dikelola oleh PT. ASDP Indonesia Ferry (PERSERO) adalah KMP.</w:t>
      </w:r>
      <w:proofErr w:type="gramEnd"/>
      <w:r w:rsidR="007660D4">
        <w:rPr>
          <w:rFonts w:ascii="Times New Roman" w:hAnsi="Times New Roman" w:cs="Times New Roman"/>
          <w:sz w:val="24"/>
          <w:szCs w:val="24"/>
        </w:rPr>
        <w:t xml:space="preserve"> </w:t>
      </w:r>
      <w:proofErr w:type="gramStart"/>
      <w:r w:rsidR="007660D4">
        <w:rPr>
          <w:rFonts w:ascii="Times New Roman" w:hAnsi="Times New Roman" w:cs="Times New Roman"/>
          <w:sz w:val="24"/>
          <w:szCs w:val="24"/>
        </w:rPr>
        <w:t>PORTLINK V. Kapal ini merupakan kapal yang dibuat pada tahun 2011 dengan panjang kapal 83,130 m.</w:t>
      </w:r>
      <w:proofErr w:type="gramEnd"/>
    </w:p>
    <w:p w14:paraId="19EFE4BA" w14:textId="03893FA4" w:rsidR="00305CFC" w:rsidRDefault="00C52CF3" w:rsidP="00305CFC">
      <w:pPr>
        <w:spacing w:line="360" w:lineRule="auto"/>
        <w:ind w:left="840" w:firstLine="436"/>
        <w:jc w:val="both"/>
        <w:rPr>
          <w:rFonts w:ascii="Times New Roman" w:hAnsi="Times New Roman" w:cs="Times New Roman"/>
          <w:i/>
          <w:sz w:val="24"/>
          <w:szCs w:val="24"/>
        </w:rPr>
      </w:pPr>
      <w:proofErr w:type="gramStart"/>
      <w:r w:rsidRPr="00C52CF3">
        <w:rPr>
          <w:rFonts w:ascii="Times New Roman" w:hAnsi="Times New Roman" w:cs="Times New Roman"/>
          <w:sz w:val="24"/>
          <w:szCs w:val="24"/>
        </w:rPr>
        <w:t xml:space="preserve">Berdasarkan hasil analisa </w:t>
      </w:r>
      <w:r w:rsidR="009E106F">
        <w:rPr>
          <w:rFonts w:ascii="Times New Roman" w:hAnsi="Times New Roman" w:cs="Times New Roman"/>
          <w:sz w:val="24"/>
          <w:szCs w:val="24"/>
        </w:rPr>
        <w:t>yang telah dilakukan</w:t>
      </w:r>
      <w:r w:rsidR="007660D4">
        <w:rPr>
          <w:rFonts w:ascii="Times New Roman" w:hAnsi="Times New Roman" w:cs="Times New Roman"/>
          <w:sz w:val="24"/>
          <w:szCs w:val="24"/>
        </w:rPr>
        <w:t xml:space="preserve"> terhadap KMP.</w:t>
      </w:r>
      <w:proofErr w:type="gramEnd"/>
      <w:r w:rsidR="007660D4">
        <w:rPr>
          <w:rFonts w:ascii="Times New Roman" w:hAnsi="Times New Roman" w:cs="Times New Roman"/>
          <w:sz w:val="24"/>
          <w:szCs w:val="24"/>
        </w:rPr>
        <w:t xml:space="preserve"> </w:t>
      </w:r>
      <w:proofErr w:type="gramStart"/>
      <w:r w:rsidR="007660D4">
        <w:rPr>
          <w:rFonts w:ascii="Times New Roman" w:hAnsi="Times New Roman" w:cs="Times New Roman"/>
          <w:sz w:val="24"/>
          <w:szCs w:val="24"/>
        </w:rPr>
        <w:t>PORTLINK V</w:t>
      </w:r>
      <w:r w:rsidR="009E106F">
        <w:rPr>
          <w:rFonts w:ascii="Times New Roman" w:hAnsi="Times New Roman" w:cs="Times New Roman"/>
          <w:sz w:val="24"/>
          <w:szCs w:val="24"/>
        </w:rPr>
        <w:t>,</w:t>
      </w:r>
      <w:r w:rsidRPr="00C52CF3">
        <w:rPr>
          <w:rFonts w:ascii="Times New Roman" w:hAnsi="Times New Roman" w:cs="Times New Roman"/>
          <w:sz w:val="24"/>
          <w:szCs w:val="24"/>
        </w:rPr>
        <w:t xml:space="preserve"> </w:t>
      </w:r>
      <w:r w:rsidR="00F630AF">
        <w:rPr>
          <w:rFonts w:ascii="Times New Roman" w:hAnsi="Times New Roman" w:cs="Times New Roman"/>
          <w:sz w:val="24"/>
          <w:szCs w:val="24"/>
        </w:rPr>
        <w:t xml:space="preserve">menunjukkan bahwa </w:t>
      </w:r>
      <w:r w:rsidR="009E106F">
        <w:rPr>
          <w:rFonts w:ascii="Times New Roman" w:hAnsi="Times New Roman" w:cs="Times New Roman"/>
          <w:sz w:val="24"/>
          <w:szCs w:val="24"/>
        </w:rPr>
        <w:t>ketersedi</w:t>
      </w:r>
      <w:r w:rsidR="00A834C6">
        <w:rPr>
          <w:rFonts w:ascii="Times New Roman" w:hAnsi="Times New Roman" w:cs="Times New Roman"/>
          <w:sz w:val="24"/>
          <w:szCs w:val="24"/>
        </w:rPr>
        <w:t>a</w:t>
      </w:r>
      <w:r w:rsidR="009E106F">
        <w:rPr>
          <w:rFonts w:ascii="Times New Roman" w:hAnsi="Times New Roman" w:cs="Times New Roman"/>
          <w:sz w:val="24"/>
          <w:szCs w:val="24"/>
        </w:rPr>
        <w:t xml:space="preserve">an </w:t>
      </w:r>
      <w:r w:rsidR="00F630AF">
        <w:rPr>
          <w:rFonts w:ascii="Times New Roman" w:hAnsi="Times New Roman" w:cs="Times New Roman"/>
          <w:sz w:val="24"/>
          <w:szCs w:val="24"/>
        </w:rPr>
        <w:t>jumlah serta kondisi alat-alat keselamatan</w:t>
      </w:r>
      <w:r w:rsidR="00862A2B">
        <w:rPr>
          <w:rFonts w:ascii="Times New Roman" w:hAnsi="Times New Roman" w:cs="Times New Roman"/>
          <w:sz w:val="24"/>
          <w:szCs w:val="24"/>
        </w:rPr>
        <w:t xml:space="preserve"> penumpang</w:t>
      </w:r>
      <w:r w:rsidR="00F630AF">
        <w:rPr>
          <w:rFonts w:ascii="Times New Roman" w:hAnsi="Times New Roman" w:cs="Times New Roman"/>
          <w:sz w:val="24"/>
          <w:szCs w:val="24"/>
        </w:rPr>
        <w:t xml:space="preserve"> yang terdapat di KMP.</w:t>
      </w:r>
      <w:proofErr w:type="gramEnd"/>
      <w:r w:rsidR="00F630AF">
        <w:rPr>
          <w:rFonts w:ascii="Times New Roman" w:hAnsi="Times New Roman" w:cs="Times New Roman"/>
          <w:sz w:val="24"/>
          <w:szCs w:val="24"/>
        </w:rPr>
        <w:t xml:space="preserve"> </w:t>
      </w:r>
      <w:proofErr w:type="gramStart"/>
      <w:r w:rsidR="00F630AF">
        <w:rPr>
          <w:rFonts w:ascii="Times New Roman" w:hAnsi="Times New Roman" w:cs="Times New Roman"/>
          <w:sz w:val="24"/>
          <w:szCs w:val="24"/>
        </w:rPr>
        <w:t xml:space="preserve">PORTLINK V </w:t>
      </w:r>
      <w:r w:rsidR="00A834C6">
        <w:rPr>
          <w:rFonts w:ascii="Times New Roman" w:hAnsi="Times New Roman" w:cs="Times New Roman"/>
          <w:sz w:val="24"/>
          <w:szCs w:val="24"/>
        </w:rPr>
        <w:t>masih terdapat ketidak</w:t>
      </w:r>
      <w:r w:rsidR="001B26A5">
        <w:rPr>
          <w:rFonts w:ascii="Times New Roman" w:hAnsi="Times New Roman" w:cs="Times New Roman"/>
          <w:sz w:val="24"/>
          <w:szCs w:val="24"/>
        </w:rPr>
        <w:t xml:space="preserve"> </w:t>
      </w:r>
      <w:r w:rsidR="009E106F">
        <w:rPr>
          <w:rFonts w:ascii="Times New Roman" w:hAnsi="Times New Roman" w:cs="Times New Roman"/>
          <w:sz w:val="24"/>
          <w:szCs w:val="24"/>
        </w:rPr>
        <w:t xml:space="preserve">sesuaian </w:t>
      </w:r>
      <w:r w:rsidR="005342E2">
        <w:rPr>
          <w:rFonts w:ascii="Times New Roman" w:hAnsi="Times New Roman" w:cs="Times New Roman"/>
          <w:sz w:val="24"/>
          <w:szCs w:val="24"/>
        </w:rPr>
        <w:t>dengan standar SOLAS.</w:t>
      </w:r>
      <w:proofErr w:type="gramEnd"/>
      <w:r w:rsidR="00814520">
        <w:rPr>
          <w:rFonts w:ascii="Times New Roman" w:hAnsi="Times New Roman" w:cs="Times New Roman"/>
          <w:sz w:val="24"/>
          <w:szCs w:val="24"/>
        </w:rPr>
        <w:t xml:space="preserve"> </w:t>
      </w:r>
      <w:r w:rsidR="009E106F">
        <w:rPr>
          <w:rFonts w:ascii="Times New Roman" w:hAnsi="Times New Roman" w:cs="Times New Roman"/>
          <w:sz w:val="24"/>
          <w:szCs w:val="24"/>
        </w:rPr>
        <w:t xml:space="preserve">Untuk </w:t>
      </w:r>
      <w:r w:rsidR="00305CFC">
        <w:rPr>
          <w:rFonts w:ascii="Times New Roman" w:hAnsi="Times New Roman" w:cs="Times New Roman"/>
          <w:sz w:val="24"/>
          <w:szCs w:val="24"/>
        </w:rPr>
        <w:t xml:space="preserve">jumlah </w:t>
      </w:r>
      <w:r w:rsidR="00305CFC" w:rsidRPr="00387A06">
        <w:rPr>
          <w:rFonts w:ascii="Times New Roman" w:hAnsi="Times New Roman" w:cs="Times New Roman"/>
          <w:i/>
          <w:sz w:val="24"/>
          <w:szCs w:val="24"/>
        </w:rPr>
        <w:t xml:space="preserve">lifejacket </w:t>
      </w:r>
      <w:r w:rsidR="00305CFC">
        <w:rPr>
          <w:rFonts w:ascii="Times New Roman" w:hAnsi="Times New Roman" w:cs="Times New Roman"/>
          <w:sz w:val="24"/>
          <w:szCs w:val="24"/>
        </w:rPr>
        <w:t>berdasarkan SOLAS yaitu tidak kurang dari 5 % dari jumlah pe</w:t>
      </w:r>
      <w:r w:rsidR="00387A06">
        <w:rPr>
          <w:rFonts w:ascii="Times New Roman" w:hAnsi="Times New Roman" w:cs="Times New Roman"/>
          <w:sz w:val="24"/>
          <w:szCs w:val="24"/>
        </w:rPr>
        <w:t xml:space="preserve">numpang dan awak kapal </w:t>
      </w:r>
      <w:r w:rsidR="00305CFC">
        <w:rPr>
          <w:rFonts w:ascii="Times New Roman" w:hAnsi="Times New Roman" w:cs="Times New Roman"/>
          <w:sz w:val="24"/>
          <w:szCs w:val="24"/>
        </w:rPr>
        <w:t xml:space="preserve">untuk </w:t>
      </w:r>
      <w:r w:rsidR="00305CFC" w:rsidRPr="00387A06">
        <w:rPr>
          <w:rFonts w:ascii="Times New Roman" w:hAnsi="Times New Roman" w:cs="Times New Roman"/>
          <w:i/>
          <w:sz w:val="24"/>
          <w:szCs w:val="24"/>
        </w:rPr>
        <w:t xml:space="preserve">lifejacket </w:t>
      </w:r>
      <w:r w:rsidR="00305CFC">
        <w:rPr>
          <w:rFonts w:ascii="Times New Roman" w:hAnsi="Times New Roman" w:cs="Times New Roman"/>
          <w:sz w:val="24"/>
          <w:szCs w:val="24"/>
        </w:rPr>
        <w:t>dewasa sedangkan untuk anak-anak adalah 10% dari jumlah penumpang yang ada dikapal.</w:t>
      </w:r>
      <w:r w:rsidR="00773D8D">
        <w:rPr>
          <w:rFonts w:ascii="Times New Roman" w:hAnsi="Times New Roman" w:cs="Times New Roman"/>
          <w:sz w:val="24"/>
          <w:szCs w:val="24"/>
        </w:rPr>
        <w:t xml:space="preserve"> </w:t>
      </w:r>
      <w:proofErr w:type="gramStart"/>
      <w:r w:rsidR="00773D8D">
        <w:rPr>
          <w:rFonts w:ascii="Times New Roman" w:hAnsi="Times New Roman" w:cs="Times New Roman"/>
          <w:sz w:val="24"/>
          <w:szCs w:val="24"/>
        </w:rPr>
        <w:t>Dapat dilihat pada tabel 4.9 dan tabel 4.11</w:t>
      </w:r>
      <w:r w:rsidR="000B46A4">
        <w:rPr>
          <w:rFonts w:ascii="Times New Roman" w:hAnsi="Times New Roman" w:cs="Times New Roman"/>
          <w:sz w:val="24"/>
          <w:szCs w:val="24"/>
        </w:rPr>
        <w:t>,</w:t>
      </w:r>
      <w:r w:rsidR="00773D8D">
        <w:rPr>
          <w:rFonts w:ascii="Times New Roman" w:hAnsi="Times New Roman" w:cs="Times New Roman"/>
          <w:sz w:val="24"/>
          <w:szCs w:val="24"/>
        </w:rPr>
        <w:t xml:space="preserve"> menunjukkan bahwa ketersedian jumlah </w:t>
      </w:r>
      <w:r w:rsidR="00773D8D" w:rsidRPr="00387A06">
        <w:rPr>
          <w:rFonts w:ascii="Times New Roman" w:hAnsi="Times New Roman" w:cs="Times New Roman"/>
          <w:i/>
          <w:sz w:val="24"/>
          <w:szCs w:val="24"/>
        </w:rPr>
        <w:t xml:space="preserve">lifejacket </w:t>
      </w:r>
      <w:r w:rsidR="00773D8D">
        <w:rPr>
          <w:rFonts w:ascii="Times New Roman" w:hAnsi="Times New Roman" w:cs="Times New Roman"/>
          <w:sz w:val="24"/>
          <w:szCs w:val="24"/>
        </w:rPr>
        <w:t>untuk dewasa dan anak-anak sudah memenuhi standar sesuai SOLAS.</w:t>
      </w:r>
      <w:proofErr w:type="gramEnd"/>
      <w:r w:rsidR="00773D8D">
        <w:rPr>
          <w:rFonts w:ascii="Times New Roman" w:hAnsi="Times New Roman" w:cs="Times New Roman"/>
          <w:sz w:val="24"/>
          <w:szCs w:val="24"/>
        </w:rPr>
        <w:t xml:space="preserve"> </w:t>
      </w:r>
      <w:proofErr w:type="gramStart"/>
      <w:r w:rsidR="00773D8D">
        <w:rPr>
          <w:rFonts w:ascii="Times New Roman" w:hAnsi="Times New Roman" w:cs="Times New Roman"/>
          <w:sz w:val="24"/>
          <w:szCs w:val="24"/>
        </w:rPr>
        <w:t>Namun</w:t>
      </w:r>
      <w:r w:rsidR="000B46A4">
        <w:rPr>
          <w:rFonts w:ascii="Times New Roman" w:hAnsi="Times New Roman" w:cs="Times New Roman"/>
          <w:sz w:val="24"/>
          <w:szCs w:val="24"/>
        </w:rPr>
        <w:t>,</w:t>
      </w:r>
      <w:r w:rsidR="00773D8D">
        <w:rPr>
          <w:rFonts w:ascii="Times New Roman" w:hAnsi="Times New Roman" w:cs="Times New Roman"/>
          <w:sz w:val="24"/>
          <w:szCs w:val="24"/>
        </w:rPr>
        <w:t xml:space="preserve"> untuk kondisi </w:t>
      </w:r>
      <w:r w:rsidR="009E106F" w:rsidRPr="009E106F">
        <w:rPr>
          <w:rFonts w:ascii="Times New Roman" w:hAnsi="Times New Roman" w:cs="Times New Roman"/>
          <w:i/>
          <w:sz w:val="24"/>
          <w:szCs w:val="24"/>
        </w:rPr>
        <w:t>lifejacket</w:t>
      </w:r>
      <w:r w:rsidR="009E106F">
        <w:rPr>
          <w:rFonts w:ascii="Times New Roman" w:hAnsi="Times New Roman" w:cs="Times New Roman"/>
          <w:sz w:val="24"/>
          <w:szCs w:val="24"/>
        </w:rPr>
        <w:t xml:space="preserve"> yang ada di KMP.</w:t>
      </w:r>
      <w:proofErr w:type="gramEnd"/>
      <w:r w:rsidR="009E106F">
        <w:rPr>
          <w:rFonts w:ascii="Times New Roman" w:hAnsi="Times New Roman" w:cs="Times New Roman"/>
          <w:sz w:val="24"/>
          <w:szCs w:val="24"/>
        </w:rPr>
        <w:t xml:space="preserve"> </w:t>
      </w:r>
      <w:proofErr w:type="gramStart"/>
      <w:r w:rsidR="009E106F">
        <w:rPr>
          <w:rFonts w:ascii="Times New Roman" w:hAnsi="Times New Roman" w:cs="Times New Roman"/>
          <w:sz w:val="24"/>
          <w:szCs w:val="24"/>
        </w:rPr>
        <w:t xml:space="preserve">PORTLINK V masih terdapat sebagian </w:t>
      </w:r>
      <w:r w:rsidR="009E106F" w:rsidRPr="009E106F">
        <w:rPr>
          <w:rFonts w:ascii="Times New Roman" w:hAnsi="Times New Roman" w:cs="Times New Roman"/>
          <w:i/>
          <w:sz w:val="24"/>
          <w:szCs w:val="24"/>
        </w:rPr>
        <w:t>lifejacket</w:t>
      </w:r>
      <w:r w:rsidR="009E106F">
        <w:rPr>
          <w:rFonts w:ascii="Times New Roman" w:hAnsi="Times New Roman" w:cs="Times New Roman"/>
          <w:sz w:val="24"/>
          <w:szCs w:val="24"/>
        </w:rPr>
        <w:t xml:space="preserve"> yang tidak dilengkapi peluit, </w:t>
      </w:r>
      <w:r w:rsidR="009E106F" w:rsidRPr="009E106F">
        <w:rPr>
          <w:rFonts w:ascii="Times New Roman" w:hAnsi="Times New Roman" w:cs="Times New Roman"/>
          <w:i/>
          <w:sz w:val="24"/>
          <w:szCs w:val="24"/>
        </w:rPr>
        <w:t>light reflector</w:t>
      </w:r>
      <w:r w:rsidR="009E106F">
        <w:rPr>
          <w:rFonts w:ascii="Times New Roman" w:hAnsi="Times New Roman" w:cs="Times New Roman"/>
          <w:sz w:val="24"/>
          <w:szCs w:val="24"/>
        </w:rPr>
        <w:t xml:space="preserve">, dan </w:t>
      </w:r>
      <w:r w:rsidR="009E106F">
        <w:rPr>
          <w:rFonts w:ascii="Times New Roman" w:hAnsi="Times New Roman" w:cs="Times New Roman"/>
          <w:i/>
          <w:sz w:val="24"/>
          <w:szCs w:val="24"/>
        </w:rPr>
        <w:t xml:space="preserve">self igniting light </w:t>
      </w:r>
      <w:r w:rsidR="009E106F" w:rsidRPr="009E106F">
        <w:rPr>
          <w:rFonts w:ascii="Times New Roman" w:hAnsi="Times New Roman" w:cs="Times New Roman"/>
          <w:sz w:val="24"/>
          <w:szCs w:val="24"/>
        </w:rPr>
        <w:t>serta terdapat</w:t>
      </w:r>
      <w:r w:rsidR="009E106F">
        <w:rPr>
          <w:rFonts w:ascii="Times New Roman" w:hAnsi="Times New Roman" w:cs="Times New Roman"/>
          <w:i/>
          <w:sz w:val="24"/>
          <w:szCs w:val="24"/>
        </w:rPr>
        <w:t xml:space="preserve"> lifejacket </w:t>
      </w:r>
      <w:r w:rsidR="009E106F" w:rsidRPr="009E106F">
        <w:rPr>
          <w:rFonts w:ascii="Times New Roman" w:hAnsi="Times New Roman" w:cs="Times New Roman"/>
          <w:sz w:val="24"/>
          <w:szCs w:val="24"/>
        </w:rPr>
        <w:t>yang warnanya sudah memudar.</w:t>
      </w:r>
      <w:proofErr w:type="gramEnd"/>
      <w:r w:rsidR="009E106F">
        <w:rPr>
          <w:rFonts w:ascii="Times New Roman" w:hAnsi="Times New Roman" w:cs="Times New Roman"/>
          <w:i/>
          <w:sz w:val="24"/>
          <w:szCs w:val="24"/>
        </w:rPr>
        <w:t xml:space="preserve">  </w:t>
      </w:r>
    </w:p>
    <w:p w14:paraId="6D8531FF" w14:textId="390AEEE4" w:rsidR="00387A06" w:rsidRDefault="009E106F" w:rsidP="00387A06">
      <w:pPr>
        <w:spacing w:line="360" w:lineRule="auto"/>
        <w:ind w:left="840" w:firstLine="436"/>
        <w:jc w:val="both"/>
        <w:rPr>
          <w:rFonts w:ascii="Times New Roman" w:hAnsi="Times New Roman" w:cs="Times New Roman"/>
          <w:sz w:val="24"/>
          <w:szCs w:val="24"/>
        </w:rPr>
      </w:pPr>
      <w:r>
        <w:rPr>
          <w:rFonts w:ascii="Times New Roman" w:hAnsi="Times New Roman" w:cs="Times New Roman"/>
          <w:sz w:val="24"/>
          <w:szCs w:val="24"/>
        </w:rPr>
        <w:lastRenderedPageBreak/>
        <w:t xml:space="preserve">Hal ini dapat dilihat </w:t>
      </w:r>
      <w:r w:rsidR="000B46A4">
        <w:rPr>
          <w:rFonts w:ascii="Times New Roman" w:hAnsi="Times New Roman" w:cs="Times New Roman"/>
          <w:sz w:val="24"/>
          <w:szCs w:val="24"/>
        </w:rPr>
        <w:t>pada</w:t>
      </w:r>
      <w:r>
        <w:rPr>
          <w:rFonts w:ascii="Times New Roman" w:hAnsi="Times New Roman" w:cs="Times New Roman"/>
          <w:sz w:val="24"/>
          <w:szCs w:val="24"/>
        </w:rPr>
        <w:t xml:space="preserve"> gambar 4.25 </w:t>
      </w:r>
      <w:r w:rsidR="000B46A4">
        <w:rPr>
          <w:rFonts w:ascii="Times New Roman" w:hAnsi="Times New Roman" w:cs="Times New Roman"/>
          <w:sz w:val="24"/>
          <w:szCs w:val="24"/>
        </w:rPr>
        <w:t xml:space="preserve">yang menunjukkan </w:t>
      </w:r>
      <w:r>
        <w:rPr>
          <w:rFonts w:ascii="Times New Roman" w:hAnsi="Times New Roman" w:cs="Times New Roman"/>
          <w:sz w:val="24"/>
          <w:szCs w:val="24"/>
        </w:rPr>
        <w:t xml:space="preserve">kondisi sebagian </w:t>
      </w:r>
      <w:r w:rsidRPr="00773D8D">
        <w:rPr>
          <w:rFonts w:ascii="Times New Roman" w:hAnsi="Times New Roman" w:cs="Times New Roman"/>
          <w:i/>
          <w:sz w:val="24"/>
          <w:szCs w:val="24"/>
        </w:rPr>
        <w:t xml:space="preserve">lifejacket </w:t>
      </w:r>
      <w:r>
        <w:rPr>
          <w:rFonts w:ascii="Times New Roman" w:hAnsi="Times New Roman" w:cs="Times New Roman"/>
          <w:sz w:val="24"/>
          <w:szCs w:val="24"/>
        </w:rPr>
        <w:t xml:space="preserve">yang terdapat di KMP.PORTLINK V. Untuk tempat penyimpanan </w:t>
      </w:r>
      <w:r w:rsidR="00916B7D" w:rsidRPr="00916B7D">
        <w:rPr>
          <w:rFonts w:ascii="Times New Roman" w:hAnsi="Times New Roman" w:cs="Times New Roman"/>
          <w:i/>
          <w:sz w:val="24"/>
          <w:szCs w:val="24"/>
        </w:rPr>
        <w:t xml:space="preserve">lifejacket </w:t>
      </w:r>
      <w:r w:rsidR="00916B7D">
        <w:rPr>
          <w:rFonts w:ascii="Times New Roman" w:hAnsi="Times New Roman" w:cs="Times New Roman"/>
          <w:sz w:val="24"/>
          <w:szCs w:val="24"/>
        </w:rPr>
        <w:t xml:space="preserve">yang </w:t>
      </w:r>
      <w:r w:rsidR="00305CFC">
        <w:rPr>
          <w:rFonts w:ascii="Times New Roman" w:hAnsi="Times New Roman" w:cs="Times New Roman"/>
          <w:sz w:val="24"/>
          <w:szCs w:val="24"/>
        </w:rPr>
        <w:t>ada di KMP.PORTLINK V penyimpanan sudah sesuai dengan aturan, yaitu disimpan ditempat yang mudah dijangkau oleh penumpang dan awak kapal serta kondisi penyimpanan dalam keadaan tidak terkunci.</w:t>
      </w:r>
    </w:p>
    <w:p w14:paraId="63340567" w14:textId="19A6B253" w:rsidR="00387A06" w:rsidRDefault="00656AAE" w:rsidP="00387A06">
      <w:pPr>
        <w:spacing w:line="360" w:lineRule="auto"/>
        <w:ind w:left="840" w:firstLine="436"/>
        <w:jc w:val="both"/>
        <w:rPr>
          <w:rFonts w:ascii="Times New Roman" w:hAnsi="Times New Roman" w:cs="Times New Roman"/>
          <w:sz w:val="24"/>
          <w:szCs w:val="24"/>
        </w:rPr>
      </w:pPr>
      <w:proofErr w:type="gramStart"/>
      <w:r>
        <w:rPr>
          <w:rFonts w:ascii="Times New Roman" w:hAnsi="Times New Roman" w:cs="Times New Roman"/>
          <w:sz w:val="24"/>
          <w:szCs w:val="24"/>
        </w:rPr>
        <w:t xml:space="preserve">Untuk </w:t>
      </w:r>
      <w:r>
        <w:rPr>
          <w:rFonts w:ascii="Times New Roman" w:hAnsi="Times New Roman" w:cs="Times New Roman"/>
          <w:i/>
          <w:sz w:val="24"/>
          <w:szCs w:val="24"/>
        </w:rPr>
        <w:t>lifebuoy</w:t>
      </w:r>
      <w:r w:rsidR="00387A06" w:rsidRPr="001A569E">
        <w:rPr>
          <w:rFonts w:ascii="Times New Roman" w:hAnsi="Times New Roman" w:cs="Times New Roman"/>
          <w:i/>
          <w:sz w:val="24"/>
          <w:szCs w:val="24"/>
        </w:rPr>
        <w:t xml:space="preserve"> </w:t>
      </w:r>
      <w:r w:rsidR="00387A06">
        <w:rPr>
          <w:rFonts w:ascii="Times New Roman" w:hAnsi="Times New Roman" w:cs="Times New Roman"/>
          <w:sz w:val="24"/>
          <w:szCs w:val="24"/>
        </w:rPr>
        <w:t xml:space="preserve">yang terdapat di KMP.PORTLINK V ketersedian jumlah </w:t>
      </w:r>
      <w:r w:rsidR="00387A06" w:rsidRPr="001A569E">
        <w:rPr>
          <w:rFonts w:ascii="Times New Roman" w:hAnsi="Times New Roman" w:cs="Times New Roman"/>
          <w:i/>
          <w:sz w:val="24"/>
          <w:szCs w:val="24"/>
        </w:rPr>
        <w:t>lifebuoy</w:t>
      </w:r>
      <w:r w:rsidR="00387A06">
        <w:rPr>
          <w:rFonts w:ascii="Times New Roman" w:hAnsi="Times New Roman" w:cs="Times New Roman"/>
          <w:sz w:val="24"/>
          <w:szCs w:val="24"/>
        </w:rPr>
        <w:t xml:space="preserve"> sudah sesuai dengan persyaratan SOLAS, yaitu untuk kapal Roro yang memiliki panjang kapal 60-120 m minimal memiliki 12 unit </w:t>
      </w:r>
      <w:r w:rsidR="00387A06" w:rsidRPr="001A569E">
        <w:rPr>
          <w:rFonts w:ascii="Times New Roman" w:hAnsi="Times New Roman" w:cs="Times New Roman"/>
          <w:i/>
          <w:sz w:val="24"/>
          <w:szCs w:val="24"/>
        </w:rPr>
        <w:t>lifebuoy.</w:t>
      </w:r>
      <w:proofErr w:type="gramEnd"/>
      <w:r w:rsidR="00A66D02">
        <w:rPr>
          <w:rFonts w:ascii="Times New Roman" w:hAnsi="Times New Roman" w:cs="Times New Roman"/>
          <w:i/>
          <w:sz w:val="24"/>
          <w:szCs w:val="24"/>
        </w:rPr>
        <w:t xml:space="preserve"> </w:t>
      </w:r>
      <w:r w:rsidR="001A569E">
        <w:rPr>
          <w:rFonts w:ascii="Times New Roman" w:hAnsi="Times New Roman" w:cs="Times New Roman"/>
          <w:sz w:val="24"/>
          <w:szCs w:val="24"/>
        </w:rPr>
        <w:t>Namun untuk ketersedian lifebuoy berdasarkan SOLAS yang dilengkapi dengan tali 30 m, kemudian ½ dari jumlah keseluruhan dilengkapi dengan lampu dan dita</w:t>
      </w:r>
      <w:r w:rsidR="00A66D02">
        <w:rPr>
          <w:rFonts w:ascii="Times New Roman" w:hAnsi="Times New Roman" w:cs="Times New Roman"/>
          <w:sz w:val="24"/>
          <w:szCs w:val="24"/>
        </w:rPr>
        <w:t xml:space="preserve">mbah dengan 2 isyarat </w:t>
      </w:r>
      <w:proofErr w:type="gramStart"/>
      <w:r w:rsidR="00A66D02">
        <w:rPr>
          <w:rFonts w:ascii="Times New Roman" w:hAnsi="Times New Roman" w:cs="Times New Roman"/>
          <w:sz w:val="24"/>
          <w:szCs w:val="24"/>
        </w:rPr>
        <w:t>asap</w:t>
      </w:r>
      <w:proofErr w:type="gramEnd"/>
      <w:r w:rsidR="000B46A4">
        <w:rPr>
          <w:rFonts w:ascii="Times New Roman" w:hAnsi="Times New Roman" w:cs="Times New Roman"/>
          <w:sz w:val="24"/>
          <w:szCs w:val="24"/>
        </w:rPr>
        <w:t>.</w:t>
      </w:r>
      <w:r w:rsidR="00A66D02">
        <w:rPr>
          <w:rFonts w:ascii="Times New Roman" w:hAnsi="Times New Roman" w:cs="Times New Roman"/>
          <w:sz w:val="24"/>
          <w:szCs w:val="24"/>
        </w:rPr>
        <w:t xml:space="preserve"> </w:t>
      </w:r>
      <w:r w:rsidR="000B46A4">
        <w:rPr>
          <w:rFonts w:ascii="Times New Roman" w:hAnsi="Times New Roman" w:cs="Times New Roman"/>
          <w:sz w:val="24"/>
          <w:szCs w:val="24"/>
        </w:rPr>
        <w:t>P</w:t>
      </w:r>
      <w:r w:rsidR="00A66D02">
        <w:rPr>
          <w:rFonts w:ascii="Times New Roman" w:hAnsi="Times New Roman" w:cs="Times New Roman"/>
          <w:sz w:val="24"/>
          <w:szCs w:val="24"/>
        </w:rPr>
        <w:t xml:space="preserve">ada </w:t>
      </w:r>
      <w:r w:rsidR="001A569E">
        <w:rPr>
          <w:rFonts w:ascii="Times New Roman" w:hAnsi="Times New Roman" w:cs="Times New Roman"/>
          <w:sz w:val="24"/>
          <w:szCs w:val="24"/>
        </w:rPr>
        <w:t xml:space="preserve">KMP. </w:t>
      </w:r>
      <w:proofErr w:type="gramStart"/>
      <w:r w:rsidR="001A569E">
        <w:rPr>
          <w:rFonts w:ascii="Times New Roman" w:hAnsi="Times New Roman" w:cs="Times New Roman"/>
          <w:sz w:val="24"/>
          <w:szCs w:val="24"/>
        </w:rPr>
        <w:t>PORTLINK V berdasarkan analisa menunjukkan bahwa belum sesuai dengan ketentuan.</w:t>
      </w:r>
      <w:proofErr w:type="gramEnd"/>
      <w:r w:rsidR="00A66D02">
        <w:rPr>
          <w:rFonts w:ascii="Times New Roman" w:hAnsi="Times New Roman" w:cs="Times New Roman"/>
          <w:sz w:val="24"/>
          <w:szCs w:val="24"/>
        </w:rPr>
        <w:t xml:space="preserve"> Masih kurangnya</w:t>
      </w:r>
      <w:r w:rsidR="00A66D02" w:rsidRPr="00A66D02">
        <w:rPr>
          <w:rFonts w:ascii="Times New Roman" w:hAnsi="Times New Roman" w:cs="Times New Roman"/>
          <w:i/>
          <w:sz w:val="24"/>
          <w:szCs w:val="24"/>
        </w:rPr>
        <w:t xml:space="preserve"> lifebuoy</w:t>
      </w:r>
      <w:r w:rsidR="00A66D02">
        <w:rPr>
          <w:rFonts w:ascii="Times New Roman" w:hAnsi="Times New Roman" w:cs="Times New Roman"/>
          <w:sz w:val="24"/>
          <w:szCs w:val="24"/>
        </w:rPr>
        <w:t xml:space="preserve"> yang dilengkapi lampu dan isyarat </w:t>
      </w:r>
      <w:proofErr w:type="gramStart"/>
      <w:r w:rsidR="00A66D02">
        <w:rPr>
          <w:rFonts w:ascii="Times New Roman" w:hAnsi="Times New Roman" w:cs="Times New Roman"/>
          <w:sz w:val="24"/>
          <w:szCs w:val="24"/>
        </w:rPr>
        <w:t>asap</w:t>
      </w:r>
      <w:proofErr w:type="gramEnd"/>
      <w:r w:rsidR="00A66D02">
        <w:rPr>
          <w:rFonts w:ascii="Times New Roman" w:hAnsi="Times New Roman" w:cs="Times New Roman"/>
          <w:sz w:val="24"/>
          <w:szCs w:val="24"/>
        </w:rPr>
        <w:t xml:space="preserve"> serta ada beberapa </w:t>
      </w:r>
      <w:r w:rsidR="00A66D02" w:rsidRPr="00A66D02">
        <w:rPr>
          <w:rFonts w:ascii="Times New Roman" w:hAnsi="Times New Roman" w:cs="Times New Roman"/>
          <w:i/>
          <w:sz w:val="24"/>
          <w:szCs w:val="24"/>
        </w:rPr>
        <w:t>lifebuoy</w:t>
      </w:r>
      <w:r w:rsidR="00A66D02">
        <w:rPr>
          <w:rFonts w:ascii="Times New Roman" w:hAnsi="Times New Roman" w:cs="Times New Roman"/>
          <w:sz w:val="24"/>
          <w:szCs w:val="24"/>
        </w:rPr>
        <w:t xml:space="preserve"> yang tanda nama kapal sudah memudar. </w:t>
      </w:r>
      <w:proofErr w:type="gramStart"/>
      <w:r w:rsidR="00A66D02">
        <w:rPr>
          <w:rFonts w:ascii="Times New Roman" w:hAnsi="Times New Roman" w:cs="Times New Roman"/>
          <w:sz w:val="24"/>
          <w:szCs w:val="24"/>
        </w:rPr>
        <w:t xml:space="preserve">Selain itu berdasarkan ketentuan </w:t>
      </w:r>
      <w:r w:rsidR="00A66D02" w:rsidRPr="00A66D02">
        <w:rPr>
          <w:rFonts w:ascii="Times New Roman" w:hAnsi="Times New Roman" w:cs="Times New Roman"/>
          <w:i/>
          <w:sz w:val="24"/>
          <w:szCs w:val="24"/>
        </w:rPr>
        <w:t>lifebuoy</w:t>
      </w:r>
      <w:r w:rsidR="00A66D02">
        <w:rPr>
          <w:rFonts w:ascii="Times New Roman" w:hAnsi="Times New Roman" w:cs="Times New Roman"/>
          <w:sz w:val="24"/>
          <w:szCs w:val="24"/>
        </w:rPr>
        <w:t xml:space="preserve"> juga harus tahan terdapat air dan pengaruh minyak ataupun barang-barang berminyak.</w:t>
      </w:r>
      <w:proofErr w:type="gramEnd"/>
      <w:r w:rsidR="00A66D02">
        <w:rPr>
          <w:rFonts w:ascii="Times New Roman" w:hAnsi="Times New Roman" w:cs="Times New Roman"/>
          <w:sz w:val="24"/>
          <w:szCs w:val="24"/>
        </w:rPr>
        <w:t xml:space="preserve"> </w:t>
      </w:r>
      <w:proofErr w:type="gramStart"/>
      <w:r w:rsidR="00A66D02">
        <w:rPr>
          <w:rFonts w:ascii="Times New Roman" w:hAnsi="Times New Roman" w:cs="Times New Roman"/>
          <w:sz w:val="24"/>
          <w:szCs w:val="24"/>
        </w:rPr>
        <w:t xml:space="preserve">Serta diletakkan </w:t>
      </w:r>
      <w:r>
        <w:rPr>
          <w:rFonts w:ascii="Times New Roman" w:hAnsi="Times New Roman" w:cs="Times New Roman"/>
          <w:sz w:val="24"/>
          <w:szCs w:val="24"/>
        </w:rPr>
        <w:t xml:space="preserve">di sisi sepanjang kapal </w:t>
      </w:r>
      <w:r w:rsidR="00407CC2">
        <w:rPr>
          <w:rFonts w:ascii="Times New Roman" w:hAnsi="Times New Roman" w:cs="Times New Roman"/>
          <w:sz w:val="24"/>
          <w:szCs w:val="24"/>
        </w:rPr>
        <w:t>dan buritan dan harus mudah untuk dilepaskan.</w:t>
      </w:r>
      <w:proofErr w:type="gramEnd"/>
    </w:p>
    <w:p w14:paraId="7E2F3B0C" w14:textId="2B13C89C" w:rsidR="00407CC2" w:rsidRDefault="00A66D02" w:rsidP="00407CC2">
      <w:pPr>
        <w:pStyle w:val="ListParagraph"/>
        <w:spacing w:line="360" w:lineRule="auto"/>
        <w:jc w:val="both"/>
        <w:rPr>
          <w:rFonts w:ascii="Times New Roman" w:hAnsi="Times New Roman" w:cs="Times New Roman"/>
          <w:sz w:val="24"/>
          <w:szCs w:val="24"/>
        </w:rPr>
      </w:pPr>
      <w:r w:rsidRPr="00A66D02">
        <w:rPr>
          <w:rFonts w:ascii="Times New Roman" w:hAnsi="Times New Roman" w:cs="Times New Roman"/>
          <w:sz w:val="24"/>
          <w:szCs w:val="24"/>
        </w:rPr>
        <w:tab/>
      </w:r>
      <w:r w:rsidRPr="00A66D02">
        <w:rPr>
          <w:rFonts w:ascii="Times New Roman" w:hAnsi="Times New Roman" w:cs="Times New Roman"/>
          <w:sz w:val="24"/>
          <w:szCs w:val="24"/>
        </w:rPr>
        <w:tab/>
      </w:r>
      <w:proofErr w:type="gramStart"/>
      <w:r w:rsidRPr="00A66D02">
        <w:rPr>
          <w:rFonts w:ascii="Times New Roman" w:hAnsi="Times New Roman" w:cs="Times New Roman"/>
          <w:sz w:val="24"/>
          <w:szCs w:val="24"/>
        </w:rPr>
        <w:t>Untuk ketersedia</w:t>
      </w:r>
      <w:r w:rsidR="000B46A4">
        <w:rPr>
          <w:rFonts w:ascii="Times New Roman" w:hAnsi="Times New Roman" w:cs="Times New Roman"/>
          <w:sz w:val="24"/>
          <w:szCs w:val="24"/>
        </w:rPr>
        <w:t>a</w:t>
      </w:r>
      <w:r w:rsidRPr="00A66D02">
        <w:rPr>
          <w:rFonts w:ascii="Times New Roman" w:hAnsi="Times New Roman" w:cs="Times New Roman"/>
          <w:sz w:val="24"/>
          <w:szCs w:val="24"/>
        </w:rPr>
        <w:t xml:space="preserve">n jumlah </w:t>
      </w:r>
      <w:r w:rsidR="00656AAE" w:rsidRPr="00656AAE">
        <w:rPr>
          <w:rFonts w:ascii="Times New Roman" w:hAnsi="Times New Roman" w:cs="Times New Roman"/>
          <w:i/>
          <w:sz w:val="24"/>
          <w:szCs w:val="24"/>
        </w:rPr>
        <w:t>lifeb</w:t>
      </w:r>
      <w:r w:rsidR="00656AAE">
        <w:rPr>
          <w:rFonts w:ascii="Times New Roman" w:hAnsi="Times New Roman" w:cs="Times New Roman"/>
          <w:i/>
          <w:sz w:val="24"/>
          <w:szCs w:val="24"/>
        </w:rPr>
        <w:t>oat</w:t>
      </w:r>
      <w:r w:rsidRPr="00A66D02">
        <w:rPr>
          <w:rFonts w:ascii="Times New Roman" w:hAnsi="Times New Roman" w:cs="Times New Roman"/>
          <w:sz w:val="24"/>
          <w:szCs w:val="24"/>
        </w:rPr>
        <w:t xml:space="preserve"> yang terdapat di KMP.</w:t>
      </w:r>
      <w:proofErr w:type="gramEnd"/>
      <w:r w:rsidRPr="00A66D02">
        <w:rPr>
          <w:rFonts w:ascii="Times New Roman" w:hAnsi="Times New Roman" w:cs="Times New Roman"/>
          <w:sz w:val="24"/>
          <w:szCs w:val="24"/>
        </w:rPr>
        <w:t xml:space="preserve"> </w:t>
      </w:r>
      <w:proofErr w:type="gramStart"/>
      <w:r w:rsidRPr="00A66D02">
        <w:rPr>
          <w:rFonts w:ascii="Times New Roman" w:hAnsi="Times New Roman" w:cs="Times New Roman"/>
          <w:sz w:val="24"/>
          <w:szCs w:val="24"/>
        </w:rPr>
        <w:t>PORTLINK V</w:t>
      </w:r>
      <w:r>
        <w:rPr>
          <w:rFonts w:ascii="Times New Roman" w:hAnsi="Times New Roman" w:cs="Times New Roman"/>
          <w:sz w:val="24"/>
          <w:szCs w:val="24"/>
        </w:rPr>
        <w:t xml:space="preserve"> telah memenuhi persyaratan, yaitu kapal yang memiliki GT lebih dari 500 minimal memiliki 2 unit </w:t>
      </w:r>
      <w:r w:rsidR="00656AAE" w:rsidRPr="00656AAE">
        <w:rPr>
          <w:rFonts w:ascii="Times New Roman" w:hAnsi="Times New Roman" w:cs="Times New Roman"/>
          <w:i/>
          <w:sz w:val="24"/>
          <w:szCs w:val="24"/>
        </w:rPr>
        <w:t>l</w:t>
      </w:r>
      <w:r w:rsidR="00656AAE">
        <w:rPr>
          <w:rFonts w:ascii="Times New Roman" w:hAnsi="Times New Roman" w:cs="Times New Roman"/>
          <w:i/>
          <w:sz w:val="24"/>
          <w:szCs w:val="24"/>
        </w:rPr>
        <w:t>ifeboat</w:t>
      </w:r>
      <w:r w:rsidR="00656AAE">
        <w:rPr>
          <w:rFonts w:ascii="Times New Roman" w:hAnsi="Times New Roman" w:cs="Times New Roman"/>
          <w:sz w:val="24"/>
          <w:szCs w:val="24"/>
        </w:rPr>
        <w:t>.</w:t>
      </w:r>
      <w:proofErr w:type="gramEnd"/>
      <w:r w:rsidR="00656AAE">
        <w:rPr>
          <w:rFonts w:ascii="Times New Roman" w:hAnsi="Times New Roman" w:cs="Times New Roman"/>
          <w:sz w:val="24"/>
          <w:szCs w:val="24"/>
        </w:rPr>
        <w:t xml:space="preserve"> </w:t>
      </w:r>
      <w:proofErr w:type="gramStart"/>
      <w:r>
        <w:rPr>
          <w:rFonts w:ascii="Times New Roman" w:hAnsi="Times New Roman" w:cs="Times New Roman"/>
          <w:sz w:val="24"/>
          <w:szCs w:val="24"/>
        </w:rPr>
        <w:t>Dapat dilihat pada tabel 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17 hasil analisa jumlah </w:t>
      </w:r>
      <w:r w:rsidR="00656AAE" w:rsidRPr="00656AAE">
        <w:rPr>
          <w:rFonts w:ascii="Times New Roman" w:hAnsi="Times New Roman" w:cs="Times New Roman"/>
          <w:i/>
          <w:sz w:val="24"/>
          <w:szCs w:val="24"/>
        </w:rPr>
        <w:t>lifeboat.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Untuk kondisi </w:t>
      </w:r>
      <w:r w:rsidR="00656AAE" w:rsidRPr="00656AAE">
        <w:rPr>
          <w:rFonts w:ascii="Times New Roman" w:hAnsi="Times New Roman" w:cs="Times New Roman"/>
          <w:i/>
          <w:sz w:val="24"/>
          <w:szCs w:val="24"/>
        </w:rPr>
        <w:t>lifeboat</w:t>
      </w:r>
      <w:r w:rsidRPr="00656AAE">
        <w:rPr>
          <w:rFonts w:ascii="Times New Roman" w:hAnsi="Times New Roman" w:cs="Times New Roman"/>
          <w:i/>
          <w:sz w:val="24"/>
          <w:szCs w:val="24"/>
        </w:rPr>
        <w:t xml:space="preserve"> </w:t>
      </w:r>
      <w:r>
        <w:rPr>
          <w:rFonts w:ascii="Times New Roman" w:hAnsi="Times New Roman" w:cs="Times New Roman"/>
          <w:sz w:val="24"/>
          <w:szCs w:val="24"/>
        </w:rPr>
        <w:t>bisa kita liha</w:t>
      </w:r>
      <w:r w:rsidR="00656AAE">
        <w:rPr>
          <w:rFonts w:ascii="Times New Roman" w:hAnsi="Times New Roman" w:cs="Times New Roman"/>
          <w:sz w:val="24"/>
          <w:szCs w:val="24"/>
        </w:rPr>
        <w:t>t pada gambar 4.32.</w:t>
      </w:r>
      <w:proofErr w:type="gramEnd"/>
      <w:r w:rsidR="00656AAE">
        <w:rPr>
          <w:rFonts w:ascii="Times New Roman" w:hAnsi="Times New Roman" w:cs="Times New Roman"/>
          <w:sz w:val="24"/>
          <w:szCs w:val="24"/>
        </w:rPr>
        <w:t xml:space="preserve"> </w:t>
      </w:r>
      <w:proofErr w:type="gramStart"/>
      <w:r w:rsidR="00656AAE">
        <w:rPr>
          <w:rFonts w:ascii="Times New Roman" w:hAnsi="Times New Roman" w:cs="Times New Roman"/>
          <w:sz w:val="24"/>
          <w:szCs w:val="24"/>
        </w:rPr>
        <w:t xml:space="preserve">Dewi-dewi pada </w:t>
      </w:r>
      <w:r w:rsidR="00656AAE">
        <w:rPr>
          <w:rFonts w:ascii="Times New Roman" w:hAnsi="Times New Roman" w:cs="Times New Roman"/>
          <w:i/>
          <w:sz w:val="24"/>
          <w:szCs w:val="24"/>
        </w:rPr>
        <w:t>lifeboat</w:t>
      </w:r>
      <w:r w:rsidRPr="00656AAE">
        <w:rPr>
          <w:rFonts w:ascii="Times New Roman" w:hAnsi="Times New Roman" w:cs="Times New Roman"/>
          <w:i/>
          <w:sz w:val="24"/>
          <w:szCs w:val="24"/>
        </w:rPr>
        <w:t xml:space="preserve"> </w:t>
      </w:r>
      <w:r>
        <w:rPr>
          <w:rFonts w:ascii="Times New Roman" w:hAnsi="Times New Roman" w:cs="Times New Roman"/>
          <w:sz w:val="24"/>
          <w:szCs w:val="24"/>
        </w:rPr>
        <w:t>yang ada di KMP.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PORTLINK V </w:t>
      </w:r>
      <w:r w:rsidR="00656AAE">
        <w:rPr>
          <w:rFonts w:ascii="Times New Roman" w:hAnsi="Times New Roman" w:cs="Times New Roman"/>
          <w:sz w:val="24"/>
          <w:szCs w:val="24"/>
        </w:rPr>
        <w:lastRenderedPageBreak/>
        <w:t>dalam kondisi baik dan dapat digunakan.</w:t>
      </w:r>
      <w:proofErr w:type="gramEnd"/>
      <w:r>
        <w:rPr>
          <w:rFonts w:ascii="Times New Roman" w:hAnsi="Times New Roman" w:cs="Times New Roman"/>
          <w:sz w:val="24"/>
          <w:szCs w:val="24"/>
        </w:rPr>
        <w:t xml:space="preserve"> </w:t>
      </w:r>
      <w:proofErr w:type="gramStart"/>
      <w:r w:rsidR="00656AAE">
        <w:rPr>
          <w:rFonts w:ascii="Times New Roman" w:hAnsi="Times New Roman" w:cs="Times New Roman"/>
          <w:sz w:val="24"/>
          <w:szCs w:val="24"/>
        </w:rPr>
        <w:t>Lifeboat yang ada di KMP.</w:t>
      </w:r>
      <w:proofErr w:type="gramEnd"/>
      <w:r w:rsidR="00656AAE">
        <w:rPr>
          <w:rFonts w:ascii="Times New Roman" w:hAnsi="Times New Roman" w:cs="Times New Roman"/>
          <w:sz w:val="24"/>
          <w:szCs w:val="24"/>
        </w:rPr>
        <w:t xml:space="preserve"> PORTLINK V juga dilen</w:t>
      </w:r>
      <w:r w:rsidR="007F07C1">
        <w:rPr>
          <w:rFonts w:ascii="Times New Roman" w:hAnsi="Times New Roman" w:cs="Times New Roman"/>
          <w:sz w:val="24"/>
          <w:szCs w:val="24"/>
        </w:rPr>
        <w:t xml:space="preserve">gkapi dengan tanda </w:t>
      </w:r>
      <w:proofErr w:type="gramStart"/>
      <w:r w:rsidR="007F07C1">
        <w:rPr>
          <w:rFonts w:ascii="Times New Roman" w:hAnsi="Times New Roman" w:cs="Times New Roman"/>
          <w:sz w:val="24"/>
          <w:szCs w:val="24"/>
        </w:rPr>
        <w:t>nama</w:t>
      </w:r>
      <w:proofErr w:type="gramEnd"/>
      <w:r w:rsidR="007F07C1">
        <w:rPr>
          <w:rFonts w:ascii="Times New Roman" w:hAnsi="Times New Roman" w:cs="Times New Roman"/>
          <w:sz w:val="24"/>
          <w:szCs w:val="24"/>
        </w:rPr>
        <w:t xml:space="preserve"> kapal dan k</w:t>
      </w:r>
      <w:r w:rsidR="00656AAE">
        <w:rPr>
          <w:rFonts w:ascii="Times New Roman" w:hAnsi="Times New Roman" w:cs="Times New Roman"/>
          <w:sz w:val="24"/>
          <w:szCs w:val="24"/>
        </w:rPr>
        <w:t>apasitas penumpang</w:t>
      </w:r>
      <w:r w:rsidR="007F07C1">
        <w:rPr>
          <w:rFonts w:ascii="Times New Roman" w:hAnsi="Times New Roman" w:cs="Times New Roman"/>
          <w:sz w:val="24"/>
          <w:szCs w:val="24"/>
        </w:rPr>
        <w:t>.</w:t>
      </w:r>
    </w:p>
    <w:p w14:paraId="1EF9C6EC" w14:textId="3103D3D4" w:rsidR="00407CC2" w:rsidRDefault="00656AAE" w:rsidP="00407CC2">
      <w:pPr>
        <w:pStyle w:val="ListParagraph"/>
        <w:spacing w:line="360" w:lineRule="auto"/>
        <w:ind w:firstLine="556"/>
        <w:jc w:val="both"/>
        <w:rPr>
          <w:rFonts w:ascii="Times New Roman" w:hAnsi="Times New Roman" w:cs="Times New Roman"/>
          <w:sz w:val="24"/>
          <w:szCs w:val="24"/>
        </w:rPr>
      </w:pPr>
      <w:proofErr w:type="gramStart"/>
      <w:r w:rsidRPr="00407CC2">
        <w:rPr>
          <w:rFonts w:ascii="Times New Roman" w:hAnsi="Times New Roman" w:cs="Times New Roman"/>
          <w:sz w:val="24"/>
          <w:szCs w:val="24"/>
        </w:rPr>
        <w:t xml:space="preserve">Selanjutanya ketersedian jumlah </w:t>
      </w:r>
      <w:r w:rsidRPr="00407CC2">
        <w:rPr>
          <w:rFonts w:ascii="Times New Roman" w:hAnsi="Times New Roman" w:cs="Times New Roman"/>
          <w:i/>
          <w:sz w:val="24"/>
          <w:szCs w:val="24"/>
        </w:rPr>
        <w:t>life</w:t>
      </w:r>
      <w:r w:rsidR="007F07C1" w:rsidRPr="00407CC2">
        <w:rPr>
          <w:rFonts w:ascii="Times New Roman" w:hAnsi="Times New Roman" w:cs="Times New Roman"/>
          <w:i/>
          <w:sz w:val="24"/>
          <w:szCs w:val="24"/>
        </w:rPr>
        <w:t xml:space="preserve">raft </w:t>
      </w:r>
      <w:r w:rsidR="00407CC2" w:rsidRPr="00407CC2">
        <w:rPr>
          <w:rFonts w:ascii="Times New Roman" w:hAnsi="Times New Roman" w:cs="Times New Roman"/>
          <w:sz w:val="24"/>
          <w:szCs w:val="24"/>
        </w:rPr>
        <w:t>yang ada di KMP.</w:t>
      </w:r>
      <w:proofErr w:type="gramEnd"/>
      <w:r w:rsidR="00407CC2" w:rsidRPr="00407CC2">
        <w:rPr>
          <w:rFonts w:ascii="Times New Roman" w:hAnsi="Times New Roman" w:cs="Times New Roman"/>
          <w:sz w:val="24"/>
          <w:szCs w:val="24"/>
        </w:rPr>
        <w:t xml:space="preserve"> </w:t>
      </w:r>
      <w:proofErr w:type="gramStart"/>
      <w:r w:rsidR="00407CC2" w:rsidRPr="00407CC2">
        <w:rPr>
          <w:rFonts w:ascii="Times New Roman" w:hAnsi="Times New Roman" w:cs="Times New Roman"/>
          <w:sz w:val="24"/>
          <w:szCs w:val="24"/>
        </w:rPr>
        <w:t xml:space="preserve">PORTLINK V dapat kita lihat pada tabel 4.19 </w:t>
      </w:r>
      <w:r w:rsidR="000B46A4">
        <w:rPr>
          <w:rFonts w:ascii="Times New Roman" w:hAnsi="Times New Roman" w:cs="Times New Roman"/>
          <w:sz w:val="24"/>
          <w:szCs w:val="24"/>
        </w:rPr>
        <w:t xml:space="preserve">yang </w:t>
      </w:r>
      <w:r w:rsidR="00407CC2" w:rsidRPr="00407CC2">
        <w:rPr>
          <w:rFonts w:ascii="Times New Roman" w:hAnsi="Times New Roman" w:cs="Times New Roman"/>
          <w:sz w:val="24"/>
          <w:szCs w:val="24"/>
        </w:rPr>
        <w:t>menunjukkan bahwa telah memenuhi standar sesuai SOLAS.</w:t>
      </w:r>
      <w:proofErr w:type="gramEnd"/>
      <w:r w:rsidR="009A738C">
        <w:rPr>
          <w:rFonts w:ascii="Times New Roman" w:hAnsi="Times New Roman" w:cs="Times New Roman"/>
          <w:sz w:val="24"/>
          <w:szCs w:val="24"/>
        </w:rPr>
        <w:t xml:space="preserve"> </w:t>
      </w:r>
      <w:proofErr w:type="gramStart"/>
      <w:r w:rsidR="009A738C">
        <w:rPr>
          <w:rFonts w:ascii="Times New Roman" w:hAnsi="Times New Roman" w:cs="Times New Roman"/>
          <w:sz w:val="24"/>
          <w:szCs w:val="24"/>
        </w:rPr>
        <w:t>Jumlah liferaft yang tersedia yaitu 28 unit sedangkan yang harus disediakan adalah 18 unit.</w:t>
      </w:r>
      <w:proofErr w:type="gramEnd"/>
      <w:r w:rsidR="009A738C">
        <w:rPr>
          <w:rFonts w:ascii="Times New Roman" w:hAnsi="Times New Roman" w:cs="Times New Roman"/>
          <w:sz w:val="24"/>
          <w:szCs w:val="24"/>
        </w:rPr>
        <w:t xml:space="preserve"> </w:t>
      </w:r>
      <w:proofErr w:type="gramStart"/>
      <w:r w:rsidR="00407CC2" w:rsidRPr="00407CC2">
        <w:rPr>
          <w:rFonts w:ascii="Times New Roman" w:hAnsi="Times New Roman" w:cs="Times New Roman"/>
          <w:sz w:val="24"/>
          <w:szCs w:val="24"/>
        </w:rPr>
        <w:t xml:space="preserve">Berdasarkan SOLAS bahwa jumlah </w:t>
      </w:r>
      <w:r w:rsidR="00407CC2" w:rsidRPr="00407CC2">
        <w:rPr>
          <w:rFonts w:ascii="Times New Roman" w:hAnsi="Times New Roman" w:cs="Times New Roman"/>
          <w:i/>
          <w:sz w:val="24"/>
          <w:szCs w:val="24"/>
        </w:rPr>
        <w:t xml:space="preserve">liferaft </w:t>
      </w:r>
      <w:r w:rsidR="00407CC2" w:rsidRPr="00407CC2">
        <w:rPr>
          <w:rFonts w:ascii="Times New Roman" w:hAnsi="Times New Roman" w:cs="Times New Roman"/>
          <w:sz w:val="24"/>
          <w:szCs w:val="24"/>
        </w:rPr>
        <w:t xml:space="preserve">harus dapat menampung seluruh penumpang yang ada diatas kapal dan dilengkapi dengan </w:t>
      </w:r>
      <w:r w:rsidR="00407CC2" w:rsidRPr="00407CC2">
        <w:rPr>
          <w:rFonts w:ascii="Times New Roman" w:hAnsi="Times New Roman" w:cs="Times New Roman"/>
          <w:i/>
          <w:sz w:val="24"/>
          <w:szCs w:val="24"/>
        </w:rPr>
        <w:t>hydrostatic release unit</w:t>
      </w:r>
      <w:r w:rsidR="00407CC2" w:rsidRPr="00407CC2">
        <w:rPr>
          <w:rFonts w:ascii="Times New Roman" w:hAnsi="Times New Roman" w:cs="Times New Roman"/>
          <w:sz w:val="24"/>
          <w:szCs w:val="24"/>
        </w:rPr>
        <w:t>.</w:t>
      </w:r>
      <w:proofErr w:type="gramEnd"/>
      <w:r w:rsidR="00C308CB">
        <w:rPr>
          <w:rFonts w:ascii="Times New Roman" w:hAnsi="Times New Roman" w:cs="Times New Roman"/>
          <w:sz w:val="24"/>
          <w:szCs w:val="24"/>
        </w:rPr>
        <w:t xml:space="preserve"> </w:t>
      </w:r>
      <w:proofErr w:type="gramStart"/>
      <w:r w:rsidR="00C308CB">
        <w:rPr>
          <w:rFonts w:ascii="Times New Roman" w:hAnsi="Times New Roman" w:cs="Times New Roman"/>
          <w:sz w:val="24"/>
          <w:szCs w:val="24"/>
        </w:rPr>
        <w:t>Ko</w:t>
      </w:r>
      <w:r w:rsidR="00407CC2">
        <w:rPr>
          <w:rFonts w:ascii="Times New Roman" w:hAnsi="Times New Roman" w:cs="Times New Roman"/>
          <w:sz w:val="24"/>
          <w:szCs w:val="24"/>
        </w:rPr>
        <w:t xml:space="preserve">ndisi </w:t>
      </w:r>
      <w:r w:rsidR="00407CC2" w:rsidRPr="00C308CB">
        <w:rPr>
          <w:rFonts w:ascii="Times New Roman" w:hAnsi="Times New Roman" w:cs="Times New Roman"/>
          <w:i/>
          <w:sz w:val="24"/>
          <w:szCs w:val="24"/>
        </w:rPr>
        <w:t>life</w:t>
      </w:r>
      <w:r w:rsidR="00C308CB" w:rsidRPr="00C308CB">
        <w:rPr>
          <w:rFonts w:ascii="Times New Roman" w:hAnsi="Times New Roman" w:cs="Times New Roman"/>
          <w:i/>
          <w:sz w:val="24"/>
          <w:szCs w:val="24"/>
        </w:rPr>
        <w:t xml:space="preserve">raft </w:t>
      </w:r>
      <w:r w:rsidR="00C308CB">
        <w:rPr>
          <w:rFonts w:ascii="Times New Roman" w:hAnsi="Times New Roman" w:cs="Times New Roman"/>
          <w:sz w:val="24"/>
          <w:szCs w:val="24"/>
        </w:rPr>
        <w:t>yang ada di KMP.</w:t>
      </w:r>
      <w:proofErr w:type="gramEnd"/>
      <w:r w:rsidR="00C308CB">
        <w:rPr>
          <w:rFonts w:ascii="Times New Roman" w:hAnsi="Times New Roman" w:cs="Times New Roman"/>
          <w:sz w:val="24"/>
          <w:szCs w:val="24"/>
        </w:rPr>
        <w:t xml:space="preserve"> PORTLINK V dalam kondisi baik, selain itu juga dilengkapi dengan tanda </w:t>
      </w:r>
      <w:proofErr w:type="gramStart"/>
      <w:r w:rsidR="00C308CB">
        <w:rPr>
          <w:rFonts w:ascii="Times New Roman" w:hAnsi="Times New Roman" w:cs="Times New Roman"/>
          <w:sz w:val="24"/>
          <w:szCs w:val="24"/>
        </w:rPr>
        <w:t>nama</w:t>
      </w:r>
      <w:proofErr w:type="gramEnd"/>
      <w:r w:rsidR="00C308CB">
        <w:rPr>
          <w:rFonts w:ascii="Times New Roman" w:hAnsi="Times New Roman" w:cs="Times New Roman"/>
          <w:sz w:val="24"/>
          <w:szCs w:val="24"/>
        </w:rPr>
        <w:t xml:space="preserve"> kapal, next inspection date,</w:t>
      </w:r>
      <w:r w:rsidR="0044661F">
        <w:rPr>
          <w:rFonts w:ascii="Times New Roman" w:hAnsi="Times New Roman" w:cs="Times New Roman"/>
          <w:sz w:val="24"/>
          <w:szCs w:val="24"/>
        </w:rPr>
        <w:t xml:space="preserve"> port reg</w:t>
      </w:r>
      <w:r w:rsidR="004627B9">
        <w:rPr>
          <w:rFonts w:ascii="Times New Roman" w:hAnsi="Times New Roman" w:cs="Times New Roman"/>
          <w:sz w:val="24"/>
          <w:szCs w:val="24"/>
        </w:rPr>
        <w:t>ister dan petunjuk penggunaan (</w:t>
      </w:r>
      <w:r w:rsidR="0044661F">
        <w:rPr>
          <w:rFonts w:ascii="Times New Roman" w:hAnsi="Times New Roman" w:cs="Times New Roman"/>
          <w:sz w:val="24"/>
          <w:szCs w:val="24"/>
        </w:rPr>
        <w:t xml:space="preserve">berupa gambar). </w:t>
      </w:r>
      <w:proofErr w:type="gramStart"/>
      <w:r w:rsidR="0044661F">
        <w:rPr>
          <w:rFonts w:ascii="Times New Roman" w:hAnsi="Times New Roman" w:cs="Times New Roman"/>
          <w:sz w:val="24"/>
          <w:szCs w:val="24"/>
        </w:rPr>
        <w:t>Dapat dilihat pada gambar 4.33.</w:t>
      </w:r>
      <w:proofErr w:type="gramEnd"/>
    </w:p>
    <w:p w14:paraId="35543AE4" w14:textId="50F00A29" w:rsidR="00862A2B" w:rsidRDefault="0044661F" w:rsidP="00407CC2">
      <w:pPr>
        <w:pStyle w:val="ListParagraph"/>
        <w:spacing w:line="360" w:lineRule="auto"/>
        <w:ind w:firstLine="556"/>
        <w:jc w:val="both"/>
        <w:rPr>
          <w:rFonts w:ascii="Times New Roman" w:hAnsi="Times New Roman" w:cs="Times New Roman"/>
          <w:sz w:val="24"/>
          <w:szCs w:val="24"/>
        </w:rPr>
      </w:pPr>
      <w:proofErr w:type="gramStart"/>
      <w:r>
        <w:rPr>
          <w:rFonts w:ascii="Times New Roman" w:hAnsi="Times New Roman" w:cs="Times New Roman"/>
          <w:sz w:val="24"/>
          <w:szCs w:val="24"/>
        </w:rPr>
        <w:t>Berdasarkan penjelasan diatas menunjukkan bahwa ketersedia</w:t>
      </w:r>
      <w:r w:rsidR="000B46A4">
        <w:rPr>
          <w:rFonts w:ascii="Times New Roman" w:hAnsi="Times New Roman" w:cs="Times New Roman"/>
          <w:sz w:val="24"/>
          <w:szCs w:val="24"/>
        </w:rPr>
        <w:t>a</w:t>
      </w:r>
      <w:r>
        <w:rPr>
          <w:rFonts w:ascii="Times New Roman" w:hAnsi="Times New Roman" w:cs="Times New Roman"/>
          <w:sz w:val="24"/>
          <w:szCs w:val="24"/>
        </w:rPr>
        <w:t>n jumlah alat-alat keselamatan penumpang yang terbagi menjadi alat keselamatan perorang dan kelompok yang terdapat di KMP.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PORTLINK V telah memenuhi persyaratan sesuai dengan ketentuan SOLAS.</w:t>
      </w:r>
      <w:proofErr w:type="gramEnd"/>
      <w:r>
        <w:rPr>
          <w:rFonts w:ascii="Times New Roman" w:hAnsi="Times New Roman" w:cs="Times New Roman"/>
          <w:sz w:val="24"/>
          <w:szCs w:val="24"/>
        </w:rPr>
        <w:t xml:space="preserve"> Namun</w:t>
      </w:r>
      <w:proofErr w:type="gramStart"/>
      <w:r w:rsidR="000B46A4">
        <w:rPr>
          <w:rFonts w:ascii="Times New Roman" w:hAnsi="Times New Roman" w:cs="Times New Roman"/>
          <w:sz w:val="24"/>
          <w:szCs w:val="24"/>
        </w:rPr>
        <w:t xml:space="preserve">, </w:t>
      </w:r>
      <w:r>
        <w:rPr>
          <w:rFonts w:ascii="Times New Roman" w:hAnsi="Times New Roman" w:cs="Times New Roman"/>
          <w:sz w:val="24"/>
          <w:szCs w:val="24"/>
        </w:rPr>
        <w:t xml:space="preserve"> untuk</w:t>
      </w:r>
      <w:proofErr w:type="gramEnd"/>
      <w:r>
        <w:rPr>
          <w:rFonts w:ascii="Times New Roman" w:hAnsi="Times New Roman" w:cs="Times New Roman"/>
          <w:sz w:val="24"/>
          <w:szCs w:val="24"/>
        </w:rPr>
        <w:t xml:space="preserve"> kondisi alat-alat keselamatan penumpang masih perlu untuk dilakukan perawatan yang dilakukan secara berkala. </w:t>
      </w:r>
      <w:proofErr w:type="gramStart"/>
      <w:r>
        <w:rPr>
          <w:rFonts w:ascii="Times New Roman" w:hAnsi="Times New Roman" w:cs="Times New Roman"/>
          <w:sz w:val="24"/>
          <w:szCs w:val="24"/>
        </w:rPr>
        <w:t xml:space="preserve">Adapun tujuan </w:t>
      </w:r>
      <w:r w:rsidR="00967BC0" w:rsidRPr="00967BC0">
        <w:rPr>
          <w:rFonts w:ascii="Times New Roman" w:hAnsi="Times New Roman" w:cs="Times New Roman"/>
          <w:sz w:val="24"/>
          <w:szCs w:val="24"/>
        </w:rPr>
        <w:t xml:space="preserve">dilakukan perawatan adalah sebuah langkah </w:t>
      </w:r>
      <w:r w:rsidR="00967BC0">
        <w:rPr>
          <w:rFonts w:ascii="Times New Roman" w:hAnsi="Times New Roman" w:cs="Times New Roman"/>
          <w:sz w:val="24"/>
          <w:szCs w:val="24"/>
        </w:rPr>
        <w:t xml:space="preserve">untuk pencegahan </w:t>
      </w:r>
      <w:r w:rsidR="00967BC0" w:rsidRPr="00967BC0">
        <w:rPr>
          <w:rFonts w:ascii="Times New Roman" w:hAnsi="Times New Roman" w:cs="Times New Roman"/>
          <w:sz w:val="24"/>
          <w:szCs w:val="24"/>
        </w:rPr>
        <w:t>yang bertujuan mengurangi atau bahkan menghindari kerusakan dari peralatan dengan memastikan tingkat keandalan dan kesiapan serta meminimalkan biaya perawatan.</w:t>
      </w:r>
      <w:proofErr w:type="gramEnd"/>
      <w:r w:rsidR="00967BC0" w:rsidRPr="00967BC0">
        <w:rPr>
          <w:rFonts w:ascii="Times New Roman" w:hAnsi="Times New Roman" w:cs="Times New Roman"/>
          <w:sz w:val="24"/>
          <w:szCs w:val="24"/>
        </w:rPr>
        <w:t xml:space="preserve"> </w:t>
      </w:r>
      <w:proofErr w:type="gramStart"/>
      <w:r w:rsidR="00967BC0" w:rsidRPr="00967BC0">
        <w:rPr>
          <w:rFonts w:ascii="Times New Roman" w:hAnsi="Times New Roman" w:cs="Times New Roman"/>
          <w:sz w:val="24"/>
          <w:szCs w:val="24"/>
        </w:rPr>
        <w:t xml:space="preserve">Selain itu tujuan perawatan untuk mengotimalkan fungsi </w:t>
      </w:r>
      <w:r w:rsidR="00967BC0" w:rsidRPr="00967BC0">
        <w:rPr>
          <w:rFonts w:ascii="Times New Roman" w:hAnsi="Times New Roman" w:cs="Times New Roman"/>
          <w:sz w:val="24"/>
          <w:szCs w:val="24"/>
        </w:rPr>
        <w:lastRenderedPageBreak/>
        <w:t xml:space="preserve">alat-alat keselamatan yang </w:t>
      </w:r>
      <w:r w:rsidR="00967BC0">
        <w:rPr>
          <w:rFonts w:ascii="Times New Roman" w:hAnsi="Times New Roman" w:cs="Times New Roman"/>
          <w:sz w:val="24"/>
          <w:szCs w:val="24"/>
        </w:rPr>
        <w:t xml:space="preserve">terdapat </w:t>
      </w:r>
      <w:r w:rsidR="00967BC0" w:rsidRPr="00967BC0">
        <w:rPr>
          <w:rFonts w:ascii="Times New Roman" w:hAnsi="Times New Roman" w:cs="Times New Roman"/>
          <w:sz w:val="24"/>
          <w:szCs w:val="24"/>
        </w:rPr>
        <w:t>diatas kapal (Wibowo &amp; Astriawati, 2021).</w:t>
      </w:r>
      <w:proofErr w:type="gramEnd"/>
    </w:p>
    <w:p w14:paraId="48D4E8EE" w14:textId="000D28AF" w:rsidR="00A77CBE" w:rsidRPr="00AE6EBC" w:rsidRDefault="00862A2B" w:rsidP="00AE6EBC">
      <w:pPr>
        <w:spacing w:line="360" w:lineRule="auto"/>
        <w:ind w:left="840" w:firstLine="436"/>
        <w:jc w:val="both"/>
        <w:rPr>
          <w:rFonts w:ascii="Times New Roman" w:hAnsi="Times New Roman" w:cs="Times New Roman"/>
          <w:sz w:val="24"/>
          <w:szCs w:val="24"/>
        </w:rPr>
      </w:pPr>
      <w:proofErr w:type="gramStart"/>
      <w:r w:rsidRPr="00862A2B">
        <w:rPr>
          <w:rFonts w:ascii="Times New Roman" w:hAnsi="Times New Roman" w:cs="Times New Roman"/>
          <w:sz w:val="24"/>
          <w:szCs w:val="24"/>
        </w:rPr>
        <w:t xml:space="preserve">Pemeriksaan alat-alat penolong keselamatan, </w:t>
      </w:r>
      <w:r w:rsidR="0044661F">
        <w:rPr>
          <w:rFonts w:ascii="Times New Roman" w:hAnsi="Times New Roman" w:cs="Times New Roman"/>
          <w:sz w:val="24"/>
          <w:szCs w:val="24"/>
        </w:rPr>
        <w:t xml:space="preserve">seperti kondisi </w:t>
      </w:r>
      <w:r w:rsidR="0044661F" w:rsidRPr="0044661F">
        <w:rPr>
          <w:rFonts w:ascii="Times New Roman" w:hAnsi="Times New Roman" w:cs="Times New Roman"/>
          <w:i/>
          <w:sz w:val="24"/>
          <w:szCs w:val="24"/>
        </w:rPr>
        <w:t>lifejacket, life buoy</w:t>
      </w:r>
      <w:r w:rsidR="0044661F">
        <w:rPr>
          <w:rFonts w:ascii="Times New Roman" w:hAnsi="Times New Roman" w:cs="Times New Roman"/>
          <w:sz w:val="24"/>
          <w:szCs w:val="24"/>
        </w:rPr>
        <w:t xml:space="preserve"> </w:t>
      </w:r>
      <w:r w:rsidR="009B698D">
        <w:rPr>
          <w:rFonts w:ascii="Times New Roman" w:hAnsi="Times New Roman" w:cs="Times New Roman"/>
          <w:sz w:val="24"/>
          <w:szCs w:val="24"/>
        </w:rPr>
        <w:t xml:space="preserve">sebaiknya </w:t>
      </w:r>
      <w:r w:rsidRPr="00862A2B">
        <w:rPr>
          <w:rFonts w:ascii="Times New Roman" w:hAnsi="Times New Roman" w:cs="Times New Roman"/>
          <w:sz w:val="24"/>
          <w:szCs w:val="24"/>
        </w:rPr>
        <w:t xml:space="preserve">dilakukan </w:t>
      </w:r>
      <w:r w:rsidR="004D2E6C">
        <w:rPr>
          <w:rFonts w:ascii="Times New Roman" w:hAnsi="Times New Roman" w:cs="Times New Roman"/>
          <w:sz w:val="24"/>
          <w:szCs w:val="24"/>
        </w:rPr>
        <w:t>setiap bulan.</w:t>
      </w:r>
      <w:proofErr w:type="gramEnd"/>
      <w:r w:rsidR="004D2E6C">
        <w:rPr>
          <w:rFonts w:ascii="Times New Roman" w:hAnsi="Times New Roman" w:cs="Times New Roman"/>
          <w:sz w:val="24"/>
          <w:szCs w:val="24"/>
        </w:rPr>
        <w:t xml:space="preserve"> </w:t>
      </w:r>
      <w:r w:rsidR="009B698D" w:rsidRPr="009B698D">
        <w:rPr>
          <w:rFonts w:ascii="Times New Roman" w:hAnsi="Times New Roman" w:cs="Times New Roman"/>
          <w:sz w:val="24"/>
          <w:szCs w:val="24"/>
        </w:rPr>
        <w:t xml:space="preserve">Pemeliharaan </w:t>
      </w:r>
      <w:r w:rsidR="009B698D" w:rsidRPr="009B698D">
        <w:rPr>
          <w:rFonts w:ascii="Times New Roman" w:hAnsi="Times New Roman" w:cs="Times New Roman"/>
          <w:i/>
          <w:sz w:val="24"/>
          <w:szCs w:val="24"/>
        </w:rPr>
        <w:t xml:space="preserve">lifeboat </w:t>
      </w:r>
      <w:r w:rsidR="009B698D" w:rsidRPr="009B698D">
        <w:rPr>
          <w:rFonts w:ascii="Times New Roman" w:hAnsi="Times New Roman" w:cs="Times New Roman"/>
          <w:sz w:val="24"/>
          <w:szCs w:val="24"/>
        </w:rPr>
        <w:t>harus dilaksanakan minimal 1x dalam 1 minggu sesuai ketentua</w:t>
      </w:r>
      <w:r w:rsidR="009B698D">
        <w:rPr>
          <w:rFonts w:ascii="Times New Roman" w:hAnsi="Times New Roman" w:cs="Times New Roman"/>
          <w:sz w:val="24"/>
          <w:szCs w:val="24"/>
        </w:rPr>
        <w:t xml:space="preserve">n </w:t>
      </w:r>
      <w:r w:rsidR="009B698D" w:rsidRPr="009B698D">
        <w:rPr>
          <w:rFonts w:ascii="Times New Roman" w:hAnsi="Times New Roman" w:cs="Times New Roman"/>
          <w:i/>
          <w:sz w:val="24"/>
          <w:szCs w:val="24"/>
        </w:rPr>
        <w:t xml:space="preserve">Safety </w:t>
      </w:r>
      <w:proofErr w:type="gramStart"/>
      <w:r w:rsidR="009B698D" w:rsidRPr="009B698D">
        <w:rPr>
          <w:rFonts w:ascii="Times New Roman" w:hAnsi="Times New Roman" w:cs="Times New Roman"/>
          <w:i/>
          <w:sz w:val="24"/>
          <w:szCs w:val="24"/>
        </w:rPr>
        <w:t>Of</w:t>
      </w:r>
      <w:proofErr w:type="gramEnd"/>
      <w:r w:rsidR="009B698D" w:rsidRPr="009B698D">
        <w:rPr>
          <w:rFonts w:ascii="Times New Roman" w:hAnsi="Times New Roman" w:cs="Times New Roman"/>
          <w:i/>
          <w:sz w:val="24"/>
          <w:szCs w:val="24"/>
        </w:rPr>
        <w:t xml:space="preserve"> Life At Sea </w:t>
      </w:r>
      <w:r w:rsidR="009B698D">
        <w:rPr>
          <w:rFonts w:ascii="Times New Roman" w:hAnsi="Times New Roman" w:cs="Times New Roman"/>
          <w:sz w:val="24"/>
          <w:szCs w:val="24"/>
        </w:rPr>
        <w:t>(SOLAS)</w:t>
      </w:r>
      <w:r w:rsidR="009B698D" w:rsidRPr="00AE6EBC">
        <w:rPr>
          <w:rFonts w:ascii="Times New Roman" w:hAnsi="Times New Roman" w:cs="Times New Roman"/>
          <w:sz w:val="24"/>
          <w:szCs w:val="24"/>
        </w:rPr>
        <w:t xml:space="preserve">. </w:t>
      </w:r>
      <w:r w:rsidR="00AE6EBC" w:rsidRPr="00AE6EBC">
        <w:rPr>
          <w:rFonts w:ascii="Times New Roman" w:hAnsi="Times New Roman" w:cs="Times New Roman"/>
          <w:sz w:val="24"/>
          <w:szCs w:val="24"/>
        </w:rPr>
        <w:t xml:space="preserve">Untuk kondisi </w:t>
      </w:r>
      <w:r w:rsidR="00AE6EBC" w:rsidRPr="00AE6EBC">
        <w:rPr>
          <w:rFonts w:ascii="Times New Roman" w:hAnsi="Times New Roman" w:cs="Times New Roman"/>
          <w:i/>
          <w:sz w:val="24"/>
          <w:szCs w:val="24"/>
        </w:rPr>
        <w:t>liferaft</w:t>
      </w:r>
      <w:r w:rsidR="00AE6EBC" w:rsidRPr="00AE6EBC">
        <w:rPr>
          <w:rFonts w:ascii="Times New Roman" w:hAnsi="Times New Roman" w:cs="Times New Roman"/>
          <w:sz w:val="24"/>
          <w:szCs w:val="24"/>
        </w:rPr>
        <w:t xml:space="preserve"> serta komponen pendukungnya (</w:t>
      </w:r>
      <w:r w:rsidR="00AE6EBC" w:rsidRPr="00AE6EBC">
        <w:rPr>
          <w:rFonts w:ascii="Times New Roman" w:hAnsi="Times New Roman" w:cs="Times New Roman"/>
          <w:i/>
          <w:sz w:val="24"/>
          <w:szCs w:val="24"/>
        </w:rPr>
        <w:t>hydrostatic release unit</w:t>
      </w:r>
      <w:r w:rsidR="00AE6EBC" w:rsidRPr="00AE6EBC">
        <w:rPr>
          <w:rFonts w:ascii="Times New Roman" w:hAnsi="Times New Roman" w:cs="Times New Roman"/>
          <w:sz w:val="24"/>
          <w:szCs w:val="24"/>
        </w:rPr>
        <w:t xml:space="preserve"> dan cradle) harus di cek secara rutin 6 bulan sekali, sehingga </w:t>
      </w:r>
      <w:r w:rsidR="00AE6EBC" w:rsidRPr="00AE6EBC">
        <w:rPr>
          <w:rFonts w:ascii="Times New Roman" w:hAnsi="Times New Roman" w:cs="Times New Roman"/>
          <w:i/>
          <w:sz w:val="24"/>
          <w:szCs w:val="24"/>
        </w:rPr>
        <w:t xml:space="preserve">liferaft </w:t>
      </w:r>
      <w:r w:rsidR="00AE6EBC">
        <w:rPr>
          <w:rFonts w:ascii="Times New Roman" w:hAnsi="Times New Roman" w:cs="Times New Roman"/>
          <w:sz w:val="24"/>
          <w:szCs w:val="24"/>
        </w:rPr>
        <w:t>dalam keadaan baik, bebas masa e</w:t>
      </w:r>
      <w:r w:rsidR="00AE6EBC" w:rsidRPr="00AE6EBC">
        <w:rPr>
          <w:rFonts w:ascii="Times New Roman" w:hAnsi="Times New Roman" w:cs="Times New Roman"/>
          <w:sz w:val="24"/>
          <w:szCs w:val="24"/>
        </w:rPr>
        <w:t>xpired dan selalu dalam kondisi siap pakai.</w:t>
      </w:r>
    </w:p>
    <w:p w14:paraId="7A6BA6AF" w14:textId="0252C55D" w:rsidR="00A77CBE" w:rsidRDefault="00A77CBE" w:rsidP="00A77CBE">
      <w:pPr>
        <w:pStyle w:val="ListParagraph"/>
      </w:pPr>
    </w:p>
    <w:p w14:paraId="518DFC7F" w14:textId="0167EC9C" w:rsidR="00A77CBE" w:rsidRDefault="00A77CBE" w:rsidP="00A77CBE">
      <w:pPr>
        <w:pStyle w:val="ListParagraph"/>
      </w:pPr>
    </w:p>
    <w:p w14:paraId="0AECD146" w14:textId="4884CED3" w:rsidR="00A77CBE" w:rsidRDefault="00A77CBE" w:rsidP="00A77CBE">
      <w:pPr>
        <w:pStyle w:val="ListParagraph"/>
      </w:pPr>
    </w:p>
    <w:p w14:paraId="29FF49B3" w14:textId="3E2F44BD" w:rsidR="00A77CBE" w:rsidRDefault="00A77CBE" w:rsidP="00A77CBE">
      <w:pPr>
        <w:pStyle w:val="ListParagraph"/>
      </w:pPr>
    </w:p>
    <w:p w14:paraId="366CDE7A" w14:textId="7A883B2C" w:rsidR="00A77CBE" w:rsidRDefault="00A77CBE" w:rsidP="00A77CBE">
      <w:pPr>
        <w:pStyle w:val="ListParagraph"/>
      </w:pPr>
    </w:p>
    <w:p w14:paraId="6EEA2245" w14:textId="20EF2A9D" w:rsidR="00A77CBE" w:rsidRDefault="00A77CBE" w:rsidP="00A77CBE">
      <w:pPr>
        <w:pStyle w:val="ListParagraph"/>
      </w:pPr>
    </w:p>
    <w:p w14:paraId="12427EE9" w14:textId="7C466EB0" w:rsidR="00A77CBE" w:rsidRDefault="00A77CBE" w:rsidP="00A77CBE">
      <w:pPr>
        <w:pStyle w:val="ListParagraph"/>
      </w:pPr>
    </w:p>
    <w:p w14:paraId="35115458" w14:textId="0A3DE478" w:rsidR="00A77CBE" w:rsidRDefault="00A77CBE" w:rsidP="00A77CBE">
      <w:pPr>
        <w:pStyle w:val="ListParagraph"/>
      </w:pPr>
    </w:p>
    <w:p w14:paraId="03727D61" w14:textId="009DBEFF" w:rsidR="00A77CBE" w:rsidRDefault="00A77CBE" w:rsidP="00A77CBE">
      <w:pPr>
        <w:pStyle w:val="ListParagraph"/>
      </w:pPr>
    </w:p>
    <w:p w14:paraId="3B542A1C" w14:textId="7550C1A0" w:rsidR="00A77CBE" w:rsidRDefault="00A77CBE" w:rsidP="00A77CBE">
      <w:pPr>
        <w:pStyle w:val="ListParagraph"/>
      </w:pPr>
    </w:p>
    <w:p w14:paraId="362109FE" w14:textId="690B6702" w:rsidR="00A77CBE" w:rsidRDefault="00A77CBE" w:rsidP="00A77CBE">
      <w:pPr>
        <w:pStyle w:val="ListParagraph"/>
      </w:pPr>
    </w:p>
    <w:p w14:paraId="757B9F0D" w14:textId="7850F945" w:rsidR="00A77CBE" w:rsidRDefault="00A77CBE" w:rsidP="00A77CBE">
      <w:pPr>
        <w:pStyle w:val="ListParagraph"/>
      </w:pPr>
    </w:p>
    <w:p w14:paraId="5577BC88" w14:textId="440A5BB2" w:rsidR="00A77CBE" w:rsidRDefault="00A77CBE" w:rsidP="00A77CBE">
      <w:pPr>
        <w:pStyle w:val="ListParagraph"/>
      </w:pPr>
    </w:p>
    <w:p w14:paraId="5C6C9893" w14:textId="289F6BE8" w:rsidR="00A77CBE" w:rsidRDefault="00A77CBE" w:rsidP="00A77CBE">
      <w:pPr>
        <w:pStyle w:val="ListParagraph"/>
      </w:pPr>
    </w:p>
    <w:p w14:paraId="06FB6C7D" w14:textId="3AA1DAD9" w:rsidR="001A569E" w:rsidRDefault="001A569E" w:rsidP="00A77CBE">
      <w:pPr>
        <w:pStyle w:val="ListParagraph"/>
      </w:pPr>
    </w:p>
    <w:p w14:paraId="6E558E1F" w14:textId="1CFEF080" w:rsidR="001A569E" w:rsidRDefault="001A569E" w:rsidP="00A77CBE">
      <w:pPr>
        <w:pStyle w:val="ListParagraph"/>
      </w:pPr>
    </w:p>
    <w:p w14:paraId="7B5D132C" w14:textId="57A86EE2" w:rsidR="001A569E" w:rsidRDefault="001A569E" w:rsidP="00A77CBE">
      <w:pPr>
        <w:pStyle w:val="ListParagraph"/>
      </w:pPr>
    </w:p>
    <w:p w14:paraId="73B2B31C" w14:textId="1065AFC7" w:rsidR="001A569E" w:rsidRDefault="001A569E" w:rsidP="00A77CBE">
      <w:pPr>
        <w:pStyle w:val="ListParagraph"/>
      </w:pPr>
    </w:p>
    <w:p w14:paraId="28153132" w14:textId="78DE9F38" w:rsidR="001A569E" w:rsidRDefault="001A569E" w:rsidP="00A77CBE">
      <w:pPr>
        <w:pStyle w:val="ListParagraph"/>
      </w:pPr>
    </w:p>
    <w:p w14:paraId="7081824F" w14:textId="661EF9F6" w:rsidR="00407CC2" w:rsidRDefault="00407CC2" w:rsidP="0044661F">
      <w:bookmarkStart w:id="55" w:name="_Toc95482701"/>
    </w:p>
    <w:p w14:paraId="4D6847EE" w14:textId="77777777" w:rsidR="004446AE" w:rsidRPr="004446AE" w:rsidRDefault="004446AE" w:rsidP="004446AE">
      <w:pPr>
        <w:pStyle w:val="ListParagraph"/>
      </w:pPr>
    </w:p>
    <w:p w14:paraId="1C51ED75" w14:textId="185BCF21" w:rsidR="00407CC2" w:rsidRPr="00407CC2" w:rsidRDefault="00407CC2" w:rsidP="0044661F"/>
    <w:p w14:paraId="6CF46FE3" w14:textId="6C14922F" w:rsidR="00C92306" w:rsidRPr="00C92306" w:rsidRDefault="00C92306" w:rsidP="00BC2BC7">
      <w:pPr>
        <w:pStyle w:val="Heading1"/>
      </w:pPr>
      <w:bookmarkStart w:id="56" w:name="_Toc106607721"/>
      <w:r w:rsidRPr="00C92306">
        <w:lastRenderedPageBreak/>
        <w:t>BAB V</w:t>
      </w:r>
      <w:bookmarkEnd w:id="55"/>
      <w:bookmarkEnd w:id="56"/>
    </w:p>
    <w:p w14:paraId="00687C1C" w14:textId="45455B26" w:rsidR="00C92306" w:rsidRDefault="00C92306" w:rsidP="00BC2BC7">
      <w:pPr>
        <w:pStyle w:val="Heading1"/>
      </w:pPr>
      <w:bookmarkStart w:id="57" w:name="_Toc106607722"/>
      <w:r w:rsidRPr="00C92306">
        <w:t>KESIMPULAN DAN SARAN</w:t>
      </w:r>
      <w:bookmarkEnd w:id="57"/>
    </w:p>
    <w:p w14:paraId="2A11C4AB" w14:textId="6071CCB3" w:rsidR="00FF6E8D" w:rsidRDefault="00FF6E8D" w:rsidP="00FF6E8D">
      <w:pPr>
        <w:rPr>
          <w:lang w:eastAsia="en-US"/>
        </w:rPr>
      </w:pPr>
    </w:p>
    <w:p w14:paraId="08C6DE60" w14:textId="77777777" w:rsidR="00FF6E8D" w:rsidRPr="00FF6E8D" w:rsidRDefault="00FF6E8D" w:rsidP="00FF6E8D">
      <w:pPr>
        <w:pStyle w:val="ListParagraph"/>
        <w:rPr>
          <w:lang w:eastAsia="en-US"/>
        </w:rPr>
      </w:pPr>
    </w:p>
    <w:p w14:paraId="436DF8FE" w14:textId="36AE8F61" w:rsidR="00C92306" w:rsidRDefault="00C92306" w:rsidP="00E56801">
      <w:pPr>
        <w:pStyle w:val="Heading2"/>
        <w:numPr>
          <w:ilvl w:val="2"/>
          <w:numId w:val="7"/>
        </w:numPr>
        <w:spacing w:line="360" w:lineRule="auto"/>
        <w:ind w:left="567"/>
      </w:pPr>
      <w:bookmarkStart w:id="58" w:name="_Toc106607723"/>
      <w:r>
        <w:t>Kesimpulan</w:t>
      </w:r>
      <w:bookmarkEnd w:id="58"/>
    </w:p>
    <w:p w14:paraId="38626B77" w14:textId="1B067CE7" w:rsidR="003230FB" w:rsidRDefault="00C92306" w:rsidP="0001490B">
      <w:pPr>
        <w:spacing w:line="360" w:lineRule="auto"/>
        <w:ind w:left="567" w:firstLine="426"/>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hasil analisa yang </w:t>
      </w:r>
      <w:r w:rsidR="00661F54">
        <w:rPr>
          <w:rFonts w:ascii="Times New Roman" w:hAnsi="Times New Roman" w:cs="Times New Roman"/>
          <w:sz w:val="24"/>
          <w:szCs w:val="24"/>
        </w:rPr>
        <w:t xml:space="preserve">telah </w:t>
      </w:r>
      <w:r>
        <w:rPr>
          <w:rFonts w:ascii="Times New Roman" w:hAnsi="Times New Roman" w:cs="Times New Roman"/>
          <w:sz w:val="24"/>
          <w:szCs w:val="24"/>
        </w:rPr>
        <w:t>dilakukan terhadap KMP.</w:t>
      </w:r>
      <w:proofErr w:type="gramEnd"/>
      <w:r>
        <w:rPr>
          <w:rFonts w:ascii="Times New Roman" w:hAnsi="Times New Roman" w:cs="Times New Roman"/>
          <w:sz w:val="24"/>
          <w:szCs w:val="24"/>
        </w:rPr>
        <w:t xml:space="preserve"> P</w:t>
      </w:r>
      <w:r w:rsidR="00622C42">
        <w:rPr>
          <w:rFonts w:ascii="Times New Roman" w:hAnsi="Times New Roman" w:cs="Times New Roman"/>
          <w:sz w:val="24"/>
          <w:szCs w:val="24"/>
        </w:rPr>
        <w:t>ORTLINK V</w:t>
      </w:r>
      <w:r>
        <w:rPr>
          <w:rFonts w:ascii="Times New Roman" w:hAnsi="Times New Roman" w:cs="Times New Roman"/>
          <w:sz w:val="24"/>
          <w:szCs w:val="24"/>
        </w:rPr>
        <w:t xml:space="preserve"> </w:t>
      </w:r>
      <w:r w:rsidR="00622C42">
        <w:rPr>
          <w:rFonts w:ascii="Times New Roman" w:hAnsi="Times New Roman" w:cs="Times New Roman"/>
          <w:sz w:val="24"/>
          <w:szCs w:val="24"/>
        </w:rPr>
        <w:t xml:space="preserve">maka </w:t>
      </w:r>
      <w:r>
        <w:rPr>
          <w:rFonts w:ascii="Times New Roman" w:hAnsi="Times New Roman" w:cs="Times New Roman"/>
          <w:sz w:val="24"/>
          <w:szCs w:val="24"/>
        </w:rPr>
        <w:t xml:space="preserve">dapat diambil </w:t>
      </w:r>
      <w:r w:rsidR="00FF6E8D">
        <w:rPr>
          <w:rFonts w:ascii="Times New Roman" w:hAnsi="Times New Roman" w:cs="Times New Roman"/>
          <w:sz w:val="24"/>
          <w:szCs w:val="24"/>
        </w:rPr>
        <w:t xml:space="preserve">kesimpulan </w:t>
      </w:r>
      <w:r w:rsidR="00622C42">
        <w:rPr>
          <w:rFonts w:ascii="Times New Roman" w:hAnsi="Times New Roman" w:cs="Times New Roman"/>
          <w:sz w:val="24"/>
          <w:szCs w:val="24"/>
        </w:rPr>
        <w:t>sebagai berikut</w:t>
      </w:r>
      <w:r w:rsidR="00FF6E8D">
        <w:rPr>
          <w:rFonts w:ascii="Times New Roman" w:hAnsi="Times New Roman" w:cs="Times New Roman"/>
          <w:sz w:val="24"/>
          <w:szCs w:val="24"/>
        </w:rPr>
        <w:t>:</w:t>
      </w:r>
    </w:p>
    <w:p w14:paraId="51E49FC8" w14:textId="7B60EC31" w:rsidR="009F6815" w:rsidRDefault="009F6815" w:rsidP="009F6815">
      <w:pPr>
        <w:spacing w:line="360" w:lineRule="auto"/>
        <w:ind w:left="567" w:firstLine="426"/>
        <w:jc w:val="both"/>
        <w:rPr>
          <w:rFonts w:ascii="Times New Roman" w:hAnsi="Times New Roman" w:cs="Times New Roman"/>
          <w:sz w:val="24"/>
          <w:szCs w:val="24"/>
        </w:rPr>
      </w:pPr>
      <w:r w:rsidRPr="009F6815">
        <w:rPr>
          <w:rFonts w:ascii="Times New Roman" w:hAnsi="Times New Roman" w:cs="Times New Roman"/>
          <w:sz w:val="24"/>
          <w:szCs w:val="24"/>
        </w:rPr>
        <w:t xml:space="preserve">Masih </w:t>
      </w:r>
      <w:r>
        <w:rPr>
          <w:rFonts w:ascii="Times New Roman" w:hAnsi="Times New Roman" w:cs="Times New Roman"/>
          <w:sz w:val="24"/>
          <w:szCs w:val="24"/>
        </w:rPr>
        <w:t>kurangnya perawata</w:t>
      </w:r>
      <w:r w:rsidR="000B46A4">
        <w:rPr>
          <w:rFonts w:ascii="Times New Roman" w:hAnsi="Times New Roman" w:cs="Times New Roman"/>
          <w:sz w:val="24"/>
          <w:szCs w:val="24"/>
        </w:rPr>
        <w:t>n</w:t>
      </w:r>
      <w:bookmarkStart w:id="59" w:name="_GoBack"/>
      <w:bookmarkEnd w:id="59"/>
      <w:r>
        <w:rPr>
          <w:rFonts w:ascii="Times New Roman" w:hAnsi="Times New Roman" w:cs="Times New Roman"/>
          <w:sz w:val="24"/>
          <w:szCs w:val="24"/>
        </w:rPr>
        <w:t xml:space="preserve"> yang dilakukan secara berkala terhadap alat-alat keselamatan penumpang yang ada di KMP. </w:t>
      </w:r>
      <w:proofErr w:type="gramStart"/>
      <w:r>
        <w:rPr>
          <w:rFonts w:ascii="Times New Roman" w:hAnsi="Times New Roman" w:cs="Times New Roman"/>
          <w:sz w:val="24"/>
          <w:szCs w:val="24"/>
        </w:rPr>
        <w:t xml:space="preserve">PORTLINK V. Hal ini terlihat dari kondisi </w:t>
      </w:r>
      <w:r w:rsidRPr="009F6815">
        <w:rPr>
          <w:rFonts w:ascii="Times New Roman" w:hAnsi="Times New Roman" w:cs="Times New Roman"/>
          <w:i/>
          <w:sz w:val="24"/>
          <w:szCs w:val="24"/>
        </w:rPr>
        <w:t>lifejacket</w:t>
      </w:r>
      <w:r>
        <w:rPr>
          <w:rFonts w:ascii="Times New Roman" w:hAnsi="Times New Roman" w:cs="Times New Roman"/>
          <w:sz w:val="24"/>
          <w:szCs w:val="24"/>
        </w:rPr>
        <w:t xml:space="preserve"> yang ada di KMP.</w:t>
      </w:r>
      <w:proofErr w:type="gramEnd"/>
      <w:r>
        <w:rPr>
          <w:rFonts w:ascii="Times New Roman" w:hAnsi="Times New Roman" w:cs="Times New Roman"/>
          <w:sz w:val="24"/>
          <w:szCs w:val="24"/>
        </w:rPr>
        <w:t xml:space="preserve"> PORTLINK V yang warnanya</w:t>
      </w:r>
      <w:r w:rsidR="005667D5">
        <w:rPr>
          <w:rFonts w:ascii="Times New Roman" w:hAnsi="Times New Roman" w:cs="Times New Roman"/>
          <w:sz w:val="24"/>
          <w:szCs w:val="24"/>
        </w:rPr>
        <w:t xml:space="preserve"> </w:t>
      </w:r>
      <w:r w:rsidR="00D83C67">
        <w:rPr>
          <w:rFonts w:ascii="Times New Roman" w:hAnsi="Times New Roman" w:cs="Times New Roman"/>
          <w:sz w:val="24"/>
          <w:szCs w:val="24"/>
        </w:rPr>
        <w:t xml:space="preserve">sudah memudar, serta tidak terdapatnya peluit, </w:t>
      </w:r>
      <w:r w:rsidR="00D83C67" w:rsidRPr="00D83C67">
        <w:rPr>
          <w:rFonts w:ascii="Times New Roman" w:hAnsi="Times New Roman" w:cs="Times New Roman"/>
          <w:i/>
          <w:sz w:val="24"/>
          <w:szCs w:val="24"/>
        </w:rPr>
        <w:t>light reflector</w:t>
      </w:r>
      <w:r w:rsidR="00D83C67">
        <w:rPr>
          <w:rFonts w:ascii="Times New Roman" w:hAnsi="Times New Roman" w:cs="Times New Roman"/>
          <w:sz w:val="24"/>
          <w:szCs w:val="24"/>
        </w:rPr>
        <w:t xml:space="preserve"> dan lampu. </w:t>
      </w:r>
      <w:proofErr w:type="gramStart"/>
      <w:r w:rsidR="00D83C67">
        <w:rPr>
          <w:rFonts w:ascii="Times New Roman" w:hAnsi="Times New Roman" w:cs="Times New Roman"/>
          <w:sz w:val="24"/>
          <w:szCs w:val="24"/>
        </w:rPr>
        <w:t>Disamping ada l</w:t>
      </w:r>
      <w:r w:rsidR="00D83C67" w:rsidRPr="00D83C67">
        <w:rPr>
          <w:rFonts w:ascii="Times New Roman" w:hAnsi="Times New Roman" w:cs="Times New Roman"/>
          <w:i/>
          <w:sz w:val="24"/>
          <w:szCs w:val="24"/>
        </w:rPr>
        <w:t xml:space="preserve">ifejacket </w:t>
      </w:r>
      <w:r w:rsidR="00D83C67">
        <w:rPr>
          <w:rFonts w:ascii="Times New Roman" w:hAnsi="Times New Roman" w:cs="Times New Roman"/>
          <w:sz w:val="24"/>
          <w:szCs w:val="24"/>
        </w:rPr>
        <w:t>yang letak/posisinya tidak sesuai dengan tata letak yang ditentukan.</w:t>
      </w:r>
      <w:proofErr w:type="gramEnd"/>
      <w:r w:rsidR="00D83C67">
        <w:rPr>
          <w:rFonts w:ascii="Times New Roman" w:hAnsi="Times New Roman" w:cs="Times New Roman"/>
          <w:sz w:val="24"/>
          <w:szCs w:val="24"/>
        </w:rPr>
        <w:t xml:space="preserve"> </w:t>
      </w:r>
      <w:proofErr w:type="gramStart"/>
      <w:r w:rsidR="00D83C67">
        <w:rPr>
          <w:rFonts w:ascii="Times New Roman" w:hAnsi="Times New Roman" w:cs="Times New Roman"/>
          <w:sz w:val="24"/>
          <w:szCs w:val="24"/>
        </w:rPr>
        <w:t xml:space="preserve">Kemudian jumlah </w:t>
      </w:r>
      <w:r w:rsidR="00D83C67" w:rsidRPr="00D83C67">
        <w:rPr>
          <w:rFonts w:ascii="Times New Roman" w:hAnsi="Times New Roman" w:cs="Times New Roman"/>
          <w:i/>
          <w:sz w:val="24"/>
          <w:szCs w:val="24"/>
        </w:rPr>
        <w:t>lifebuoy</w:t>
      </w:r>
      <w:r w:rsidR="00D83C67">
        <w:rPr>
          <w:rFonts w:ascii="Times New Roman" w:hAnsi="Times New Roman" w:cs="Times New Roman"/>
          <w:sz w:val="24"/>
          <w:szCs w:val="24"/>
        </w:rPr>
        <w:t xml:space="preserve"> yang masih belum sesuai dengan aturan SOLAS.</w:t>
      </w:r>
      <w:proofErr w:type="gramEnd"/>
    </w:p>
    <w:p w14:paraId="35EE5F99" w14:textId="4826066C" w:rsidR="00FF6E8D" w:rsidRPr="00FF6E8D" w:rsidRDefault="00FF6E8D" w:rsidP="00D83C67"/>
    <w:p w14:paraId="3F751E43" w14:textId="03E5215D" w:rsidR="00C92306" w:rsidRDefault="00C92306" w:rsidP="00E56801">
      <w:pPr>
        <w:pStyle w:val="Heading2"/>
        <w:numPr>
          <w:ilvl w:val="2"/>
          <w:numId w:val="7"/>
        </w:numPr>
        <w:spacing w:line="360" w:lineRule="auto"/>
        <w:ind w:left="709"/>
      </w:pPr>
      <w:bookmarkStart w:id="60" w:name="_Toc106607724"/>
      <w:r>
        <w:t>Saran</w:t>
      </w:r>
      <w:bookmarkEnd w:id="60"/>
    </w:p>
    <w:p w14:paraId="0FBC7251" w14:textId="77777777" w:rsidR="009F6815" w:rsidRDefault="00C92306" w:rsidP="009F6815">
      <w:pPr>
        <w:spacing w:line="360" w:lineRule="auto"/>
        <w:ind w:left="567" w:firstLine="426"/>
        <w:jc w:val="both"/>
        <w:rPr>
          <w:rFonts w:ascii="Times New Roman" w:hAnsi="Times New Roman" w:cs="Times New Roman"/>
          <w:sz w:val="24"/>
          <w:szCs w:val="24"/>
        </w:rPr>
      </w:pPr>
      <w:proofErr w:type="gramStart"/>
      <w:r w:rsidRPr="000A6B2B">
        <w:rPr>
          <w:rFonts w:ascii="Times New Roman" w:hAnsi="Times New Roman" w:cs="Times New Roman"/>
          <w:sz w:val="24"/>
          <w:szCs w:val="24"/>
        </w:rPr>
        <w:t>Dari kesimpulan diatas</w:t>
      </w:r>
      <w:r w:rsidR="00BC3007" w:rsidRPr="000A6B2B">
        <w:rPr>
          <w:rFonts w:ascii="Times New Roman" w:hAnsi="Times New Roman" w:cs="Times New Roman"/>
          <w:sz w:val="24"/>
          <w:szCs w:val="24"/>
        </w:rPr>
        <w:t>,</w:t>
      </w:r>
      <w:r w:rsidRPr="000A6B2B">
        <w:rPr>
          <w:rFonts w:ascii="Times New Roman" w:hAnsi="Times New Roman" w:cs="Times New Roman"/>
          <w:sz w:val="24"/>
          <w:szCs w:val="24"/>
        </w:rPr>
        <w:t xml:space="preserve"> maka saran yang dapa</w:t>
      </w:r>
      <w:r w:rsidR="00661F54">
        <w:rPr>
          <w:rFonts w:ascii="Times New Roman" w:hAnsi="Times New Roman" w:cs="Times New Roman"/>
          <w:sz w:val="24"/>
          <w:szCs w:val="24"/>
        </w:rPr>
        <w:t xml:space="preserve">t diusulkan dalam upaya </w:t>
      </w:r>
      <w:r w:rsidRPr="000A6B2B">
        <w:rPr>
          <w:rFonts w:ascii="Times New Roman" w:hAnsi="Times New Roman" w:cs="Times New Roman"/>
          <w:sz w:val="24"/>
          <w:szCs w:val="24"/>
        </w:rPr>
        <w:t xml:space="preserve">meningkatkan pengawasan terhadap kondisi </w:t>
      </w:r>
      <w:r w:rsidR="00661F54">
        <w:rPr>
          <w:rFonts w:ascii="Times New Roman" w:hAnsi="Times New Roman" w:cs="Times New Roman"/>
          <w:sz w:val="24"/>
          <w:szCs w:val="24"/>
        </w:rPr>
        <w:t>serta</w:t>
      </w:r>
      <w:r w:rsidRPr="000A6B2B">
        <w:rPr>
          <w:rFonts w:ascii="Times New Roman" w:hAnsi="Times New Roman" w:cs="Times New Roman"/>
          <w:sz w:val="24"/>
          <w:szCs w:val="24"/>
        </w:rPr>
        <w:t xml:space="preserve"> jumlah </w:t>
      </w:r>
      <w:r w:rsidR="00661F54">
        <w:rPr>
          <w:rFonts w:ascii="Times New Roman" w:hAnsi="Times New Roman" w:cs="Times New Roman"/>
          <w:sz w:val="24"/>
          <w:szCs w:val="24"/>
        </w:rPr>
        <w:t xml:space="preserve">peralatan </w:t>
      </w:r>
      <w:r w:rsidRPr="000A6B2B">
        <w:rPr>
          <w:rFonts w:ascii="Times New Roman" w:hAnsi="Times New Roman" w:cs="Times New Roman"/>
          <w:sz w:val="24"/>
          <w:szCs w:val="24"/>
        </w:rPr>
        <w:t xml:space="preserve">keselamatan penumpang </w:t>
      </w:r>
      <w:r w:rsidRPr="000A6B2B">
        <w:rPr>
          <w:rFonts w:ascii="Times New Roman" w:hAnsi="Times New Roman" w:cs="Times New Roman"/>
          <w:sz w:val="24"/>
          <w:szCs w:val="24"/>
          <w:lang w:val="en-GB"/>
        </w:rPr>
        <w:t>di KMP.</w:t>
      </w:r>
      <w:proofErr w:type="gramEnd"/>
      <w:r w:rsidRPr="000A6B2B">
        <w:rPr>
          <w:rFonts w:ascii="Times New Roman" w:hAnsi="Times New Roman" w:cs="Times New Roman"/>
          <w:sz w:val="24"/>
          <w:szCs w:val="24"/>
          <w:lang w:val="en-GB"/>
        </w:rPr>
        <w:t xml:space="preserve"> </w:t>
      </w:r>
      <w:r w:rsidR="00622C42">
        <w:rPr>
          <w:rFonts w:ascii="Times New Roman" w:hAnsi="Times New Roman" w:cs="Times New Roman"/>
          <w:sz w:val="24"/>
          <w:szCs w:val="24"/>
        </w:rPr>
        <w:t>PORTLINK V</w:t>
      </w:r>
      <w:r w:rsidRPr="000A6B2B">
        <w:rPr>
          <w:rFonts w:ascii="Times New Roman" w:hAnsi="Times New Roman" w:cs="Times New Roman"/>
          <w:sz w:val="24"/>
          <w:szCs w:val="24"/>
          <w:lang w:val="en-GB"/>
        </w:rPr>
        <w:t xml:space="preserve"> </w:t>
      </w:r>
      <w:r w:rsidRPr="000A6B2B">
        <w:rPr>
          <w:rFonts w:ascii="Times New Roman" w:hAnsi="Times New Roman" w:cs="Times New Roman"/>
          <w:sz w:val="24"/>
          <w:szCs w:val="24"/>
        </w:rPr>
        <w:t>yaitu:</w:t>
      </w:r>
    </w:p>
    <w:p w14:paraId="77CC78AA" w14:textId="77777777" w:rsidR="009F6815" w:rsidRDefault="009F6815" w:rsidP="00E56801">
      <w:pPr>
        <w:pStyle w:val="ListParagraph"/>
        <w:numPr>
          <w:ilvl w:val="0"/>
          <w:numId w:val="41"/>
        </w:numPr>
        <w:spacing w:line="360" w:lineRule="auto"/>
        <w:ind w:left="851" w:hanging="284"/>
        <w:jc w:val="both"/>
        <w:rPr>
          <w:rFonts w:ascii="Times New Roman" w:hAnsi="Times New Roman" w:cs="Times New Roman"/>
          <w:sz w:val="24"/>
          <w:szCs w:val="24"/>
        </w:rPr>
      </w:pPr>
      <w:r w:rsidRPr="009F6815">
        <w:rPr>
          <w:rFonts w:ascii="Times New Roman" w:hAnsi="Times New Roman" w:cs="Times New Roman"/>
          <w:sz w:val="24"/>
          <w:szCs w:val="24"/>
        </w:rPr>
        <w:t xml:space="preserve">Mengusulkan kepada pengelola KMP. PORTLINK V untuk melengkapi alat-alat keselamatan penumpang seperti lifebuoy sesuai dengan peraturan </w:t>
      </w:r>
      <w:r w:rsidRPr="009F6815">
        <w:rPr>
          <w:rFonts w:ascii="Times New Roman" w:hAnsi="Times New Roman" w:cs="Times New Roman"/>
          <w:i/>
          <w:sz w:val="24"/>
          <w:szCs w:val="24"/>
        </w:rPr>
        <w:t xml:space="preserve">Safety </w:t>
      </w:r>
      <w:proofErr w:type="gramStart"/>
      <w:r w:rsidRPr="009F6815">
        <w:rPr>
          <w:rFonts w:ascii="Times New Roman" w:hAnsi="Times New Roman" w:cs="Times New Roman"/>
          <w:i/>
          <w:sz w:val="24"/>
          <w:szCs w:val="24"/>
        </w:rPr>
        <w:t>Of</w:t>
      </w:r>
      <w:proofErr w:type="gramEnd"/>
      <w:r w:rsidRPr="009F6815">
        <w:rPr>
          <w:rFonts w:ascii="Times New Roman" w:hAnsi="Times New Roman" w:cs="Times New Roman"/>
          <w:i/>
          <w:sz w:val="24"/>
          <w:szCs w:val="24"/>
        </w:rPr>
        <w:t xml:space="preserve"> Life At Sea</w:t>
      </w:r>
      <w:r w:rsidRPr="009F6815">
        <w:rPr>
          <w:rFonts w:ascii="Times New Roman" w:hAnsi="Times New Roman" w:cs="Times New Roman"/>
          <w:sz w:val="24"/>
          <w:szCs w:val="24"/>
        </w:rPr>
        <w:t xml:space="preserve"> guna menunjang aspek keselamatan pengguna jasa.</w:t>
      </w:r>
    </w:p>
    <w:p w14:paraId="6D12E935" w14:textId="3D68C7F9" w:rsidR="00FF6E8D" w:rsidRPr="009F6815" w:rsidRDefault="009F6815" w:rsidP="00E56801">
      <w:pPr>
        <w:pStyle w:val="ListParagraph"/>
        <w:numPr>
          <w:ilvl w:val="0"/>
          <w:numId w:val="41"/>
        </w:numPr>
        <w:spacing w:line="360" w:lineRule="auto"/>
        <w:ind w:left="851" w:hanging="284"/>
        <w:jc w:val="both"/>
        <w:rPr>
          <w:rFonts w:ascii="Times New Roman" w:hAnsi="Times New Roman" w:cs="Times New Roman"/>
          <w:sz w:val="24"/>
          <w:szCs w:val="24"/>
        </w:rPr>
      </w:pPr>
      <w:r w:rsidRPr="009F6815">
        <w:rPr>
          <w:rFonts w:ascii="Times New Roman" w:hAnsi="Times New Roman" w:cs="Times New Roman"/>
          <w:sz w:val="24"/>
          <w:szCs w:val="24"/>
        </w:rPr>
        <w:t xml:space="preserve">Perlunya pihak yang mengelola KMP. PORTLINK V untuk melakukan pemeriksaan/pengecekan serta perawatan secara rutin dan berkala </w:t>
      </w:r>
      <w:r w:rsidRPr="009F6815">
        <w:rPr>
          <w:rFonts w:ascii="Times New Roman" w:hAnsi="Times New Roman" w:cs="Times New Roman"/>
          <w:sz w:val="24"/>
          <w:szCs w:val="24"/>
        </w:rPr>
        <w:lastRenderedPageBreak/>
        <w:t>(perminggu/ 2 minggu/ perbulan/ 3 bulan/ 6 bulan/ pertahun) yang tersedia di KMP. PORTLINK V sehingga apabila ditemukannya alat keselamatan yang dalam kondisi rusak untuk segera diganti atau diperbaiki sehingga terciptanya keselamatan transportasi pengguna jasa yang aktif.</w:t>
      </w:r>
    </w:p>
    <w:p w14:paraId="2EE451A6" w14:textId="40630D4D" w:rsidR="00FF6E8D" w:rsidRDefault="00FF6E8D" w:rsidP="00FF6E8D">
      <w:pPr>
        <w:pStyle w:val="ListParagraph"/>
      </w:pPr>
    </w:p>
    <w:p w14:paraId="330215D8" w14:textId="60447F5B" w:rsidR="00FF6E8D" w:rsidRDefault="00FF6E8D" w:rsidP="00FF6E8D">
      <w:pPr>
        <w:pStyle w:val="ListParagraph"/>
      </w:pPr>
    </w:p>
    <w:p w14:paraId="3ED6A106" w14:textId="558022C8" w:rsidR="00FF6E8D" w:rsidRDefault="00FF6E8D" w:rsidP="00FF6E8D">
      <w:pPr>
        <w:pStyle w:val="ListParagraph"/>
      </w:pPr>
    </w:p>
    <w:p w14:paraId="2FC345E6" w14:textId="36919CEF" w:rsidR="00FF6E8D" w:rsidRDefault="00FF6E8D" w:rsidP="00FF6E8D">
      <w:pPr>
        <w:pStyle w:val="ListParagraph"/>
      </w:pPr>
    </w:p>
    <w:p w14:paraId="6BFD0E9A" w14:textId="4ADE1344" w:rsidR="00FF6E8D" w:rsidRDefault="00FF6E8D" w:rsidP="00FF6E8D">
      <w:pPr>
        <w:pStyle w:val="ListParagraph"/>
      </w:pPr>
    </w:p>
    <w:p w14:paraId="4953D9B0" w14:textId="15CE4A55" w:rsidR="0024621D" w:rsidRDefault="0024621D" w:rsidP="00FF6E8D">
      <w:pPr>
        <w:pStyle w:val="ListParagraph"/>
      </w:pPr>
    </w:p>
    <w:p w14:paraId="26066949" w14:textId="651BB657" w:rsidR="009F6815" w:rsidRDefault="009F6815" w:rsidP="00FF6E8D">
      <w:pPr>
        <w:pStyle w:val="ListParagraph"/>
      </w:pPr>
    </w:p>
    <w:p w14:paraId="732F05F0" w14:textId="550BC004" w:rsidR="009F6815" w:rsidRDefault="009F6815" w:rsidP="00FF6E8D">
      <w:pPr>
        <w:pStyle w:val="ListParagraph"/>
      </w:pPr>
    </w:p>
    <w:p w14:paraId="3ED22D39" w14:textId="29B8B6F7" w:rsidR="009F6815" w:rsidRDefault="009F6815" w:rsidP="00FF6E8D">
      <w:pPr>
        <w:pStyle w:val="ListParagraph"/>
      </w:pPr>
    </w:p>
    <w:p w14:paraId="2E4FFB59" w14:textId="070820E3" w:rsidR="009F6815" w:rsidRDefault="009F6815" w:rsidP="00FF6E8D">
      <w:pPr>
        <w:pStyle w:val="ListParagraph"/>
      </w:pPr>
    </w:p>
    <w:p w14:paraId="5DE268DF" w14:textId="76FFE0CB" w:rsidR="009F6815" w:rsidRDefault="009F6815" w:rsidP="00FF6E8D">
      <w:pPr>
        <w:pStyle w:val="ListParagraph"/>
      </w:pPr>
    </w:p>
    <w:p w14:paraId="515FB312" w14:textId="1DFC6307" w:rsidR="009F6815" w:rsidRDefault="009F6815" w:rsidP="00FF6E8D">
      <w:pPr>
        <w:pStyle w:val="ListParagraph"/>
      </w:pPr>
    </w:p>
    <w:p w14:paraId="766FC3C1" w14:textId="327D90BF" w:rsidR="009F6815" w:rsidRDefault="009F6815" w:rsidP="00FF6E8D">
      <w:pPr>
        <w:pStyle w:val="ListParagraph"/>
      </w:pPr>
    </w:p>
    <w:p w14:paraId="1626B034" w14:textId="38C23F36" w:rsidR="009F6815" w:rsidRDefault="009F6815" w:rsidP="00FF6E8D">
      <w:pPr>
        <w:pStyle w:val="ListParagraph"/>
      </w:pPr>
    </w:p>
    <w:p w14:paraId="0EFFC194" w14:textId="0EE18BC4" w:rsidR="009F6815" w:rsidRDefault="009F6815" w:rsidP="00FF6E8D">
      <w:pPr>
        <w:pStyle w:val="ListParagraph"/>
      </w:pPr>
    </w:p>
    <w:p w14:paraId="7DBB9A5E" w14:textId="34BFE20A" w:rsidR="009F6815" w:rsidRDefault="009F6815" w:rsidP="00FF6E8D">
      <w:pPr>
        <w:pStyle w:val="ListParagraph"/>
      </w:pPr>
    </w:p>
    <w:p w14:paraId="404F6BFB" w14:textId="4190AF4B" w:rsidR="009F6815" w:rsidRDefault="009F6815" w:rsidP="00FF6E8D">
      <w:pPr>
        <w:pStyle w:val="ListParagraph"/>
      </w:pPr>
    </w:p>
    <w:p w14:paraId="66A19DB8" w14:textId="589576E6" w:rsidR="009F6815" w:rsidRDefault="009F6815" w:rsidP="00FF6E8D">
      <w:pPr>
        <w:pStyle w:val="ListParagraph"/>
      </w:pPr>
    </w:p>
    <w:p w14:paraId="78FF2F9E" w14:textId="67381746" w:rsidR="009F6815" w:rsidRDefault="009F6815" w:rsidP="00FF6E8D">
      <w:pPr>
        <w:pStyle w:val="ListParagraph"/>
      </w:pPr>
    </w:p>
    <w:p w14:paraId="6DE1D868" w14:textId="39882CE8" w:rsidR="009F6815" w:rsidRDefault="009F6815" w:rsidP="00FF6E8D">
      <w:pPr>
        <w:pStyle w:val="ListParagraph"/>
      </w:pPr>
    </w:p>
    <w:p w14:paraId="382FA0F1" w14:textId="5B79DAF3" w:rsidR="009F6815" w:rsidRDefault="009F6815" w:rsidP="00FF6E8D">
      <w:pPr>
        <w:pStyle w:val="ListParagraph"/>
      </w:pPr>
    </w:p>
    <w:p w14:paraId="6CD18985" w14:textId="351F3105" w:rsidR="009F6815" w:rsidRDefault="009F6815" w:rsidP="00FF6E8D">
      <w:pPr>
        <w:pStyle w:val="ListParagraph"/>
      </w:pPr>
    </w:p>
    <w:p w14:paraId="08A84F82" w14:textId="75B18ADF" w:rsidR="009F6815" w:rsidRDefault="009F6815" w:rsidP="00FF6E8D">
      <w:pPr>
        <w:pStyle w:val="ListParagraph"/>
      </w:pPr>
    </w:p>
    <w:p w14:paraId="121D0640" w14:textId="259F6A95" w:rsidR="009F6815" w:rsidRDefault="009F6815" w:rsidP="00D83C67"/>
    <w:p w14:paraId="6FC896F0" w14:textId="4D34A21B" w:rsidR="00D83C67" w:rsidRDefault="00D83C67" w:rsidP="00D83C67">
      <w:pPr>
        <w:pStyle w:val="ListParagraph"/>
      </w:pPr>
    </w:p>
    <w:p w14:paraId="773BD137" w14:textId="6A555413" w:rsidR="00BC1761" w:rsidRDefault="00BC1761" w:rsidP="00D83C67">
      <w:pPr>
        <w:pStyle w:val="ListParagraph"/>
      </w:pPr>
    </w:p>
    <w:p w14:paraId="6687486C" w14:textId="16AD490C" w:rsidR="00BC1761" w:rsidRDefault="00BC1761" w:rsidP="00D83C67">
      <w:pPr>
        <w:pStyle w:val="ListParagraph"/>
      </w:pPr>
    </w:p>
    <w:p w14:paraId="10D8091C" w14:textId="77777777" w:rsidR="00BC1761" w:rsidRPr="00D83C67" w:rsidRDefault="00BC1761" w:rsidP="00D83C67">
      <w:pPr>
        <w:pStyle w:val="ListParagraph"/>
      </w:pPr>
    </w:p>
    <w:p w14:paraId="3B291BFE" w14:textId="5C5068DF" w:rsidR="00D0147C" w:rsidRPr="00FF381D" w:rsidRDefault="00D0147C" w:rsidP="00BC2BC7">
      <w:pPr>
        <w:pStyle w:val="Heading1"/>
      </w:pPr>
      <w:bookmarkStart w:id="61" w:name="_Toc106607725"/>
      <w:r w:rsidRPr="00FF381D">
        <w:lastRenderedPageBreak/>
        <w:t>DAFTAR PUSTAKA</w:t>
      </w:r>
      <w:bookmarkEnd w:id="61"/>
    </w:p>
    <w:p w14:paraId="5794F3FF" w14:textId="4EBA4B0B" w:rsidR="00A8058F" w:rsidRPr="00516068" w:rsidRDefault="00A8058F" w:rsidP="00516068">
      <w:pPr>
        <w:jc w:val="both"/>
        <w:rPr>
          <w:rFonts w:ascii="Times New Roman" w:hAnsi="Times New Roman" w:cs="Times New Roman"/>
          <w:b/>
          <w:sz w:val="24"/>
          <w:szCs w:val="24"/>
        </w:rPr>
      </w:pPr>
    </w:p>
    <w:p w14:paraId="7CB439AC" w14:textId="725472A7" w:rsidR="00A32613" w:rsidRPr="00FF381D" w:rsidRDefault="000464EF" w:rsidP="00FF381D">
      <w:pPr>
        <w:spacing w:line="276" w:lineRule="auto"/>
        <w:ind w:left="420" w:hanging="420"/>
        <w:contextualSpacing/>
        <w:jc w:val="both"/>
        <w:rPr>
          <w:rFonts w:ascii="Times New Roman" w:hAnsi="Times New Roman" w:cs="Times New Roman"/>
          <w:sz w:val="24"/>
          <w:szCs w:val="24"/>
        </w:rPr>
      </w:pPr>
      <w:r w:rsidRPr="00FF381D">
        <w:rPr>
          <w:rFonts w:ascii="Times New Roman" w:hAnsi="Times New Roman" w:cs="Times New Roman"/>
          <w:i/>
          <w:sz w:val="24"/>
          <w:szCs w:val="24"/>
        </w:rPr>
        <w:t>---------------2015.</w:t>
      </w:r>
      <w:r w:rsidRPr="00FF381D">
        <w:rPr>
          <w:rFonts w:ascii="Times New Roman" w:hAnsi="Times New Roman" w:cs="Times New Roman"/>
          <w:b/>
          <w:i/>
          <w:sz w:val="24"/>
          <w:szCs w:val="24"/>
        </w:rPr>
        <w:t xml:space="preserve"> </w:t>
      </w:r>
      <w:proofErr w:type="gramStart"/>
      <w:r w:rsidRPr="00FF381D">
        <w:rPr>
          <w:rFonts w:ascii="Times New Roman" w:hAnsi="Times New Roman" w:cs="Times New Roman"/>
          <w:i/>
          <w:sz w:val="24"/>
          <w:szCs w:val="24"/>
        </w:rPr>
        <w:t xml:space="preserve">Peraturan Menteri Nomor 25 Tentang Standar Keselamatan Transportasi </w:t>
      </w:r>
      <w:r w:rsidR="00661F54" w:rsidRPr="00FF381D">
        <w:rPr>
          <w:rFonts w:ascii="Times New Roman" w:hAnsi="Times New Roman" w:cs="Times New Roman"/>
          <w:i/>
          <w:sz w:val="24"/>
          <w:szCs w:val="24"/>
        </w:rPr>
        <w:t>Sungai Danau dan Penyeberangan.</w:t>
      </w:r>
      <w:proofErr w:type="gramEnd"/>
      <w:r w:rsidR="00661F54" w:rsidRPr="00FF381D">
        <w:rPr>
          <w:rFonts w:ascii="Times New Roman" w:hAnsi="Times New Roman" w:cs="Times New Roman"/>
          <w:i/>
          <w:sz w:val="24"/>
          <w:szCs w:val="24"/>
        </w:rPr>
        <w:t xml:space="preserve"> </w:t>
      </w:r>
      <w:hyperlink r:id="rId152" w:history="1">
        <w:r w:rsidRPr="00FF381D">
          <w:rPr>
            <w:rStyle w:val="Hyperlink"/>
            <w:rFonts w:ascii="Times New Roman" w:hAnsi="Times New Roman" w:cs="Times New Roman"/>
            <w:i/>
            <w:color w:val="auto"/>
            <w:sz w:val="24"/>
            <w:szCs w:val="24"/>
          </w:rPr>
          <w:t>https://jdih.esdm.go.id/storage/document/Permen%20ESDM%2025%20Thn%202015.pdf</w:t>
        </w:r>
      </w:hyperlink>
      <w:r w:rsidRPr="00FF381D">
        <w:rPr>
          <w:rFonts w:ascii="Times New Roman" w:hAnsi="Times New Roman" w:cs="Times New Roman"/>
          <w:i/>
          <w:sz w:val="24"/>
          <w:szCs w:val="24"/>
        </w:rPr>
        <w:t xml:space="preserve"> </w:t>
      </w:r>
      <w:proofErr w:type="gramStart"/>
      <w:r w:rsidRPr="00FF381D">
        <w:rPr>
          <w:rFonts w:ascii="Times New Roman" w:hAnsi="Times New Roman" w:cs="Times New Roman"/>
          <w:i/>
          <w:sz w:val="24"/>
          <w:szCs w:val="24"/>
        </w:rPr>
        <w:t>/</w:t>
      </w:r>
      <w:r w:rsidR="003F3A76" w:rsidRPr="00FF381D">
        <w:rPr>
          <w:rFonts w:ascii="Times New Roman" w:hAnsi="Times New Roman" w:cs="Times New Roman"/>
          <w:i/>
          <w:sz w:val="24"/>
          <w:szCs w:val="24"/>
        </w:rPr>
        <w:t xml:space="preserve"> </w:t>
      </w:r>
      <w:r w:rsidRPr="00FF381D">
        <w:rPr>
          <w:rFonts w:ascii="Times New Roman" w:hAnsi="Times New Roman" w:cs="Times New Roman"/>
          <w:i/>
          <w:sz w:val="24"/>
          <w:szCs w:val="24"/>
        </w:rPr>
        <w:t xml:space="preserve"> </w:t>
      </w:r>
      <w:r w:rsidRPr="00FF381D">
        <w:rPr>
          <w:rFonts w:ascii="Times New Roman" w:hAnsi="Times New Roman" w:cs="Times New Roman"/>
          <w:sz w:val="24"/>
          <w:szCs w:val="24"/>
        </w:rPr>
        <w:t>Diakses</w:t>
      </w:r>
      <w:proofErr w:type="gramEnd"/>
      <w:r w:rsidRPr="00FF381D">
        <w:rPr>
          <w:rFonts w:ascii="Times New Roman" w:hAnsi="Times New Roman" w:cs="Times New Roman"/>
          <w:sz w:val="24"/>
          <w:szCs w:val="24"/>
        </w:rPr>
        <w:t xml:space="preserve"> </w:t>
      </w:r>
      <w:r w:rsidR="004725EA">
        <w:rPr>
          <w:rFonts w:ascii="Times New Roman" w:hAnsi="Times New Roman" w:cs="Times New Roman"/>
          <w:sz w:val="24"/>
          <w:szCs w:val="24"/>
        </w:rPr>
        <w:t>pada tanggal</w:t>
      </w:r>
      <w:r w:rsidRPr="00FF381D">
        <w:rPr>
          <w:rFonts w:ascii="Times New Roman" w:hAnsi="Times New Roman" w:cs="Times New Roman"/>
          <w:sz w:val="24"/>
          <w:szCs w:val="24"/>
        </w:rPr>
        <w:t xml:space="preserve"> 18 Desember 2021.</w:t>
      </w:r>
    </w:p>
    <w:p w14:paraId="1F3EB756" w14:textId="4115CF08" w:rsidR="00A32613" w:rsidRPr="00FF381D" w:rsidRDefault="00634300" w:rsidP="00FF381D">
      <w:pPr>
        <w:spacing w:line="276" w:lineRule="auto"/>
        <w:ind w:left="420" w:hanging="420"/>
        <w:contextualSpacing/>
        <w:jc w:val="both"/>
        <w:rPr>
          <w:rFonts w:ascii="Times New Roman" w:hAnsi="Times New Roman" w:cs="Times New Roman"/>
          <w:sz w:val="24"/>
          <w:szCs w:val="24"/>
        </w:rPr>
      </w:pPr>
      <w:r w:rsidRPr="00FF381D">
        <w:rPr>
          <w:rFonts w:ascii="Times New Roman" w:hAnsi="Times New Roman" w:cs="Times New Roman"/>
          <w:sz w:val="24"/>
          <w:szCs w:val="24"/>
        </w:rPr>
        <w:t>Abubakar, Iskandar, dkk</w:t>
      </w:r>
      <w:r w:rsidR="00650453" w:rsidRPr="00FF381D">
        <w:rPr>
          <w:rFonts w:ascii="Times New Roman" w:hAnsi="Times New Roman" w:cs="Times New Roman"/>
          <w:sz w:val="24"/>
          <w:szCs w:val="24"/>
        </w:rPr>
        <w:t>, 2010</w:t>
      </w:r>
      <w:r w:rsidRPr="00FF381D">
        <w:rPr>
          <w:rFonts w:ascii="Times New Roman" w:hAnsi="Times New Roman" w:cs="Times New Roman"/>
          <w:i/>
          <w:sz w:val="24"/>
          <w:szCs w:val="24"/>
        </w:rPr>
        <w:t xml:space="preserve">. </w:t>
      </w:r>
      <w:r w:rsidR="00650453" w:rsidRPr="00FF381D">
        <w:rPr>
          <w:rFonts w:ascii="Times New Roman" w:hAnsi="Times New Roman" w:cs="Times New Roman"/>
          <w:i/>
          <w:sz w:val="24"/>
          <w:szCs w:val="24"/>
        </w:rPr>
        <w:t>Transportasi Penyeberangan</w:t>
      </w:r>
      <w:r w:rsidR="004E0B97" w:rsidRPr="00FF381D">
        <w:rPr>
          <w:rFonts w:ascii="Times New Roman" w:hAnsi="Times New Roman" w:cs="Times New Roman"/>
          <w:sz w:val="24"/>
          <w:szCs w:val="24"/>
        </w:rPr>
        <w:t xml:space="preserve">. </w:t>
      </w:r>
      <w:r w:rsidR="00650453" w:rsidRPr="00FF381D">
        <w:rPr>
          <w:rFonts w:ascii="Times New Roman" w:hAnsi="Times New Roman" w:cs="Times New Roman"/>
          <w:sz w:val="24"/>
          <w:szCs w:val="24"/>
        </w:rPr>
        <w:t>Direktur Jend</w:t>
      </w:r>
      <w:r w:rsidR="00650453" w:rsidRPr="00FF381D">
        <w:rPr>
          <w:rFonts w:ascii="Times New Roman" w:hAnsi="Times New Roman" w:cs="Times New Roman"/>
          <w:sz w:val="24"/>
          <w:szCs w:val="24"/>
          <w:lang w:val="en-ID"/>
        </w:rPr>
        <w:t>e</w:t>
      </w:r>
      <w:r w:rsidR="00650453" w:rsidRPr="00FF381D">
        <w:rPr>
          <w:rFonts w:ascii="Times New Roman" w:hAnsi="Times New Roman" w:cs="Times New Roman"/>
          <w:sz w:val="24"/>
          <w:szCs w:val="24"/>
        </w:rPr>
        <w:t xml:space="preserve">ral    </w:t>
      </w:r>
      <w:r w:rsidR="00FF6E8D" w:rsidRPr="00FF381D">
        <w:rPr>
          <w:rFonts w:ascii="Times New Roman" w:hAnsi="Times New Roman" w:cs="Times New Roman"/>
          <w:sz w:val="24"/>
          <w:szCs w:val="24"/>
        </w:rPr>
        <w:t xml:space="preserve">      </w:t>
      </w:r>
      <w:r w:rsidR="00650453" w:rsidRPr="00FF381D">
        <w:rPr>
          <w:rFonts w:ascii="Times New Roman" w:hAnsi="Times New Roman" w:cs="Times New Roman"/>
          <w:sz w:val="24"/>
          <w:szCs w:val="24"/>
        </w:rPr>
        <w:t>Perhubungan Darat, Jakarta.</w:t>
      </w:r>
    </w:p>
    <w:p w14:paraId="5675DC69" w14:textId="0B3D82E5" w:rsidR="00A32613" w:rsidRPr="00FF381D" w:rsidRDefault="006662C9" w:rsidP="00FF381D">
      <w:pPr>
        <w:spacing w:line="276" w:lineRule="auto"/>
        <w:ind w:left="420" w:hanging="420"/>
        <w:contextualSpacing/>
        <w:jc w:val="both"/>
        <w:rPr>
          <w:rFonts w:ascii="Times New Roman" w:hAnsi="Times New Roman" w:cs="Times New Roman"/>
          <w:sz w:val="24"/>
          <w:szCs w:val="24"/>
        </w:rPr>
      </w:pPr>
      <w:r w:rsidRPr="00FF381D">
        <w:rPr>
          <w:rFonts w:ascii="Times New Roman" w:hAnsi="Times New Roman" w:cs="Times New Roman"/>
          <w:sz w:val="24"/>
          <w:szCs w:val="24"/>
        </w:rPr>
        <w:t>Adji Adisasmita,</w:t>
      </w:r>
      <w:r w:rsidR="003F3A76" w:rsidRPr="00FF381D">
        <w:rPr>
          <w:rFonts w:ascii="Times New Roman" w:hAnsi="Times New Roman" w:cs="Times New Roman"/>
          <w:sz w:val="24"/>
          <w:szCs w:val="24"/>
        </w:rPr>
        <w:t xml:space="preserve"> </w:t>
      </w:r>
      <w:r w:rsidRPr="00FF381D">
        <w:rPr>
          <w:rFonts w:ascii="Times New Roman" w:hAnsi="Times New Roman" w:cs="Times New Roman"/>
          <w:sz w:val="24"/>
          <w:szCs w:val="24"/>
        </w:rPr>
        <w:t xml:space="preserve">Sakti, 2012. </w:t>
      </w:r>
      <w:r w:rsidRPr="00FF381D">
        <w:rPr>
          <w:rFonts w:ascii="Times New Roman" w:hAnsi="Times New Roman" w:cs="Times New Roman"/>
          <w:i/>
          <w:sz w:val="24"/>
          <w:szCs w:val="24"/>
        </w:rPr>
        <w:t>Perencenaan Inf</w:t>
      </w:r>
      <w:r w:rsidR="004E0B97" w:rsidRPr="00FF381D">
        <w:rPr>
          <w:rFonts w:ascii="Times New Roman" w:hAnsi="Times New Roman" w:cs="Times New Roman"/>
          <w:i/>
          <w:sz w:val="24"/>
          <w:szCs w:val="24"/>
        </w:rPr>
        <w:t>rastruktur Transportasi Wilayah.</w:t>
      </w:r>
      <w:r w:rsidRPr="00FF381D">
        <w:rPr>
          <w:rFonts w:ascii="Times New Roman" w:hAnsi="Times New Roman" w:cs="Times New Roman"/>
          <w:sz w:val="24"/>
          <w:szCs w:val="24"/>
        </w:rPr>
        <w:t xml:space="preserve"> Yogyakarta: Graha Ilmu.</w:t>
      </w:r>
    </w:p>
    <w:p w14:paraId="23830F55" w14:textId="737BC1DF" w:rsidR="00A32613" w:rsidRPr="00FF381D" w:rsidRDefault="007E6189" w:rsidP="00FF381D">
      <w:pPr>
        <w:spacing w:line="276" w:lineRule="auto"/>
        <w:ind w:left="420" w:hanging="420"/>
        <w:contextualSpacing/>
        <w:jc w:val="both"/>
        <w:rPr>
          <w:rFonts w:ascii="Times New Roman" w:hAnsi="Times New Roman" w:cs="Times New Roman"/>
          <w:color w:val="000000" w:themeColor="text1"/>
          <w:sz w:val="24"/>
          <w:szCs w:val="24"/>
        </w:rPr>
      </w:pPr>
      <w:r w:rsidRPr="00FF381D">
        <w:rPr>
          <w:rFonts w:ascii="Times New Roman" w:hAnsi="Times New Roman" w:cs="Times New Roman"/>
          <w:i/>
          <w:color w:val="000000" w:themeColor="text1"/>
          <w:sz w:val="24"/>
          <w:szCs w:val="24"/>
        </w:rPr>
        <w:t>DIH KEMETERIAN PERHUBUNGAN RI, 2010.</w:t>
      </w:r>
      <w:r w:rsidRPr="00FF381D">
        <w:rPr>
          <w:rFonts w:ascii="Times New Roman" w:hAnsi="Times New Roman" w:cs="Times New Roman"/>
          <w:b/>
          <w:i/>
          <w:color w:val="000000" w:themeColor="text1"/>
          <w:sz w:val="24"/>
          <w:szCs w:val="24"/>
        </w:rPr>
        <w:t xml:space="preserve"> </w:t>
      </w:r>
      <w:r w:rsidR="003F3A76" w:rsidRPr="00FF381D">
        <w:rPr>
          <w:rFonts w:ascii="Times New Roman" w:hAnsi="Times New Roman" w:cs="Times New Roman"/>
          <w:i/>
          <w:color w:val="000000" w:themeColor="text1"/>
          <w:sz w:val="24"/>
          <w:szCs w:val="24"/>
        </w:rPr>
        <w:t xml:space="preserve">Peraturan Pemerintah Nomor </w:t>
      </w:r>
      <w:r w:rsidRPr="00FF381D">
        <w:rPr>
          <w:rFonts w:ascii="Times New Roman" w:hAnsi="Times New Roman" w:cs="Times New Roman"/>
          <w:i/>
          <w:color w:val="000000" w:themeColor="text1"/>
          <w:sz w:val="24"/>
          <w:szCs w:val="24"/>
        </w:rPr>
        <w:t>2</w:t>
      </w:r>
      <w:r w:rsidR="003F3A76" w:rsidRPr="00FF381D">
        <w:rPr>
          <w:rFonts w:ascii="Times New Roman" w:hAnsi="Times New Roman" w:cs="Times New Roman"/>
          <w:i/>
          <w:color w:val="000000" w:themeColor="text1"/>
          <w:sz w:val="24"/>
          <w:szCs w:val="24"/>
        </w:rPr>
        <w:t xml:space="preserve">0 Tentang Angkutan di Perairan. </w:t>
      </w:r>
      <w:hyperlink r:id="rId153" w:history="1">
        <w:proofErr w:type="gramStart"/>
        <w:r w:rsidRPr="00FF381D">
          <w:rPr>
            <w:rStyle w:val="Hyperlink"/>
            <w:rFonts w:ascii="Times New Roman" w:hAnsi="Times New Roman" w:cs="Times New Roman"/>
            <w:i/>
            <w:color w:val="000000" w:themeColor="text1"/>
            <w:sz w:val="24"/>
            <w:szCs w:val="24"/>
          </w:rPr>
          <w:t>http://jdih.dephub.go.id/produk_hukum/view/VUZBZ1RrOHVJREl3SUZSQlNGVk9JREl3TVRBPQ==</w:t>
        </w:r>
      </w:hyperlink>
      <w:r w:rsidRPr="00FF381D">
        <w:rPr>
          <w:rFonts w:ascii="Times New Roman" w:hAnsi="Times New Roman" w:cs="Times New Roman"/>
          <w:i/>
          <w:color w:val="000000" w:themeColor="text1"/>
          <w:sz w:val="24"/>
          <w:szCs w:val="24"/>
        </w:rPr>
        <w:t xml:space="preserve"> /</w:t>
      </w:r>
      <w:r w:rsidR="003F3A76" w:rsidRPr="00FF381D">
        <w:rPr>
          <w:rFonts w:ascii="Times New Roman" w:hAnsi="Times New Roman" w:cs="Times New Roman"/>
          <w:i/>
          <w:color w:val="000000" w:themeColor="text1"/>
          <w:sz w:val="24"/>
          <w:szCs w:val="24"/>
        </w:rPr>
        <w:t xml:space="preserve"> </w:t>
      </w:r>
      <w:r w:rsidRPr="00FF381D">
        <w:rPr>
          <w:rFonts w:ascii="Times New Roman" w:hAnsi="Times New Roman" w:cs="Times New Roman"/>
          <w:color w:val="000000" w:themeColor="text1"/>
          <w:sz w:val="24"/>
          <w:szCs w:val="24"/>
        </w:rPr>
        <w:t xml:space="preserve">Diakses </w:t>
      </w:r>
      <w:r w:rsidR="004725EA">
        <w:rPr>
          <w:rFonts w:ascii="Times New Roman" w:hAnsi="Times New Roman" w:cs="Times New Roman"/>
          <w:color w:val="000000" w:themeColor="text1"/>
          <w:sz w:val="24"/>
          <w:szCs w:val="24"/>
        </w:rPr>
        <w:t>pada tanggal</w:t>
      </w:r>
      <w:r w:rsidRPr="00FF381D">
        <w:rPr>
          <w:rFonts w:ascii="Times New Roman" w:hAnsi="Times New Roman" w:cs="Times New Roman"/>
          <w:color w:val="000000" w:themeColor="text1"/>
          <w:sz w:val="24"/>
          <w:szCs w:val="24"/>
        </w:rPr>
        <w:t xml:space="preserve"> 18 Desember 2021.</w:t>
      </w:r>
      <w:proofErr w:type="gramEnd"/>
    </w:p>
    <w:p w14:paraId="62F97262" w14:textId="77777777" w:rsidR="00A32613" w:rsidRPr="00FF381D" w:rsidRDefault="00650453" w:rsidP="00FF381D">
      <w:pPr>
        <w:spacing w:line="276" w:lineRule="auto"/>
        <w:ind w:left="420" w:hanging="420"/>
        <w:contextualSpacing/>
        <w:jc w:val="both"/>
        <w:rPr>
          <w:rFonts w:ascii="Times New Roman" w:hAnsi="Times New Roman" w:cs="Times New Roman"/>
          <w:color w:val="000000" w:themeColor="text1"/>
          <w:sz w:val="24"/>
          <w:szCs w:val="24"/>
        </w:rPr>
      </w:pPr>
      <w:r w:rsidRPr="00FF381D">
        <w:rPr>
          <w:rFonts w:ascii="Times New Roman" w:hAnsi="Times New Roman" w:cs="Times New Roman"/>
          <w:i/>
          <w:color w:val="000000" w:themeColor="text1"/>
          <w:sz w:val="24"/>
          <w:szCs w:val="24"/>
        </w:rPr>
        <w:t xml:space="preserve">Focus on </w:t>
      </w:r>
      <w:proofErr w:type="gramStart"/>
      <w:r w:rsidRPr="00FF381D">
        <w:rPr>
          <w:rFonts w:ascii="Times New Roman" w:hAnsi="Times New Roman" w:cs="Times New Roman"/>
          <w:i/>
          <w:color w:val="000000" w:themeColor="text1"/>
          <w:sz w:val="24"/>
          <w:szCs w:val="24"/>
        </w:rPr>
        <w:t>IMO ,1998</w:t>
      </w:r>
      <w:proofErr w:type="gramEnd"/>
      <w:r w:rsidRPr="00FF381D">
        <w:rPr>
          <w:rFonts w:ascii="Times New Roman" w:hAnsi="Times New Roman" w:cs="Times New Roman"/>
          <w:i/>
          <w:color w:val="000000" w:themeColor="text1"/>
          <w:sz w:val="24"/>
          <w:szCs w:val="24"/>
        </w:rPr>
        <w:t xml:space="preserve">. The 1995 amendments to the International Convention on          Standards of Training, Certification and Watchkeeping for Seafarers (STCW), 1978  </w:t>
      </w:r>
      <w:r w:rsidR="004E0B97" w:rsidRPr="00FF381D">
        <w:rPr>
          <w:rFonts w:ascii="Times New Roman" w:hAnsi="Times New Roman" w:cs="Times New Roman"/>
          <w:i/>
          <w:color w:val="000000" w:themeColor="text1"/>
          <w:sz w:val="24"/>
          <w:szCs w:val="24"/>
        </w:rPr>
        <w:t>Safety Of Life At Sea (SOLAS).</w:t>
      </w:r>
      <w:r w:rsidRPr="00FF381D">
        <w:rPr>
          <w:rFonts w:ascii="Times New Roman" w:hAnsi="Times New Roman" w:cs="Times New Roman"/>
          <w:i/>
          <w:color w:val="000000" w:themeColor="text1"/>
          <w:sz w:val="24"/>
          <w:szCs w:val="24"/>
        </w:rPr>
        <w:t xml:space="preserve"> http://www.imo.org/en/OurWork/Safety/Regulations/Documents/STCW97.pdf /</w:t>
      </w:r>
      <w:r w:rsidR="003F3A76" w:rsidRPr="00FF381D">
        <w:rPr>
          <w:rFonts w:ascii="Times New Roman" w:hAnsi="Times New Roman" w:cs="Times New Roman"/>
          <w:i/>
          <w:color w:val="000000" w:themeColor="text1"/>
          <w:sz w:val="24"/>
          <w:szCs w:val="24"/>
        </w:rPr>
        <w:t xml:space="preserve"> </w:t>
      </w:r>
      <w:r w:rsidRPr="00FF381D">
        <w:rPr>
          <w:rFonts w:ascii="Times New Roman" w:hAnsi="Times New Roman" w:cs="Times New Roman"/>
          <w:color w:val="000000" w:themeColor="text1"/>
          <w:sz w:val="24"/>
          <w:szCs w:val="24"/>
        </w:rPr>
        <w:t xml:space="preserve">Diakses Tanggal </w:t>
      </w:r>
      <w:proofErr w:type="gramStart"/>
      <w:r w:rsidRPr="00FF381D">
        <w:rPr>
          <w:rFonts w:ascii="Times New Roman" w:hAnsi="Times New Roman" w:cs="Times New Roman"/>
          <w:color w:val="000000" w:themeColor="text1"/>
          <w:sz w:val="24"/>
          <w:szCs w:val="24"/>
        </w:rPr>
        <w:t>18  Desember</w:t>
      </w:r>
      <w:proofErr w:type="gramEnd"/>
      <w:r w:rsidRPr="00FF381D">
        <w:rPr>
          <w:rFonts w:ascii="Times New Roman" w:hAnsi="Times New Roman" w:cs="Times New Roman"/>
          <w:color w:val="000000" w:themeColor="text1"/>
          <w:sz w:val="24"/>
          <w:szCs w:val="24"/>
        </w:rPr>
        <w:t xml:space="preserve"> 2021.</w:t>
      </w:r>
    </w:p>
    <w:p w14:paraId="3AA56113" w14:textId="67D8B0E4" w:rsidR="00A32613" w:rsidRPr="00FF381D" w:rsidRDefault="00650453" w:rsidP="00FF381D">
      <w:pPr>
        <w:spacing w:line="276" w:lineRule="auto"/>
        <w:ind w:left="420" w:hanging="420"/>
        <w:contextualSpacing/>
        <w:jc w:val="both"/>
        <w:rPr>
          <w:rFonts w:ascii="Times New Roman" w:hAnsi="Times New Roman" w:cs="Times New Roman"/>
          <w:color w:val="000000" w:themeColor="text1"/>
          <w:sz w:val="24"/>
          <w:szCs w:val="24"/>
        </w:rPr>
      </w:pPr>
      <w:r w:rsidRPr="00FF381D">
        <w:rPr>
          <w:rFonts w:ascii="Times New Roman" w:hAnsi="Times New Roman" w:cs="Times New Roman"/>
          <w:i/>
          <w:color w:val="000000" w:themeColor="text1"/>
          <w:sz w:val="24"/>
          <w:szCs w:val="24"/>
          <w:lang w:val="sv-SE"/>
        </w:rPr>
        <w:t>JDIH BPK RI DATABASE PERATURAN, 2008. Undang – Undang Nomor 17 tentang Pelayaran</w:t>
      </w:r>
      <w:r w:rsidR="004E0B97" w:rsidRPr="00FF381D">
        <w:rPr>
          <w:rFonts w:ascii="Times New Roman" w:hAnsi="Times New Roman" w:cs="Times New Roman"/>
          <w:i/>
          <w:color w:val="000000" w:themeColor="text1"/>
          <w:sz w:val="24"/>
          <w:szCs w:val="24"/>
          <w:lang w:val="id-ID"/>
        </w:rPr>
        <w:t xml:space="preserve">. </w:t>
      </w:r>
      <w:r w:rsidR="00A834C6">
        <w:fldChar w:fldCharType="begin"/>
      </w:r>
      <w:r w:rsidR="00A834C6">
        <w:instrText xml:space="preserve"> HYPERLINK "https://peraturan.bpk.go.id/Home/Details/39060" </w:instrText>
      </w:r>
      <w:r w:rsidR="00A834C6">
        <w:fldChar w:fldCharType="separate"/>
      </w:r>
      <w:proofErr w:type="gramStart"/>
      <w:r w:rsidRPr="00FF381D">
        <w:rPr>
          <w:rStyle w:val="Hyperlink"/>
          <w:rFonts w:ascii="Times New Roman" w:hAnsi="Times New Roman" w:cs="Times New Roman"/>
          <w:i/>
          <w:color w:val="000000" w:themeColor="text1"/>
          <w:sz w:val="24"/>
          <w:szCs w:val="24"/>
        </w:rPr>
        <w:t>https://peraturan.bpk.go.id/Home/Details/39060</w:t>
      </w:r>
      <w:r w:rsidR="00A834C6">
        <w:rPr>
          <w:rStyle w:val="Hyperlink"/>
          <w:rFonts w:ascii="Times New Roman" w:hAnsi="Times New Roman" w:cs="Times New Roman"/>
          <w:i/>
          <w:color w:val="000000" w:themeColor="text1"/>
          <w:sz w:val="24"/>
          <w:szCs w:val="24"/>
        </w:rPr>
        <w:fldChar w:fldCharType="end"/>
      </w:r>
      <w:r w:rsidRPr="00FF381D">
        <w:rPr>
          <w:rFonts w:ascii="Times New Roman" w:hAnsi="Times New Roman" w:cs="Times New Roman"/>
          <w:i/>
          <w:color w:val="000000" w:themeColor="text1"/>
          <w:sz w:val="24"/>
          <w:szCs w:val="24"/>
        </w:rPr>
        <w:t>/</w:t>
      </w:r>
      <w:r w:rsidR="003F3A76" w:rsidRPr="00FF381D">
        <w:rPr>
          <w:rFonts w:ascii="Times New Roman" w:hAnsi="Times New Roman" w:cs="Times New Roman"/>
          <w:i/>
          <w:color w:val="000000" w:themeColor="text1"/>
          <w:sz w:val="24"/>
          <w:szCs w:val="24"/>
        </w:rPr>
        <w:t xml:space="preserve"> </w:t>
      </w:r>
      <w:r w:rsidR="00634300" w:rsidRPr="00FF381D">
        <w:rPr>
          <w:rFonts w:ascii="Times New Roman" w:hAnsi="Times New Roman" w:cs="Times New Roman"/>
          <w:color w:val="000000" w:themeColor="text1"/>
          <w:sz w:val="24"/>
          <w:szCs w:val="24"/>
        </w:rPr>
        <w:t xml:space="preserve">Diakses </w:t>
      </w:r>
      <w:r w:rsidR="004725EA">
        <w:rPr>
          <w:rFonts w:ascii="Times New Roman" w:hAnsi="Times New Roman" w:cs="Times New Roman"/>
          <w:color w:val="000000" w:themeColor="text1"/>
          <w:sz w:val="24"/>
          <w:szCs w:val="24"/>
        </w:rPr>
        <w:t xml:space="preserve">pada tanggal </w:t>
      </w:r>
      <w:r w:rsidR="00634300" w:rsidRPr="00FF381D">
        <w:rPr>
          <w:rFonts w:ascii="Times New Roman" w:hAnsi="Times New Roman" w:cs="Times New Roman"/>
          <w:color w:val="000000" w:themeColor="text1"/>
          <w:sz w:val="24"/>
          <w:szCs w:val="24"/>
        </w:rPr>
        <w:t>18 Desember 2021.</w:t>
      </w:r>
      <w:proofErr w:type="gramEnd"/>
    </w:p>
    <w:p w14:paraId="594D27D9" w14:textId="1B2C5EB9" w:rsidR="00A32613" w:rsidRPr="00FF381D" w:rsidRDefault="00650453" w:rsidP="00FF381D">
      <w:pPr>
        <w:spacing w:line="276" w:lineRule="auto"/>
        <w:ind w:left="420" w:hanging="420"/>
        <w:contextualSpacing/>
        <w:jc w:val="both"/>
        <w:rPr>
          <w:rFonts w:ascii="Times New Roman" w:hAnsi="Times New Roman" w:cs="Times New Roman"/>
          <w:color w:val="000000" w:themeColor="text1"/>
          <w:sz w:val="24"/>
          <w:szCs w:val="24"/>
        </w:rPr>
      </w:pPr>
      <w:r w:rsidRPr="00FF381D">
        <w:rPr>
          <w:rFonts w:ascii="Times New Roman" w:hAnsi="Times New Roman" w:cs="Times New Roman"/>
          <w:i/>
          <w:color w:val="000000" w:themeColor="text1"/>
          <w:sz w:val="24"/>
          <w:szCs w:val="24"/>
        </w:rPr>
        <w:t>JDIH KEMETERIAN PERHUBUNGAN RI, 2002.</w:t>
      </w:r>
      <w:r w:rsidRPr="00FF381D">
        <w:rPr>
          <w:rFonts w:ascii="Times New Roman" w:hAnsi="Times New Roman" w:cs="Times New Roman"/>
          <w:b/>
          <w:i/>
          <w:color w:val="000000" w:themeColor="text1"/>
          <w:sz w:val="24"/>
          <w:szCs w:val="24"/>
        </w:rPr>
        <w:t xml:space="preserve"> </w:t>
      </w:r>
      <w:proofErr w:type="gramStart"/>
      <w:r w:rsidRPr="00FF381D">
        <w:rPr>
          <w:rFonts w:ascii="Times New Roman" w:hAnsi="Times New Roman" w:cs="Times New Roman"/>
          <w:i/>
          <w:color w:val="000000" w:themeColor="text1"/>
          <w:sz w:val="24"/>
          <w:szCs w:val="24"/>
        </w:rPr>
        <w:t>Peraturan Pemerintah Nomor 51 Tentang Perkapalan.</w:t>
      </w:r>
      <w:proofErr w:type="gramEnd"/>
      <w:r w:rsidRPr="00FF381D">
        <w:rPr>
          <w:rFonts w:ascii="Times New Roman" w:hAnsi="Times New Roman" w:cs="Times New Roman"/>
          <w:i/>
          <w:color w:val="000000" w:themeColor="text1"/>
          <w:sz w:val="24"/>
          <w:szCs w:val="24"/>
        </w:rPr>
        <w:t xml:space="preserve"> </w:t>
      </w:r>
      <w:hyperlink r:id="rId154" w:history="1">
        <w:proofErr w:type="gramStart"/>
        <w:r w:rsidRPr="00FF381D">
          <w:rPr>
            <w:rStyle w:val="Hyperlink"/>
            <w:rFonts w:ascii="Times New Roman" w:hAnsi="Times New Roman" w:cs="Times New Roman"/>
            <w:i/>
            <w:color w:val="000000" w:themeColor="text1"/>
            <w:sz w:val="24"/>
            <w:szCs w:val="24"/>
          </w:rPr>
          <w:t>http://jdih.dephub.go.id/produk_hukum/view/VUZBZ1RtOHVJRFV4SUZSaGFIVnVJREl3TURJPQ==/</w:t>
        </w:r>
      </w:hyperlink>
      <w:r w:rsidR="003F3A76" w:rsidRPr="00FF381D">
        <w:rPr>
          <w:rFonts w:ascii="Times New Roman" w:hAnsi="Times New Roman" w:cs="Times New Roman"/>
          <w:i/>
          <w:color w:val="000000" w:themeColor="text1"/>
          <w:sz w:val="24"/>
          <w:szCs w:val="24"/>
        </w:rPr>
        <w:t xml:space="preserve"> </w:t>
      </w:r>
      <w:r w:rsidRPr="00FF381D">
        <w:rPr>
          <w:rFonts w:ascii="Times New Roman" w:hAnsi="Times New Roman" w:cs="Times New Roman"/>
          <w:color w:val="000000" w:themeColor="text1"/>
          <w:sz w:val="24"/>
          <w:szCs w:val="24"/>
        </w:rPr>
        <w:t xml:space="preserve">Diakses </w:t>
      </w:r>
      <w:r w:rsidR="004725EA">
        <w:rPr>
          <w:rFonts w:ascii="Times New Roman" w:hAnsi="Times New Roman" w:cs="Times New Roman"/>
          <w:color w:val="000000" w:themeColor="text1"/>
          <w:sz w:val="24"/>
          <w:szCs w:val="24"/>
        </w:rPr>
        <w:t>pada tanggal</w:t>
      </w:r>
      <w:r w:rsidRPr="00FF381D">
        <w:rPr>
          <w:rFonts w:ascii="Times New Roman" w:hAnsi="Times New Roman" w:cs="Times New Roman"/>
          <w:color w:val="000000" w:themeColor="text1"/>
          <w:sz w:val="24"/>
          <w:szCs w:val="24"/>
        </w:rPr>
        <w:t xml:space="preserve"> 18 Desember 2021.</w:t>
      </w:r>
      <w:proofErr w:type="gramEnd"/>
    </w:p>
    <w:p w14:paraId="4EE51826" w14:textId="2D6775E6" w:rsidR="00746E40" w:rsidRDefault="00746E40" w:rsidP="00FF381D">
      <w:pPr>
        <w:tabs>
          <w:tab w:val="left" w:leader="underscore" w:pos="880"/>
        </w:tabs>
        <w:spacing w:line="276" w:lineRule="auto"/>
        <w:ind w:left="420" w:hanging="420"/>
        <w:contextualSpacing/>
        <w:jc w:val="both"/>
        <w:rPr>
          <w:rFonts w:ascii="Times New Roman" w:hAnsi="Times New Roman" w:cs="Times New Roman"/>
          <w:color w:val="000000" w:themeColor="text1"/>
          <w:sz w:val="24"/>
          <w:szCs w:val="24"/>
        </w:rPr>
      </w:pPr>
      <w:proofErr w:type="gramStart"/>
      <w:r w:rsidRPr="00FF381D">
        <w:rPr>
          <w:rFonts w:ascii="Times New Roman" w:hAnsi="Times New Roman" w:cs="Times New Roman"/>
          <w:color w:val="000000" w:themeColor="text1"/>
          <w:sz w:val="24"/>
          <w:szCs w:val="24"/>
        </w:rPr>
        <w:t>Kartini YH, Widiyatmoko MRDS.</w:t>
      </w:r>
      <w:proofErr w:type="gramEnd"/>
      <w:r w:rsidRPr="00FF381D">
        <w:rPr>
          <w:rFonts w:ascii="Times New Roman" w:hAnsi="Times New Roman" w:cs="Times New Roman"/>
          <w:color w:val="000000" w:themeColor="text1"/>
          <w:sz w:val="24"/>
          <w:szCs w:val="24"/>
        </w:rPr>
        <w:t xml:space="preserve"> 2013. </w:t>
      </w:r>
      <w:r w:rsidR="003736C5" w:rsidRPr="00FF381D">
        <w:rPr>
          <w:rFonts w:ascii="Times New Roman" w:hAnsi="Times New Roman" w:cs="Times New Roman"/>
          <w:i/>
          <w:color w:val="000000" w:themeColor="text1"/>
          <w:sz w:val="24"/>
          <w:szCs w:val="24"/>
        </w:rPr>
        <w:t xml:space="preserve">Kajian Penggunaan Moda </w:t>
      </w:r>
      <w:r w:rsidRPr="00FF381D">
        <w:rPr>
          <w:rFonts w:ascii="Times New Roman" w:hAnsi="Times New Roman" w:cs="Times New Roman"/>
          <w:i/>
          <w:color w:val="000000" w:themeColor="text1"/>
          <w:sz w:val="24"/>
          <w:szCs w:val="24"/>
        </w:rPr>
        <w:t>Transportasi Sungai di Kota Jambi.</w:t>
      </w:r>
      <w:r w:rsidRPr="00FF381D">
        <w:rPr>
          <w:rFonts w:ascii="Times New Roman" w:hAnsi="Times New Roman" w:cs="Times New Roman"/>
          <w:color w:val="000000" w:themeColor="text1"/>
          <w:sz w:val="24"/>
          <w:szCs w:val="24"/>
        </w:rPr>
        <w:t xml:space="preserve"> Yogyakarta: Universitas Gadjah Mada.</w:t>
      </w:r>
    </w:p>
    <w:p w14:paraId="7522BAA3" w14:textId="6C75ED67" w:rsidR="008D2F43" w:rsidRPr="008D2F43" w:rsidRDefault="008D2F43" w:rsidP="008D2F43">
      <w:pPr>
        <w:ind w:left="420" w:hanging="420"/>
        <w:jc w:val="both"/>
        <w:rPr>
          <w:rFonts w:ascii="Times New Roman" w:hAnsi="Times New Roman" w:cs="Times New Roman"/>
          <w:sz w:val="24"/>
          <w:szCs w:val="24"/>
        </w:rPr>
      </w:pPr>
      <w:r w:rsidRPr="008D2F43">
        <w:rPr>
          <w:rFonts w:ascii="Times New Roman" w:hAnsi="Times New Roman" w:cs="Times New Roman"/>
          <w:sz w:val="24"/>
          <w:szCs w:val="24"/>
        </w:rPr>
        <w:t>Miles,</w:t>
      </w:r>
      <w:r w:rsidR="004725EA">
        <w:rPr>
          <w:rFonts w:ascii="Times New Roman" w:hAnsi="Times New Roman" w:cs="Times New Roman"/>
          <w:sz w:val="24"/>
          <w:szCs w:val="24"/>
        </w:rPr>
        <w:t xml:space="preserve"> </w:t>
      </w:r>
      <w:r w:rsidRPr="008D2F43">
        <w:rPr>
          <w:rFonts w:ascii="Times New Roman" w:hAnsi="Times New Roman" w:cs="Times New Roman"/>
          <w:sz w:val="24"/>
          <w:szCs w:val="24"/>
        </w:rPr>
        <w:t>M.B, Huberman,</w:t>
      </w:r>
      <w:r w:rsidR="004725EA">
        <w:rPr>
          <w:rFonts w:ascii="Times New Roman" w:hAnsi="Times New Roman" w:cs="Times New Roman"/>
          <w:sz w:val="24"/>
          <w:szCs w:val="24"/>
        </w:rPr>
        <w:t xml:space="preserve"> </w:t>
      </w:r>
      <w:r w:rsidRPr="008D2F43">
        <w:rPr>
          <w:rFonts w:ascii="Times New Roman" w:hAnsi="Times New Roman" w:cs="Times New Roman"/>
          <w:sz w:val="24"/>
          <w:szCs w:val="24"/>
        </w:rPr>
        <w:t>A.M, dan Saldana,</w:t>
      </w:r>
      <w:r w:rsidR="004725EA">
        <w:rPr>
          <w:rFonts w:ascii="Times New Roman" w:hAnsi="Times New Roman" w:cs="Times New Roman"/>
          <w:sz w:val="24"/>
          <w:szCs w:val="24"/>
        </w:rPr>
        <w:t xml:space="preserve"> </w:t>
      </w:r>
      <w:r w:rsidRPr="008D2F43">
        <w:rPr>
          <w:rFonts w:ascii="Times New Roman" w:hAnsi="Times New Roman" w:cs="Times New Roman"/>
          <w:sz w:val="24"/>
          <w:szCs w:val="24"/>
        </w:rPr>
        <w:t xml:space="preserve">J. 2014. </w:t>
      </w:r>
      <w:r w:rsidRPr="008D2F43">
        <w:rPr>
          <w:rFonts w:ascii="Times New Roman" w:hAnsi="Times New Roman" w:cs="Times New Roman"/>
          <w:i/>
          <w:iCs/>
          <w:sz w:val="24"/>
          <w:szCs w:val="24"/>
        </w:rPr>
        <w:t xml:space="preserve">Qualitative Data Analysis, </w:t>
      </w:r>
      <w:proofErr w:type="gramStart"/>
      <w:r w:rsidRPr="008D2F43">
        <w:rPr>
          <w:rFonts w:ascii="Times New Roman" w:hAnsi="Times New Roman" w:cs="Times New Roman"/>
          <w:i/>
          <w:iCs/>
          <w:sz w:val="24"/>
          <w:szCs w:val="24"/>
        </w:rPr>
        <w:t>A</w:t>
      </w:r>
      <w:proofErr w:type="gramEnd"/>
      <w:r w:rsidRPr="008D2F43">
        <w:rPr>
          <w:rFonts w:ascii="Times New Roman" w:hAnsi="Times New Roman" w:cs="Times New Roman"/>
          <w:i/>
          <w:iCs/>
          <w:sz w:val="24"/>
          <w:szCs w:val="24"/>
        </w:rPr>
        <w:t xml:space="preserve"> Methods Sourcebook</w:t>
      </w:r>
      <w:r w:rsidRPr="008D2F43">
        <w:rPr>
          <w:rFonts w:ascii="Times New Roman" w:hAnsi="Times New Roman" w:cs="Times New Roman"/>
          <w:sz w:val="24"/>
          <w:szCs w:val="24"/>
        </w:rPr>
        <w:t xml:space="preserve">, Edition 3. USA: Sage Publications. </w:t>
      </w:r>
      <w:proofErr w:type="gramStart"/>
      <w:r w:rsidRPr="008D2F43">
        <w:rPr>
          <w:rFonts w:ascii="Times New Roman" w:hAnsi="Times New Roman" w:cs="Times New Roman"/>
          <w:sz w:val="24"/>
          <w:szCs w:val="24"/>
        </w:rPr>
        <w:t>Terjemahan Tjetjep Rohindi Rohidi, UI-Press.</w:t>
      </w:r>
      <w:proofErr w:type="gramEnd"/>
    </w:p>
    <w:p w14:paraId="42A82348" w14:textId="46A8BF44" w:rsidR="00F45990" w:rsidRPr="00F45990" w:rsidRDefault="00F45990" w:rsidP="00F45990">
      <w:pPr>
        <w:ind w:left="420" w:hanging="420"/>
        <w:jc w:val="both"/>
        <w:rPr>
          <w:rFonts w:ascii="Times New Roman" w:hAnsi="Times New Roman" w:cs="Times New Roman"/>
          <w:sz w:val="24"/>
          <w:szCs w:val="24"/>
        </w:rPr>
      </w:pPr>
      <w:r w:rsidRPr="00F45990">
        <w:rPr>
          <w:rFonts w:ascii="Times New Roman" w:hAnsi="Times New Roman" w:cs="Times New Roman"/>
          <w:sz w:val="24"/>
          <w:szCs w:val="24"/>
        </w:rPr>
        <w:lastRenderedPageBreak/>
        <w:t xml:space="preserve">Moleong, Lexy J. (2017) </w:t>
      </w:r>
      <w:r w:rsidRPr="00F45990">
        <w:rPr>
          <w:rFonts w:ascii="Times New Roman" w:hAnsi="Times New Roman" w:cs="Times New Roman"/>
          <w:i/>
          <w:iCs/>
          <w:sz w:val="24"/>
          <w:szCs w:val="24"/>
        </w:rPr>
        <w:t xml:space="preserve">Metodologi Penelitian </w:t>
      </w:r>
      <w:proofErr w:type="gramStart"/>
      <w:r w:rsidRPr="00F45990">
        <w:rPr>
          <w:rFonts w:ascii="Times New Roman" w:hAnsi="Times New Roman" w:cs="Times New Roman"/>
          <w:i/>
          <w:iCs/>
          <w:sz w:val="24"/>
          <w:szCs w:val="24"/>
        </w:rPr>
        <w:t>Kualitatif(</w:t>
      </w:r>
      <w:proofErr w:type="gramEnd"/>
      <w:r w:rsidRPr="00F45990">
        <w:rPr>
          <w:rFonts w:ascii="Times New Roman" w:hAnsi="Times New Roman" w:cs="Times New Roman"/>
          <w:i/>
          <w:iCs/>
          <w:sz w:val="24"/>
          <w:szCs w:val="24"/>
        </w:rPr>
        <w:t xml:space="preserve">Edisi Revisi). </w:t>
      </w:r>
      <w:r w:rsidRPr="00F45990">
        <w:rPr>
          <w:rFonts w:ascii="Times New Roman" w:hAnsi="Times New Roman" w:cs="Times New Roman"/>
          <w:sz w:val="24"/>
          <w:szCs w:val="24"/>
        </w:rPr>
        <w:t>Bandung: Remaja Rosdakarya</w:t>
      </w:r>
      <w:r>
        <w:rPr>
          <w:rFonts w:ascii="Times New Roman" w:hAnsi="Times New Roman" w:cs="Times New Roman"/>
          <w:sz w:val="24"/>
          <w:szCs w:val="24"/>
        </w:rPr>
        <w:t>.</w:t>
      </w:r>
    </w:p>
    <w:p w14:paraId="232E90B0" w14:textId="77777777" w:rsidR="00A32613" w:rsidRPr="00FF381D" w:rsidRDefault="00A32613" w:rsidP="00FF381D">
      <w:pPr>
        <w:widowControl w:val="0"/>
        <w:autoSpaceDE w:val="0"/>
        <w:autoSpaceDN w:val="0"/>
        <w:adjustRightInd w:val="0"/>
        <w:spacing w:line="276" w:lineRule="auto"/>
        <w:ind w:left="480" w:hanging="480"/>
        <w:jc w:val="both"/>
        <w:rPr>
          <w:rFonts w:ascii="Times New Roman" w:hAnsi="Times New Roman" w:cs="Times New Roman"/>
          <w:noProof/>
          <w:color w:val="000000" w:themeColor="text1"/>
          <w:sz w:val="24"/>
          <w:szCs w:val="24"/>
        </w:rPr>
      </w:pPr>
      <w:r w:rsidRPr="00FF381D">
        <w:rPr>
          <w:rFonts w:ascii="Times New Roman" w:hAnsi="Times New Roman" w:cs="Times New Roman"/>
          <w:noProof/>
          <w:color w:val="000000" w:themeColor="text1"/>
          <w:sz w:val="24"/>
          <w:szCs w:val="24"/>
        </w:rPr>
        <w:t xml:space="preserve">Siregar, S. (2013). </w:t>
      </w:r>
      <w:r w:rsidRPr="00FF381D">
        <w:rPr>
          <w:rFonts w:ascii="Times New Roman" w:hAnsi="Times New Roman" w:cs="Times New Roman"/>
          <w:i/>
          <w:iCs/>
          <w:noProof/>
          <w:color w:val="000000" w:themeColor="text1"/>
          <w:sz w:val="24"/>
          <w:szCs w:val="24"/>
        </w:rPr>
        <w:t>Metode Penelitian Kuantitatif Dilengkapi Dengan perbandingan Perhitungan Manual &amp; SPSS</w:t>
      </w:r>
      <w:r w:rsidRPr="00FF381D">
        <w:rPr>
          <w:rFonts w:ascii="Times New Roman" w:hAnsi="Times New Roman" w:cs="Times New Roman"/>
          <w:noProof/>
          <w:color w:val="000000" w:themeColor="text1"/>
          <w:sz w:val="24"/>
          <w:szCs w:val="24"/>
        </w:rPr>
        <w:t>. Jakarta: PRENADAMEDIA GROUP.</w:t>
      </w:r>
    </w:p>
    <w:p w14:paraId="2B0352BA" w14:textId="2D87E3EB" w:rsidR="00A32613" w:rsidRPr="004725EA" w:rsidRDefault="00A32613" w:rsidP="00FF381D">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4725EA">
        <w:rPr>
          <w:rFonts w:ascii="Times New Roman" w:hAnsi="Times New Roman" w:cs="Times New Roman"/>
          <w:noProof/>
          <w:sz w:val="24"/>
          <w:szCs w:val="24"/>
        </w:rPr>
        <w:t xml:space="preserve">Sugiyono. (2012). </w:t>
      </w:r>
      <w:r w:rsidRPr="004725EA">
        <w:rPr>
          <w:rFonts w:ascii="Times New Roman" w:hAnsi="Times New Roman" w:cs="Times New Roman"/>
          <w:i/>
          <w:iCs/>
          <w:noProof/>
          <w:sz w:val="24"/>
          <w:szCs w:val="24"/>
        </w:rPr>
        <w:t>Metode Penelitian Kuantitatif Kualitatif Dan R &amp; D</w:t>
      </w:r>
      <w:r w:rsidR="007003B7" w:rsidRPr="004725EA">
        <w:rPr>
          <w:rFonts w:ascii="Times New Roman" w:hAnsi="Times New Roman" w:cs="Times New Roman"/>
          <w:noProof/>
          <w:sz w:val="24"/>
          <w:szCs w:val="24"/>
        </w:rPr>
        <w:t>. Bandung: ALFABETA</w:t>
      </w:r>
      <w:r w:rsidRPr="004725EA">
        <w:rPr>
          <w:rFonts w:ascii="Times New Roman" w:hAnsi="Times New Roman" w:cs="Times New Roman"/>
          <w:noProof/>
          <w:sz w:val="24"/>
          <w:szCs w:val="24"/>
        </w:rPr>
        <w:t>.</w:t>
      </w:r>
    </w:p>
    <w:p w14:paraId="2D91B05E" w14:textId="77777777" w:rsidR="00A32613" w:rsidRPr="004725EA" w:rsidRDefault="00A8058F" w:rsidP="00FF381D">
      <w:pPr>
        <w:widowControl w:val="0"/>
        <w:autoSpaceDE w:val="0"/>
        <w:autoSpaceDN w:val="0"/>
        <w:adjustRightInd w:val="0"/>
        <w:spacing w:line="276" w:lineRule="auto"/>
        <w:ind w:left="480" w:hanging="480"/>
        <w:jc w:val="both"/>
        <w:rPr>
          <w:rFonts w:ascii="Times New Roman" w:hAnsi="Times New Roman" w:cs="Times New Roman"/>
          <w:noProof/>
          <w:sz w:val="24"/>
          <w:szCs w:val="24"/>
        </w:rPr>
      </w:pPr>
      <w:proofErr w:type="gramStart"/>
      <w:r w:rsidRPr="004725EA">
        <w:rPr>
          <w:rFonts w:ascii="Times New Roman" w:hAnsi="Times New Roman" w:cs="Times New Roman"/>
          <w:sz w:val="24"/>
          <w:szCs w:val="24"/>
          <w:lang w:eastAsia="en-US"/>
        </w:rPr>
        <w:t>Supriyati.</w:t>
      </w:r>
      <w:proofErr w:type="gramEnd"/>
      <w:r w:rsidR="003F3A76" w:rsidRPr="004725EA">
        <w:rPr>
          <w:rFonts w:ascii="Times New Roman" w:hAnsi="Times New Roman" w:cs="Times New Roman"/>
          <w:sz w:val="24"/>
          <w:szCs w:val="24"/>
          <w:lang w:eastAsia="en-US"/>
        </w:rPr>
        <w:t xml:space="preserve"> </w:t>
      </w:r>
      <w:r w:rsidRPr="004725EA">
        <w:rPr>
          <w:rFonts w:ascii="Times New Roman" w:hAnsi="Times New Roman" w:cs="Times New Roman"/>
          <w:sz w:val="24"/>
          <w:szCs w:val="24"/>
          <w:lang w:eastAsia="en-US"/>
        </w:rPr>
        <w:t>2011.</w:t>
      </w:r>
      <w:r w:rsidR="003F3A76" w:rsidRPr="004725EA">
        <w:rPr>
          <w:rFonts w:ascii="Times New Roman" w:hAnsi="Times New Roman" w:cs="Times New Roman"/>
          <w:sz w:val="24"/>
          <w:szCs w:val="24"/>
          <w:lang w:eastAsia="en-US"/>
        </w:rPr>
        <w:t xml:space="preserve"> </w:t>
      </w:r>
      <w:r w:rsidRPr="004725EA">
        <w:rPr>
          <w:rFonts w:ascii="Times New Roman" w:hAnsi="Times New Roman" w:cs="Times New Roman"/>
          <w:i/>
          <w:sz w:val="24"/>
          <w:szCs w:val="24"/>
          <w:lang w:eastAsia="en-US"/>
        </w:rPr>
        <w:t>Belajar Dasar Akuntansi</w:t>
      </w:r>
      <w:r w:rsidRPr="004725EA">
        <w:rPr>
          <w:rFonts w:ascii="Times New Roman" w:hAnsi="Times New Roman" w:cs="Times New Roman"/>
          <w:sz w:val="24"/>
          <w:szCs w:val="24"/>
          <w:lang w:eastAsia="en-US"/>
        </w:rPr>
        <w:t>. Bandung: LABKAT PRESS UNIKOM.</w:t>
      </w:r>
    </w:p>
    <w:p w14:paraId="39BE9FA7" w14:textId="7FA52293" w:rsidR="003F3A76" w:rsidRPr="004725EA" w:rsidRDefault="003F3A76" w:rsidP="00FF381D">
      <w:pPr>
        <w:widowControl w:val="0"/>
        <w:autoSpaceDE w:val="0"/>
        <w:autoSpaceDN w:val="0"/>
        <w:adjustRightInd w:val="0"/>
        <w:spacing w:line="276" w:lineRule="auto"/>
        <w:ind w:left="480" w:hanging="480"/>
        <w:jc w:val="both"/>
        <w:rPr>
          <w:rFonts w:ascii="Times New Roman" w:hAnsi="Times New Roman" w:cs="Times New Roman"/>
          <w:sz w:val="24"/>
          <w:szCs w:val="24"/>
        </w:rPr>
      </w:pPr>
      <w:proofErr w:type="gramStart"/>
      <w:r w:rsidRPr="004725EA">
        <w:rPr>
          <w:rFonts w:ascii="Times New Roman" w:hAnsi="Times New Roman" w:cs="Times New Roman"/>
          <w:sz w:val="24"/>
          <w:szCs w:val="24"/>
        </w:rPr>
        <w:t>Triadmodjo, B. 2010.</w:t>
      </w:r>
      <w:proofErr w:type="gramEnd"/>
      <w:r w:rsidRPr="004725EA">
        <w:rPr>
          <w:rFonts w:ascii="Times New Roman" w:hAnsi="Times New Roman" w:cs="Times New Roman"/>
          <w:sz w:val="24"/>
          <w:szCs w:val="24"/>
        </w:rPr>
        <w:t xml:space="preserve"> </w:t>
      </w:r>
      <w:r w:rsidRPr="004725EA">
        <w:rPr>
          <w:rFonts w:ascii="Times New Roman" w:hAnsi="Times New Roman" w:cs="Times New Roman"/>
          <w:i/>
          <w:sz w:val="24"/>
          <w:szCs w:val="24"/>
        </w:rPr>
        <w:t>Perencanaan Pelabuhan</w:t>
      </w:r>
      <w:r w:rsidRPr="004725EA">
        <w:rPr>
          <w:rFonts w:ascii="Times New Roman" w:hAnsi="Times New Roman" w:cs="Times New Roman"/>
          <w:sz w:val="24"/>
          <w:szCs w:val="24"/>
        </w:rPr>
        <w:t xml:space="preserve">. </w:t>
      </w:r>
      <w:proofErr w:type="gramStart"/>
      <w:r w:rsidRPr="004725EA">
        <w:rPr>
          <w:rFonts w:ascii="Times New Roman" w:hAnsi="Times New Roman" w:cs="Times New Roman"/>
          <w:sz w:val="24"/>
          <w:szCs w:val="24"/>
        </w:rPr>
        <w:t>Edisi pertama.</w:t>
      </w:r>
      <w:proofErr w:type="gramEnd"/>
      <w:r w:rsidRPr="004725EA">
        <w:rPr>
          <w:rFonts w:ascii="Times New Roman" w:hAnsi="Times New Roman" w:cs="Times New Roman"/>
          <w:sz w:val="24"/>
          <w:szCs w:val="24"/>
        </w:rPr>
        <w:t xml:space="preserve"> Yogyakarta: BETA OFFSET.</w:t>
      </w:r>
    </w:p>
    <w:p w14:paraId="7D2C657F" w14:textId="3A6D5D33" w:rsidR="00773D8D" w:rsidRPr="004725EA" w:rsidRDefault="00773D8D" w:rsidP="00773D8D">
      <w:pPr>
        <w:ind w:left="420" w:hanging="420"/>
        <w:jc w:val="both"/>
        <w:rPr>
          <w:rFonts w:ascii="Times New Roman" w:hAnsi="Times New Roman" w:cs="Times New Roman"/>
          <w:sz w:val="24"/>
          <w:szCs w:val="24"/>
        </w:rPr>
      </w:pPr>
      <w:r w:rsidRPr="004725EA">
        <w:rPr>
          <w:rFonts w:ascii="Times New Roman" w:hAnsi="Times New Roman" w:cs="Times New Roman"/>
          <w:sz w:val="24"/>
          <w:szCs w:val="24"/>
        </w:rPr>
        <w:t xml:space="preserve">Wibowo, W., Pratama, W., Astriawati, N., Santosa, P. S., &amp; Sahudiyono, S. (2021). </w:t>
      </w:r>
      <w:r w:rsidRPr="004725EA">
        <w:rPr>
          <w:rFonts w:ascii="Times New Roman" w:hAnsi="Times New Roman" w:cs="Times New Roman"/>
          <w:i/>
          <w:sz w:val="24"/>
          <w:szCs w:val="24"/>
        </w:rPr>
        <w:t xml:space="preserve">Antisipasi Risiko Kebakaran Melalui Pelatihan Penggunaan Alat Pemadam </w:t>
      </w:r>
      <w:proofErr w:type="gramStart"/>
      <w:r w:rsidRPr="004725EA">
        <w:rPr>
          <w:rFonts w:ascii="Times New Roman" w:hAnsi="Times New Roman" w:cs="Times New Roman"/>
          <w:i/>
          <w:sz w:val="24"/>
          <w:szCs w:val="24"/>
        </w:rPr>
        <w:t>Api</w:t>
      </w:r>
      <w:proofErr w:type="gramEnd"/>
      <w:r w:rsidRPr="004725EA">
        <w:rPr>
          <w:rFonts w:ascii="Times New Roman" w:hAnsi="Times New Roman" w:cs="Times New Roman"/>
          <w:i/>
          <w:sz w:val="24"/>
          <w:szCs w:val="24"/>
        </w:rPr>
        <w:t xml:space="preserve"> Portable.</w:t>
      </w:r>
      <w:r w:rsidRPr="004725EA">
        <w:rPr>
          <w:rFonts w:ascii="Times New Roman" w:hAnsi="Times New Roman" w:cs="Times New Roman"/>
          <w:sz w:val="24"/>
          <w:szCs w:val="24"/>
        </w:rPr>
        <w:t xml:space="preserve"> </w:t>
      </w:r>
      <w:r w:rsidR="004725EA">
        <w:rPr>
          <w:rFonts w:ascii="Times New Roman" w:hAnsi="Times New Roman" w:cs="Times New Roman"/>
          <w:iCs/>
          <w:sz w:val="24"/>
          <w:szCs w:val="24"/>
        </w:rPr>
        <w:t xml:space="preserve">Selaparang Jurnal Pengabdian </w:t>
      </w:r>
      <w:r w:rsidRPr="004725EA">
        <w:rPr>
          <w:rFonts w:ascii="Times New Roman" w:hAnsi="Times New Roman" w:cs="Times New Roman"/>
          <w:iCs/>
          <w:sz w:val="24"/>
          <w:szCs w:val="24"/>
        </w:rPr>
        <w:t>Masyarakat Berkemajuan</w:t>
      </w:r>
      <w:r w:rsidRPr="004725EA">
        <w:rPr>
          <w:rFonts w:ascii="Times New Roman" w:hAnsi="Times New Roman" w:cs="Times New Roman"/>
          <w:sz w:val="24"/>
          <w:szCs w:val="24"/>
        </w:rPr>
        <w:t xml:space="preserve">, </w:t>
      </w:r>
      <w:r w:rsidRPr="004725EA">
        <w:rPr>
          <w:rFonts w:ascii="Times New Roman" w:hAnsi="Times New Roman" w:cs="Times New Roman"/>
          <w:iCs/>
          <w:sz w:val="24"/>
          <w:szCs w:val="24"/>
        </w:rPr>
        <w:t>4</w:t>
      </w:r>
      <w:r w:rsidRPr="004725EA">
        <w:rPr>
          <w:rFonts w:ascii="Times New Roman" w:hAnsi="Times New Roman" w:cs="Times New Roman"/>
          <w:sz w:val="24"/>
          <w:szCs w:val="24"/>
        </w:rPr>
        <w:t>(2), 357–361.</w:t>
      </w:r>
    </w:p>
    <w:sectPr w:rsidR="00773D8D" w:rsidRPr="004725EA" w:rsidSect="009C2375">
      <w:pgSz w:w="11906" w:h="16838"/>
      <w:pgMar w:top="2268" w:right="1701" w:bottom="1701" w:left="2268"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3F7F7" w14:textId="77777777" w:rsidR="00A834C6" w:rsidRDefault="00A834C6">
      <w:r>
        <w:separator/>
      </w:r>
    </w:p>
  </w:endnote>
  <w:endnote w:type="continuationSeparator" w:id="0">
    <w:p w14:paraId="7B013007" w14:textId="77777777" w:rsidR="00A834C6" w:rsidRDefault="00A83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Ext-Normal">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MT">
    <w:altName w:val="ESRI AMFM Electric"/>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4206F" w14:textId="77777777" w:rsidR="00A834C6" w:rsidRDefault="00A834C6" w:rsidP="006A4400">
    <w:pPr>
      <w:pStyle w:val="Footer"/>
    </w:pPr>
  </w:p>
  <w:p w14:paraId="73BD1232" w14:textId="77777777" w:rsidR="00A834C6" w:rsidRDefault="00A834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809877"/>
      <w:docPartObj>
        <w:docPartGallery w:val="Page Numbers (Bottom of Page)"/>
        <w:docPartUnique/>
      </w:docPartObj>
    </w:sdtPr>
    <w:sdtEndPr>
      <w:rPr>
        <w:noProof/>
      </w:rPr>
    </w:sdtEndPr>
    <w:sdtContent>
      <w:p w14:paraId="4361B7FB" w14:textId="768DE69F" w:rsidR="00A834C6" w:rsidRDefault="00A834C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ED7EB2C" w14:textId="77777777" w:rsidR="00A834C6" w:rsidRDefault="00A834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416133"/>
      <w:docPartObj>
        <w:docPartGallery w:val="Page Numbers (Bottom of Page)"/>
        <w:docPartUnique/>
      </w:docPartObj>
    </w:sdtPr>
    <w:sdtEndPr>
      <w:rPr>
        <w:noProof/>
      </w:rPr>
    </w:sdtEndPr>
    <w:sdtContent>
      <w:p w14:paraId="4F900AB4" w14:textId="34030673" w:rsidR="00A834C6" w:rsidRDefault="00A834C6">
        <w:pPr>
          <w:pStyle w:val="Footer"/>
          <w:jc w:val="center"/>
        </w:pPr>
        <w:r>
          <w:fldChar w:fldCharType="begin"/>
        </w:r>
        <w:r>
          <w:instrText xml:space="preserve"> PAGE   \* MERGEFORMAT </w:instrText>
        </w:r>
        <w:r>
          <w:fldChar w:fldCharType="separate"/>
        </w:r>
        <w:r w:rsidR="000B46A4">
          <w:rPr>
            <w:noProof/>
          </w:rPr>
          <w:t>v</w:t>
        </w:r>
        <w:r>
          <w:rPr>
            <w:noProof/>
          </w:rPr>
          <w:fldChar w:fldCharType="end"/>
        </w:r>
      </w:p>
    </w:sdtContent>
  </w:sdt>
  <w:p w14:paraId="18EC21C5" w14:textId="45F28A73" w:rsidR="00A834C6" w:rsidRDefault="00A834C6">
    <w:pPr>
      <w:pStyle w:val="Footer"/>
      <w:tabs>
        <w:tab w:val="clear" w:pos="4153"/>
        <w:tab w:val="clear" w:pos="8306"/>
        <w:tab w:val="center" w:pos="4680"/>
        <w:tab w:val="right"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131099"/>
      <w:docPartObj>
        <w:docPartGallery w:val="Page Numbers (Bottom of Page)"/>
        <w:docPartUnique/>
      </w:docPartObj>
    </w:sdtPr>
    <w:sdtEndPr>
      <w:rPr>
        <w:noProof/>
      </w:rPr>
    </w:sdtEndPr>
    <w:sdtContent>
      <w:p w14:paraId="1DC87D35" w14:textId="25F8E2F9" w:rsidR="00A834C6" w:rsidRDefault="00A834C6">
        <w:pPr>
          <w:pStyle w:val="Footer"/>
          <w:jc w:val="center"/>
        </w:pPr>
        <w:r>
          <w:fldChar w:fldCharType="begin"/>
        </w:r>
        <w:r>
          <w:instrText xml:space="preserve"> PAGE   \* MERGEFORMAT </w:instrText>
        </w:r>
        <w:r>
          <w:fldChar w:fldCharType="separate"/>
        </w:r>
        <w:r w:rsidR="009F7A5C">
          <w:rPr>
            <w:noProof/>
          </w:rPr>
          <w:t>42</w:t>
        </w:r>
        <w:r>
          <w:rPr>
            <w:noProof/>
          </w:rPr>
          <w:fldChar w:fldCharType="end"/>
        </w:r>
      </w:p>
    </w:sdtContent>
  </w:sdt>
  <w:p w14:paraId="6BBDAABD" w14:textId="77777777" w:rsidR="00A834C6" w:rsidRDefault="00A834C6" w:rsidP="0003208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C3544" w14:textId="77777777" w:rsidR="00A834C6" w:rsidRDefault="00A834C6">
      <w:r>
        <w:separator/>
      </w:r>
    </w:p>
  </w:footnote>
  <w:footnote w:type="continuationSeparator" w:id="0">
    <w:p w14:paraId="58CF48E6" w14:textId="77777777" w:rsidR="00A834C6" w:rsidRDefault="00A83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66335" w14:textId="77777777" w:rsidR="00A834C6" w:rsidRDefault="00A834C6" w:rsidP="006A4400">
    <w:pPr>
      <w:pStyle w:val="Header"/>
    </w:pPr>
  </w:p>
  <w:p w14:paraId="4978BAC0" w14:textId="77777777" w:rsidR="00A834C6" w:rsidRDefault="00A834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BA877" w14:textId="77777777" w:rsidR="00A834C6" w:rsidRDefault="00A834C6">
    <w:pPr>
      <w:pStyle w:val="Header"/>
      <w:jc w:val="right"/>
    </w:pPr>
  </w:p>
  <w:p w14:paraId="4EDACD53" w14:textId="77777777" w:rsidR="00A834C6" w:rsidRDefault="00A834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57D96" w14:textId="77777777" w:rsidR="00A834C6" w:rsidRDefault="00A834C6">
    <w:pPr>
      <w:pStyle w:val="Header"/>
    </w:pPr>
    <w:r>
      <w:rPr>
        <w:noProof/>
        <w:lang w:eastAsia="en-US"/>
      </w:rPr>
      <mc:AlternateContent>
        <mc:Choice Requires="wps">
          <w:drawing>
            <wp:anchor distT="0" distB="0" distL="114300" distR="114300" simplePos="0" relativeHeight="251657728" behindDoc="0" locked="0" layoutInCell="1" allowOverlap="1" wp14:anchorId="018C51CA" wp14:editId="7F2A71D8">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26C46" w14:textId="1CDE5CE7" w:rsidR="00A834C6" w:rsidRDefault="00A834C6">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018C51CA" id="_x0000_t202" coordsize="21600,21600" o:spt="202" path="m,l,21600r21600,l21600,xe">
              <v:stroke joinstyle="miter"/>
              <v:path gradientshapeok="t" o:connecttype="rect"/>
            </v:shapetype>
            <v:shape id="Text Box 3" o:spid="_x0000_s1049" type="#_x0000_t202" style="position:absolute;margin-left:92.8pt;margin-top:0;width:2in;height:2in;z-index:2516577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Kh&#10;mx1SAgAACQUAAA4AAAAAAAAAAAAAAAAALgIAAGRycy9lMm9Eb2MueG1sUEsBAi0AFAAGAAgAAAAh&#10;AHGq0bnXAAAABQEAAA8AAAAAAAAAAAAAAAAArAQAAGRycy9kb3ducmV2LnhtbFBLBQYAAAAABAAE&#10;APMAAACwBQAAAAA=&#10;" filled="f" stroked="f" strokeweight=".5pt">
              <v:textbox style="mso-fit-shape-to-text:t" inset="0,0,0,0">
                <w:txbxContent>
                  <w:p w14:paraId="1D626C46" w14:textId="1CDE5CE7" w:rsidR="00AC5D6C" w:rsidRDefault="00AC5D6C">
                    <w:pPr>
                      <w:pStyle w:val="Heade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0148"/>
    <w:multiLevelType w:val="hybridMultilevel"/>
    <w:tmpl w:val="246C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31110"/>
    <w:multiLevelType w:val="hybridMultilevel"/>
    <w:tmpl w:val="C37C0130"/>
    <w:lvl w:ilvl="0" w:tplc="307ECFE2">
      <w:start w:val="1"/>
      <w:numFmt w:val="decimal"/>
      <w:lvlText w:val="%1"/>
      <w:lvlJc w:val="left"/>
      <w:pPr>
        <w:ind w:left="1460" w:hanging="360"/>
      </w:pPr>
      <w:rPr>
        <w:rFonts w:hint="default"/>
      </w:rPr>
    </w:lvl>
    <w:lvl w:ilvl="1" w:tplc="04090019">
      <w:start w:val="1"/>
      <w:numFmt w:val="lowerLetter"/>
      <w:lvlText w:val="%2."/>
      <w:lvlJc w:val="left"/>
      <w:pPr>
        <w:ind w:left="2180" w:hanging="360"/>
      </w:pPr>
    </w:lvl>
    <w:lvl w:ilvl="2" w:tplc="05E0A4C0">
      <w:start w:val="1"/>
      <w:numFmt w:val="upperLetter"/>
      <w:lvlText w:val="%3."/>
      <w:lvlJc w:val="left"/>
      <w:pPr>
        <w:ind w:left="3080" w:hanging="360"/>
      </w:pPr>
      <w:rPr>
        <w:rFonts w:hint="default"/>
      </w:r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
    <w:nsid w:val="06853F4B"/>
    <w:multiLevelType w:val="hybridMultilevel"/>
    <w:tmpl w:val="B08A0EE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0E5C7F98"/>
    <w:multiLevelType w:val="hybridMultilevel"/>
    <w:tmpl w:val="BC50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76872"/>
    <w:multiLevelType w:val="hybridMultilevel"/>
    <w:tmpl w:val="6234D2B4"/>
    <w:lvl w:ilvl="0" w:tplc="04090017">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5">
    <w:nsid w:val="1C03640C"/>
    <w:multiLevelType w:val="hybridMultilevel"/>
    <w:tmpl w:val="55E0D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5916E1"/>
    <w:multiLevelType w:val="hybridMultilevel"/>
    <w:tmpl w:val="D3EC8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134CAD"/>
    <w:multiLevelType w:val="hybridMultilevel"/>
    <w:tmpl w:val="86224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EC5075"/>
    <w:multiLevelType w:val="hybridMultilevel"/>
    <w:tmpl w:val="C6A890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C11EBE"/>
    <w:multiLevelType w:val="multilevel"/>
    <w:tmpl w:val="29C11EBE"/>
    <w:lvl w:ilvl="0">
      <w:start w:val="1"/>
      <w:numFmt w:val="decimal"/>
      <w:lvlText w:val="%1."/>
      <w:lvlJc w:val="left"/>
      <w:pPr>
        <w:ind w:left="90" w:hanging="360"/>
      </w:pPr>
      <w:rPr>
        <w:rFonts w:hint="default"/>
      </w:rPr>
    </w:lvl>
    <w:lvl w:ilvl="1">
      <w:start w:val="1"/>
      <w:numFmt w:val="lowerLetter"/>
      <w:lvlText w:val="%2."/>
      <w:lvlJc w:val="left"/>
      <w:pPr>
        <w:ind w:left="810" w:hanging="360"/>
      </w:pPr>
    </w:lvl>
    <w:lvl w:ilvl="2">
      <w:start w:val="1"/>
      <w:numFmt w:val="lowerRoman"/>
      <w:lvlText w:val="%3."/>
      <w:lvlJc w:val="right"/>
      <w:pPr>
        <w:ind w:left="1530" w:hanging="180"/>
      </w:pPr>
    </w:lvl>
    <w:lvl w:ilvl="3">
      <w:start w:val="1"/>
      <w:numFmt w:val="decimal"/>
      <w:lvlText w:val="%4."/>
      <w:lvlJc w:val="left"/>
      <w:pPr>
        <w:ind w:left="2250" w:hanging="360"/>
      </w:pPr>
    </w:lvl>
    <w:lvl w:ilvl="4">
      <w:start w:val="1"/>
      <w:numFmt w:val="lowerLetter"/>
      <w:lvlText w:val="%5."/>
      <w:lvlJc w:val="left"/>
      <w:pPr>
        <w:ind w:left="2970" w:hanging="360"/>
      </w:pPr>
    </w:lvl>
    <w:lvl w:ilvl="5">
      <w:start w:val="1"/>
      <w:numFmt w:val="lowerRoman"/>
      <w:lvlText w:val="%6."/>
      <w:lvlJc w:val="right"/>
      <w:pPr>
        <w:ind w:left="3690" w:hanging="180"/>
      </w:pPr>
    </w:lvl>
    <w:lvl w:ilvl="6">
      <w:start w:val="1"/>
      <w:numFmt w:val="decimal"/>
      <w:lvlText w:val="%7."/>
      <w:lvlJc w:val="left"/>
      <w:pPr>
        <w:ind w:left="4410" w:hanging="360"/>
      </w:pPr>
    </w:lvl>
    <w:lvl w:ilvl="7">
      <w:start w:val="1"/>
      <w:numFmt w:val="lowerLetter"/>
      <w:lvlText w:val="%8."/>
      <w:lvlJc w:val="left"/>
      <w:pPr>
        <w:ind w:left="5130" w:hanging="360"/>
      </w:pPr>
    </w:lvl>
    <w:lvl w:ilvl="8">
      <w:start w:val="1"/>
      <w:numFmt w:val="lowerRoman"/>
      <w:lvlText w:val="%9."/>
      <w:lvlJc w:val="right"/>
      <w:pPr>
        <w:ind w:left="5850" w:hanging="180"/>
      </w:pPr>
    </w:lvl>
  </w:abstractNum>
  <w:abstractNum w:abstractNumId="10">
    <w:nsid w:val="2AAE03AC"/>
    <w:multiLevelType w:val="hybridMultilevel"/>
    <w:tmpl w:val="3880F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12825"/>
    <w:multiLevelType w:val="hybridMultilevel"/>
    <w:tmpl w:val="BE9E3EA2"/>
    <w:lvl w:ilvl="0" w:tplc="04090011">
      <w:start w:val="1"/>
      <w:numFmt w:val="decimal"/>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12">
    <w:nsid w:val="2E803226"/>
    <w:multiLevelType w:val="hybridMultilevel"/>
    <w:tmpl w:val="1EDEB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786FA8"/>
    <w:multiLevelType w:val="hybridMultilevel"/>
    <w:tmpl w:val="930CC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FB6D16"/>
    <w:multiLevelType w:val="hybridMultilevel"/>
    <w:tmpl w:val="A4BEB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7C7CF7"/>
    <w:multiLevelType w:val="hybridMultilevel"/>
    <w:tmpl w:val="D376D4CA"/>
    <w:lvl w:ilvl="0" w:tplc="F0D6D9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DA1F95"/>
    <w:multiLevelType w:val="hybridMultilevel"/>
    <w:tmpl w:val="08C6D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D824C6"/>
    <w:multiLevelType w:val="hybridMultilevel"/>
    <w:tmpl w:val="C58C2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EA72C8"/>
    <w:multiLevelType w:val="hybridMultilevel"/>
    <w:tmpl w:val="8088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76292B"/>
    <w:multiLevelType w:val="hybridMultilevel"/>
    <w:tmpl w:val="FF90DC42"/>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0">
    <w:nsid w:val="3DC56621"/>
    <w:multiLevelType w:val="hybridMultilevel"/>
    <w:tmpl w:val="73DC3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5349DC"/>
    <w:multiLevelType w:val="hybridMultilevel"/>
    <w:tmpl w:val="95F6A4DC"/>
    <w:lvl w:ilvl="0" w:tplc="21E47D94">
      <w:start w:val="1"/>
      <w:numFmt w:val="decimal"/>
      <w:lvlText w:val="%1."/>
      <w:lvlJc w:val="left"/>
      <w:pPr>
        <w:ind w:left="1140" w:hanging="360"/>
      </w:pPr>
      <w:rPr>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nsid w:val="43375DBE"/>
    <w:multiLevelType w:val="hybridMultilevel"/>
    <w:tmpl w:val="15C2F94A"/>
    <w:lvl w:ilvl="0" w:tplc="C16AA75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6675D5"/>
    <w:multiLevelType w:val="hybridMultilevel"/>
    <w:tmpl w:val="01F0C1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A03A77"/>
    <w:multiLevelType w:val="multilevel"/>
    <w:tmpl w:val="49A03A77"/>
    <w:lvl w:ilvl="0">
      <w:start w:val="1"/>
      <w:numFmt w:val="lowerLetter"/>
      <w:lvlText w:val="%1."/>
      <w:lvlJc w:val="left"/>
      <w:pPr>
        <w:ind w:left="1930" w:hanging="360"/>
      </w:pPr>
    </w:lvl>
    <w:lvl w:ilvl="1">
      <w:start w:val="1"/>
      <w:numFmt w:val="lowerLetter"/>
      <w:lvlText w:val="%2."/>
      <w:lvlJc w:val="left"/>
      <w:pPr>
        <w:ind w:left="2650" w:hanging="360"/>
      </w:pPr>
    </w:lvl>
    <w:lvl w:ilvl="2">
      <w:start w:val="1"/>
      <w:numFmt w:val="lowerRoman"/>
      <w:lvlText w:val="%3."/>
      <w:lvlJc w:val="right"/>
      <w:pPr>
        <w:ind w:left="3370" w:hanging="180"/>
      </w:pPr>
    </w:lvl>
    <w:lvl w:ilvl="3">
      <w:start w:val="1"/>
      <w:numFmt w:val="decimal"/>
      <w:lvlText w:val="%4."/>
      <w:lvlJc w:val="left"/>
      <w:pPr>
        <w:ind w:left="4090" w:hanging="360"/>
      </w:pPr>
    </w:lvl>
    <w:lvl w:ilvl="4">
      <w:start w:val="1"/>
      <w:numFmt w:val="lowerLetter"/>
      <w:lvlText w:val="%5."/>
      <w:lvlJc w:val="left"/>
      <w:pPr>
        <w:ind w:left="4810" w:hanging="360"/>
      </w:pPr>
    </w:lvl>
    <w:lvl w:ilvl="5">
      <w:start w:val="1"/>
      <w:numFmt w:val="lowerRoman"/>
      <w:lvlText w:val="%6."/>
      <w:lvlJc w:val="right"/>
      <w:pPr>
        <w:ind w:left="5530" w:hanging="180"/>
      </w:pPr>
    </w:lvl>
    <w:lvl w:ilvl="6">
      <w:start w:val="1"/>
      <w:numFmt w:val="decimal"/>
      <w:lvlText w:val="%7."/>
      <w:lvlJc w:val="left"/>
      <w:pPr>
        <w:ind w:left="6250" w:hanging="360"/>
      </w:pPr>
    </w:lvl>
    <w:lvl w:ilvl="7">
      <w:start w:val="1"/>
      <w:numFmt w:val="lowerLetter"/>
      <w:lvlText w:val="%8."/>
      <w:lvlJc w:val="left"/>
      <w:pPr>
        <w:ind w:left="6970" w:hanging="360"/>
      </w:pPr>
    </w:lvl>
    <w:lvl w:ilvl="8">
      <w:start w:val="1"/>
      <w:numFmt w:val="lowerRoman"/>
      <w:lvlText w:val="%9."/>
      <w:lvlJc w:val="right"/>
      <w:pPr>
        <w:ind w:left="7690" w:hanging="180"/>
      </w:pPr>
    </w:lvl>
  </w:abstractNum>
  <w:abstractNum w:abstractNumId="25">
    <w:nsid w:val="49DB1DA8"/>
    <w:multiLevelType w:val="hybridMultilevel"/>
    <w:tmpl w:val="5924153C"/>
    <w:lvl w:ilvl="0" w:tplc="354AA0DA">
      <w:start w:val="1"/>
      <w:numFmt w:val="upperLetter"/>
      <w:pStyle w:val="Heading2"/>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1A509C"/>
    <w:multiLevelType w:val="hybridMultilevel"/>
    <w:tmpl w:val="73F035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0D6FE1"/>
    <w:multiLevelType w:val="hybridMultilevel"/>
    <w:tmpl w:val="5E6CD02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nsid w:val="5CB14745"/>
    <w:multiLevelType w:val="hybridMultilevel"/>
    <w:tmpl w:val="DF8820E0"/>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9">
    <w:nsid w:val="61820273"/>
    <w:multiLevelType w:val="hybridMultilevel"/>
    <w:tmpl w:val="66F64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5922D9"/>
    <w:multiLevelType w:val="hybridMultilevel"/>
    <w:tmpl w:val="B792F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B03D69"/>
    <w:multiLevelType w:val="hybridMultilevel"/>
    <w:tmpl w:val="C6A890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CB3FAF"/>
    <w:multiLevelType w:val="hybridMultilevel"/>
    <w:tmpl w:val="5E6CD02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nsid w:val="7405449A"/>
    <w:multiLevelType w:val="hybridMultilevel"/>
    <w:tmpl w:val="F9D8549E"/>
    <w:lvl w:ilvl="0" w:tplc="04090017">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4">
    <w:nsid w:val="78995D02"/>
    <w:multiLevelType w:val="hybridMultilevel"/>
    <w:tmpl w:val="D2EC4D6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5">
    <w:nsid w:val="7AFF4D6A"/>
    <w:multiLevelType w:val="hybridMultilevel"/>
    <w:tmpl w:val="40F8F3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0042B8"/>
    <w:multiLevelType w:val="hybridMultilevel"/>
    <w:tmpl w:val="73DC3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DC02D0"/>
    <w:multiLevelType w:val="multilevel"/>
    <w:tmpl w:val="3FC029FE"/>
    <w:lvl w:ilvl="0">
      <w:start w:val="1"/>
      <w:numFmt w:val="lowerLetter"/>
      <w:lvlText w:val="%1."/>
      <w:lvlJc w:val="left"/>
      <w:pPr>
        <w:ind w:left="1930" w:hanging="360"/>
      </w:pPr>
      <w:rPr>
        <w:rFonts w:hint="default"/>
      </w:rPr>
    </w:lvl>
    <w:lvl w:ilvl="1">
      <w:start w:val="1"/>
      <w:numFmt w:val="lowerLetter"/>
      <w:lvlText w:val="%2."/>
      <w:lvlJc w:val="left"/>
      <w:pPr>
        <w:ind w:left="2650" w:hanging="360"/>
      </w:pPr>
      <w:rPr>
        <w:rFonts w:hint="default"/>
      </w:rPr>
    </w:lvl>
    <w:lvl w:ilvl="2">
      <w:start w:val="1"/>
      <w:numFmt w:val="lowerRoman"/>
      <w:lvlText w:val="%3."/>
      <w:lvlJc w:val="right"/>
      <w:pPr>
        <w:ind w:left="3370" w:hanging="180"/>
      </w:pPr>
      <w:rPr>
        <w:rFonts w:hint="default"/>
      </w:rPr>
    </w:lvl>
    <w:lvl w:ilvl="3">
      <w:start w:val="1"/>
      <w:numFmt w:val="decimal"/>
      <w:lvlText w:val="%4."/>
      <w:lvlJc w:val="left"/>
      <w:pPr>
        <w:ind w:left="4090" w:hanging="360"/>
      </w:pPr>
      <w:rPr>
        <w:rFonts w:hint="default"/>
      </w:rPr>
    </w:lvl>
    <w:lvl w:ilvl="4">
      <w:start w:val="1"/>
      <w:numFmt w:val="lowerLetter"/>
      <w:lvlText w:val="%5."/>
      <w:lvlJc w:val="left"/>
      <w:pPr>
        <w:ind w:left="4810" w:hanging="360"/>
      </w:pPr>
      <w:rPr>
        <w:rFonts w:hint="default"/>
      </w:rPr>
    </w:lvl>
    <w:lvl w:ilvl="5">
      <w:start w:val="1"/>
      <w:numFmt w:val="lowerRoman"/>
      <w:lvlText w:val="%6."/>
      <w:lvlJc w:val="right"/>
      <w:pPr>
        <w:ind w:left="5530" w:hanging="180"/>
      </w:pPr>
      <w:rPr>
        <w:rFonts w:hint="default"/>
      </w:rPr>
    </w:lvl>
    <w:lvl w:ilvl="6">
      <w:start w:val="1"/>
      <w:numFmt w:val="decimal"/>
      <w:lvlText w:val="%7."/>
      <w:lvlJc w:val="left"/>
      <w:pPr>
        <w:ind w:left="6250" w:hanging="360"/>
      </w:pPr>
      <w:rPr>
        <w:rFonts w:hint="default"/>
      </w:rPr>
    </w:lvl>
    <w:lvl w:ilvl="7">
      <w:start w:val="1"/>
      <w:numFmt w:val="lowerLetter"/>
      <w:lvlText w:val="%8."/>
      <w:lvlJc w:val="left"/>
      <w:pPr>
        <w:ind w:left="6970" w:hanging="360"/>
      </w:pPr>
      <w:rPr>
        <w:rFonts w:hint="default"/>
      </w:rPr>
    </w:lvl>
    <w:lvl w:ilvl="8">
      <w:start w:val="1"/>
      <w:numFmt w:val="lowerRoman"/>
      <w:lvlText w:val="%9."/>
      <w:lvlJc w:val="right"/>
      <w:pPr>
        <w:ind w:left="7690" w:hanging="180"/>
      </w:pPr>
      <w:rPr>
        <w:rFonts w:hint="default"/>
      </w:rPr>
    </w:lvl>
  </w:abstractNum>
  <w:num w:numId="1">
    <w:abstractNumId w:val="9"/>
  </w:num>
  <w:num w:numId="2">
    <w:abstractNumId w:val="24"/>
  </w:num>
  <w:num w:numId="3">
    <w:abstractNumId w:val="3"/>
  </w:num>
  <w:num w:numId="4">
    <w:abstractNumId w:val="12"/>
  </w:num>
  <w:num w:numId="5">
    <w:abstractNumId w:val="0"/>
  </w:num>
  <w:num w:numId="6">
    <w:abstractNumId w:val="18"/>
  </w:num>
  <w:num w:numId="7">
    <w:abstractNumId w:val="1"/>
  </w:num>
  <w:num w:numId="8">
    <w:abstractNumId w:val="27"/>
  </w:num>
  <w:num w:numId="9">
    <w:abstractNumId w:val="33"/>
  </w:num>
  <w:num w:numId="10">
    <w:abstractNumId w:val="26"/>
  </w:num>
  <w:num w:numId="11">
    <w:abstractNumId w:val="2"/>
  </w:num>
  <w:num w:numId="12">
    <w:abstractNumId w:val="32"/>
  </w:num>
  <w:num w:numId="13">
    <w:abstractNumId w:val="19"/>
  </w:num>
  <w:num w:numId="14">
    <w:abstractNumId w:val="28"/>
  </w:num>
  <w:num w:numId="15">
    <w:abstractNumId w:val="34"/>
  </w:num>
  <w:num w:numId="16">
    <w:abstractNumId w:val="4"/>
  </w:num>
  <w:num w:numId="17">
    <w:abstractNumId w:val="7"/>
  </w:num>
  <w:num w:numId="18">
    <w:abstractNumId w:val="11"/>
  </w:num>
  <w:num w:numId="19">
    <w:abstractNumId w:val="13"/>
  </w:num>
  <w:num w:numId="20">
    <w:abstractNumId w:val="6"/>
  </w:num>
  <w:num w:numId="21">
    <w:abstractNumId w:val="29"/>
  </w:num>
  <w:num w:numId="22">
    <w:abstractNumId w:val="35"/>
  </w:num>
  <w:num w:numId="23">
    <w:abstractNumId w:val="16"/>
  </w:num>
  <w:num w:numId="24">
    <w:abstractNumId w:val="21"/>
  </w:num>
  <w:num w:numId="25">
    <w:abstractNumId w:val="17"/>
  </w:num>
  <w:num w:numId="26">
    <w:abstractNumId w:val="10"/>
  </w:num>
  <w:num w:numId="27">
    <w:abstractNumId w:val="31"/>
  </w:num>
  <w:num w:numId="28">
    <w:abstractNumId w:val="8"/>
  </w:num>
  <w:num w:numId="29">
    <w:abstractNumId w:val="15"/>
  </w:num>
  <w:num w:numId="30">
    <w:abstractNumId w:val="30"/>
  </w:num>
  <w:num w:numId="31">
    <w:abstractNumId w:val="23"/>
  </w:num>
  <w:num w:numId="32">
    <w:abstractNumId w:val="25"/>
  </w:num>
  <w:num w:numId="33">
    <w:abstractNumId w:val="37"/>
  </w:num>
  <w:num w:numId="34">
    <w:abstractNumId w:val="5"/>
  </w:num>
  <w:num w:numId="35">
    <w:abstractNumId w:val="22"/>
  </w:num>
  <w:num w:numId="36">
    <w:abstractNumId w:val="25"/>
    <w:lvlOverride w:ilvl="0">
      <w:startOverride w:val="3"/>
    </w:lvlOverride>
  </w:num>
  <w:num w:numId="37">
    <w:abstractNumId w:val="25"/>
    <w:lvlOverride w:ilvl="0">
      <w:startOverride w:val="1"/>
    </w:lvlOverride>
  </w:num>
  <w:num w:numId="38">
    <w:abstractNumId w:val="25"/>
    <w:lvlOverride w:ilvl="0">
      <w:startOverride w:val="1"/>
    </w:lvlOverride>
  </w:num>
  <w:num w:numId="39">
    <w:abstractNumId w:val="25"/>
    <w:lvlOverride w:ilvl="0">
      <w:startOverride w:val="1"/>
    </w:lvlOverride>
  </w:num>
  <w:num w:numId="40">
    <w:abstractNumId w:val="36"/>
  </w:num>
  <w:num w:numId="41">
    <w:abstractNumId w:val="20"/>
  </w:num>
  <w:num w:numId="42">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F21190"/>
    <w:rsid w:val="0000067F"/>
    <w:rsid w:val="000007EF"/>
    <w:rsid w:val="00001C84"/>
    <w:rsid w:val="00002122"/>
    <w:rsid w:val="00002674"/>
    <w:rsid w:val="0000291D"/>
    <w:rsid w:val="00003F00"/>
    <w:rsid w:val="0001490B"/>
    <w:rsid w:val="0001569A"/>
    <w:rsid w:val="000214A8"/>
    <w:rsid w:val="000245AD"/>
    <w:rsid w:val="000279AD"/>
    <w:rsid w:val="00030328"/>
    <w:rsid w:val="0003208F"/>
    <w:rsid w:val="00032FEC"/>
    <w:rsid w:val="00034026"/>
    <w:rsid w:val="00036BFC"/>
    <w:rsid w:val="000401AE"/>
    <w:rsid w:val="00042340"/>
    <w:rsid w:val="000430C9"/>
    <w:rsid w:val="000464EF"/>
    <w:rsid w:val="000523EA"/>
    <w:rsid w:val="00063770"/>
    <w:rsid w:val="00063BBC"/>
    <w:rsid w:val="0006444C"/>
    <w:rsid w:val="00065926"/>
    <w:rsid w:val="00066349"/>
    <w:rsid w:val="0006695C"/>
    <w:rsid w:val="00066E5A"/>
    <w:rsid w:val="00070F21"/>
    <w:rsid w:val="0007202A"/>
    <w:rsid w:val="000728FB"/>
    <w:rsid w:val="000735E0"/>
    <w:rsid w:val="00076F97"/>
    <w:rsid w:val="00080ADA"/>
    <w:rsid w:val="00082A76"/>
    <w:rsid w:val="00082F65"/>
    <w:rsid w:val="000839F7"/>
    <w:rsid w:val="00086B4B"/>
    <w:rsid w:val="00086D2C"/>
    <w:rsid w:val="00093CF5"/>
    <w:rsid w:val="00093D5C"/>
    <w:rsid w:val="0009489D"/>
    <w:rsid w:val="000971B6"/>
    <w:rsid w:val="000A1338"/>
    <w:rsid w:val="000A1A6E"/>
    <w:rsid w:val="000A557A"/>
    <w:rsid w:val="000A6B2B"/>
    <w:rsid w:val="000A771D"/>
    <w:rsid w:val="000B15EC"/>
    <w:rsid w:val="000B3041"/>
    <w:rsid w:val="000B46A4"/>
    <w:rsid w:val="000C1323"/>
    <w:rsid w:val="000C33D0"/>
    <w:rsid w:val="000C5B9B"/>
    <w:rsid w:val="000C73FE"/>
    <w:rsid w:val="000C7DCD"/>
    <w:rsid w:val="000D1039"/>
    <w:rsid w:val="000D415D"/>
    <w:rsid w:val="000E1FE6"/>
    <w:rsid w:val="000E2640"/>
    <w:rsid w:val="000E3A13"/>
    <w:rsid w:val="000E4124"/>
    <w:rsid w:val="000E681F"/>
    <w:rsid w:val="000F0161"/>
    <w:rsid w:val="000F1BAE"/>
    <w:rsid w:val="000F25B4"/>
    <w:rsid w:val="000F4165"/>
    <w:rsid w:val="000F4378"/>
    <w:rsid w:val="00102E8D"/>
    <w:rsid w:val="0010359C"/>
    <w:rsid w:val="00104700"/>
    <w:rsid w:val="00105532"/>
    <w:rsid w:val="00111262"/>
    <w:rsid w:val="00111396"/>
    <w:rsid w:val="001130E0"/>
    <w:rsid w:val="001144C0"/>
    <w:rsid w:val="001152BD"/>
    <w:rsid w:val="00115710"/>
    <w:rsid w:val="00115FB9"/>
    <w:rsid w:val="00120151"/>
    <w:rsid w:val="0012028C"/>
    <w:rsid w:val="00120EA1"/>
    <w:rsid w:val="001211B0"/>
    <w:rsid w:val="0012450B"/>
    <w:rsid w:val="00130298"/>
    <w:rsid w:val="001334EF"/>
    <w:rsid w:val="001354AB"/>
    <w:rsid w:val="001364D1"/>
    <w:rsid w:val="0013687A"/>
    <w:rsid w:val="00136BD4"/>
    <w:rsid w:val="0013792D"/>
    <w:rsid w:val="001401FE"/>
    <w:rsid w:val="00140F70"/>
    <w:rsid w:val="001410AE"/>
    <w:rsid w:val="00142B93"/>
    <w:rsid w:val="00142D31"/>
    <w:rsid w:val="0014579E"/>
    <w:rsid w:val="00146574"/>
    <w:rsid w:val="001474C9"/>
    <w:rsid w:val="0015089B"/>
    <w:rsid w:val="0015199B"/>
    <w:rsid w:val="00151CC3"/>
    <w:rsid w:val="001545F6"/>
    <w:rsid w:val="001559B3"/>
    <w:rsid w:val="00156184"/>
    <w:rsid w:val="001566B5"/>
    <w:rsid w:val="00157740"/>
    <w:rsid w:val="001630FA"/>
    <w:rsid w:val="0016381C"/>
    <w:rsid w:val="00163864"/>
    <w:rsid w:val="00164BFD"/>
    <w:rsid w:val="001655B2"/>
    <w:rsid w:val="001747FF"/>
    <w:rsid w:val="0018160E"/>
    <w:rsid w:val="0018339C"/>
    <w:rsid w:val="0018405E"/>
    <w:rsid w:val="001841F3"/>
    <w:rsid w:val="001853C8"/>
    <w:rsid w:val="001866D5"/>
    <w:rsid w:val="00190002"/>
    <w:rsid w:val="001904E4"/>
    <w:rsid w:val="001932F0"/>
    <w:rsid w:val="00195BF2"/>
    <w:rsid w:val="001A1137"/>
    <w:rsid w:val="001A272B"/>
    <w:rsid w:val="001A2B9D"/>
    <w:rsid w:val="001A2EAF"/>
    <w:rsid w:val="001A3E85"/>
    <w:rsid w:val="001A4893"/>
    <w:rsid w:val="001A498D"/>
    <w:rsid w:val="001A569E"/>
    <w:rsid w:val="001A73B0"/>
    <w:rsid w:val="001A7B98"/>
    <w:rsid w:val="001B04B2"/>
    <w:rsid w:val="001B233F"/>
    <w:rsid w:val="001B26A5"/>
    <w:rsid w:val="001B4134"/>
    <w:rsid w:val="001B68C4"/>
    <w:rsid w:val="001C03C4"/>
    <w:rsid w:val="001C08FF"/>
    <w:rsid w:val="001C23C2"/>
    <w:rsid w:val="001C27B4"/>
    <w:rsid w:val="001C2C68"/>
    <w:rsid w:val="001C3311"/>
    <w:rsid w:val="001C54EA"/>
    <w:rsid w:val="001D0A76"/>
    <w:rsid w:val="001D1430"/>
    <w:rsid w:val="001D1BC3"/>
    <w:rsid w:val="001D2DF6"/>
    <w:rsid w:val="001D5EBD"/>
    <w:rsid w:val="001D6D57"/>
    <w:rsid w:val="001E3FC0"/>
    <w:rsid w:val="001E54F4"/>
    <w:rsid w:val="001F1594"/>
    <w:rsid w:val="001F16DB"/>
    <w:rsid w:val="001F1A1B"/>
    <w:rsid w:val="001F2683"/>
    <w:rsid w:val="001F269F"/>
    <w:rsid w:val="001F3CBA"/>
    <w:rsid w:val="001F3CD2"/>
    <w:rsid w:val="001F5435"/>
    <w:rsid w:val="001F7C26"/>
    <w:rsid w:val="0020036D"/>
    <w:rsid w:val="0020069B"/>
    <w:rsid w:val="00201ACE"/>
    <w:rsid w:val="00202BCD"/>
    <w:rsid w:val="00212BF7"/>
    <w:rsid w:val="00214466"/>
    <w:rsid w:val="00215E26"/>
    <w:rsid w:val="002217C8"/>
    <w:rsid w:val="002225E3"/>
    <w:rsid w:val="00222E83"/>
    <w:rsid w:val="00225D4C"/>
    <w:rsid w:val="00225D74"/>
    <w:rsid w:val="00230838"/>
    <w:rsid w:val="00231526"/>
    <w:rsid w:val="00232C00"/>
    <w:rsid w:val="002336BD"/>
    <w:rsid w:val="00236599"/>
    <w:rsid w:val="00237D2A"/>
    <w:rsid w:val="002401E8"/>
    <w:rsid w:val="002423D6"/>
    <w:rsid w:val="00242C5E"/>
    <w:rsid w:val="00242FD6"/>
    <w:rsid w:val="0024621D"/>
    <w:rsid w:val="0025130A"/>
    <w:rsid w:val="00251907"/>
    <w:rsid w:val="00251CEE"/>
    <w:rsid w:val="002537FD"/>
    <w:rsid w:val="0025470E"/>
    <w:rsid w:val="00254CDF"/>
    <w:rsid w:val="00257029"/>
    <w:rsid w:val="00261102"/>
    <w:rsid w:val="002617CD"/>
    <w:rsid w:val="002622FC"/>
    <w:rsid w:val="00262A44"/>
    <w:rsid w:val="002633AC"/>
    <w:rsid w:val="00265F23"/>
    <w:rsid w:val="00266141"/>
    <w:rsid w:val="00271585"/>
    <w:rsid w:val="002727AE"/>
    <w:rsid w:val="00273E97"/>
    <w:rsid w:val="00274EB6"/>
    <w:rsid w:val="00275EB9"/>
    <w:rsid w:val="002800C3"/>
    <w:rsid w:val="0028447C"/>
    <w:rsid w:val="00285855"/>
    <w:rsid w:val="0028644A"/>
    <w:rsid w:val="00286BDF"/>
    <w:rsid w:val="0028713B"/>
    <w:rsid w:val="002900E5"/>
    <w:rsid w:val="00291475"/>
    <w:rsid w:val="00291F40"/>
    <w:rsid w:val="0029211E"/>
    <w:rsid w:val="0029335F"/>
    <w:rsid w:val="00293D57"/>
    <w:rsid w:val="00295DFA"/>
    <w:rsid w:val="002A264F"/>
    <w:rsid w:val="002A29F7"/>
    <w:rsid w:val="002A6245"/>
    <w:rsid w:val="002A63AB"/>
    <w:rsid w:val="002A6B2D"/>
    <w:rsid w:val="002A7D4B"/>
    <w:rsid w:val="002B0820"/>
    <w:rsid w:val="002B23CA"/>
    <w:rsid w:val="002B302F"/>
    <w:rsid w:val="002B4FF9"/>
    <w:rsid w:val="002B5F33"/>
    <w:rsid w:val="002B7BE3"/>
    <w:rsid w:val="002C038C"/>
    <w:rsid w:val="002C04D2"/>
    <w:rsid w:val="002C2094"/>
    <w:rsid w:val="002C64D0"/>
    <w:rsid w:val="002C687C"/>
    <w:rsid w:val="002C7C76"/>
    <w:rsid w:val="002D33C9"/>
    <w:rsid w:val="002D64B8"/>
    <w:rsid w:val="002E10AF"/>
    <w:rsid w:val="002E15BD"/>
    <w:rsid w:val="002E1A41"/>
    <w:rsid w:val="002E220C"/>
    <w:rsid w:val="002E55B6"/>
    <w:rsid w:val="002E5D5E"/>
    <w:rsid w:val="002F01B6"/>
    <w:rsid w:val="002F0BFD"/>
    <w:rsid w:val="002F6AE8"/>
    <w:rsid w:val="003005FA"/>
    <w:rsid w:val="00302173"/>
    <w:rsid w:val="00303189"/>
    <w:rsid w:val="00305130"/>
    <w:rsid w:val="00305943"/>
    <w:rsid w:val="00305CFC"/>
    <w:rsid w:val="00307A76"/>
    <w:rsid w:val="0031147B"/>
    <w:rsid w:val="00313C03"/>
    <w:rsid w:val="003166D0"/>
    <w:rsid w:val="00320609"/>
    <w:rsid w:val="0032164B"/>
    <w:rsid w:val="003226AB"/>
    <w:rsid w:val="003230FB"/>
    <w:rsid w:val="003241D3"/>
    <w:rsid w:val="00326618"/>
    <w:rsid w:val="00327BDF"/>
    <w:rsid w:val="00330090"/>
    <w:rsid w:val="00331EB7"/>
    <w:rsid w:val="00331F2F"/>
    <w:rsid w:val="003357B5"/>
    <w:rsid w:val="003426F5"/>
    <w:rsid w:val="0034589D"/>
    <w:rsid w:val="00346969"/>
    <w:rsid w:val="00347BF3"/>
    <w:rsid w:val="0035042A"/>
    <w:rsid w:val="00351887"/>
    <w:rsid w:val="00352629"/>
    <w:rsid w:val="003534A7"/>
    <w:rsid w:val="00360053"/>
    <w:rsid w:val="0036103B"/>
    <w:rsid w:val="00361294"/>
    <w:rsid w:val="0036566C"/>
    <w:rsid w:val="00366482"/>
    <w:rsid w:val="00367A1D"/>
    <w:rsid w:val="00371E5C"/>
    <w:rsid w:val="003736C5"/>
    <w:rsid w:val="00373D03"/>
    <w:rsid w:val="00374755"/>
    <w:rsid w:val="00374978"/>
    <w:rsid w:val="00376FDF"/>
    <w:rsid w:val="00384A42"/>
    <w:rsid w:val="003855B2"/>
    <w:rsid w:val="0038569C"/>
    <w:rsid w:val="00387A06"/>
    <w:rsid w:val="00387FAE"/>
    <w:rsid w:val="00391BAB"/>
    <w:rsid w:val="00391FA4"/>
    <w:rsid w:val="003937C8"/>
    <w:rsid w:val="003A10B2"/>
    <w:rsid w:val="003A1C6E"/>
    <w:rsid w:val="003A1D80"/>
    <w:rsid w:val="003A4103"/>
    <w:rsid w:val="003A61E4"/>
    <w:rsid w:val="003B042D"/>
    <w:rsid w:val="003B2B39"/>
    <w:rsid w:val="003B3945"/>
    <w:rsid w:val="003B5243"/>
    <w:rsid w:val="003B7722"/>
    <w:rsid w:val="003C0293"/>
    <w:rsid w:val="003C2565"/>
    <w:rsid w:val="003C416D"/>
    <w:rsid w:val="003C41E2"/>
    <w:rsid w:val="003C657F"/>
    <w:rsid w:val="003D0AC0"/>
    <w:rsid w:val="003D2DEC"/>
    <w:rsid w:val="003D511A"/>
    <w:rsid w:val="003E0601"/>
    <w:rsid w:val="003E1B8E"/>
    <w:rsid w:val="003E2662"/>
    <w:rsid w:val="003E374F"/>
    <w:rsid w:val="003E7D53"/>
    <w:rsid w:val="003F003A"/>
    <w:rsid w:val="003F165D"/>
    <w:rsid w:val="003F3A76"/>
    <w:rsid w:val="003F4C7C"/>
    <w:rsid w:val="003F63E4"/>
    <w:rsid w:val="003F6DB2"/>
    <w:rsid w:val="003F7169"/>
    <w:rsid w:val="003F785F"/>
    <w:rsid w:val="004027CE"/>
    <w:rsid w:val="00405770"/>
    <w:rsid w:val="00407CC2"/>
    <w:rsid w:val="004133AF"/>
    <w:rsid w:val="004169E6"/>
    <w:rsid w:val="00424854"/>
    <w:rsid w:val="00431BFC"/>
    <w:rsid w:val="00431EEF"/>
    <w:rsid w:val="0043242B"/>
    <w:rsid w:val="00432A86"/>
    <w:rsid w:val="00434EC8"/>
    <w:rsid w:val="00440720"/>
    <w:rsid w:val="00441933"/>
    <w:rsid w:val="004437DA"/>
    <w:rsid w:val="004439AE"/>
    <w:rsid w:val="004446AE"/>
    <w:rsid w:val="00445F97"/>
    <w:rsid w:val="0044661F"/>
    <w:rsid w:val="00447377"/>
    <w:rsid w:val="0044797C"/>
    <w:rsid w:val="0045081E"/>
    <w:rsid w:val="0045091B"/>
    <w:rsid w:val="00451DBE"/>
    <w:rsid w:val="00452417"/>
    <w:rsid w:val="00455A99"/>
    <w:rsid w:val="00456D13"/>
    <w:rsid w:val="00457877"/>
    <w:rsid w:val="00460F7B"/>
    <w:rsid w:val="004627B9"/>
    <w:rsid w:val="00467246"/>
    <w:rsid w:val="004725EA"/>
    <w:rsid w:val="004740C7"/>
    <w:rsid w:val="00474BC8"/>
    <w:rsid w:val="00481376"/>
    <w:rsid w:val="004818E4"/>
    <w:rsid w:val="00483911"/>
    <w:rsid w:val="004844BF"/>
    <w:rsid w:val="00486EF4"/>
    <w:rsid w:val="004876E1"/>
    <w:rsid w:val="0049157E"/>
    <w:rsid w:val="00492B1D"/>
    <w:rsid w:val="00492C7C"/>
    <w:rsid w:val="00493281"/>
    <w:rsid w:val="004936DF"/>
    <w:rsid w:val="0049386B"/>
    <w:rsid w:val="00494217"/>
    <w:rsid w:val="004964BE"/>
    <w:rsid w:val="00496F22"/>
    <w:rsid w:val="00497368"/>
    <w:rsid w:val="004A02B4"/>
    <w:rsid w:val="004A1981"/>
    <w:rsid w:val="004A1B89"/>
    <w:rsid w:val="004A36CD"/>
    <w:rsid w:val="004A57B7"/>
    <w:rsid w:val="004A6214"/>
    <w:rsid w:val="004B2B61"/>
    <w:rsid w:val="004B31AA"/>
    <w:rsid w:val="004B62D8"/>
    <w:rsid w:val="004B730A"/>
    <w:rsid w:val="004C5164"/>
    <w:rsid w:val="004C58B0"/>
    <w:rsid w:val="004C6618"/>
    <w:rsid w:val="004C70AA"/>
    <w:rsid w:val="004C7A42"/>
    <w:rsid w:val="004D0CE4"/>
    <w:rsid w:val="004D2B62"/>
    <w:rsid w:val="004D2E6C"/>
    <w:rsid w:val="004D317B"/>
    <w:rsid w:val="004D44AF"/>
    <w:rsid w:val="004D53BF"/>
    <w:rsid w:val="004D5AC9"/>
    <w:rsid w:val="004D5E9E"/>
    <w:rsid w:val="004D6D43"/>
    <w:rsid w:val="004E0B97"/>
    <w:rsid w:val="004E1518"/>
    <w:rsid w:val="004F09EB"/>
    <w:rsid w:val="004F25DE"/>
    <w:rsid w:val="004F289F"/>
    <w:rsid w:val="004F3B6B"/>
    <w:rsid w:val="004F3E3A"/>
    <w:rsid w:val="004F72C1"/>
    <w:rsid w:val="004F7F60"/>
    <w:rsid w:val="00500A85"/>
    <w:rsid w:val="00501D95"/>
    <w:rsid w:val="00505379"/>
    <w:rsid w:val="005062EC"/>
    <w:rsid w:val="00506919"/>
    <w:rsid w:val="00506B1A"/>
    <w:rsid w:val="0050759B"/>
    <w:rsid w:val="005077AD"/>
    <w:rsid w:val="005077DA"/>
    <w:rsid w:val="005133FD"/>
    <w:rsid w:val="00513D71"/>
    <w:rsid w:val="00516068"/>
    <w:rsid w:val="0051625E"/>
    <w:rsid w:val="0052600D"/>
    <w:rsid w:val="0052612A"/>
    <w:rsid w:val="00530570"/>
    <w:rsid w:val="0053062E"/>
    <w:rsid w:val="00530F8D"/>
    <w:rsid w:val="0053370D"/>
    <w:rsid w:val="005342E2"/>
    <w:rsid w:val="0054087B"/>
    <w:rsid w:val="00541658"/>
    <w:rsid w:val="005454C4"/>
    <w:rsid w:val="00545BB0"/>
    <w:rsid w:val="00547B1F"/>
    <w:rsid w:val="0055178C"/>
    <w:rsid w:val="00553CFA"/>
    <w:rsid w:val="005552A9"/>
    <w:rsid w:val="00555D84"/>
    <w:rsid w:val="00560A85"/>
    <w:rsid w:val="00560DC8"/>
    <w:rsid w:val="0056185E"/>
    <w:rsid w:val="005654A4"/>
    <w:rsid w:val="00565BFD"/>
    <w:rsid w:val="005667D5"/>
    <w:rsid w:val="00567918"/>
    <w:rsid w:val="00567FEA"/>
    <w:rsid w:val="005709A5"/>
    <w:rsid w:val="005720B6"/>
    <w:rsid w:val="00572B84"/>
    <w:rsid w:val="00574B82"/>
    <w:rsid w:val="00574C11"/>
    <w:rsid w:val="00575D66"/>
    <w:rsid w:val="00577392"/>
    <w:rsid w:val="00582417"/>
    <w:rsid w:val="00582750"/>
    <w:rsid w:val="00584CD3"/>
    <w:rsid w:val="00586667"/>
    <w:rsid w:val="00586853"/>
    <w:rsid w:val="00590A0B"/>
    <w:rsid w:val="00594CE5"/>
    <w:rsid w:val="005A0311"/>
    <w:rsid w:val="005A56BA"/>
    <w:rsid w:val="005A56D5"/>
    <w:rsid w:val="005A7337"/>
    <w:rsid w:val="005B3E61"/>
    <w:rsid w:val="005B4115"/>
    <w:rsid w:val="005C170D"/>
    <w:rsid w:val="005C211E"/>
    <w:rsid w:val="005C27C5"/>
    <w:rsid w:val="005C5994"/>
    <w:rsid w:val="005C603E"/>
    <w:rsid w:val="005C7529"/>
    <w:rsid w:val="005D23D2"/>
    <w:rsid w:val="005D6799"/>
    <w:rsid w:val="005D74EF"/>
    <w:rsid w:val="005E0914"/>
    <w:rsid w:val="005E7B36"/>
    <w:rsid w:val="005F09C7"/>
    <w:rsid w:val="005F0D23"/>
    <w:rsid w:val="005F54C9"/>
    <w:rsid w:val="005F5EDA"/>
    <w:rsid w:val="005F5F0F"/>
    <w:rsid w:val="00603245"/>
    <w:rsid w:val="00610E24"/>
    <w:rsid w:val="00614AA0"/>
    <w:rsid w:val="00615278"/>
    <w:rsid w:val="006212E2"/>
    <w:rsid w:val="006227E1"/>
    <w:rsid w:val="00622C42"/>
    <w:rsid w:val="00623B4E"/>
    <w:rsid w:val="00624A29"/>
    <w:rsid w:val="0062596E"/>
    <w:rsid w:val="0063203C"/>
    <w:rsid w:val="00634148"/>
    <w:rsid w:val="00634300"/>
    <w:rsid w:val="00634CA8"/>
    <w:rsid w:val="0063549A"/>
    <w:rsid w:val="006366E2"/>
    <w:rsid w:val="006427CB"/>
    <w:rsid w:val="0064396F"/>
    <w:rsid w:val="00645277"/>
    <w:rsid w:val="00645CD5"/>
    <w:rsid w:val="00645FEB"/>
    <w:rsid w:val="006461FD"/>
    <w:rsid w:val="00647133"/>
    <w:rsid w:val="00647DA4"/>
    <w:rsid w:val="00650453"/>
    <w:rsid w:val="00651710"/>
    <w:rsid w:val="00651A13"/>
    <w:rsid w:val="00653D4B"/>
    <w:rsid w:val="00653E77"/>
    <w:rsid w:val="00654D95"/>
    <w:rsid w:val="0065512A"/>
    <w:rsid w:val="00656816"/>
    <w:rsid w:val="00656AAE"/>
    <w:rsid w:val="00661AB4"/>
    <w:rsid w:val="00661F54"/>
    <w:rsid w:val="006621B6"/>
    <w:rsid w:val="0066280B"/>
    <w:rsid w:val="006649BF"/>
    <w:rsid w:val="00666286"/>
    <w:rsid w:val="006662C9"/>
    <w:rsid w:val="00666F07"/>
    <w:rsid w:val="00671C80"/>
    <w:rsid w:val="00672AF1"/>
    <w:rsid w:val="00674C32"/>
    <w:rsid w:val="0067677B"/>
    <w:rsid w:val="006820A3"/>
    <w:rsid w:val="00682765"/>
    <w:rsid w:val="00682D9E"/>
    <w:rsid w:val="00682FB3"/>
    <w:rsid w:val="00683CF4"/>
    <w:rsid w:val="0068421B"/>
    <w:rsid w:val="00685A79"/>
    <w:rsid w:val="00685D66"/>
    <w:rsid w:val="006879DE"/>
    <w:rsid w:val="00687F89"/>
    <w:rsid w:val="0069147D"/>
    <w:rsid w:val="00692EF8"/>
    <w:rsid w:val="00694A4E"/>
    <w:rsid w:val="00694D6C"/>
    <w:rsid w:val="006A1785"/>
    <w:rsid w:val="006A4400"/>
    <w:rsid w:val="006A64FE"/>
    <w:rsid w:val="006B0D45"/>
    <w:rsid w:val="006C0DB0"/>
    <w:rsid w:val="006C40B3"/>
    <w:rsid w:val="006C62F7"/>
    <w:rsid w:val="006C6970"/>
    <w:rsid w:val="006D5AB0"/>
    <w:rsid w:val="006E0710"/>
    <w:rsid w:val="006E1D02"/>
    <w:rsid w:val="006E611E"/>
    <w:rsid w:val="006E6B8E"/>
    <w:rsid w:val="006F2271"/>
    <w:rsid w:val="006F28C6"/>
    <w:rsid w:val="006F5D65"/>
    <w:rsid w:val="006F6C55"/>
    <w:rsid w:val="006F75EB"/>
    <w:rsid w:val="006F7DA0"/>
    <w:rsid w:val="007003B7"/>
    <w:rsid w:val="00702219"/>
    <w:rsid w:val="0070395E"/>
    <w:rsid w:val="007112B4"/>
    <w:rsid w:val="00711F5B"/>
    <w:rsid w:val="007123BF"/>
    <w:rsid w:val="00713824"/>
    <w:rsid w:val="00716A54"/>
    <w:rsid w:val="007239F3"/>
    <w:rsid w:val="007270F3"/>
    <w:rsid w:val="007314D7"/>
    <w:rsid w:val="00736EFA"/>
    <w:rsid w:val="00737412"/>
    <w:rsid w:val="00744891"/>
    <w:rsid w:val="00746E40"/>
    <w:rsid w:val="007512A0"/>
    <w:rsid w:val="007559DA"/>
    <w:rsid w:val="00755DE3"/>
    <w:rsid w:val="00761CE7"/>
    <w:rsid w:val="00762497"/>
    <w:rsid w:val="00763105"/>
    <w:rsid w:val="00763569"/>
    <w:rsid w:val="007660D4"/>
    <w:rsid w:val="00773625"/>
    <w:rsid w:val="00773D8D"/>
    <w:rsid w:val="007754B2"/>
    <w:rsid w:val="00777981"/>
    <w:rsid w:val="00780B80"/>
    <w:rsid w:val="00780D0F"/>
    <w:rsid w:val="007828E6"/>
    <w:rsid w:val="0078432D"/>
    <w:rsid w:val="00786559"/>
    <w:rsid w:val="007900B2"/>
    <w:rsid w:val="007969F5"/>
    <w:rsid w:val="007A07DF"/>
    <w:rsid w:val="007A0DCC"/>
    <w:rsid w:val="007A174E"/>
    <w:rsid w:val="007A2BA3"/>
    <w:rsid w:val="007A3334"/>
    <w:rsid w:val="007A3AFF"/>
    <w:rsid w:val="007B1992"/>
    <w:rsid w:val="007B1C6E"/>
    <w:rsid w:val="007B1E3D"/>
    <w:rsid w:val="007B3A86"/>
    <w:rsid w:val="007B42AA"/>
    <w:rsid w:val="007C0169"/>
    <w:rsid w:val="007C164E"/>
    <w:rsid w:val="007C26FF"/>
    <w:rsid w:val="007C2765"/>
    <w:rsid w:val="007C4BE4"/>
    <w:rsid w:val="007C5DD7"/>
    <w:rsid w:val="007C7C23"/>
    <w:rsid w:val="007D116B"/>
    <w:rsid w:val="007D62CD"/>
    <w:rsid w:val="007D6CFD"/>
    <w:rsid w:val="007D6D80"/>
    <w:rsid w:val="007E1377"/>
    <w:rsid w:val="007E2CBD"/>
    <w:rsid w:val="007E3668"/>
    <w:rsid w:val="007E4033"/>
    <w:rsid w:val="007E5172"/>
    <w:rsid w:val="007E542C"/>
    <w:rsid w:val="007E55B2"/>
    <w:rsid w:val="007E5B67"/>
    <w:rsid w:val="007E6189"/>
    <w:rsid w:val="007E630E"/>
    <w:rsid w:val="007E68A6"/>
    <w:rsid w:val="007F07C1"/>
    <w:rsid w:val="007F2B30"/>
    <w:rsid w:val="007F42C8"/>
    <w:rsid w:val="007F5B10"/>
    <w:rsid w:val="007F5C63"/>
    <w:rsid w:val="007F6B0D"/>
    <w:rsid w:val="007F6C1D"/>
    <w:rsid w:val="00801AAF"/>
    <w:rsid w:val="00802057"/>
    <w:rsid w:val="00803F15"/>
    <w:rsid w:val="00804D20"/>
    <w:rsid w:val="0080574A"/>
    <w:rsid w:val="00806830"/>
    <w:rsid w:val="00810AE2"/>
    <w:rsid w:val="00812F6C"/>
    <w:rsid w:val="0081376D"/>
    <w:rsid w:val="00814520"/>
    <w:rsid w:val="00816431"/>
    <w:rsid w:val="0081650D"/>
    <w:rsid w:val="00817187"/>
    <w:rsid w:val="00820298"/>
    <w:rsid w:val="008222F3"/>
    <w:rsid w:val="008238F8"/>
    <w:rsid w:val="0082499E"/>
    <w:rsid w:val="00824BDF"/>
    <w:rsid w:val="00825FF4"/>
    <w:rsid w:val="00826B8F"/>
    <w:rsid w:val="00826DD4"/>
    <w:rsid w:val="008274D5"/>
    <w:rsid w:val="00827CAC"/>
    <w:rsid w:val="00831EC6"/>
    <w:rsid w:val="00833871"/>
    <w:rsid w:val="008342CB"/>
    <w:rsid w:val="008351A3"/>
    <w:rsid w:val="00837B03"/>
    <w:rsid w:val="00837CA5"/>
    <w:rsid w:val="00841ACC"/>
    <w:rsid w:val="00842F50"/>
    <w:rsid w:val="00847110"/>
    <w:rsid w:val="00851946"/>
    <w:rsid w:val="00852C43"/>
    <w:rsid w:val="00852DDD"/>
    <w:rsid w:val="0085358F"/>
    <w:rsid w:val="008549AD"/>
    <w:rsid w:val="008611D7"/>
    <w:rsid w:val="0086140B"/>
    <w:rsid w:val="00861DFC"/>
    <w:rsid w:val="00862A2B"/>
    <w:rsid w:val="00863176"/>
    <w:rsid w:val="0086351B"/>
    <w:rsid w:val="00864DC0"/>
    <w:rsid w:val="00867ED3"/>
    <w:rsid w:val="00867F51"/>
    <w:rsid w:val="00871168"/>
    <w:rsid w:val="008718B1"/>
    <w:rsid w:val="008730B2"/>
    <w:rsid w:val="00873554"/>
    <w:rsid w:val="00875196"/>
    <w:rsid w:val="00880724"/>
    <w:rsid w:val="008813CA"/>
    <w:rsid w:val="008821C2"/>
    <w:rsid w:val="00884382"/>
    <w:rsid w:val="008870E1"/>
    <w:rsid w:val="00891ED9"/>
    <w:rsid w:val="00892413"/>
    <w:rsid w:val="00892B26"/>
    <w:rsid w:val="00892B38"/>
    <w:rsid w:val="0089598E"/>
    <w:rsid w:val="008A7549"/>
    <w:rsid w:val="008B1414"/>
    <w:rsid w:val="008B1BFA"/>
    <w:rsid w:val="008B6207"/>
    <w:rsid w:val="008C136E"/>
    <w:rsid w:val="008C394D"/>
    <w:rsid w:val="008C3EAC"/>
    <w:rsid w:val="008C6562"/>
    <w:rsid w:val="008D1BC0"/>
    <w:rsid w:val="008D2F43"/>
    <w:rsid w:val="008D3362"/>
    <w:rsid w:val="008D4E12"/>
    <w:rsid w:val="008E0A15"/>
    <w:rsid w:val="008E0B3B"/>
    <w:rsid w:val="008E19FC"/>
    <w:rsid w:val="008E2604"/>
    <w:rsid w:val="008E52D6"/>
    <w:rsid w:val="008E6957"/>
    <w:rsid w:val="008E7D23"/>
    <w:rsid w:val="008E7F2D"/>
    <w:rsid w:val="008F283A"/>
    <w:rsid w:val="008F370D"/>
    <w:rsid w:val="008F45BF"/>
    <w:rsid w:val="008F7172"/>
    <w:rsid w:val="008F7687"/>
    <w:rsid w:val="008F7707"/>
    <w:rsid w:val="008F7C6D"/>
    <w:rsid w:val="00902224"/>
    <w:rsid w:val="00902817"/>
    <w:rsid w:val="00903016"/>
    <w:rsid w:val="00906DDC"/>
    <w:rsid w:val="00907BF3"/>
    <w:rsid w:val="009109D3"/>
    <w:rsid w:val="00911937"/>
    <w:rsid w:val="009125A8"/>
    <w:rsid w:val="0091645C"/>
    <w:rsid w:val="00916AB1"/>
    <w:rsid w:val="00916B7D"/>
    <w:rsid w:val="0092427F"/>
    <w:rsid w:val="009246F5"/>
    <w:rsid w:val="00924B7A"/>
    <w:rsid w:val="00925D7A"/>
    <w:rsid w:val="0092655E"/>
    <w:rsid w:val="00932689"/>
    <w:rsid w:val="009372A6"/>
    <w:rsid w:val="009375E8"/>
    <w:rsid w:val="00941C52"/>
    <w:rsid w:val="00943005"/>
    <w:rsid w:val="009434AB"/>
    <w:rsid w:val="00943E00"/>
    <w:rsid w:val="0094502F"/>
    <w:rsid w:val="0094544A"/>
    <w:rsid w:val="009508DB"/>
    <w:rsid w:val="00951FF2"/>
    <w:rsid w:val="009524D2"/>
    <w:rsid w:val="00952842"/>
    <w:rsid w:val="0095487A"/>
    <w:rsid w:val="00955234"/>
    <w:rsid w:val="00957AAA"/>
    <w:rsid w:val="00960AA2"/>
    <w:rsid w:val="00965352"/>
    <w:rsid w:val="00967BC0"/>
    <w:rsid w:val="00971F7D"/>
    <w:rsid w:val="00982691"/>
    <w:rsid w:val="00982925"/>
    <w:rsid w:val="00982B71"/>
    <w:rsid w:val="00984B66"/>
    <w:rsid w:val="009870D4"/>
    <w:rsid w:val="0099245D"/>
    <w:rsid w:val="00994385"/>
    <w:rsid w:val="009A07AC"/>
    <w:rsid w:val="009A16B0"/>
    <w:rsid w:val="009A738C"/>
    <w:rsid w:val="009B2E39"/>
    <w:rsid w:val="009B527D"/>
    <w:rsid w:val="009B698D"/>
    <w:rsid w:val="009B6C08"/>
    <w:rsid w:val="009C2375"/>
    <w:rsid w:val="009C448F"/>
    <w:rsid w:val="009D41A2"/>
    <w:rsid w:val="009D51EA"/>
    <w:rsid w:val="009E106F"/>
    <w:rsid w:val="009E1BF9"/>
    <w:rsid w:val="009E40C1"/>
    <w:rsid w:val="009E760A"/>
    <w:rsid w:val="009E7839"/>
    <w:rsid w:val="009E7AF6"/>
    <w:rsid w:val="009F3D87"/>
    <w:rsid w:val="009F4F4E"/>
    <w:rsid w:val="009F6815"/>
    <w:rsid w:val="009F7A5C"/>
    <w:rsid w:val="00A00640"/>
    <w:rsid w:val="00A00F6C"/>
    <w:rsid w:val="00A03B44"/>
    <w:rsid w:val="00A05053"/>
    <w:rsid w:val="00A05389"/>
    <w:rsid w:val="00A05430"/>
    <w:rsid w:val="00A06C76"/>
    <w:rsid w:val="00A076F0"/>
    <w:rsid w:val="00A142AA"/>
    <w:rsid w:val="00A16BAD"/>
    <w:rsid w:val="00A17BF0"/>
    <w:rsid w:val="00A20473"/>
    <w:rsid w:val="00A241D1"/>
    <w:rsid w:val="00A274C1"/>
    <w:rsid w:val="00A27B98"/>
    <w:rsid w:val="00A32613"/>
    <w:rsid w:val="00A33500"/>
    <w:rsid w:val="00A3468C"/>
    <w:rsid w:val="00A422AF"/>
    <w:rsid w:val="00A429F2"/>
    <w:rsid w:val="00A43CB5"/>
    <w:rsid w:val="00A456FC"/>
    <w:rsid w:val="00A50CF5"/>
    <w:rsid w:val="00A51575"/>
    <w:rsid w:val="00A515DC"/>
    <w:rsid w:val="00A51A03"/>
    <w:rsid w:val="00A52E52"/>
    <w:rsid w:val="00A5371B"/>
    <w:rsid w:val="00A551E6"/>
    <w:rsid w:val="00A56575"/>
    <w:rsid w:val="00A57E2C"/>
    <w:rsid w:val="00A60367"/>
    <w:rsid w:val="00A66D02"/>
    <w:rsid w:val="00A711AC"/>
    <w:rsid w:val="00A73542"/>
    <w:rsid w:val="00A73827"/>
    <w:rsid w:val="00A7497A"/>
    <w:rsid w:val="00A755CF"/>
    <w:rsid w:val="00A7686A"/>
    <w:rsid w:val="00A7762E"/>
    <w:rsid w:val="00A77CBE"/>
    <w:rsid w:val="00A8058F"/>
    <w:rsid w:val="00A83126"/>
    <w:rsid w:val="00A834C6"/>
    <w:rsid w:val="00A873F3"/>
    <w:rsid w:val="00A874D1"/>
    <w:rsid w:val="00A92482"/>
    <w:rsid w:val="00A95D05"/>
    <w:rsid w:val="00A962D0"/>
    <w:rsid w:val="00A969FB"/>
    <w:rsid w:val="00AA06D5"/>
    <w:rsid w:val="00AA112B"/>
    <w:rsid w:val="00AA59E7"/>
    <w:rsid w:val="00AA64EE"/>
    <w:rsid w:val="00AB1AB2"/>
    <w:rsid w:val="00AB1E5A"/>
    <w:rsid w:val="00AB4DB0"/>
    <w:rsid w:val="00AB52FF"/>
    <w:rsid w:val="00AB5B36"/>
    <w:rsid w:val="00AB70A1"/>
    <w:rsid w:val="00AB7C96"/>
    <w:rsid w:val="00AC02C4"/>
    <w:rsid w:val="00AC02E2"/>
    <w:rsid w:val="00AC2EF5"/>
    <w:rsid w:val="00AC31B9"/>
    <w:rsid w:val="00AC5D6C"/>
    <w:rsid w:val="00AC662D"/>
    <w:rsid w:val="00AC77BA"/>
    <w:rsid w:val="00AD0EC4"/>
    <w:rsid w:val="00AD106F"/>
    <w:rsid w:val="00AD1A1F"/>
    <w:rsid w:val="00AD1BC5"/>
    <w:rsid w:val="00AD7EC6"/>
    <w:rsid w:val="00AE0265"/>
    <w:rsid w:val="00AE316B"/>
    <w:rsid w:val="00AE4338"/>
    <w:rsid w:val="00AE49C9"/>
    <w:rsid w:val="00AE566A"/>
    <w:rsid w:val="00AE6EBC"/>
    <w:rsid w:val="00AF1A7D"/>
    <w:rsid w:val="00AF4721"/>
    <w:rsid w:val="00B00F9C"/>
    <w:rsid w:val="00B01699"/>
    <w:rsid w:val="00B02BAD"/>
    <w:rsid w:val="00B05238"/>
    <w:rsid w:val="00B05F7B"/>
    <w:rsid w:val="00B0730F"/>
    <w:rsid w:val="00B11C5C"/>
    <w:rsid w:val="00B11E0D"/>
    <w:rsid w:val="00B124A2"/>
    <w:rsid w:val="00B130E5"/>
    <w:rsid w:val="00B1451F"/>
    <w:rsid w:val="00B1530E"/>
    <w:rsid w:val="00B15A49"/>
    <w:rsid w:val="00B16272"/>
    <w:rsid w:val="00B16B58"/>
    <w:rsid w:val="00B202DC"/>
    <w:rsid w:val="00B21FE4"/>
    <w:rsid w:val="00B23199"/>
    <w:rsid w:val="00B23D34"/>
    <w:rsid w:val="00B23F92"/>
    <w:rsid w:val="00B24512"/>
    <w:rsid w:val="00B26B23"/>
    <w:rsid w:val="00B26CB1"/>
    <w:rsid w:val="00B27F99"/>
    <w:rsid w:val="00B3046C"/>
    <w:rsid w:val="00B3130B"/>
    <w:rsid w:val="00B33A8B"/>
    <w:rsid w:val="00B35D12"/>
    <w:rsid w:val="00B36A41"/>
    <w:rsid w:val="00B36CF2"/>
    <w:rsid w:val="00B40806"/>
    <w:rsid w:val="00B40938"/>
    <w:rsid w:val="00B42BF0"/>
    <w:rsid w:val="00B53369"/>
    <w:rsid w:val="00B53DA7"/>
    <w:rsid w:val="00B551C6"/>
    <w:rsid w:val="00B605B4"/>
    <w:rsid w:val="00B60B40"/>
    <w:rsid w:val="00B618DC"/>
    <w:rsid w:val="00B703C2"/>
    <w:rsid w:val="00B72415"/>
    <w:rsid w:val="00B73043"/>
    <w:rsid w:val="00B73206"/>
    <w:rsid w:val="00B75745"/>
    <w:rsid w:val="00B77C0E"/>
    <w:rsid w:val="00B81199"/>
    <w:rsid w:val="00B81ADE"/>
    <w:rsid w:val="00B8420D"/>
    <w:rsid w:val="00B84FBE"/>
    <w:rsid w:val="00B8620F"/>
    <w:rsid w:val="00B86A94"/>
    <w:rsid w:val="00B92045"/>
    <w:rsid w:val="00B92D48"/>
    <w:rsid w:val="00B93812"/>
    <w:rsid w:val="00B9564C"/>
    <w:rsid w:val="00B974AC"/>
    <w:rsid w:val="00B97515"/>
    <w:rsid w:val="00B97A46"/>
    <w:rsid w:val="00BA0052"/>
    <w:rsid w:val="00BA2151"/>
    <w:rsid w:val="00BA24C8"/>
    <w:rsid w:val="00BA30F2"/>
    <w:rsid w:val="00BA3EF0"/>
    <w:rsid w:val="00BA7B42"/>
    <w:rsid w:val="00BB0D15"/>
    <w:rsid w:val="00BB2860"/>
    <w:rsid w:val="00BB51B9"/>
    <w:rsid w:val="00BB78BD"/>
    <w:rsid w:val="00BB7938"/>
    <w:rsid w:val="00BC07AD"/>
    <w:rsid w:val="00BC1761"/>
    <w:rsid w:val="00BC1C96"/>
    <w:rsid w:val="00BC1D58"/>
    <w:rsid w:val="00BC2549"/>
    <w:rsid w:val="00BC2BC7"/>
    <w:rsid w:val="00BC3007"/>
    <w:rsid w:val="00BC3608"/>
    <w:rsid w:val="00BC4AB2"/>
    <w:rsid w:val="00BC4EAB"/>
    <w:rsid w:val="00BC5935"/>
    <w:rsid w:val="00BC670C"/>
    <w:rsid w:val="00BC70B9"/>
    <w:rsid w:val="00BD08E6"/>
    <w:rsid w:val="00BD0A38"/>
    <w:rsid w:val="00BD40E5"/>
    <w:rsid w:val="00BD57EA"/>
    <w:rsid w:val="00BD7417"/>
    <w:rsid w:val="00BE013F"/>
    <w:rsid w:val="00BE04AC"/>
    <w:rsid w:val="00BE219E"/>
    <w:rsid w:val="00BE2FD9"/>
    <w:rsid w:val="00BE4BA9"/>
    <w:rsid w:val="00BE51F3"/>
    <w:rsid w:val="00BE5E36"/>
    <w:rsid w:val="00BE64EB"/>
    <w:rsid w:val="00BF2492"/>
    <w:rsid w:val="00BF3ABE"/>
    <w:rsid w:val="00BF5FBB"/>
    <w:rsid w:val="00BF799F"/>
    <w:rsid w:val="00C03659"/>
    <w:rsid w:val="00C073A6"/>
    <w:rsid w:val="00C1073E"/>
    <w:rsid w:val="00C1169B"/>
    <w:rsid w:val="00C137D1"/>
    <w:rsid w:val="00C14801"/>
    <w:rsid w:val="00C14A8F"/>
    <w:rsid w:val="00C1637A"/>
    <w:rsid w:val="00C21108"/>
    <w:rsid w:val="00C24962"/>
    <w:rsid w:val="00C254A0"/>
    <w:rsid w:val="00C26DF8"/>
    <w:rsid w:val="00C308CB"/>
    <w:rsid w:val="00C33F96"/>
    <w:rsid w:val="00C34C51"/>
    <w:rsid w:val="00C34D50"/>
    <w:rsid w:val="00C35613"/>
    <w:rsid w:val="00C370F4"/>
    <w:rsid w:val="00C41E02"/>
    <w:rsid w:val="00C4381B"/>
    <w:rsid w:val="00C43E63"/>
    <w:rsid w:val="00C44EF3"/>
    <w:rsid w:val="00C46B6A"/>
    <w:rsid w:val="00C51741"/>
    <w:rsid w:val="00C52CF3"/>
    <w:rsid w:val="00C532C7"/>
    <w:rsid w:val="00C53A03"/>
    <w:rsid w:val="00C54343"/>
    <w:rsid w:val="00C54868"/>
    <w:rsid w:val="00C607AA"/>
    <w:rsid w:val="00C60FCF"/>
    <w:rsid w:val="00C64BA9"/>
    <w:rsid w:val="00C65A22"/>
    <w:rsid w:val="00C67A8E"/>
    <w:rsid w:val="00C72EDC"/>
    <w:rsid w:val="00C7577D"/>
    <w:rsid w:val="00C75EC8"/>
    <w:rsid w:val="00C760A3"/>
    <w:rsid w:val="00C82EC8"/>
    <w:rsid w:val="00C92306"/>
    <w:rsid w:val="00C92C53"/>
    <w:rsid w:val="00CA27F5"/>
    <w:rsid w:val="00CA36C8"/>
    <w:rsid w:val="00CA37EC"/>
    <w:rsid w:val="00CA5760"/>
    <w:rsid w:val="00CB0A8D"/>
    <w:rsid w:val="00CB159F"/>
    <w:rsid w:val="00CB2228"/>
    <w:rsid w:val="00CB49E9"/>
    <w:rsid w:val="00CB4CEF"/>
    <w:rsid w:val="00CB5878"/>
    <w:rsid w:val="00CC11C0"/>
    <w:rsid w:val="00CC240E"/>
    <w:rsid w:val="00CC6673"/>
    <w:rsid w:val="00CC6F2C"/>
    <w:rsid w:val="00CD2EE1"/>
    <w:rsid w:val="00CD5431"/>
    <w:rsid w:val="00CD55A1"/>
    <w:rsid w:val="00CE03A2"/>
    <w:rsid w:val="00CE6602"/>
    <w:rsid w:val="00CE6A12"/>
    <w:rsid w:val="00CE7134"/>
    <w:rsid w:val="00CF2110"/>
    <w:rsid w:val="00CF226E"/>
    <w:rsid w:val="00CF2B38"/>
    <w:rsid w:val="00CF3719"/>
    <w:rsid w:val="00CF4A94"/>
    <w:rsid w:val="00CF5ABF"/>
    <w:rsid w:val="00CF7ED4"/>
    <w:rsid w:val="00D0147C"/>
    <w:rsid w:val="00D01E9D"/>
    <w:rsid w:val="00D033BB"/>
    <w:rsid w:val="00D10716"/>
    <w:rsid w:val="00D12ACA"/>
    <w:rsid w:val="00D13081"/>
    <w:rsid w:val="00D1537D"/>
    <w:rsid w:val="00D154DD"/>
    <w:rsid w:val="00D16936"/>
    <w:rsid w:val="00D17B57"/>
    <w:rsid w:val="00D23A39"/>
    <w:rsid w:val="00D25CAF"/>
    <w:rsid w:val="00D25E9F"/>
    <w:rsid w:val="00D27E5B"/>
    <w:rsid w:val="00D30BBF"/>
    <w:rsid w:val="00D34191"/>
    <w:rsid w:val="00D35FAD"/>
    <w:rsid w:val="00D421B0"/>
    <w:rsid w:val="00D46D82"/>
    <w:rsid w:val="00D479D4"/>
    <w:rsid w:val="00D50EB0"/>
    <w:rsid w:val="00D514F9"/>
    <w:rsid w:val="00D54702"/>
    <w:rsid w:val="00D55731"/>
    <w:rsid w:val="00D63189"/>
    <w:rsid w:val="00D648A5"/>
    <w:rsid w:val="00D65BE0"/>
    <w:rsid w:val="00D73E4E"/>
    <w:rsid w:val="00D75356"/>
    <w:rsid w:val="00D80161"/>
    <w:rsid w:val="00D83C67"/>
    <w:rsid w:val="00D85253"/>
    <w:rsid w:val="00D86ADC"/>
    <w:rsid w:val="00D92D0B"/>
    <w:rsid w:val="00D93DA1"/>
    <w:rsid w:val="00D972DA"/>
    <w:rsid w:val="00D978E2"/>
    <w:rsid w:val="00DA005F"/>
    <w:rsid w:val="00DA0B3D"/>
    <w:rsid w:val="00DA14CE"/>
    <w:rsid w:val="00DA2EE7"/>
    <w:rsid w:val="00DA3272"/>
    <w:rsid w:val="00DA36FA"/>
    <w:rsid w:val="00DB427F"/>
    <w:rsid w:val="00DB4D9F"/>
    <w:rsid w:val="00DC3ABD"/>
    <w:rsid w:val="00DD0FC8"/>
    <w:rsid w:val="00DD184F"/>
    <w:rsid w:val="00DD3F6E"/>
    <w:rsid w:val="00DD5286"/>
    <w:rsid w:val="00DD5F90"/>
    <w:rsid w:val="00DE2144"/>
    <w:rsid w:val="00DE4CA3"/>
    <w:rsid w:val="00DE58F2"/>
    <w:rsid w:val="00DE6209"/>
    <w:rsid w:val="00DE7620"/>
    <w:rsid w:val="00DF078D"/>
    <w:rsid w:val="00DF190E"/>
    <w:rsid w:val="00DF204D"/>
    <w:rsid w:val="00DF58D0"/>
    <w:rsid w:val="00DF5EA5"/>
    <w:rsid w:val="00DF5ED5"/>
    <w:rsid w:val="00DF5F6F"/>
    <w:rsid w:val="00DF676C"/>
    <w:rsid w:val="00DF7630"/>
    <w:rsid w:val="00E0185D"/>
    <w:rsid w:val="00E03054"/>
    <w:rsid w:val="00E03791"/>
    <w:rsid w:val="00E03A1E"/>
    <w:rsid w:val="00E05D17"/>
    <w:rsid w:val="00E05F1B"/>
    <w:rsid w:val="00E06416"/>
    <w:rsid w:val="00E0649C"/>
    <w:rsid w:val="00E108DD"/>
    <w:rsid w:val="00E12D17"/>
    <w:rsid w:val="00E13D83"/>
    <w:rsid w:val="00E1583F"/>
    <w:rsid w:val="00E17DAB"/>
    <w:rsid w:val="00E17E4B"/>
    <w:rsid w:val="00E20B9E"/>
    <w:rsid w:val="00E20D3C"/>
    <w:rsid w:val="00E2123B"/>
    <w:rsid w:val="00E226A0"/>
    <w:rsid w:val="00E22E0A"/>
    <w:rsid w:val="00E26969"/>
    <w:rsid w:val="00E31CE7"/>
    <w:rsid w:val="00E4560D"/>
    <w:rsid w:val="00E46C6B"/>
    <w:rsid w:val="00E4791B"/>
    <w:rsid w:val="00E47B75"/>
    <w:rsid w:val="00E47C23"/>
    <w:rsid w:val="00E51B4F"/>
    <w:rsid w:val="00E534A3"/>
    <w:rsid w:val="00E53E17"/>
    <w:rsid w:val="00E54D90"/>
    <w:rsid w:val="00E56801"/>
    <w:rsid w:val="00E6286F"/>
    <w:rsid w:val="00E655D8"/>
    <w:rsid w:val="00E673F6"/>
    <w:rsid w:val="00E74B6E"/>
    <w:rsid w:val="00E75751"/>
    <w:rsid w:val="00E825A3"/>
    <w:rsid w:val="00E85F50"/>
    <w:rsid w:val="00E87B08"/>
    <w:rsid w:val="00E91063"/>
    <w:rsid w:val="00E92843"/>
    <w:rsid w:val="00E94885"/>
    <w:rsid w:val="00E96CF4"/>
    <w:rsid w:val="00E97BD8"/>
    <w:rsid w:val="00EA13D4"/>
    <w:rsid w:val="00EA212B"/>
    <w:rsid w:val="00EA266E"/>
    <w:rsid w:val="00EA40AB"/>
    <w:rsid w:val="00EA44E8"/>
    <w:rsid w:val="00EA5EBD"/>
    <w:rsid w:val="00EA6105"/>
    <w:rsid w:val="00EA6966"/>
    <w:rsid w:val="00EB1CED"/>
    <w:rsid w:val="00EB2022"/>
    <w:rsid w:val="00EB36F6"/>
    <w:rsid w:val="00EB4156"/>
    <w:rsid w:val="00EB5CF5"/>
    <w:rsid w:val="00EB5E9A"/>
    <w:rsid w:val="00EB675C"/>
    <w:rsid w:val="00EC1523"/>
    <w:rsid w:val="00EC192D"/>
    <w:rsid w:val="00EC6225"/>
    <w:rsid w:val="00EC7939"/>
    <w:rsid w:val="00ED229B"/>
    <w:rsid w:val="00ED4571"/>
    <w:rsid w:val="00ED4722"/>
    <w:rsid w:val="00ED5628"/>
    <w:rsid w:val="00ED630E"/>
    <w:rsid w:val="00ED64E4"/>
    <w:rsid w:val="00ED69A5"/>
    <w:rsid w:val="00EE178B"/>
    <w:rsid w:val="00EE1C9A"/>
    <w:rsid w:val="00EE7C96"/>
    <w:rsid w:val="00EF1ABB"/>
    <w:rsid w:val="00EF1CBE"/>
    <w:rsid w:val="00EF40F5"/>
    <w:rsid w:val="00EF5360"/>
    <w:rsid w:val="00EF64BE"/>
    <w:rsid w:val="00EF7280"/>
    <w:rsid w:val="00EF7AEA"/>
    <w:rsid w:val="00F03C97"/>
    <w:rsid w:val="00F04467"/>
    <w:rsid w:val="00F04863"/>
    <w:rsid w:val="00F05B9D"/>
    <w:rsid w:val="00F107B0"/>
    <w:rsid w:val="00F1623B"/>
    <w:rsid w:val="00F233D2"/>
    <w:rsid w:val="00F25415"/>
    <w:rsid w:val="00F26B34"/>
    <w:rsid w:val="00F27315"/>
    <w:rsid w:val="00F31192"/>
    <w:rsid w:val="00F32493"/>
    <w:rsid w:val="00F332F1"/>
    <w:rsid w:val="00F35646"/>
    <w:rsid w:val="00F35DAB"/>
    <w:rsid w:val="00F37B11"/>
    <w:rsid w:val="00F40A8B"/>
    <w:rsid w:val="00F412C5"/>
    <w:rsid w:val="00F41B77"/>
    <w:rsid w:val="00F45990"/>
    <w:rsid w:val="00F47663"/>
    <w:rsid w:val="00F47891"/>
    <w:rsid w:val="00F47909"/>
    <w:rsid w:val="00F52A0C"/>
    <w:rsid w:val="00F54C50"/>
    <w:rsid w:val="00F54CCD"/>
    <w:rsid w:val="00F55454"/>
    <w:rsid w:val="00F56ADB"/>
    <w:rsid w:val="00F57127"/>
    <w:rsid w:val="00F57622"/>
    <w:rsid w:val="00F57F79"/>
    <w:rsid w:val="00F630AF"/>
    <w:rsid w:val="00F66100"/>
    <w:rsid w:val="00F665C2"/>
    <w:rsid w:val="00F72339"/>
    <w:rsid w:val="00F72987"/>
    <w:rsid w:val="00F72C91"/>
    <w:rsid w:val="00F7300C"/>
    <w:rsid w:val="00F73271"/>
    <w:rsid w:val="00F73A9B"/>
    <w:rsid w:val="00F74E17"/>
    <w:rsid w:val="00F7689C"/>
    <w:rsid w:val="00F801F3"/>
    <w:rsid w:val="00F81882"/>
    <w:rsid w:val="00F83920"/>
    <w:rsid w:val="00F83BFE"/>
    <w:rsid w:val="00F846EB"/>
    <w:rsid w:val="00F85AD9"/>
    <w:rsid w:val="00F86DD9"/>
    <w:rsid w:val="00F900E0"/>
    <w:rsid w:val="00F9036C"/>
    <w:rsid w:val="00F90902"/>
    <w:rsid w:val="00F91822"/>
    <w:rsid w:val="00F93ACB"/>
    <w:rsid w:val="00F951B4"/>
    <w:rsid w:val="00F95DC5"/>
    <w:rsid w:val="00F95E4E"/>
    <w:rsid w:val="00F96AC2"/>
    <w:rsid w:val="00F97BFD"/>
    <w:rsid w:val="00FA27F9"/>
    <w:rsid w:val="00FA4C45"/>
    <w:rsid w:val="00FA71FB"/>
    <w:rsid w:val="00FB3E53"/>
    <w:rsid w:val="00FB5395"/>
    <w:rsid w:val="00FC1C0E"/>
    <w:rsid w:val="00FC577F"/>
    <w:rsid w:val="00FC60EE"/>
    <w:rsid w:val="00FC6B03"/>
    <w:rsid w:val="00FC7E33"/>
    <w:rsid w:val="00FD43FB"/>
    <w:rsid w:val="00FD49A4"/>
    <w:rsid w:val="00FD657C"/>
    <w:rsid w:val="00FE4158"/>
    <w:rsid w:val="00FF009C"/>
    <w:rsid w:val="00FF0209"/>
    <w:rsid w:val="00FF17C4"/>
    <w:rsid w:val="00FF2502"/>
    <w:rsid w:val="00FF381D"/>
    <w:rsid w:val="00FF4106"/>
    <w:rsid w:val="00FF6E8D"/>
    <w:rsid w:val="02DB6938"/>
    <w:rsid w:val="071C344A"/>
    <w:rsid w:val="0B9D0A40"/>
    <w:rsid w:val="0BEE508D"/>
    <w:rsid w:val="0DDE0EBB"/>
    <w:rsid w:val="258E0911"/>
    <w:rsid w:val="26B30624"/>
    <w:rsid w:val="27AB0330"/>
    <w:rsid w:val="27E3077F"/>
    <w:rsid w:val="2B5137C1"/>
    <w:rsid w:val="31D209B0"/>
    <w:rsid w:val="338C5BFE"/>
    <w:rsid w:val="3448001B"/>
    <w:rsid w:val="3A774102"/>
    <w:rsid w:val="4A45604A"/>
    <w:rsid w:val="4A974083"/>
    <w:rsid w:val="4B1C6805"/>
    <w:rsid w:val="53306684"/>
    <w:rsid w:val="5A260942"/>
    <w:rsid w:val="5BE24158"/>
    <w:rsid w:val="5DCE1B09"/>
    <w:rsid w:val="640964D4"/>
    <w:rsid w:val="68DA15C4"/>
    <w:rsid w:val="6AF21190"/>
    <w:rsid w:val="6D6B0F7F"/>
    <w:rsid w:val="6E434786"/>
    <w:rsid w:val="71BB40E9"/>
    <w:rsid w:val="78975455"/>
    <w:rsid w:val="7CCF7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1E11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qFormat="1"/>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Normal Table" w:qFormat="1"/>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ListParagraph"/>
    <w:qFormat/>
    <w:rPr>
      <w:lang w:eastAsia="zh-CN"/>
    </w:rPr>
  </w:style>
  <w:style w:type="paragraph" w:styleId="Heading1">
    <w:name w:val="heading 1"/>
    <w:basedOn w:val="Normal"/>
    <w:next w:val="Normal"/>
    <w:link w:val="Heading1Char"/>
    <w:uiPriority w:val="9"/>
    <w:qFormat/>
    <w:rsid w:val="00BC2BC7"/>
    <w:pPr>
      <w:spacing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01490B"/>
    <w:pPr>
      <w:numPr>
        <w:numId w:val="32"/>
      </w:numPr>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03208F"/>
    <w:pPr>
      <w:keepNext/>
      <w:keepLines/>
      <w:spacing w:before="200" w:line="276" w:lineRule="auto"/>
      <w:outlineLvl w:val="2"/>
    </w:pPr>
    <w:rPr>
      <w:rFonts w:asciiTheme="majorHAnsi" w:eastAsiaTheme="majorEastAsia" w:hAnsiTheme="majorHAnsi" w:cstheme="majorBidi"/>
      <w:b/>
      <w:bCs/>
      <w:color w:val="5B9BD5" w:themeColor="accent1"/>
      <w:sz w:val="22"/>
      <w:szCs w:val="22"/>
      <w:lang w:val="id-ID" w:eastAsia="en-US"/>
    </w:rPr>
  </w:style>
  <w:style w:type="paragraph" w:styleId="Heading4">
    <w:name w:val="heading 4"/>
    <w:basedOn w:val="Normal"/>
    <w:next w:val="Normal"/>
    <w:link w:val="Heading4Char"/>
    <w:uiPriority w:val="9"/>
    <w:qFormat/>
    <w:rsid w:val="0003208F"/>
    <w:pPr>
      <w:spacing w:before="100" w:beforeAutospacing="1" w:after="100" w:afterAutospacing="1"/>
      <w:outlineLvl w:val="3"/>
    </w:pPr>
    <w:rPr>
      <w:rFonts w:ascii="Times New Roman" w:eastAsia="Times New Roman" w:hAnsi="Times New Roman" w:cs="Times New Roman"/>
      <w:b/>
      <w:bCs/>
      <w:sz w:val="24"/>
      <w:szCs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pPr>
      <w:ind w:left="720"/>
      <w:contextualSpacing/>
    </w:p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spacing w:after="200" w:line="276" w:lineRule="auto"/>
      <w:ind w:left="720"/>
      <w:contextualSpacing/>
    </w:pPr>
  </w:style>
  <w:style w:type="table" w:customStyle="1" w:styleId="GridTable41">
    <w:name w:val="Grid Table 41"/>
    <w:basedOn w:val="TableNormal"/>
    <w:uiPriority w:val="49"/>
    <w:rsid w:val="00924B7A"/>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TableNormal"/>
    <w:uiPriority w:val="45"/>
    <w:rsid w:val="00924B7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24B7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kepala Char"/>
    <w:link w:val="ListParagraph"/>
    <w:uiPriority w:val="34"/>
    <w:qFormat/>
    <w:rsid w:val="00441933"/>
    <w:rPr>
      <w:rFonts w:eastAsiaTheme="minorEastAsia"/>
      <w:lang w:eastAsia="zh-CN"/>
    </w:rPr>
  </w:style>
  <w:style w:type="paragraph" w:styleId="NoSpacing">
    <w:name w:val="No Spacing"/>
    <w:uiPriority w:val="1"/>
    <w:qFormat/>
    <w:rsid w:val="00650453"/>
    <w:rPr>
      <w:sz w:val="22"/>
      <w:szCs w:val="22"/>
    </w:rPr>
  </w:style>
  <w:style w:type="character" w:styleId="Hyperlink">
    <w:name w:val="Hyperlink"/>
    <w:basedOn w:val="DefaultParagraphFont"/>
    <w:uiPriority w:val="99"/>
    <w:unhideWhenUsed/>
    <w:rsid w:val="00650453"/>
    <w:rPr>
      <w:color w:val="0000FF"/>
      <w:u w:val="single"/>
    </w:rPr>
  </w:style>
  <w:style w:type="paragraph" w:customStyle="1" w:styleId="Default">
    <w:name w:val="Default"/>
    <w:rsid w:val="003F6DB2"/>
    <w:pPr>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qFormat/>
    <w:rsid w:val="00BC2BC7"/>
    <w:rPr>
      <w:rFonts w:ascii="Times New Roman" w:hAnsi="Times New Roman" w:cs="Times New Roman"/>
      <w:b/>
      <w:sz w:val="24"/>
      <w:szCs w:val="24"/>
      <w:lang w:eastAsia="zh-CN"/>
    </w:rPr>
  </w:style>
  <w:style w:type="character" w:customStyle="1" w:styleId="Heading3Char">
    <w:name w:val="Heading 3 Char"/>
    <w:basedOn w:val="DefaultParagraphFont"/>
    <w:link w:val="Heading3"/>
    <w:uiPriority w:val="9"/>
    <w:qFormat/>
    <w:rsid w:val="0003208F"/>
    <w:rPr>
      <w:rFonts w:asciiTheme="majorHAnsi" w:eastAsiaTheme="majorEastAsia" w:hAnsiTheme="majorHAnsi" w:cstheme="majorBidi"/>
      <w:b/>
      <w:bCs/>
      <w:color w:val="5B9BD5" w:themeColor="accent1"/>
      <w:sz w:val="22"/>
      <w:szCs w:val="22"/>
      <w:lang w:val="id-ID"/>
    </w:rPr>
  </w:style>
  <w:style w:type="character" w:customStyle="1" w:styleId="Heading4Char">
    <w:name w:val="Heading 4 Char"/>
    <w:basedOn w:val="DefaultParagraphFont"/>
    <w:link w:val="Heading4"/>
    <w:uiPriority w:val="9"/>
    <w:qFormat/>
    <w:rsid w:val="0003208F"/>
    <w:rPr>
      <w:rFonts w:ascii="Times New Roman" w:eastAsia="Times New Roman" w:hAnsi="Times New Roman" w:cs="Times New Roman"/>
      <w:b/>
      <w:bCs/>
      <w:sz w:val="24"/>
      <w:szCs w:val="24"/>
      <w:lang w:val="id-ID" w:eastAsia="id-ID"/>
    </w:rPr>
  </w:style>
  <w:style w:type="character" w:customStyle="1" w:styleId="FooterChar">
    <w:name w:val="Footer Char"/>
    <w:basedOn w:val="DefaultParagraphFont"/>
    <w:link w:val="Footer"/>
    <w:uiPriority w:val="99"/>
    <w:qFormat/>
    <w:rsid w:val="0003208F"/>
    <w:rPr>
      <w:rFonts w:eastAsiaTheme="minorEastAsia"/>
      <w:sz w:val="18"/>
      <w:szCs w:val="18"/>
      <w:lang w:eastAsia="zh-CN"/>
    </w:rPr>
  </w:style>
  <w:style w:type="character" w:customStyle="1" w:styleId="HeaderChar">
    <w:name w:val="Header Char"/>
    <w:basedOn w:val="DefaultParagraphFont"/>
    <w:link w:val="Header"/>
    <w:uiPriority w:val="99"/>
    <w:rsid w:val="0003208F"/>
    <w:rPr>
      <w:rFonts w:eastAsiaTheme="minorEastAsia"/>
      <w:sz w:val="18"/>
      <w:szCs w:val="18"/>
      <w:lang w:eastAsia="zh-CN"/>
    </w:rPr>
  </w:style>
  <w:style w:type="paragraph" w:styleId="BalloonText">
    <w:name w:val="Balloon Text"/>
    <w:basedOn w:val="Normal"/>
    <w:link w:val="BalloonTextChar"/>
    <w:uiPriority w:val="99"/>
    <w:unhideWhenUsed/>
    <w:qFormat/>
    <w:rsid w:val="0003208F"/>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qFormat/>
    <w:rsid w:val="0003208F"/>
    <w:rPr>
      <w:rFonts w:ascii="Tahoma" w:hAnsi="Tahoma" w:cs="Tahoma"/>
      <w:sz w:val="16"/>
      <w:szCs w:val="16"/>
    </w:rPr>
  </w:style>
  <w:style w:type="table" w:customStyle="1" w:styleId="TableGrid1">
    <w:name w:val="Table Grid1"/>
    <w:basedOn w:val="TableNormal"/>
    <w:uiPriority w:val="59"/>
    <w:rsid w:val="0003208F"/>
    <w:rPr>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03208F"/>
    <w:pPr>
      <w:spacing w:after="120" w:line="259" w:lineRule="auto"/>
      <w:ind w:left="360"/>
    </w:pPr>
    <w:rPr>
      <w:rFonts w:eastAsiaTheme="minorHAnsi"/>
      <w:sz w:val="22"/>
      <w:szCs w:val="22"/>
      <w:lang w:val="id-ID" w:eastAsia="en-US"/>
    </w:rPr>
  </w:style>
  <w:style w:type="character" w:customStyle="1" w:styleId="BodyTextIndentChar">
    <w:name w:val="Body Text Indent Char"/>
    <w:basedOn w:val="DefaultParagraphFont"/>
    <w:link w:val="BodyTextIndent"/>
    <w:uiPriority w:val="99"/>
    <w:qFormat/>
    <w:rsid w:val="0003208F"/>
    <w:rPr>
      <w:sz w:val="22"/>
      <w:szCs w:val="22"/>
      <w:lang w:val="id-ID"/>
    </w:rPr>
  </w:style>
  <w:style w:type="table" w:styleId="LightShading-Accent4">
    <w:name w:val="Light Shading Accent 4"/>
    <w:basedOn w:val="TableNormal"/>
    <w:uiPriority w:val="60"/>
    <w:rsid w:val="0003208F"/>
    <w:rPr>
      <w:color w:val="BF8F00" w:themeColor="accent4" w:themeShade="BF"/>
      <w:sz w:val="22"/>
      <w:szCs w:val="22"/>
      <w:lang w:val="id-ID"/>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List">
    <w:name w:val="Light List"/>
    <w:basedOn w:val="TableNormal"/>
    <w:uiPriority w:val="61"/>
    <w:rsid w:val="0003208F"/>
    <w:rPr>
      <w:sz w:val="22"/>
      <w:szCs w:val="22"/>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3208F"/>
    <w:rPr>
      <w:sz w:val="22"/>
      <w:szCs w:val="22"/>
      <w:lang w:val="id-ID"/>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4">
    <w:name w:val="Light List Accent 4"/>
    <w:basedOn w:val="TableNormal"/>
    <w:uiPriority w:val="61"/>
    <w:rsid w:val="0003208F"/>
    <w:rPr>
      <w:sz w:val="22"/>
      <w:szCs w:val="22"/>
      <w:lang w:val="id-ID"/>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BodyText">
    <w:name w:val="Body Text"/>
    <w:basedOn w:val="Normal"/>
    <w:link w:val="BodyTextChar"/>
    <w:uiPriority w:val="99"/>
    <w:unhideWhenUsed/>
    <w:qFormat/>
    <w:rsid w:val="0003208F"/>
    <w:pPr>
      <w:spacing w:after="120" w:line="276" w:lineRule="auto"/>
    </w:pPr>
    <w:rPr>
      <w:rFonts w:eastAsiaTheme="minorHAnsi"/>
      <w:sz w:val="22"/>
      <w:szCs w:val="22"/>
      <w:lang w:eastAsia="en-US"/>
    </w:rPr>
  </w:style>
  <w:style w:type="character" w:customStyle="1" w:styleId="BodyTextChar">
    <w:name w:val="Body Text Char"/>
    <w:basedOn w:val="DefaultParagraphFont"/>
    <w:link w:val="BodyText"/>
    <w:uiPriority w:val="99"/>
    <w:qFormat/>
    <w:rsid w:val="0003208F"/>
    <w:rPr>
      <w:sz w:val="22"/>
      <w:szCs w:val="22"/>
    </w:rPr>
  </w:style>
  <w:style w:type="paragraph" w:styleId="BodyTextIndent2">
    <w:name w:val="Body Text Indent 2"/>
    <w:basedOn w:val="Normal"/>
    <w:link w:val="BodyTextIndent2Char"/>
    <w:uiPriority w:val="99"/>
    <w:unhideWhenUsed/>
    <w:qFormat/>
    <w:rsid w:val="0003208F"/>
    <w:pPr>
      <w:spacing w:after="120" w:line="480" w:lineRule="auto"/>
      <w:ind w:left="360"/>
    </w:pPr>
    <w:rPr>
      <w:rFonts w:ascii="Calibri" w:eastAsia="Calibri" w:hAnsi="Calibri" w:cs="Times New Roman"/>
      <w:sz w:val="22"/>
      <w:szCs w:val="22"/>
      <w:lang w:eastAsia="en-US"/>
    </w:rPr>
  </w:style>
  <w:style w:type="character" w:customStyle="1" w:styleId="BodyTextIndent2Char">
    <w:name w:val="Body Text Indent 2 Char"/>
    <w:basedOn w:val="DefaultParagraphFont"/>
    <w:link w:val="BodyTextIndent2"/>
    <w:uiPriority w:val="99"/>
    <w:rsid w:val="0003208F"/>
    <w:rPr>
      <w:rFonts w:ascii="Calibri" w:eastAsia="Calibri" w:hAnsi="Calibri" w:cs="Times New Roman"/>
      <w:sz w:val="22"/>
      <w:szCs w:val="22"/>
    </w:rPr>
  </w:style>
  <w:style w:type="paragraph" w:styleId="Caption">
    <w:name w:val="caption"/>
    <w:basedOn w:val="Normal"/>
    <w:next w:val="Normal"/>
    <w:link w:val="CaptionChar"/>
    <w:unhideWhenUsed/>
    <w:qFormat/>
    <w:rsid w:val="0003208F"/>
    <w:pPr>
      <w:spacing w:after="200"/>
    </w:pPr>
    <w:rPr>
      <w:rFonts w:ascii="Calibri" w:eastAsia="Calibri" w:hAnsi="Calibri" w:cs="Times New Roman"/>
      <w:i/>
      <w:iCs/>
      <w:color w:val="44546A" w:themeColor="text2"/>
      <w:sz w:val="18"/>
      <w:szCs w:val="18"/>
      <w:lang w:eastAsia="en-US"/>
    </w:rPr>
  </w:style>
  <w:style w:type="paragraph" w:customStyle="1" w:styleId="ListParagraph2">
    <w:name w:val="List Paragraph2"/>
    <w:basedOn w:val="Normal"/>
    <w:uiPriority w:val="34"/>
    <w:qFormat/>
    <w:rsid w:val="0003208F"/>
    <w:pPr>
      <w:spacing w:after="200" w:line="276" w:lineRule="auto"/>
      <w:ind w:left="720"/>
      <w:contextualSpacing/>
    </w:pPr>
    <w:rPr>
      <w:rFonts w:ascii="Calibri" w:eastAsia="Calibri" w:hAnsi="Calibri" w:cs="Times New Roman"/>
      <w:sz w:val="22"/>
      <w:szCs w:val="22"/>
      <w:lang w:eastAsia="en-US"/>
    </w:rPr>
  </w:style>
  <w:style w:type="paragraph" w:customStyle="1" w:styleId="NoSpacing1">
    <w:name w:val="No Spacing1"/>
    <w:uiPriority w:val="1"/>
    <w:qFormat/>
    <w:rsid w:val="0003208F"/>
    <w:rPr>
      <w:sz w:val="22"/>
      <w:szCs w:val="22"/>
    </w:rPr>
  </w:style>
  <w:style w:type="character" w:customStyle="1" w:styleId="PlaceholderText1">
    <w:name w:val="Placeholder Text1"/>
    <w:basedOn w:val="DefaultParagraphFont"/>
    <w:uiPriority w:val="99"/>
    <w:semiHidden/>
    <w:qFormat/>
    <w:rsid w:val="0003208F"/>
    <w:rPr>
      <w:color w:val="808080"/>
    </w:rPr>
  </w:style>
  <w:style w:type="character" w:styleId="Emphasis">
    <w:name w:val="Emphasis"/>
    <w:basedOn w:val="DefaultParagraphFont"/>
    <w:uiPriority w:val="20"/>
    <w:qFormat/>
    <w:rsid w:val="0003208F"/>
    <w:rPr>
      <w:i/>
      <w:iCs/>
    </w:rPr>
  </w:style>
  <w:style w:type="character" w:customStyle="1" w:styleId="apple-converted-space">
    <w:name w:val="apple-converted-space"/>
    <w:basedOn w:val="DefaultParagraphFont"/>
    <w:rsid w:val="0003208F"/>
  </w:style>
  <w:style w:type="character" w:customStyle="1" w:styleId="CaptionChar">
    <w:name w:val="Caption Char"/>
    <w:basedOn w:val="DefaultParagraphFont"/>
    <w:link w:val="Caption"/>
    <w:qFormat/>
    <w:rsid w:val="0003208F"/>
    <w:rPr>
      <w:rFonts w:ascii="Calibri" w:eastAsia="Calibri" w:hAnsi="Calibri" w:cs="Times New Roman"/>
      <w:i/>
      <w:iCs/>
      <w:color w:val="44546A" w:themeColor="text2"/>
      <w:sz w:val="18"/>
      <w:szCs w:val="18"/>
    </w:rPr>
  </w:style>
  <w:style w:type="table" w:customStyle="1" w:styleId="LightShading-Accent11">
    <w:name w:val="Light Shading - Accent 11"/>
    <w:basedOn w:val="TableNormal"/>
    <w:uiPriority w:val="60"/>
    <w:qFormat/>
    <w:rsid w:val="0003208F"/>
    <w:rPr>
      <w:rFonts w:ascii="Times New Roman" w:eastAsia="Times New Roman" w:hAnsi="Times New Roman" w:cs="Times New Roman"/>
      <w:color w:val="2E74B5" w:themeColor="accent1" w:themeShade="BF"/>
      <w:lang w:val="id-ID" w:eastAsia="id-ID"/>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2">
    <w:name w:val="Light List Accent 2"/>
    <w:basedOn w:val="TableNormal"/>
    <w:uiPriority w:val="61"/>
    <w:rsid w:val="0003208F"/>
    <w:rPr>
      <w:lang w:val="id-ID" w:eastAsia="id-ID"/>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03208F"/>
    <w:rPr>
      <w:lang w:val="id-ID" w:eastAsia="id-ID"/>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FollowedHyperlink">
    <w:name w:val="FollowedHyperlink"/>
    <w:basedOn w:val="DefaultParagraphFont"/>
    <w:uiPriority w:val="99"/>
    <w:unhideWhenUsed/>
    <w:rsid w:val="0003208F"/>
    <w:rPr>
      <w:color w:val="800080"/>
      <w:u w:val="single"/>
    </w:rPr>
  </w:style>
  <w:style w:type="paragraph" w:customStyle="1" w:styleId="xl1036">
    <w:name w:val="xl1036"/>
    <w:basedOn w:val="Normal"/>
    <w:rsid w:val="0003208F"/>
    <w:pPr>
      <w:shd w:val="clear" w:color="000000" w:fill="FFFF00"/>
      <w:spacing w:before="100" w:beforeAutospacing="1" w:after="100" w:afterAutospacing="1"/>
    </w:pPr>
    <w:rPr>
      <w:rFonts w:ascii="Times New Roman" w:eastAsia="Times New Roman" w:hAnsi="Times New Roman" w:cs="Times New Roman"/>
      <w:sz w:val="24"/>
      <w:szCs w:val="24"/>
      <w:lang w:eastAsia="en-US"/>
    </w:rPr>
  </w:style>
  <w:style w:type="paragraph" w:customStyle="1" w:styleId="xl1037">
    <w:name w:val="xl1037"/>
    <w:basedOn w:val="Normal"/>
    <w:rsid w:val="0003208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n-US"/>
    </w:rPr>
  </w:style>
  <w:style w:type="paragraph" w:customStyle="1" w:styleId="xl1038">
    <w:name w:val="xl1038"/>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en-US"/>
    </w:rPr>
  </w:style>
  <w:style w:type="paragraph" w:customStyle="1" w:styleId="xl1039">
    <w:name w:val="xl1039"/>
    <w:basedOn w:val="Normal"/>
    <w:rsid w:val="000320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cs="Times New Roman"/>
      <w:b/>
      <w:bCs/>
      <w:sz w:val="24"/>
      <w:szCs w:val="24"/>
      <w:lang w:eastAsia="en-US"/>
    </w:rPr>
  </w:style>
  <w:style w:type="paragraph" w:customStyle="1" w:styleId="xl1040">
    <w:name w:val="xl1040"/>
    <w:basedOn w:val="Normal"/>
    <w:rsid w:val="0003208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cs="Times New Roman"/>
      <w:b/>
      <w:bCs/>
      <w:sz w:val="24"/>
      <w:szCs w:val="24"/>
      <w:lang w:eastAsia="en-US"/>
    </w:rPr>
  </w:style>
  <w:style w:type="paragraph" w:customStyle="1" w:styleId="xl1041">
    <w:name w:val="xl1041"/>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utigerExt-Normal" w:eastAsia="Times New Roman" w:hAnsi="FrutigerExt-Normal" w:cs="Times New Roman"/>
      <w:sz w:val="24"/>
      <w:szCs w:val="24"/>
      <w:lang w:eastAsia="en-US"/>
    </w:rPr>
  </w:style>
  <w:style w:type="paragraph" w:customStyle="1" w:styleId="xl1042">
    <w:name w:val="xl1042"/>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utigerExt-Normal" w:eastAsia="Times New Roman" w:hAnsi="FrutigerExt-Normal" w:cs="Times New Roman"/>
      <w:sz w:val="24"/>
      <w:szCs w:val="24"/>
      <w:lang w:eastAsia="en-US"/>
    </w:rPr>
  </w:style>
  <w:style w:type="paragraph" w:customStyle="1" w:styleId="xl1043">
    <w:name w:val="xl1043"/>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FrutigerExt-Normal" w:eastAsia="Times New Roman" w:hAnsi="FrutigerExt-Normal" w:cs="Times New Roman"/>
      <w:sz w:val="24"/>
      <w:szCs w:val="24"/>
      <w:lang w:eastAsia="en-US"/>
    </w:rPr>
  </w:style>
  <w:style w:type="paragraph" w:customStyle="1" w:styleId="xl1044">
    <w:name w:val="xl1044"/>
    <w:basedOn w:val="Normal"/>
    <w:rsid w:val="000320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US"/>
    </w:rPr>
  </w:style>
  <w:style w:type="paragraph" w:customStyle="1" w:styleId="xl1045">
    <w:name w:val="xl1045"/>
    <w:basedOn w:val="Normal"/>
    <w:rsid w:val="0003208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n-US"/>
    </w:rPr>
  </w:style>
  <w:style w:type="paragraph" w:customStyle="1" w:styleId="xl1046">
    <w:name w:val="xl1046"/>
    <w:basedOn w:val="Normal"/>
    <w:rsid w:val="0003208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cs="Times New Roman"/>
      <w:b/>
      <w:bCs/>
      <w:sz w:val="24"/>
      <w:szCs w:val="24"/>
      <w:lang w:eastAsia="en-US"/>
    </w:rPr>
  </w:style>
  <w:style w:type="character" w:styleId="PlaceholderText">
    <w:name w:val="Placeholder Text"/>
    <w:basedOn w:val="DefaultParagraphFont"/>
    <w:uiPriority w:val="99"/>
    <w:semiHidden/>
    <w:rsid w:val="0003208F"/>
    <w:rPr>
      <w:color w:val="808080"/>
    </w:rPr>
  </w:style>
  <w:style w:type="character" w:styleId="CommentReference">
    <w:name w:val="annotation reference"/>
    <w:basedOn w:val="DefaultParagraphFont"/>
    <w:uiPriority w:val="99"/>
    <w:unhideWhenUsed/>
    <w:rsid w:val="0003208F"/>
    <w:rPr>
      <w:sz w:val="16"/>
      <w:szCs w:val="16"/>
    </w:rPr>
  </w:style>
  <w:style w:type="paragraph" w:styleId="CommentText">
    <w:name w:val="annotation text"/>
    <w:basedOn w:val="Normal"/>
    <w:link w:val="CommentTextChar"/>
    <w:uiPriority w:val="99"/>
    <w:unhideWhenUsed/>
    <w:rsid w:val="0003208F"/>
    <w:pPr>
      <w:spacing w:after="200"/>
    </w:pPr>
    <w:rPr>
      <w:lang w:val="id-ID" w:eastAsia="id-ID"/>
    </w:rPr>
  </w:style>
  <w:style w:type="character" w:customStyle="1" w:styleId="CommentTextChar">
    <w:name w:val="Comment Text Char"/>
    <w:basedOn w:val="DefaultParagraphFont"/>
    <w:link w:val="CommentText"/>
    <w:uiPriority w:val="99"/>
    <w:rsid w:val="0003208F"/>
    <w:rPr>
      <w:rFonts w:eastAsiaTheme="minorEastAsia"/>
      <w:lang w:val="id-ID" w:eastAsia="id-ID"/>
    </w:rPr>
  </w:style>
  <w:style w:type="paragraph" w:styleId="CommentSubject">
    <w:name w:val="annotation subject"/>
    <w:basedOn w:val="CommentText"/>
    <w:next w:val="CommentText"/>
    <w:link w:val="CommentSubjectChar"/>
    <w:uiPriority w:val="99"/>
    <w:semiHidden/>
    <w:unhideWhenUsed/>
    <w:rsid w:val="0003208F"/>
    <w:rPr>
      <w:b/>
      <w:bCs/>
    </w:rPr>
  </w:style>
  <w:style w:type="character" w:customStyle="1" w:styleId="CommentSubjectChar">
    <w:name w:val="Comment Subject Char"/>
    <w:basedOn w:val="CommentTextChar"/>
    <w:link w:val="CommentSubject"/>
    <w:uiPriority w:val="99"/>
    <w:semiHidden/>
    <w:rsid w:val="0003208F"/>
    <w:rPr>
      <w:rFonts w:eastAsiaTheme="minorEastAsia"/>
      <w:b/>
      <w:bCs/>
      <w:lang w:val="id-ID" w:eastAsia="id-ID"/>
    </w:rPr>
  </w:style>
  <w:style w:type="numbering" w:customStyle="1" w:styleId="NoList1">
    <w:name w:val="No List1"/>
    <w:next w:val="NoList"/>
    <w:uiPriority w:val="99"/>
    <w:semiHidden/>
    <w:unhideWhenUsed/>
    <w:rsid w:val="0003208F"/>
  </w:style>
  <w:style w:type="paragraph" w:customStyle="1" w:styleId="xl1160">
    <w:name w:val="xl1160"/>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1">
    <w:name w:val="xl1161"/>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2">
    <w:name w:val="xl1162"/>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3">
    <w:name w:val="xl1163"/>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4">
    <w:name w:val="xl1164"/>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5">
    <w:name w:val="xl1165"/>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6">
    <w:name w:val="xl1166"/>
    <w:basedOn w:val="Normal"/>
    <w:rsid w:val="0003208F"/>
    <w:pPr>
      <w:spacing w:before="100" w:beforeAutospacing="1" w:after="100" w:afterAutospacing="1"/>
      <w:jc w:val="center"/>
      <w:textAlignment w:val="center"/>
    </w:pPr>
    <w:rPr>
      <w:rFonts w:ascii="Times New Roman" w:eastAsia="Times New Roman" w:hAnsi="Times New Roman" w:cs="Times New Roman"/>
      <w:sz w:val="24"/>
      <w:szCs w:val="24"/>
      <w:lang w:val="id-ID" w:eastAsia="id-ID"/>
    </w:rPr>
  </w:style>
  <w:style w:type="paragraph" w:customStyle="1" w:styleId="xl1167">
    <w:name w:val="xl1167"/>
    <w:basedOn w:val="Normal"/>
    <w:rsid w:val="0003208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8">
    <w:name w:val="xl1168"/>
    <w:basedOn w:val="Normal"/>
    <w:rsid w:val="0003208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9">
    <w:name w:val="xl1169"/>
    <w:basedOn w:val="Normal"/>
    <w:rsid w:val="0003208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70">
    <w:name w:val="xl1170"/>
    <w:basedOn w:val="Normal"/>
    <w:rsid w:val="0003208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val="id-ID" w:eastAsia="id-ID"/>
    </w:rPr>
  </w:style>
  <w:style w:type="paragraph" w:customStyle="1" w:styleId="xl1171">
    <w:name w:val="xl1171"/>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172">
    <w:name w:val="xl1172"/>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173">
    <w:name w:val="xl1173"/>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174">
    <w:name w:val="xl1174"/>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175">
    <w:name w:val="xl1175"/>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sz w:val="18"/>
      <w:szCs w:val="18"/>
      <w:lang w:val="id-ID" w:eastAsia="id-ID"/>
    </w:rPr>
  </w:style>
  <w:style w:type="paragraph" w:customStyle="1" w:styleId="xl1176">
    <w:name w:val="xl1176"/>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b/>
      <w:bCs/>
      <w:sz w:val="18"/>
      <w:szCs w:val="18"/>
      <w:lang w:val="id-ID" w:eastAsia="id-ID"/>
    </w:rPr>
  </w:style>
  <w:style w:type="paragraph" w:customStyle="1" w:styleId="xl1177">
    <w:name w:val="xl1177"/>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val="id-ID" w:eastAsia="id-ID"/>
    </w:rPr>
  </w:style>
  <w:style w:type="paragraph" w:customStyle="1" w:styleId="xl1178">
    <w:name w:val="xl1178"/>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character" w:customStyle="1" w:styleId="Heading2Char">
    <w:name w:val="Heading 2 Char"/>
    <w:basedOn w:val="DefaultParagraphFont"/>
    <w:link w:val="Heading2"/>
    <w:uiPriority w:val="9"/>
    <w:rsid w:val="0001490B"/>
    <w:rPr>
      <w:rFonts w:ascii="Times New Roman" w:hAnsi="Times New Roman" w:cs="Times New Roman"/>
      <w:b/>
      <w:sz w:val="24"/>
      <w:szCs w:val="24"/>
      <w:lang w:eastAsia="zh-CN"/>
    </w:rPr>
  </w:style>
  <w:style w:type="paragraph" w:customStyle="1" w:styleId="xl63">
    <w:name w:val="xl63"/>
    <w:basedOn w:val="Normal"/>
    <w:rsid w:val="0003208F"/>
    <w:pPr>
      <w:pBdr>
        <w:bottom w:val="single" w:sz="8" w:space="0" w:color="auto"/>
        <w:right w:val="single" w:sz="8" w:space="0" w:color="auto"/>
      </w:pBdr>
      <w:shd w:val="clear" w:color="000000" w:fill="C5D9F1"/>
      <w:spacing w:before="100" w:beforeAutospacing="1" w:after="100" w:afterAutospacing="1"/>
      <w:textAlignment w:val="center"/>
    </w:pPr>
    <w:rPr>
      <w:rFonts w:ascii="Times New Roman" w:eastAsia="Times New Roman" w:hAnsi="Times New Roman" w:cs="Times New Roman"/>
      <w:b/>
      <w:bCs/>
      <w:color w:val="000000"/>
      <w:sz w:val="18"/>
      <w:szCs w:val="18"/>
      <w:lang w:val="id-ID" w:eastAsia="id-ID"/>
    </w:rPr>
  </w:style>
  <w:style w:type="paragraph" w:customStyle="1" w:styleId="xl64">
    <w:name w:val="xl64"/>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65">
    <w:name w:val="xl65"/>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66">
    <w:name w:val="xl66"/>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67">
    <w:name w:val="xl67"/>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68">
    <w:name w:val="xl68"/>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70">
    <w:name w:val="xl70"/>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71">
    <w:name w:val="xl71"/>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72">
    <w:name w:val="xl72"/>
    <w:basedOn w:val="Normal"/>
    <w:rsid w:val="0003208F"/>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s="Calibri"/>
      <w:lang w:val="id-ID" w:eastAsia="id-ID"/>
    </w:rPr>
  </w:style>
  <w:style w:type="paragraph" w:customStyle="1" w:styleId="xl73">
    <w:name w:val="xl73"/>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74">
    <w:name w:val="xl74"/>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75">
    <w:name w:val="xl75"/>
    <w:basedOn w:val="Normal"/>
    <w:rsid w:val="0003208F"/>
    <w:pPr>
      <w:pBdr>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76">
    <w:name w:val="xl76"/>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77">
    <w:name w:val="xl77"/>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78">
    <w:name w:val="xl78"/>
    <w:basedOn w:val="Normal"/>
    <w:rsid w:val="0003208F"/>
    <w:pPr>
      <w:pBdr>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79">
    <w:name w:val="xl79"/>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80">
    <w:name w:val="xl80"/>
    <w:basedOn w:val="Normal"/>
    <w:rsid w:val="0003208F"/>
    <w:pPr>
      <w:pBdr>
        <w:top w:val="single" w:sz="8" w:space="0" w:color="auto"/>
        <w:bottom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81">
    <w:name w:val="xl81"/>
    <w:basedOn w:val="Normal"/>
    <w:rsid w:val="0003208F"/>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82">
    <w:name w:val="xl82"/>
    <w:basedOn w:val="Normal"/>
    <w:rsid w:val="0003208F"/>
    <w:pPr>
      <w:pBdr>
        <w:top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83">
    <w:name w:val="xl83"/>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84">
    <w:name w:val="xl84"/>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85">
    <w:name w:val="xl85"/>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86">
    <w:name w:val="xl86"/>
    <w:basedOn w:val="Normal"/>
    <w:rsid w:val="0003208F"/>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87">
    <w:name w:val="xl87"/>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88">
    <w:name w:val="xl88"/>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89">
    <w:name w:val="xl89"/>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0">
    <w:name w:val="xl90"/>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91">
    <w:name w:val="xl91"/>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2">
    <w:name w:val="xl92"/>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3">
    <w:name w:val="xl93"/>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4">
    <w:name w:val="xl94"/>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5">
    <w:name w:val="xl95"/>
    <w:basedOn w:val="Normal"/>
    <w:rsid w:val="0003208F"/>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6">
    <w:name w:val="xl96"/>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97">
    <w:name w:val="xl97"/>
    <w:basedOn w:val="Normal"/>
    <w:rsid w:val="0003208F"/>
    <w:pPr>
      <w:pBdr>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98">
    <w:name w:val="xl98"/>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99">
    <w:name w:val="xl99"/>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00">
    <w:name w:val="xl100"/>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01">
    <w:name w:val="xl101"/>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02">
    <w:name w:val="xl102"/>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104">
    <w:name w:val="xl104"/>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05">
    <w:name w:val="xl105"/>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106">
    <w:name w:val="xl106"/>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107">
    <w:name w:val="xl107"/>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108">
    <w:name w:val="xl108"/>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110">
    <w:name w:val="xl110"/>
    <w:basedOn w:val="Normal"/>
    <w:rsid w:val="0003208F"/>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s="Calibri"/>
      <w:lang w:val="id-ID" w:eastAsia="id-ID"/>
    </w:rPr>
  </w:style>
  <w:style w:type="paragraph" w:customStyle="1" w:styleId="xl111">
    <w:name w:val="xl111"/>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12">
    <w:name w:val="xl112"/>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character" w:styleId="LineNumber">
    <w:name w:val="line number"/>
    <w:basedOn w:val="DefaultParagraphFont"/>
    <w:uiPriority w:val="99"/>
    <w:unhideWhenUsed/>
    <w:rsid w:val="0003208F"/>
  </w:style>
  <w:style w:type="paragraph" w:styleId="TOCHeading">
    <w:name w:val="TOC Heading"/>
    <w:basedOn w:val="Heading1"/>
    <w:next w:val="Normal"/>
    <w:uiPriority w:val="39"/>
    <w:unhideWhenUsed/>
    <w:qFormat/>
    <w:rsid w:val="00F95E4E"/>
    <w:pPr>
      <w:spacing w:before="480"/>
      <w:outlineLvl w:val="9"/>
    </w:pPr>
    <w:rPr>
      <w:b w:val="0"/>
      <w:bCs/>
      <w:szCs w:val="28"/>
      <w:lang w:eastAsia="ja-JP"/>
    </w:rPr>
  </w:style>
  <w:style w:type="paragraph" w:styleId="TOC1">
    <w:name w:val="toc 1"/>
    <w:basedOn w:val="Normal"/>
    <w:next w:val="Normal"/>
    <w:autoRedefine/>
    <w:uiPriority w:val="39"/>
    <w:rsid w:val="00F95E4E"/>
    <w:pPr>
      <w:spacing w:after="100"/>
    </w:pPr>
  </w:style>
  <w:style w:type="paragraph" w:styleId="TOC2">
    <w:name w:val="toc 2"/>
    <w:basedOn w:val="Normal"/>
    <w:next w:val="Normal"/>
    <w:autoRedefine/>
    <w:uiPriority w:val="39"/>
    <w:rsid w:val="00D12ACA"/>
    <w:pPr>
      <w:spacing w:after="100"/>
      <w:ind w:left="200"/>
    </w:pPr>
  </w:style>
  <w:style w:type="table" w:customStyle="1" w:styleId="TableGrid6">
    <w:name w:val="Table Grid6"/>
    <w:basedOn w:val="TableNormal"/>
    <w:next w:val="TableGrid"/>
    <w:uiPriority w:val="59"/>
    <w:qFormat/>
    <w:rsid w:val="002E5D5E"/>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066E5A"/>
    <w:rPr>
      <w:rFonts w:ascii="Times New Roman" w:eastAsia="SimSun" w:hAnsi="Times New Roman" w:cs="Times New Roman"/>
      <w:lang w:val="id-ID" w:eastAsia="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9">
    <w:name w:val="xl69"/>
    <w:basedOn w:val="Normal"/>
    <w:rsid w:val="00AD1B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24"/>
      <w:szCs w:val="24"/>
      <w:lang w:eastAsia="en-US"/>
    </w:rPr>
  </w:style>
  <w:style w:type="paragraph" w:customStyle="1" w:styleId="xl103">
    <w:name w:val="xl103"/>
    <w:basedOn w:val="Normal"/>
    <w:rsid w:val="00AD1BC5"/>
    <w:pPr>
      <w:shd w:val="clear" w:color="000000" w:fill="FFFFFF"/>
      <w:spacing w:before="100" w:beforeAutospacing="1" w:after="100" w:afterAutospacing="1"/>
      <w:textAlignment w:val="center"/>
    </w:pPr>
    <w:rPr>
      <w:rFonts w:ascii="Arial" w:eastAsia="Times New Roman" w:hAnsi="Arial" w:cs="Arial"/>
      <w:lang w:eastAsia="en-US"/>
    </w:rPr>
  </w:style>
  <w:style w:type="paragraph" w:customStyle="1" w:styleId="xl109">
    <w:name w:val="xl109"/>
    <w:basedOn w:val="Normal"/>
    <w:rsid w:val="00AD1BC5"/>
    <w:pPr>
      <w:spacing w:before="100" w:beforeAutospacing="1" w:after="100" w:afterAutospacing="1"/>
      <w:textAlignment w:val="center"/>
    </w:pPr>
    <w:rPr>
      <w:rFonts w:ascii="Arial" w:eastAsia="Times New Roman" w:hAnsi="Arial" w:cs="Arial"/>
      <w:lang w:eastAsia="en-US"/>
    </w:rPr>
  </w:style>
  <w:style w:type="paragraph" w:customStyle="1" w:styleId="xl113">
    <w:name w:val="xl113"/>
    <w:basedOn w:val="Normal"/>
    <w:rsid w:val="00AD1BC5"/>
    <w:pPr>
      <w:shd w:val="clear" w:color="000000" w:fill="D6DCE4"/>
      <w:spacing w:before="100" w:beforeAutospacing="1" w:after="100" w:afterAutospacing="1"/>
      <w:textAlignment w:val="center"/>
    </w:pPr>
    <w:rPr>
      <w:rFonts w:ascii="Arial" w:eastAsia="Times New Roman" w:hAnsi="Arial" w:cs="Arial"/>
      <w:lang w:eastAsia="en-US"/>
    </w:rPr>
  </w:style>
  <w:style w:type="paragraph" w:customStyle="1" w:styleId="xl114">
    <w:name w:val="xl114"/>
    <w:basedOn w:val="Normal"/>
    <w:rsid w:val="00AD1BC5"/>
    <w:pPr>
      <w:spacing w:before="100" w:beforeAutospacing="1" w:after="100" w:afterAutospacing="1"/>
      <w:textAlignment w:val="center"/>
    </w:pPr>
    <w:rPr>
      <w:rFonts w:ascii="Times New Roman" w:eastAsia="Times New Roman" w:hAnsi="Times New Roman" w:cs="Times New Roman"/>
      <w:sz w:val="24"/>
      <w:szCs w:val="24"/>
      <w:lang w:eastAsia="en-US"/>
    </w:rPr>
  </w:style>
  <w:style w:type="paragraph" w:customStyle="1" w:styleId="xl115">
    <w:name w:val="xl115"/>
    <w:basedOn w:val="Normal"/>
    <w:rsid w:val="00AD1BC5"/>
    <w:pPr>
      <w:spacing w:before="100" w:beforeAutospacing="1" w:after="100" w:afterAutospacing="1"/>
      <w:jc w:val="center"/>
      <w:textAlignment w:val="center"/>
    </w:pPr>
    <w:rPr>
      <w:rFonts w:ascii="Times New Roman" w:eastAsia="Times New Roman" w:hAnsi="Times New Roman" w:cs="Times New Roman"/>
      <w:sz w:val="24"/>
      <w:szCs w:val="24"/>
      <w:lang w:eastAsia="en-US"/>
    </w:rPr>
  </w:style>
  <w:style w:type="paragraph" w:customStyle="1" w:styleId="xl116">
    <w:name w:val="xl116"/>
    <w:basedOn w:val="Normal"/>
    <w:rsid w:val="00AD1BC5"/>
    <w:pP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n-US"/>
    </w:rPr>
  </w:style>
  <w:style w:type="paragraph" w:customStyle="1" w:styleId="xl117">
    <w:name w:val="xl117"/>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lang w:eastAsia="en-US"/>
    </w:rPr>
  </w:style>
  <w:style w:type="paragraph" w:customStyle="1" w:styleId="xl118">
    <w:name w:val="xl118"/>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lang w:eastAsia="en-US"/>
    </w:rPr>
  </w:style>
  <w:style w:type="paragraph" w:customStyle="1" w:styleId="xl119">
    <w:name w:val="xl119"/>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lang w:eastAsia="en-US"/>
    </w:rPr>
  </w:style>
  <w:style w:type="paragraph" w:customStyle="1" w:styleId="xl120">
    <w:name w:val="xl120"/>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Times New Roman" w:eastAsia="Times New Roman" w:hAnsi="Times New Roman" w:cs="Times New Roman"/>
      <w:color w:val="0000FF"/>
      <w:sz w:val="24"/>
      <w:szCs w:val="24"/>
      <w:u w:val="single"/>
      <w:lang w:eastAsia="en-US"/>
    </w:rPr>
  </w:style>
  <w:style w:type="paragraph" w:customStyle="1" w:styleId="xl121">
    <w:name w:val="xl121"/>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Arial" w:eastAsia="Times New Roman" w:hAnsi="Arial" w:cs="Arial"/>
      <w:lang w:eastAsia="en-US"/>
    </w:rPr>
  </w:style>
  <w:style w:type="paragraph" w:customStyle="1" w:styleId="xl122">
    <w:name w:val="xl122"/>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Arial" w:eastAsia="Times New Roman" w:hAnsi="Arial" w:cs="Arial"/>
      <w:lang w:eastAsia="en-US"/>
    </w:rPr>
  </w:style>
  <w:style w:type="paragraph" w:customStyle="1" w:styleId="xl123">
    <w:name w:val="xl123"/>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lang w:eastAsia="en-US"/>
    </w:rPr>
  </w:style>
  <w:style w:type="paragraph" w:customStyle="1" w:styleId="xl124">
    <w:name w:val="xl124"/>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lang w:eastAsia="en-US"/>
    </w:rPr>
  </w:style>
  <w:style w:type="paragraph" w:customStyle="1" w:styleId="xl125">
    <w:name w:val="xl125"/>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lang w:eastAsia="en-US"/>
    </w:rPr>
  </w:style>
  <w:style w:type="paragraph" w:customStyle="1" w:styleId="xl126">
    <w:name w:val="xl126"/>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lang w:eastAsia="en-US"/>
    </w:rPr>
  </w:style>
  <w:style w:type="paragraph" w:customStyle="1" w:styleId="xl127">
    <w:name w:val="xl127"/>
    <w:basedOn w:val="Normal"/>
    <w:rsid w:val="00AD1B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FF"/>
      <w:sz w:val="24"/>
      <w:szCs w:val="24"/>
      <w:u w:val="single"/>
      <w:lang w:eastAsia="en-US"/>
    </w:rPr>
  </w:style>
  <w:style w:type="paragraph" w:customStyle="1" w:styleId="xl128">
    <w:name w:val="xl128"/>
    <w:basedOn w:val="Normal"/>
    <w:rsid w:val="00AD1BC5"/>
    <w:pPr>
      <w:spacing w:before="100" w:beforeAutospacing="1" w:after="100" w:afterAutospacing="1"/>
      <w:jc w:val="center"/>
    </w:pPr>
    <w:rPr>
      <w:rFonts w:ascii="Times New Roman" w:eastAsia="Times New Roman" w:hAnsi="Times New Roman" w:cs="Times New Roman"/>
      <w:b/>
      <w:bCs/>
      <w:sz w:val="36"/>
      <w:szCs w:val="36"/>
      <w:lang w:eastAsia="en-US"/>
    </w:rPr>
  </w:style>
  <w:style w:type="paragraph" w:customStyle="1" w:styleId="xl129">
    <w:name w:val="xl129"/>
    <w:basedOn w:val="Normal"/>
    <w:rsid w:val="00AD1BC5"/>
    <w:pPr>
      <w:spacing w:before="100" w:beforeAutospacing="1" w:after="100" w:afterAutospacing="1"/>
      <w:jc w:val="center"/>
    </w:pPr>
    <w:rPr>
      <w:rFonts w:ascii="Times New Roman" w:eastAsia="Times New Roman" w:hAnsi="Times New Roman" w:cs="Times New Roman"/>
      <w:b/>
      <w:bCs/>
      <w:sz w:val="28"/>
      <w:szCs w:val="28"/>
      <w:lang w:eastAsia="en-US"/>
    </w:rPr>
  </w:style>
  <w:style w:type="paragraph" w:customStyle="1" w:styleId="xl130">
    <w:name w:val="xl130"/>
    <w:basedOn w:val="Normal"/>
    <w:rsid w:val="00AD1B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31">
    <w:name w:val="xl131"/>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32">
    <w:name w:val="xl132"/>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33">
    <w:name w:val="xl133"/>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34">
    <w:name w:val="xl134"/>
    <w:basedOn w:val="Normal"/>
    <w:rsid w:val="00AD1B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35">
    <w:name w:val="xl135"/>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36">
    <w:name w:val="xl136"/>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37">
    <w:name w:val="xl137"/>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38">
    <w:name w:val="xl138"/>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39">
    <w:name w:val="xl139"/>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40">
    <w:name w:val="xl140"/>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41">
    <w:name w:val="xl141"/>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2">
    <w:name w:val="xl142"/>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3">
    <w:name w:val="xl143"/>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4">
    <w:name w:val="xl144"/>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5">
    <w:name w:val="xl145"/>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6">
    <w:name w:val="xl146"/>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7">
    <w:name w:val="xl147"/>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8">
    <w:name w:val="xl148"/>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9">
    <w:name w:val="xl149"/>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50">
    <w:name w:val="xl150"/>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51">
    <w:name w:val="xl151"/>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52">
    <w:name w:val="xl152"/>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53">
    <w:name w:val="xl153"/>
    <w:basedOn w:val="Normal"/>
    <w:rsid w:val="00AD1B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table" w:customStyle="1" w:styleId="TableGrid3">
    <w:name w:val="Table Grid3"/>
    <w:basedOn w:val="TableNormal"/>
    <w:next w:val="TableGrid"/>
    <w:uiPriority w:val="39"/>
    <w:qFormat/>
    <w:rsid w:val="00360053"/>
    <w:rPr>
      <w:rFonts w:ascii="Times New Roman" w:eastAsia="SimSun" w:hAnsi="Times New Roman" w:cs="Times New Roman"/>
      <w:lang w:val="id-ID" w:eastAsia="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UBBAB1">
    <w:name w:val="SUB BAB 1"/>
    <w:basedOn w:val="Normal"/>
    <w:link w:val="SUBBAB1Char"/>
    <w:rsid w:val="005133FD"/>
    <w:pPr>
      <w:spacing w:line="360" w:lineRule="auto"/>
      <w:ind w:left="432" w:hanging="432"/>
      <w:contextualSpacing/>
      <w:jc w:val="both"/>
    </w:pPr>
    <w:rPr>
      <w:rFonts w:ascii="Times New Roman" w:eastAsiaTheme="minorHAnsi" w:hAnsi="Times New Roman" w:cs="Times New Roman"/>
      <w:b/>
      <w:sz w:val="24"/>
      <w:szCs w:val="24"/>
      <w:lang w:eastAsia="en-US"/>
    </w:rPr>
  </w:style>
  <w:style w:type="character" w:customStyle="1" w:styleId="SUBBAB1Char">
    <w:name w:val="SUB BAB 1 Char"/>
    <w:basedOn w:val="DefaultParagraphFont"/>
    <w:link w:val="SUBBAB1"/>
    <w:rsid w:val="005133FD"/>
    <w:rPr>
      <w:rFonts w:ascii="Times New Roman" w:eastAsiaTheme="minorHAnsi" w:hAnsi="Times New Roman" w:cs="Times New Roman"/>
      <w:b/>
      <w:sz w:val="24"/>
      <w:szCs w:val="24"/>
    </w:rPr>
  </w:style>
  <w:style w:type="table" w:customStyle="1" w:styleId="TableGrid4">
    <w:name w:val="Table Grid4"/>
    <w:basedOn w:val="TableNormal"/>
    <w:next w:val="TableGrid"/>
    <w:uiPriority w:val="59"/>
    <w:qFormat/>
    <w:rsid w:val="00653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qFormat="1"/>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Normal Table" w:qFormat="1"/>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ListParagraph"/>
    <w:qFormat/>
    <w:rPr>
      <w:lang w:eastAsia="zh-CN"/>
    </w:rPr>
  </w:style>
  <w:style w:type="paragraph" w:styleId="Heading1">
    <w:name w:val="heading 1"/>
    <w:basedOn w:val="Normal"/>
    <w:next w:val="Normal"/>
    <w:link w:val="Heading1Char"/>
    <w:uiPriority w:val="9"/>
    <w:qFormat/>
    <w:rsid w:val="00BC2BC7"/>
    <w:pPr>
      <w:spacing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01490B"/>
    <w:pPr>
      <w:numPr>
        <w:numId w:val="32"/>
      </w:numPr>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03208F"/>
    <w:pPr>
      <w:keepNext/>
      <w:keepLines/>
      <w:spacing w:before="200" w:line="276" w:lineRule="auto"/>
      <w:outlineLvl w:val="2"/>
    </w:pPr>
    <w:rPr>
      <w:rFonts w:asciiTheme="majorHAnsi" w:eastAsiaTheme="majorEastAsia" w:hAnsiTheme="majorHAnsi" w:cstheme="majorBidi"/>
      <w:b/>
      <w:bCs/>
      <w:color w:val="5B9BD5" w:themeColor="accent1"/>
      <w:sz w:val="22"/>
      <w:szCs w:val="22"/>
      <w:lang w:val="id-ID" w:eastAsia="en-US"/>
    </w:rPr>
  </w:style>
  <w:style w:type="paragraph" w:styleId="Heading4">
    <w:name w:val="heading 4"/>
    <w:basedOn w:val="Normal"/>
    <w:next w:val="Normal"/>
    <w:link w:val="Heading4Char"/>
    <w:uiPriority w:val="9"/>
    <w:qFormat/>
    <w:rsid w:val="0003208F"/>
    <w:pPr>
      <w:spacing w:before="100" w:beforeAutospacing="1" w:after="100" w:afterAutospacing="1"/>
      <w:outlineLvl w:val="3"/>
    </w:pPr>
    <w:rPr>
      <w:rFonts w:ascii="Times New Roman" w:eastAsia="Times New Roman" w:hAnsi="Times New Roman" w:cs="Times New Roman"/>
      <w:b/>
      <w:bCs/>
      <w:sz w:val="24"/>
      <w:szCs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pPr>
      <w:ind w:left="720"/>
      <w:contextualSpacing/>
    </w:p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spacing w:after="200" w:line="276" w:lineRule="auto"/>
      <w:ind w:left="720"/>
      <w:contextualSpacing/>
    </w:pPr>
  </w:style>
  <w:style w:type="table" w:customStyle="1" w:styleId="GridTable41">
    <w:name w:val="Grid Table 41"/>
    <w:basedOn w:val="TableNormal"/>
    <w:uiPriority w:val="49"/>
    <w:rsid w:val="00924B7A"/>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TableNormal"/>
    <w:uiPriority w:val="45"/>
    <w:rsid w:val="00924B7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24B7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kepala Char"/>
    <w:link w:val="ListParagraph"/>
    <w:uiPriority w:val="34"/>
    <w:qFormat/>
    <w:rsid w:val="00441933"/>
    <w:rPr>
      <w:rFonts w:eastAsiaTheme="minorEastAsia"/>
      <w:lang w:eastAsia="zh-CN"/>
    </w:rPr>
  </w:style>
  <w:style w:type="paragraph" w:styleId="NoSpacing">
    <w:name w:val="No Spacing"/>
    <w:uiPriority w:val="1"/>
    <w:qFormat/>
    <w:rsid w:val="00650453"/>
    <w:rPr>
      <w:sz w:val="22"/>
      <w:szCs w:val="22"/>
    </w:rPr>
  </w:style>
  <w:style w:type="character" w:styleId="Hyperlink">
    <w:name w:val="Hyperlink"/>
    <w:basedOn w:val="DefaultParagraphFont"/>
    <w:uiPriority w:val="99"/>
    <w:unhideWhenUsed/>
    <w:rsid w:val="00650453"/>
    <w:rPr>
      <w:color w:val="0000FF"/>
      <w:u w:val="single"/>
    </w:rPr>
  </w:style>
  <w:style w:type="paragraph" w:customStyle="1" w:styleId="Default">
    <w:name w:val="Default"/>
    <w:rsid w:val="003F6DB2"/>
    <w:pPr>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qFormat/>
    <w:rsid w:val="00BC2BC7"/>
    <w:rPr>
      <w:rFonts w:ascii="Times New Roman" w:hAnsi="Times New Roman" w:cs="Times New Roman"/>
      <w:b/>
      <w:sz w:val="24"/>
      <w:szCs w:val="24"/>
      <w:lang w:eastAsia="zh-CN"/>
    </w:rPr>
  </w:style>
  <w:style w:type="character" w:customStyle="1" w:styleId="Heading3Char">
    <w:name w:val="Heading 3 Char"/>
    <w:basedOn w:val="DefaultParagraphFont"/>
    <w:link w:val="Heading3"/>
    <w:uiPriority w:val="9"/>
    <w:qFormat/>
    <w:rsid w:val="0003208F"/>
    <w:rPr>
      <w:rFonts w:asciiTheme="majorHAnsi" w:eastAsiaTheme="majorEastAsia" w:hAnsiTheme="majorHAnsi" w:cstheme="majorBidi"/>
      <w:b/>
      <w:bCs/>
      <w:color w:val="5B9BD5" w:themeColor="accent1"/>
      <w:sz w:val="22"/>
      <w:szCs w:val="22"/>
      <w:lang w:val="id-ID"/>
    </w:rPr>
  </w:style>
  <w:style w:type="character" w:customStyle="1" w:styleId="Heading4Char">
    <w:name w:val="Heading 4 Char"/>
    <w:basedOn w:val="DefaultParagraphFont"/>
    <w:link w:val="Heading4"/>
    <w:uiPriority w:val="9"/>
    <w:qFormat/>
    <w:rsid w:val="0003208F"/>
    <w:rPr>
      <w:rFonts w:ascii="Times New Roman" w:eastAsia="Times New Roman" w:hAnsi="Times New Roman" w:cs="Times New Roman"/>
      <w:b/>
      <w:bCs/>
      <w:sz w:val="24"/>
      <w:szCs w:val="24"/>
      <w:lang w:val="id-ID" w:eastAsia="id-ID"/>
    </w:rPr>
  </w:style>
  <w:style w:type="character" w:customStyle="1" w:styleId="FooterChar">
    <w:name w:val="Footer Char"/>
    <w:basedOn w:val="DefaultParagraphFont"/>
    <w:link w:val="Footer"/>
    <w:uiPriority w:val="99"/>
    <w:qFormat/>
    <w:rsid w:val="0003208F"/>
    <w:rPr>
      <w:rFonts w:eastAsiaTheme="minorEastAsia"/>
      <w:sz w:val="18"/>
      <w:szCs w:val="18"/>
      <w:lang w:eastAsia="zh-CN"/>
    </w:rPr>
  </w:style>
  <w:style w:type="character" w:customStyle="1" w:styleId="HeaderChar">
    <w:name w:val="Header Char"/>
    <w:basedOn w:val="DefaultParagraphFont"/>
    <w:link w:val="Header"/>
    <w:uiPriority w:val="99"/>
    <w:rsid w:val="0003208F"/>
    <w:rPr>
      <w:rFonts w:eastAsiaTheme="minorEastAsia"/>
      <w:sz w:val="18"/>
      <w:szCs w:val="18"/>
      <w:lang w:eastAsia="zh-CN"/>
    </w:rPr>
  </w:style>
  <w:style w:type="paragraph" w:styleId="BalloonText">
    <w:name w:val="Balloon Text"/>
    <w:basedOn w:val="Normal"/>
    <w:link w:val="BalloonTextChar"/>
    <w:uiPriority w:val="99"/>
    <w:unhideWhenUsed/>
    <w:qFormat/>
    <w:rsid w:val="0003208F"/>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qFormat/>
    <w:rsid w:val="0003208F"/>
    <w:rPr>
      <w:rFonts w:ascii="Tahoma" w:hAnsi="Tahoma" w:cs="Tahoma"/>
      <w:sz w:val="16"/>
      <w:szCs w:val="16"/>
    </w:rPr>
  </w:style>
  <w:style w:type="table" w:customStyle="1" w:styleId="TableGrid1">
    <w:name w:val="Table Grid1"/>
    <w:basedOn w:val="TableNormal"/>
    <w:uiPriority w:val="59"/>
    <w:rsid w:val="0003208F"/>
    <w:rPr>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03208F"/>
    <w:pPr>
      <w:spacing w:after="120" w:line="259" w:lineRule="auto"/>
      <w:ind w:left="360"/>
    </w:pPr>
    <w:rPr>
      <w:rFonts w:eastAsiaTheme="minorHAnsi"/>
      <w:sz w:val="22"/>
      <w:szCs w:val="22"/>
      <w:lang w:val="id-ID" w:eastAsia="en-US"/>
    </w:rPr>
  </w:style>
  <w:style w:type="character" w:customStyle="1" w:styleId="BodyTextIndentChar">
    <w:name w:val="Body Text Indent Char"/>
    <w:basedOn w:val="DefaultParagraphFont"/>
    <w:link w:val="BodyTextIndent"/>
    <w:uiPriority w:val="99"/>
    <w:qFormat/>
    <w:rsid w:val="0003208F"/>
    <w:rPr>
      <w:sz w:val="22"/>
      <w:szCs w:val="22"/>
      <w:lang w:val="id-ID"/>
    </w:rPr>
  </w:style>
  <w:style w:type="table" w:styleId="LightShading-Accent4">
    <w:name w:val="Light Shading Accent 4"/>
    <w:basedOn w:val="TableNormal"/>
    <w:uiPriority w:val="60"/>
    <w:rsid w:val="0003208F"/>
    <w:rPr>
      <w:color w:val="BF8F00" w:themeColor="accent4" w:themeShade="BF"/>
      <w:sz w:val="22"/>
      <w:szCs w:val="22"/>
      <w:lang w:val="id-ID"/>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List">
    <w:name w:val="Light List"/>
    <w:basedOn w:val="TableNormal"/>
    <w:uiPriority w:val="61"/>
    <w:rsid w:val="0003208F"/>
    <w:rPr>
      <w:sz w:val="22"/>
      <w:szCs w:val="22"/>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3208F"/>
    <w:rPr>
      <w:sz w:val="22"/>
      <w:szCs w:val="22"/>
      <w:lang w:val="id-ID"/>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4">
    <w:name w:val="Light List Accent 4"/>
    <w:basedOn w:val="TableNormal"/>
    <w:uiPriority w:val="61"/>
    <w:rsid w:val="0003208F"/>
    <w:rPr>
      <w:sz w:val="22"/>
      <w:szCs w:val="22"/>
      <w:lang w:val="id-ID"/>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BodyText">
    <w:name w:val="Body Text"/>
    <w:basedOn w:val="Normal"/>
    <w:link w:val="BodyTextChar"/>
    <w:uiPriority w:val="99"/>
    <w:unhideWhenUsed/>
    <w:qFormat/>
    <w:rsid w:val="0003208F"/>
    <w:pPr>
      <w:spacing w:after="120" w:line="276" w:lineRule="auto"/>
    </w:pPr>
    <w:rPr>
      <w:rFonts w:eastAsiaTheme="minorHAnsi"/>
      <w:sz w:val="22"/>
      <w:szCs w:val="22"/>
      <w:lang w:eastAsia="en-US"/>
    </w:rPr>
  </w:style>
  <w:style w:type="character" w:customStyle="1" w:styleId="BodyTextChar">
    <w:name w:val="Body Text Char"/>
    <w:basedOn w:val="DefaultParagraphFont"/>
    <w:link w:val="BodyText"/>
    <w:uiPriority w:val="99"/>
    <w:qFormat/>
    <w:rsid w:val="0003208F"/>
    <w:rPr>
      <w:sz w:val="22"/>
      <w:szCs w:val="22"/>
    </w:rPr>
  </w:style>
  <w:style w:type="paragraph" w:styleId="BodyTextIndent2">
    <w:name w:val="Body Text Indent 2"/>
    <w:basedOn w:val="Normal"/>
    <w:link w:val="BodyTextIndent2Char"/>
    <w:uiPriority w:val="99"/>
    <w:unhideWhenUsed/>
    <w:qFormat/>
    <w:rsid w:val="0003208F"/>
    <w:pPr>
      <w:spacing w:after="120" w:line="480" w:lineRule="auto"/>
      <w:ind w:left="360"/>
    </w:pPr>
    <w:rPr>
      <w:rFonts w:ascii="Calibri" w:eastAsia="Calibri" w:hAnsi="Calibri" w:cs="Times New Roman"/>
      <w:sz w:val="22"/>
      <w:szCs w:val="22"/>
      <w:lang w:eastAsia="en-US"/>
    </w:rPr>
  </w:style>
  <w:style w:type="character" w:customStyle="1" w:styleId="BodyTextIndent2Char">
    <w:name w:val="Body Text Indent 2 Char"/>
    <w:basedOn w:val="DefaultParagraphFont"/>
    <w:link w:val="BodyTextIndent2"/>
    <w:uiPriority w:val="99"/>
    <w:rsid w:val="0003208F"/>
    <w:rPr>
      <w:rFonts w:ascii="Calibri" w:eastAsia="Calibri" w:hAnsi="Calibri" w:cs="Times New Roman"/>
      <w:sz w:val="22"/>
      <w:szCs w:val="22"/>
    </w:rPr>
  </w:style>
  <w:style w:type="paragraph" w:styleId="Caption">
    <w:name w:val="caption"/>
    <w:basedOn w:val="Normal"/>
    <w:next w:val="Normal"/>
    <w:link w:val="CaptionChar"/>
    <w:unhideWhenUsed/>
    <w:qFormat/>
    <w:rsid w:val="0003208F"/>
    <w:pPr>
      <w:spacing w:after="200"/>
    </w:pPr>
    <w:rPr>
      <w:rFonts w:ascii="Calibri" w:eastAsia="Calibri" w:hAnsi="Calibri" w:cs="Times New Roman"/>
      <w:i/>
      <w:iCs/>
      <w:color w:val="44546A" w:themeColor="text2"/>
      <w:sz w:val="18"/>
      <w:szCs w:val="18"/>
      <w:lang w:eastAsia="en-US"/>
    </w:rPr>
  </w:style>
  <w:style w:type="paragraph" w:customStyle="1" w:styleId="ListParagraph2">
    <w:name w:val="List Paragraph2"/>
    <w:basedOn w:val="Normal"/>
    <w:uiPriority w:val="34"/>
    <w:qFormat/>
    <w:rsid w:val="0003208F"/>
    <w:pPr>
      <w:spacing w:after="200" w:line="276" w:lineRule="auto"/>
      <w:ind w:left="720"/>
      <w:contextualSpacing/>
    </w:pPr>
    <w:rPr>
      <w:rFonts w:ascii="Calibri" w:eastAsia="Calibri" w:hAnsi="Calibri" w:cs="Times New Roman"/>
      <w:sz w:val="22"/>
      <w:szCs w:val="22"/>
      <w:lang w:eastAsia="en-US"/>
    </w:rPr>
  </w:style>
  <w:style w:type="paragraph" w:customStyle="1" w:styleId="NoSpacing1">
    <w:name w:val="No Spacing1"/>
    <w:uiPriority w:val="1"/>
    <w:qFormat/>
    <w:rsid w:val="0003208F"/>
    <w:rPr>
      <w:sz w:val="22"/>
      <w:szCs w:val="22"/>
    </w:rPr>
  </w:style>
  <w:style w:type="character" w:customStyle="1" w:styleId="PlaceholderText1">
    <w:name w:val="Placeholder Text1"/>
    <w:basedOn w:val="DefaultParagraphFont"/>
    <w:uiPriority w:val="99"/>
    <w:semiHidden/>
    <w:qFormat/>
    <w:rsid w:val="0003208F"/>
    <w:rPr>
      <w:color w:val="808080"/>
    </w:rPr>
  </w:style>
  <w:style w:type="character" w:styleId="Emphasis">
    <w:name w:val="Emphasis"/>
    <w:basedOn w:val="DefaultParagraphFont"/>
    <w:uiPriority w:val="20"/>
    <w:qFormat/>
    <w:rsid w:val="0003208F"/>
    <w:rPr>
      <w:i/>
      <w:iCs/>
    </w:rPr>
  </w:style>
  <w:style w:type="character" w:customStyle="1" w:styleId="apple-converted-space">
    <w:name w:val="apple-converted-space"/>
    <w:basedOn w:val="DefaultParagraphFont"/>
    <w:rsid w:val="0003208F"/>
  </w:style>
  <w:style w:type="character" w:customStyle="1" w:styleId="CaptionChar">
    <w:name w:val="Caption Char"/>
    <w:basedOn w:val="DefaultParagraphFont"/>
    <w:link w:val="Caption"/>
    <w:qFormat/>
    <w:rsid w:val="0003208F"/>
    <w:rPr>
      <w:rFonts w:ascii="Calibri" w:eastAsia="Calibri" w:hAnsi="Calibri" w:cs="Times New Roman"/>
      <w:i/>
      <w:iCs/>
      <w:color w:val="44546A" w:themeColor="text2"/>
      <w:sz w:val="18"/>
      <w:szCs w:val="18"/>
    </w:rPr>
  </w:style>
  <w:style w:type="table" w:customStyle="1" w:styleId="LightShading-Accent11">
    <w:name w:val="Light Shading - Accent 11"/>
    <w:basedOn w:val="TableNormal"/>
    <w:uiPriority w:val="60"/>
    <w:qFormat/>
    <w:rsid w:val="0003208F"/>
    <w:rPr>
      <w:rFonts w:ascii="Times New Roman" w:eastAsia="Times New Roman" w:hAnsi="Times New Roman" w:cs="Times New Roman"/>
      <w:color w:val="2E74B5" w:themeColor="accent1" w:themeShade="BF"/>
      <w:lang w:val="id-ID" w:eastAsia="id-ID"/>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2">
    <w:name w:val="Light List Accent 2"/>
    <w:basedOn w:val="TableNormal"/>
    <w:uiPriority w:val="61"/>
    <w:rsid w:val="0003208F"/>
    <w:rPr>
      <w:lang w:val="id-ID" w:eastAsia="id-ID"/>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03208F"/>
    <w:rPr>
      <w:lang w:val="id-ID" w:eastAsia="id-ID"/>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FollowedHyperlink">
    <w:name w:val="FollowedHyperlink"/>
    <w:basedOn w:val="DefaultParagraphFont"/>
    <w:uiPriority w:val="99"/>
    <w:unhideWhenUsed/>
    <w:rsid w:val="0003208F"/>
    <w:rPr>
      <w:color w:val="800080"/>
      <w:u w:val="single"/>
    </w:rPr>
  </w:style>
  <w:style w:type="paragraph" w:customStyle="1" w:styleId="xl1036">
    <w:name w:val="xl1036"/>
    <w:basedOn w:val="Normal"/>
    <w:rsid w:val="0003208F"/>
    <w:pPr>
      <w:shd w:val="clear" w:color="000000" w:fill="FFFF00"/>
      <w:spacing w:before="100" w:beforeAutospacing="1" w:after="100" w:afterAutospacing="1"/>
    </w:pPr>
    <w:rPr>
      <w:rFonts w:ascii="Times New Roman" w:eastAsia="Times New Roman" w:hAnsi="Times New Roman" w:cs="Times New Roman"/>
      <w:sz w:val="24"/>
      <w:szCs w:val="24"/>
      <w:lang w:eastAsia="en-US"/>
    </w:rPr>
  </w:style>
  <w:style w:type="paragraph" w:customStyle="1" w:styleId="xl1037">
    <w:name w:val="xl1037"/>
    <w:basedOn w:val="Normal"/>
    <w:rsid w:val="0003208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n-US"/>
    </w:rPr>
  </w:style>
  <w:style w:type="paragraph" w:customStyle="1" w:styleId="xl1038">
    <w:name w:val="xl1038"/>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en-US"/>
    </w:rPr>
  </w:style>
  <w:style w:type="paragraph" w:customStyle="1" w:styleId="xl1039">
    <w:name w:val="xl1039"/>
    <w:basedOn w:val="Normal"/>
    <w:rsid w:val="000320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cs="Times New Roman"/>
      <w:b/>
      <w:bCs/>
      <w:sz w:val="24"/>
      <w:szCs w:val="24"/>
      <w:lang w:eastAsia="en-US"/>
    </w:rPr>
  </w:style>
  <w:style w:type="paragraph" w:customStyle="1" w:styleId="xl1040">
    <w:name w:val="xl1040"/>
    <w:basedOn w:val="Normal"/>
    <w:rsid w:val="0003208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cs="Times New Roman"/>
      <w:b/>
      <w:bCs/>
      <w:sz w:val="24"/>
      <w:szCs w:val="24"/>
      <w:lang w:eastAsia="en-US"/>
    </w:rPr>
  </w:style>
  <w:style w:type="paragraph" w:customStyle="1" w:styleId="xl1041">
    <w:name w:val="xl1041"/>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utigerExt-Normal" w:eastAsia="Times New Roman" w:hAnsi="FrutigerExt-Normal" w:cs="Times New Roman"/>
      <w:sz w:val="24"/>
      <w:szCs w:val="24"/>
      <w:lang w:eastAsia="en-US"/>
    </w:rPr>
  </w:style>
  <w:style w:type="paragraph" w:customStyle="1" w:styleId="xl1042">
    <w:name w:val="xl1042"/>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utigerExt-Normal" w:eastAsia="Times New Roman" w:hAnsi="FrutigerExt-Normal" w:cs="Times New Roman"/>
      <w:sz w:val="24"/>
      <w:szCs w:val="24"/>
      <w:lang w:eastAsia="en-US"/>
    </w:rPr>
  </w:style>
  <w:style w:type="paragraph" w:customStyle="1" w:styleId="xl1043">
    <w:name w:val="xl1043"/>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FrutigerExt-Normal" w:eastAsia="Times New Roman" w:hAnsi="FrutigerExt-Normal" w:cs="Times New Roman"/>
      <w:sz w:val="24"/>
      <w:szCs w:val="24"/>
      <w:lang w:eastAsia="en-US"/>
    </w:rPr>
  </w:style>
  <w:style w:type="paragraph" w:customStyle="1" w:styleId="xl1044">
    <w:name w:val="xl1044"/>
    <w:basedOn w:val="Normal"/>
    <w:rsid w:val="000320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US"/>
    </w:rPr>
  </w:style>
  <w:style w:type="paragraph" w:customStyle="1" w:styleId="xl1045">
    <w:name w:val="xl1045"/>
    <w:basedOn w:val="Normal"/>
    <w:rsid w:val="0003208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n-US"/>
    </w:rPr>
  </w:style>
  <w:style w:type="paragraph" w:customStyle="1" w:styleId="xl1046">
    <w:name w:val="xl1046"/>
    <w:basedOn w:val="Normal"/>
    <w:rsid w:val="0003208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cs="Times New Roman"/>
      <w:b/>
      <w:bCs/>
      <w:sz w:val="24"/>
      <w:szCs w:val="24"/>
      <w:lang w:eastAsia="en-US"/>
    </w:rPr>
  </w:style>
  <w:style w:type="character" w:styleId="PlaceholderText">
    <w:name w:val="Placeholder Text"/>
    <w:basedOn w:val="DefaultParagraphFont"/>
    <w:uiPriority w:val="99"/>
    <w:semiHidden/>
    <w:rsid w:val="0003208F"/>
    <w:rPr>
      <w:color w:val="808080"/>
    </w:rPr>
  </w:style>
  <w:style w:type="character" w:styleId="CommentReference">
    <w:name w:val="annotation reference"/>
    <w:basedOn w:val="DefaultParagraphFont"/>
    <w:uiPriority w:val="99"/>
    <w:unhideWhenUsed/>
    <w:rsid w:val="0003208F"/>
    <w:rPr>
      <w:sz w:val="16"/>
      <w:szCs w:val="16"/>
    </w:rPr>
  </w:style>
  <w:style w:type="paragraph" w:styleId="CommentText">
    <w:name w:val="annotation text"/>
    <w:basedOn w:val="Normal"/>
    <w:link w:val="CommentTextChar"/>
    <w:uiPriority w:val="99"/>
    <w:unhideWhenUsed/>
    <w:rsid w:val="0003208F"/>
    <w:pPr>
      <w:spacing w:after="200"/>
    </w:pPr>
    <w:rPr>
      <w:lang w:val="id-ID" w:eastAsia="id-ID"/>
    </w:rPr>
  </w:style>
  <w:style w:type="character" w:customStyle="1" w:styleId="CommentTextChar">
    <w:name w:val="Comment Text Char"/>
    <w:basedOn w:val="DefaultParagraphFont"/>
    <w:link w:val="CommentText"/>
    <w:uiPriority w:val="99"/>
    <w:rsid w:val="0003208F"/>
    <w:rPr>
      <w:rFonts w:eastAsiaTheme="minorEastAsia"/>
      <w:lang w:val="id-ID" w:eastAsia="id-ID"/>
    </w:rPr>
  </w:style>
  <w:style w:type="paragraph" w:styleId="CommentSubject">
    <w:name w:val="annotation subject"/>
    <w:basedOn w:val="CommentText"/>
    <w:next w:val="CommentText"/>
    <w:link w:val="CommentSubjectChar"/>
    <w:uiPriority w:val="99"/>
    <w:semiHidden/>
    <w:unhideWhenUsed/>
    <w:rsid w:val="0003208F"/>
    <w:rPr>
      <w:b/>
      <w:bCs/>
    </w:rPr>
  </w:style>
  <w:style w:type="character" w:customStyle="1" w:styleId="CommentSubjectChar">
    <w:name w:val="Comment Subject Char"/>
    <w:basedOn w:val="CommentTextChar"/>
    <w:link w:val="CommentSubject"/>
    <w:uiPriority w:val="99"/>
    <w:semiHidden/>
    <w:rsid w:val="0003208F"/>
    <w:rPr>
      <w:rFonts w:eastAsiaTheme="minorEastAsia"/>
      <w:b/>
      <w:bCs/>
      <w:lang w:val="id-ID" w:eastAsia="id-ID"/>
    </w:rPr>
  </w:style>
  <w:style w:type="numbering" w:customStyle="1" w:styleId="NoList1">
    <w:name w:val="No List1"/>
    <w:next w:val="NoList"/>
    <w:uiPriority w:val="99"/>
    <w:semiHidden/>
    <w:unhideWhenUsed/>
    <w:rsid w:val="0003208F"/>
  </w:style>
  <w:style w:type="paragraph" w:customStyle="1" w:styleId="xl1160">
    <w:name w:val="xl1160"/>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1">
    <w:name w:val="xl1161"/>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2">
    <w:name w:val="xl1162"/>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3">
    <w:name w:val="xl1163"/>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4">
    <w:name w:val="xl1164"/>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5">
    <w:name w:val="xl1165"/>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6">
    <w:name w:val="xl1166"/>
    <w:basedOn w:val="Normal"/>
    <w:rsid w:val="0003208F"/>
    <w:pPr>
      <w:spacing w:before="100" w:beforeAutospacing="1" w:after="100" w:afterAutospacing="1"/>
      <w:jc w:val="center"/>
      <w:textAlignment w:val="center"/>
    </w:pPr>
    <w:rPr>
      <w:rFonts w:ascii="Times New Roman" w:eastAsia="Times New Roman" w:hAnsi="Times New Roman" w:cs="Times New Roman"/>
      <w:sz w:val="24"/>
      <w:szCs w:val="24"/>
      <w:lang w:val="id-ID" w:eastAsia="id-ID"/>
    </w:rPr>
  </w:style>
  <w:style w:type="paragraph" w:customStyle="1" w:styleId="xl1167">
    <w:name w:val="xl1167"/>
    <w:basedOn w:val="Normal"/>
    <w:rsid w:val="0003208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8">
    <w:name w:val="xl1168"/>
    <w:basedOn w:val="Normal"/>
    <w:rsid w:val="0003208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69">
    <w:name w:val="xl1169"/>
    <w:basedOn w:val="Normal"/>
    <w:rsid w:val="0003208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1170">
    <w:name w:val="xl1170"/>
    <w:basedOn w:val="Normal"/>
    <w:rsid w:val="0003208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val="id-ID" w:eastAsia="id-ID"/>
    </w:rPr>
  </w:style>
  <w:style w:type="paragraph" w:customStyle="1" w:styleId="xl1171">
    <w:name w:val="xl1171"/>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172">
    <w:name w:val="xl1172"/>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173">
    <w:name w:val="xl1173"/>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174">
    <w:name w:val="xl1174"/>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175">
    <w:name w:val="xl1175"/>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sz w:val="18"/>
      <w:szCs w:val="18"/>
      <w:lang w:val="id-ID" w:eastAsia="id-ID"/>
    </w:rPr>
  </w:style>
  <w:style w:type="paragraph" w:customStyle="1" w:styleId="xl1176">
    <w:name w:val="xl1176"/>
    <w:basedOn w:val="Normal"/>
    <w:rsid w:val="0003208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b/>
      <w:bCs/>
      <w:sz w:val="18"/>
      <w:szCs w:val="18"/>
      <w:lang w:val="id-ID" w:eastAsia="id-ID"/>
    </w:rPr>
  </w:style>
  <w:style w:type="paragraph" w:customStyle="1" w:styleId="xl1177">
    <w:name w:val="xl1177"/>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val="id-ID" w:eastAsia="id-ID"/>
    </w:rPr>
  </w:style>
  <w:style w:type="paragraph" w:customStyle="1" w:styleId="xl1178">
    <w:name w:val="xl1178"/>
    <w:basedOn w:val="Normal"/>
    <w:rsid w:val="000320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character" w:customStyle="1" w:styleId="Heading2Char">
    <w:name w:val="Heading 2 Char"/>
    <w:basedOn w:val="DefaultParagraphFont"/>
    <w:link w:val="Heading2"/>
    <w:uiPriority w:val="9"/>
    <w:rsid w:val="0001490B"/>
    <w:rPr>
      <w:rFonts w:ascii="Times New Roman" w:hAnsi="Times New Roman" w:cs="Times New Roman"/>
      <w:b/>
      <w:sz w:val="24"/>
      <w:szCs w:val="24"/>
      <w:lang w:eastAsia="zh-CN"/>
    </w:rPr>
  </w:style>
  <w:style w:type="paragraph" w:customStyle="1" w:styleId="xl63">
    <w:name w:val="xl63"/>
    <w:basedOn w:val="Normal"/>
    <w:rsid w:val="0003208F"/>
    <w:pPr>
      <w:pBdr>
        <w:bottom w:val="single" w:sz="8" w:space="0" w:color="auto"/>
        <w:right w:val="single" w:sz="8" w:space="0" w:color="auto"/>
      </w:pBdr>
      <w:shd w:val="clear" w:color="000000" w:fill="C5D9F1"/>
      <w:spacing w:before="100" w:beforeAutospacing="1" w:after="100" w:afterAutospacing="1"/>
      <w:textAlignment w:val="center"/>
    </w:pPr>
    <w:rPr>
      <w:rFonts w:ascii="Times New Roman" w:eastAsia="Times New Roman" w:hAnsi="Times New Roman" w:cs="Times New Roman"/>
      <w:b/>
      <w:bCs/>
      <w:color w:val="000000"/>
      <w:sz w:val="18"/>
      <w:szCs w:val="18"/>
      <w:lang w:val="id-ID" w:eastAsia="id-ID"/>
    </w:rPr>
  </w:style>
  <w:style w:type="paragraph" w:customStyle="1" w:styleId="xl64">
    <w:name w:val="xl64"/>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65">
    <w:name w:val="xl65"/>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66">
    <w:name w:val="xl66"/>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67">
    <w:name w:val="xl67"/>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68">
    <w:name w:val="xl68"/>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70">
    <w:name w:val="xl70"/>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71">
    <w:name w:val="xl71"/>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72">
    <w:name w:val="xl72"/>
    <w:basedOn w:val="Normal"/>
    <w:rsid w:val="0003208F"/>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s="Calibri"/>
      <w:lang w:val="id-ID" w:eastAsia="id-ID"/>
    </w:rPr>
  </w:style>
  <w:style w:type="paragraph" w:customStyle="1" w:styleId="xl73">
    <w:name w:val="xl73"/>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74">
    <w:name w:val="xl74"/>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75">
    <w:name w:val="xl75"/>
    <w:basedOn w:val="Normal"/>
    <w:rsid w:val="0003208F"/>
    <w:pPr>
      <w:pBdr>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76">
    <w:name w:val="xl76"/>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77">
    <w:name w:val="xl77"/>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78">
    <w:name w:val="xl78"/>
    <w:basedOn w:val="Normal"/>
    <w:rsid w:val="0003208F"/>
    <w:pPr>
      <w:pBdr>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79">
    <w:name w:val="xl79"/>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80">
    <w:name w:val="xl80"/>
    <w:basedOn w:val="Normal"/>
    <w:rsid w:val="0003208F"/>
    <w:pPr>
      <w:pBdr>
        <w:top w:val="single" w:sz="8" w:space="0" w:color="auto"/>
        <w:bottom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81">
    <w:name w:val="xl81"/>
    <w:basedOn w:val="Normal"/>
    <w:rsid w:val="0003208F"/>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82">
    <w:name w:val="xl82"/>
    <w:basedOn w:val="Normal"/>
    <w:rsid w:val="0003208F"/>
    <w:pPr>
      <w:pBdr>
        <w:top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83">
    <w:name w:val="xl83"/>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84">
    <w:name w:val="xl84"/>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85">
    <w:name w:val="xl85"/>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86">
    <w:name w:val="xl86"/>
    <w:basedOn w:val="Normal"/>
    <w:rsid w:val="0003208F"/>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87">
    <w:name w:val="xl87"/>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88">
    <w:name w:val="xl88"/>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89">
    <w:name w:val="xl89"/>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0">
    <w:name w:val="xl90"/>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id-ID" w:eastAsia="id-ID"/>
    </w:rPr>
  </w:style>
  <w:style w:type="paragraph" w:customStyle="1" w:styleId="xl91">
    <w:name w:val="xl91"/>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2">
    <w:name w:val="xl92"/>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3">
    <w:name w:val="xl93"/>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4">
    <w:name w:val="xl94"/>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5">
    <w:name w:val="xl95"/>
    <w:basedOn w:val="Normal"/>
    <w:rsid w:val="0003208F"/>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96">
    <w:name w:val="xl96"/>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97">
    <w:name w:val="xl97"/>
    <w:basedOn w:val="Normal"/>
    <w:rsid w:val="0003208F"/>
    <w:pPr>
      <w:pBdr>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98">
    <w:name w:val="xl98"/>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99">
    <w:name w:val="xl99"/>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00">
    <w:name w:val="xl100"/>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01">
    <w:name w:val="xl101"/>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02">
    <w:name w:val="xl102"/>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104">
    <w:name w:val="xl104"/>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05">
    <w:name w:val="xl105"/>
    <w:basedOn w:val="Normal"/>
    <w:rsid w:val="0003208F"/>
    <w:pPr>
      <w:pBdr>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color w:val="000000"/>
      <w:sz w:val="18"/>
      <w:szCs w:val="18"/>
      <w:lang w:val="id-ID" w:eastAsia="id-ID"/>
    </w:rPr>
  </w:style>
  <w:style w:type="paragraph" w:customStyle="1" w:styleId="xl106">
    <w:name w:val="xl106"/>
    <w:basedOn w:val="Normal"/>
    <w:rsid w:val="0003208F"/>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107">
    <w:name w:val="xl107"/>
    <w:basedOn w:val="Normal"/>
    <w:rsid w:val="0003208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108">
    <w:name w:val="xl108"/>
    <w:basedOn w:val="Normal"/>
    <w:rsid w:val="0003208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id-ID" w:eastAsia="id-ID"/>
    </w:rPr>
  </w:style>
  <w:style w:type="paragraph" w:customStyle="1" w:styleId="xl110">
    <w:name w:val="xl110"/>
    <w:basedOn w:val="Normal"/>
    <w:rsid w:val="0003208F"/>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s="Calibri"/>
      <w:lang w:val="id-ID" w:eastAsia="id-ID"/>
    </w:rPr>
  </w:style>
  <w:style w:type="paragraph" w:customStyle="1" w:styleId="xl111">
    <w:name w:val="xl111"/>
    <w:basedOn w:val="Normal"/>
    <w:rsid w:val="0003208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paragraph" w:customStyle="1" w:styleId="xl112">
    <w:name w:val="xl112"/>
    <w:basedOn w:val="Normal"/>
    <w:rsid w:val="0003208F"/>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sz w:val="18"/>
      <w:szCs w:val="18"/>
      <w:lang w:val="id-ID" w:eastAsia="id-ID"/>
    </w:rPr>
  </w:style>
  <w:style w:type="character" w:styleId="LineNumber">
    <w:name w:val="line number"/>
    <w:basedOn w:val="DefaultParagraphFont"/>
    <w:uiPriority w:val="99"/>
    <w:unhideWhenUsed/>
    <w:rsid w:val="0003208F"/>
  </w:style>
  <w:style w:type="paragraph" w:styleId="TOCHeading">
    <w:name w:val="TOC Heading"/>
    <w:basedOn w:val="Heading1"/>
    <w:next w:val="Normal"/>
    <w:uiPriority w:val="39"/>
    <w:unhideWhenUsed/>
    <w:qFormat/>
    <w:rsid w:val="00F95E4E"/>
    <w:pPr>
      <w:spacing w:before="480"/>
      <w:outlineLvl w:val="9"/>
    </w:pPr>
    <w:rPr>
      <w:b w:val="0"/>
      <w:bCs/>
      <w:szCs w:val="28"/>
      <w:lang w:eastAsia="ja-JP"/>
    </w:rPr>
  </w:style>
  <w:style w:type="paragraph" w:styleId="TOC1">
    <w:name w:val="toc 1"/>
    <w:basedOn w:val="Normal"/>
    <w:next w:val="Normal"/>
    <w:autoRedefine/>
    <w:uiPriority w:val="39"/>
    <w:rsid w:val="00F95E4E"/>
    <w:pPr>
      <w:spacing w:after="100"/>
    </w:pPr>
  </w:style>
  <w:style w:type="paragraph" w:styleId="TOC2">
    <w:name w:val="toc 2"/>
    <w:basedOn w:val="Normal"/>
    <w:next w:val="Normal"/>
    <w:autoRedefine/>
    <w:uiPriority w:val="39"/>
    <w:rsid w:val="00D12ACA"/>
    <w:pPr>
      <w:spacing w:after="100"/>
      <w:ind w:left="200"/>
    </w:pPr>
  </w:style>
  <w:style w:type="table" w:customStyle="1" w:styleId="TableGrid6">
    <w:name w:val="Table Grid6"/>
    <w:basedOn w:val="TableNormal"/>
    <w:next w:val="TableGrid"/>
    <w:uiPriority w:val="59"/>
    <w:qFormat/>
    <w:rsid w:val="002E5D5E"/>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066E5A"/>
    <w:rPr>
      <w:rFonts w:ascii="Times New Roman" w:eastAsia="SimSun" w:hAnsi="Times New Roman" w:cs="Times New Roman"/>
      <w:lang w:val="id-ID" w:eastAsia="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9">
    <w:name w:val="xl69"/>
    <w:basedOn w:val="Normal"/>
    <w:rsid w:val="00AD1B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24"/>
      <w:szCs w:val="24"/>
      <w:lang w:eastAsia="en-US"/>
    </w:rPr>
  </w:style>
  <w:style w:type="paragraph" w:customStyle="1" w:styleId="xl103">
    <w:name w:val="xl103"/>
    <w:basedOn w:val="Normal"/>
    <w:rsid w:val="00AD1BC5"/>
    <w:pPr>
      <w:shd w:val="clear" w:color="000000" w:fill="FFFFFF"/>
      <w:spacing w:before="100" w:beforeAutospacing="1" w:after="100" w:afterAutospacing="1"/>
      <w:textAlignment w:val="center"/>
    </w:pPr>
    <w:rPr>
      <w:rFonts w:ascii="Arial" w:eastAsia="Times New Roman" w:hAnsi="Arial" w:cs="Arial"/>
      <w:lang w:eastAsia="en-US"/>
    </w:rPr>
  </w:style>
  <w:style w:type="paragraph" w:customStyle="1" w:styleId="xl109">
    <w:name w:val="xl109"/>
    <w:basedOn w:val="Normal"/>
    <w:rsid w:val="00AD1BC5"/>
    <w:pPr>
      <w:spacing w:before="100" w:beforeAutospacing="1" w:after="100" w:afterAutospacing="1"/>
      <w:textAlignment w:val="center"/>
    </w:pPr>
    <w:rPr>
      <w:rFonts w:ascii="Arial" w:eastAsia="Times New Roman" w:hAnsi="Arial" w:cs="Arial"/>
      <w:lang w:eastAsia="en-US"/>
    </w:rPr>
  </w:style>
  <w:style w:type="paragraph" w:customStyle="1" w:styleId="xl113">
    <w:name w:val="xl113"/>
    <w:basedOn w:val="Normal"/>
    <w:rsid w:val="00AD1BC5"/>
    <w:pPr>
      <w:shd w:val="clear" w:color="000000" w:fill="D6DCE4"/>
      <w:spacing w:before="100" w:beforeAutospacing="1" w:after="100" w:afterAutospacing="1"/>
      <w:textAlignment w:val="center"/>
    </w:pPr>
    <w:rPr>
      <w:rFonts w:ascii="Arial" w:eastAsia="Times New Roman" w:hAnsi="Arial" w:cs="Arial"/>
      <w:lang w:eastAsia="en-US"/>
    </w:rPr>
  </w:style>
  <w:style w:type="paragraph" w:customStyle="1" w:styleId="xl114">
    <w:name w:val="xl114"/>
    <w:basedOn w:val="Normal"/>
    <w:rsid w:val="00AD1BC5"/>
    <w:pPr>
      <w:spacing w:before="100" w:beforeAutospacing="1" w:after="100" w:afterAutospacing="1"/>
      <w:textAlignment w:val="center"/>
    </w:pPr>
    <w:rPr>
      <w:rFonts w:ascii="Times New Roman" w:eastAsia="Times New Roman" w:hAnsi="Times New Roman" w:cs="Times New Roman"/>
      <w:sz w:val="24"/>
      <w:szCs w:val="24"/>
      <w:lang w:eastAsia="en-US"/>
    </w:rPr>
  </w:style>
  <w:style w:type="paragraph" w:customStyle="1" w:styleId="xl115">
    <w:name w:val="xl115"/>
    <w:basedOn w:val="Normal"/>
    <w:rsid w:val="00AD1BC5"/>
    <w:pPr>
      <w:spacing w:before="100" w:beforeAutospacing="1" w:after="100" w:afterAutospacing="1"/>
      <w:jc w:val="center"/>
      <w:textAlignment w:val="center"/>
    </w:pPr>
    <w:rPr>
      <w:rFonts w:ascii="Times New Roman" w:eastAsia="Times New Roman" w:hAnsi="Times New Roman" w:cs="Times New Roman"/>
      <w:sz w:val="24"/>
      <w:szCs w:val="24"/>
      <w:lang w:eastAsia="en-US"/>
    </w:rPr>
  </w:style>
  <w:style w:type="paragraph" w:customStyle="1" w:styleId="xl116">
    <w:name w:val="xl116"/>
    <w:basedOn w:val="Normal"/>
    <w:rsid w:val="00AD1BC5"/>
    <w:pP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n-US"/>
    </w:rPr>
  </w:style>
  <w:style w:type="paragraph" w:customStyle="1" w:styleId="xl117">
    <w:name w:val="xl117"/>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lang w:eastAsia="en-US"/>
    </w:rPr>
  </w:style>
  <w:style w:type="paragraph" w:customStyle="1" w:styleId="xl118">
    <w:name w:val="xl118"/>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lang w:eastAsia="en-US"/>
    </w:rPr>
  </w:style>
  <w:style w:type="paragraph" w:customStyle="1" w:styleId="xl119">
    <w:name w:val="xl119"/>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lang w:eastAsia="en-US"/>
    </w:rPr>
  </w:style>
  <w:style w:type="paragraph" w:customStyle="1" w:styleId="xl120">
    <w:name w:val="xl120"/>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Times New Roman" w:eastAsia="Times New Roman" w:hAnsi="Times New Roman" w:cs="Times New Roman"/>
      <w:color w:val="0000FF"/>
      <w:sz w:val="24"/>
      <w:szCs w:val="24"/>
      <w:u w:val="single"/>
      <w:lang w:eastAsia="en-US"/>
    </w:rPr>
  </w:style>
  <w:style w:type="paragraph" w:customStyle="1" w:styleId="xl121">
    <w:name w:val="xl121"/>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Arial" w:eastAsia="Times New Roman" w:hAnsi="Arial" w:cs="Arial"/>
      <w:lang w:eastAsia="en-US"/>
    </w:rPr>
  </w:style>
  <w:style w:type="paragraph" w:customStyle="1" w:styleId="xl122">
    <w:name w:val="xl122"/>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Arial" w:eastAsia="Times New Roman" w:hAnsi="Arial" w:cs="Arial"/>
      <w:lang w:eastAsia="en-US"/>
    </w:rPr>
  </w:style>
  <w:style w:type="paragraph" w:customStyle="1" w:styleId="xl123">
    <w:name w:val="xl123"/>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lang w:eastAsia="en-US"/>
    </w:rPr>
  </w:style>
  <w:style w:type="paragraph" w:customStyle="1" w:styleId="xl124">
    <w:name w:val="xl124"/>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lang w:eastAsia="en-US"/>
    </w:rPr>
  </w:style>
  <w:style w:type="paragraph" w:customStyle="1" w:styleId="xl125">
    <w:name w:val="xl125"/>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lang w:eastAsia="en-US"/>
    </w:rPr>
  </w:style>
  <w:style w:type="paragraph" w:customStyle="1" w:styleId="xl126">
    <w:name w:val="xl126"/>
    <w:basedOn w:val="Normal"/>
    <w:rsid w:val="00AD1BC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lang w:eastAsia="en-US"/>
    </w:rPr>
  </w:style>
  <w:style w:type="paragraph" w:customStyle="1" w:styleId="xl127">
    <w:name w:val="xl127"/>
    <w:basedOn w:val="Normal"/>
    <w:rsid w:val="00AD1B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FF"/>
      <w:sz w:val="24"/>
      <w:szCs w:val="24"/>
      <w:u w:val="single"/>
      <w:lang w:eastAsia="en-US"/>
    </w:rPr>
  </w:style>
  <w:style w:type="paragraph" w:customStyle="1" w:styleId="xl128">
    <w:name w:val="xl128"/>
    <w:basedOn w:val="Normal"/>
    <w:rsid w:val="00AD1BC5"/>
    <w:pPr>
      <w:spacing w:before="100" w:beforeAutospacing="1" w:after="100" w:afterAutospacing="1"/>
      <w:jc w:val="center"/>
    </w:pPr>
    <w:rPr>
      <w:rFonts w:ascii="Times New Roman" w:eastAsia="Times New Roman" w:hAnsi="Times New Roman" w:cs="Times New Roman"/>
      <w:b/>
      <w:bCs/>
      <w:sz w:val="36"/>
      <w:szCs w:val="36"/>
      <w:lang w:eastAsia="en-US"/>
    </w:rPr>
  </w:style>
  <w:style w:type="paragraph" w:customStyle="1" w:styleId="xl129">
    <w:name w:val="xl129"/>
    <w:basedOn w:val="Normal"/>
    <w:rsid w:val="00AD1BC5"/>
    <w:pPr>
      <w:spacing w:before="100" w:beforeAutospacing="1" w:after="100" w:afterAutospacing="1"/>
      <w:jc w:val="center"/>
    </w:pPr>
    <w:rPr>
      <w:rFonts w:ascii="Times New Roman" w:eastAsia="Times New Roman" w:hAnsi="Times New Roman" w:cs="Times New Roman"/>
      <w:b/>
      <w:bCs/>
      <w:sz w:val="28"/>
      <w:szCs w:val="28"/>
      <w:lang w:eastAsia="en-US"/>
    </w:rPr>
  </w:style>
  <w:style w:type="paragraph" w:customStyle="1" w:styleId="xl130">
    <w:name w:val="xl130"/>
    <w:basedOn w:val="Normal"/>
    <w:rsid w:val="00AD1B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31">
    <w:name w:val="xl131"/>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32">
    <w:name w:val="xl132"/>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33">
    <w:name w:val="xl133"/>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34">
    <w:name w:val="xl134"/>
    <w:basedOn w:val="Normal"/>
    <w:rsid w:val="00AD1B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35">
    <w:name w:val="xl135"/>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36">
    <w:name w:val="xl136"/>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37">
    <w:name w:val="xl137"/>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38">
    <w:name w:val="xl138"/>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39">
    <w:name w:val="xl139"/>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40">
    <w:name w:val="xl140"/>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eastAsia="en-US"/>
    </w:rPr>
  </w:style>
  <w:style w:type="paragraph" w:customStyle="1" w:styleId="xl141">
    <w:name w:val="xl141"/>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2">
    <w:name w:val="xl142"/>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3">
    <w:name w:val="xl143"/>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4">
    <w:name w:val="xl144"/>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5">
    <w:name w:val="xl145"/>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6">
    <w:name w:val="xl146"/>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7">
    <w:name w:val="xl147"/>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8">
    <w:name w:val="xl148"/>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49">
    <w:name w:val="xl149"/>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50">
    <w:name w:val="xl150"/>
    <w:basedOn w:val="Normal"/>
    <w:rsid w:val="00AD1BC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51">
    <w:name w:val="xl151"/>
    <w:basedOn w:val="Normal"/>
    <w:rsid w:val="00AD1BC5"/>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52">
    <w:name w:val="xl152"/>
    <w:basedOn w:val="Normal"/>
    <w:rsid w:val="00AD1BC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paragraph" w:customStyle="1" w:styleId="xl153">
    <w:name w:val="xl153"/>
    <w:basedOn w:val="Normal"/>
    <w:rsid w:val="00AD1B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en-US"/>
    </w:rPr>
  </w:style>
  <w:style w:type="table" w:customStyle="1" w:styleId="TableGrid3">
    <w:name w:val="Table Grid3"/>
    <w:basedOn w:val="TableNormal"/>
    <w:next w:val="TableGrid"/>
    <w:uiPriority w:val="39"/>
    <w:qFormat/>
    <w:rsid w:val="00360053"/>
    <w:rPr>
      <w:rFonts w:ascii="Times New Roman" w:eastAsia="SimSun" w:hAnsi="Times New Roman" w:cs="Times New Roman"/>
      <w:lang w:val="id-ID" w:eastAsia="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UBBAB1">
    <w:name w:val="SUB BAB 1"/>
    <w:basedOn w:val="Normal"/>
    <w:link w:val="SUBBAB1Char"/>
    <w:rsid w:val="005133FD"/>
    <w:pPr>
      <w:spacing w:line="360" w:lineRule="auto"/>
      <w:ind w:left="432" w:hanging="432"/>
      <w:contextualSpacing/>
      <w:jc w:val="both"/>
    </w:pPr>
    <w:rPr>
      <w:rFonts w:ascii="Times New Roman" w:eastAsiaTheme="minorHAnsi" w:hAnsi="Times New Roman" w:cs="Times New Roman"/>
      <w:b/>
      <w:sz w:val="24"/>
      <w:szCs w:val="24"/>
      <w:lang w:eastAsia="en-US"/>
    </w:rPr>
  </w:style>
  <w:style w:type="character" w:customStyle="1" w:styleId="SUBBAB1Char">
    <w:name w:val="SUB BAB 1 Char"/>
    <w:basedOn w:val="DefaultParagraphFont"/>
    <w:link w:val="SUBBAB1"/>
    <w:rsid w:val="005133FD"/>
    <w:rPr>
      <w:rFonts w:ascii="Times New Roman" w:eastAsiaTheme="minorHAnsi" w:hAnsi="Times New Roman" w:cs="Times New Roman"/>
      <w:b/>
      <w:sz w:val="24"/>
      <w:szCs w:val="24"/>
    </w:rPr>
  </w:style>
  <w:style w:type="table" w:customStyle="1" w:styleId="TableGrid4">
    <w:name w:val="Table Grid4"/>
    <w:basedOn w:val="TableNormal"/>
    <w:next w:val="TableGrid"/>
    <w:uiPriority w:val="59"/>
    <w:qFormat/>
    <w:rsid w:val="00653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692119">
      <w:bodyDiv w:val="1"/>
      <w:marLeft w:val="0"/>
      <w:marRight w:val="0"/>
      <w:marTop w:val="0"/>
      <w:marBottom w:val="0"/>
      <w:divBdr>
        <w:top w:val="none" w:sz="0" w:space="0" w:color="auto"/>
        <w:left w:val="none" w:sz="0" w:space="0" w:color="auto"/>
        <w:bottom w:val="none" w:sz="0" w:space="0" w:color="auto"/>
        <w:right w:val="none" w:sz="0" w:space="0" w:color="auto"/>
      </w:divBdr>
    </w:div>
    <w:div w:id="1308314830">
      <w:bodyDiv w:val="1"/>
      <w:marLeft w:val="0"/>
      <w:marRight w:val="0"/>
      <w:marTop w:val="0"/>
      <w:marBottom w:val="0"/>
      <w:divBdr>
        <w:top w:val="none" w:sz="0" w:space="0" w:color="auto"/>
        <w:left w:val="none" w:sz="0" w:space="0" w:color="auto"/>
        <w:bottom w:val="none" w:sz="0" w:space="0" w:color="auto"/>
        <w:right w:val="none" w:sz="0" w:space="0" w:color="auto"/>
      </w:divBdr>
      <w:divsChild>
        <w:div w:id="1685589735">
          <w:marLeft w:val="446"/>
          <w:marRight w:val="0"/>
          <w:marTop w:val="0"/>
          <w:marBottom w:val="0"/>
          <w:divBdr>
            <w:top w:val="none" w:sz="0" w:space="0" w:color="auto"/>
            <w:left w:val="none" w:sz="0" w:space="0" w:color="auto"/>
            <w:bottom w:val="none" w:sz="0" w:space="0" w:color="auto"/>
            <w:right w:val="none" w:sz="0" w:space="0" w:color="auto"/>
          </w:divBdr>
        </w:div>
      </w:divsChild>
    </w:div>
    <w:div w:id="2077628596">
      <w:bodyDiv w:val="1"/>
      <w:marLeft w:val="0"/>
      <w:marRight w:val="0"/>
      <w:marTop w:val="0"/>
      <w:marBottom w:val="0"/>
      <w:divBdr>
        <w:top w:val="none" w:sz="0" w:space="0" w:color="auto"/>
        <w:left w:val="none" w:sz="0" w:space="0" w:color="auto"/>
        <w:bottom w:val="none" w:sz="0" w:space="0" w:color="auto"/>
        <w:right w:val="none" w:sz="0" w:space="0" w:color="auto"/>
      </w:divBdr>
      <w:divsChild>
        <w:div w:id="1567952930">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1.%20ASDP\7.%20Shiparticullar%20Sebuku-2.pdf" TargetMode="External"/><Relationship Id="rId117" Type="http://schemas.openxmlformats.org/officeDocument/2006/relationships/chart" Target="charts/chart3.xml"/><Relationship Id="rId21" Type="http://schemas.openxmlformats.org/officeDocument/2006/relationships/hyperlink" Target="file:///E:\1.%20ASDP\2.%20Ship%20Particular%20Jatra%202.pdf" TargetMode="External"/><Relationship Id="rId42" Type="http://schemas.openxmlformats.org/officeDocument/2006/relationships/hyperlink" Target="file:///E:\10.%20Jembatan%20Nst%20Group\4.%20Ship%20Particular%20Panorama%20Nst.pdf" TargetMode="External"/><Relationship Id="rId47" Type="http://schemas.openxmlformats.org/officeDocument/2006/relationships/hyperlink" Target="file:///E:\10.%20Jembatan%20Nst%20Group\8.%20Ship%20Particular%20Titian%20Nst.pdf" TargetMode="External"/><Relationship Id="rId63" Type="http://schemas.openxmlformats.org/officeDocument/2006/relationships/hyperlink" Target="file:///E:\2.%20ALP\3.%20Ship%20Particular%20MP%202.pdf" TargetMode="External"/><Relationship Id="rId68" Type="http://schemas.openxmlformats.org/officeDocument/2006/relationships/hyperlink" Target="file:///E:\11.%20Munic%20Line\4.%20Ship%20Particular%20Caitlyn.pdf" TargetMode="External"/><Relationship Id="rId84" Type="http://schemas.openxmlformats.org/officeDocument/2006/relationships/hyperlink" Target="file:///E:\6.%20DLB\3.%20Ship%20Particullar%20Royce%201.pdf" TargetMode="External"/><Relationship Id="rId89" Type="http://schemas.openxmlformats.org/officeDocument/2006/relationships/hyperlink" Target="file:///E:\21.WJL\3.%20Ship%20Particular%20Wira%20Kencana.pdf" TargetMode="External"/><Relationship Id="rId112" Type="http://schemas.openxmlformats.org/officeDocument/2006/relationships/image" Target="media/image23.jpeg"/><Relationship Id="rId133" Type="http://schemas.openxmlformats.org/officeDocument/2006/relationships/image" Target="media/image38.jpeg"/><Relationship Id="rId138" Type="http://schemas.openxmlformats.org/officeDocument/2006/relationships/image" Target="media/image43.jpg"/><Relationship Id="rId154" Type="http://schemas.openxmlformats.org/officeDocument/2006/relationships/hyperlink" Target="http://jdih.dephub.go.id/produk_hukum/view/VUZBZ1RtOHVJRFV4SUZSaGFIVnVJREl3TURJPQ==/" TargetMode="External"/><Relationship Id="rId16" Type="http://schemas.openxmlformats.org/officeDocument/2006/relationships/header" Target="header3.xml"/><Relationship Id="rId107" Type="http://schemas.openxmlformats.org/officeDocument/2006/relationships/image" Target="media/image18.jpeg"/><Relationship Id="rId11" Type="http://schemas.openxmlformats.org/officeDocument/2006/relationships/image" Target="media/image2.png"/><Relationship Id="rId32" Type="http://schemas.openxmlformats.org/officeDocument/2006/relationships/hyperlink" Target="file:///E:\9.%20Jemla%20Ferry\5.%20Ship%20Particular%20Rajarakata.pdf" TargetMode="External"/><Relationship Id="rId37" Type="http://schemas.openxmlformats.org/officeDocument/2006/relationships/hyperlink" Target="file:///E:\14.%20SP%20Ferry\1.%20Ship%20Particular%20Nusa%20Mulia.pdf" TargetMode="External"/><Relationship Id="rId53" Type="http://schemas.openxmlformats.org/officeDocument/2006/relationships/hyperlink" Target="file:///E:\20.%20WK\3.%20Ship%20Particular%20WKD.pdf" TargetMode="External"/><Relationship Id="rId58" Type="http://schemas.openxmlformats.org/officeDocument/2006/relationships/hyperlink" Target="file:///E:\7.%20GMP\Ship%20Particular%20Rajabasa.pdf" TargetMode="External"/><Relationship Id="rId74" Type="http://schemas.openxmlformats.org/officeDocument/2006/relationships/hyperlink" Target="file:///E:\4.%20BMNL\2.%20Ship%20Particular%20Siera.PDF" TargetMode="External"/><Relationship Id="rId79" Type="http://schemas.openxmlformats.org/officeDocument/2006/relationships/hyperlink" Target="file:///E:\13.%20Raputra%20Jaya\1.%20Ship%20Particular%20Raputra%20Jaya%20888.pdf" TargetMode="External"/><Relationship Id="rId102" Type="http://schemas.openxmlformats.org/officeDocument/2006/relationships/image" Target="media/image13.jpeg"/><Relationship Id="rId123" Type="http://schemas.openxmlformats.org/officeDocument/2006/relationships/image" Target="media/image28.jpeg"/><Relationship Id="rId128" Type="http://schemas.openxmlformats.org/officeDocument/2006/relationships/image" Target="media/image33.jpeg"/><Relationship Id="rId144" Type="http://schemas.openxmlformats.org/officeDocument/2006/relationships/image" Target="media/image49.jpeg"/><Relationship Id="rId149" Type="http://schemas.openxmlformats.org/officeDocument/2006/relationships/image" Target="media/image54.jpeg"/><Relationship Id="rId5" Type="http://schemas.microsoft.com/office/2007/relationships/stylesWithEffects" Target="stylesWithEffects.xml"/><Relationship Id="rId90" Type="http://schemas.openxmlformats.org/officeDocument/2006/relationships/hyperlink" Target="file:///E:\3.%20ALS\1.%20Ship%20Particular%20ALS%20Elisa.pdf" TargetMode="External"/><Relationship Id="rId95" Type="http://schemas.openxmlformats.org/officeDocument/2006/relationships/image" Target="media/image6.jpeg"/><Relationship Id="rId22" Type="http://schemas.openxmlformats.org/officeDocument/2006/relationships/hyperlink" Target="file:///E:\1.%20ASDP\3.%20Shiparticullar%20Jatra%20III.pdf" TargetMode="External"/><Relationship Id="rId27" Type="http://schemas.openxmlformats.org/officeDocument/2006/relationships/hyperlink" Target="file:///E:\1.%20ASDP\8.%20Ship%20Particular%20Batu%20Mandi.pdf" TargetMode="External"/><Relationship Id="rId43" Type="http://schemas.openxmlformats.org/officeDocument/2006/relationships/hyperlink" Target="file:///E:\10.%20Jembatan%20Nst%20Group\6.%20Ship%20Particular%20Safira%20Nst.pdf" TargetMode="External"/><Relationship Id="rId48" Type="http://schemas.openxmlformats.org/officeDocument/2006/relationships/hyperlink" Target="file:///E:\5.%20DLU\2.%20Ship%20Particular%20Musthika%20Kencana.pdf" TargetMode="External"/><Relationship Id="rId64" Type="http://schemas.openxmlformats.org/officeDocument/2006/relationships/hyperlink" Target="file:///E:\17.%20STL\1.%20Ship%20Particular%20Shalem.pdf" TargetMode="External"/><Relationship Id="rId69" Type="http://schemas.openxmlformats.org/officeDocument/2006/relationships/hyperlink" Target="file:///E:\11.%20Munic%20Line\5.%20Ship%20Particular%20Caitlyn%207.pdf" TargetMode="External"/><Relationship Id="rId113" Type="http://schemas.openxmlformats.org/officeDocument/2006/relationships/image" Target="media/image24.jpeg"/><Relationship Id="rId118" Type="http://schemas.openxmlformats.org/officeDocument/2006/relationships/chart" Target="charts/chart4.xml"/><Relationship Id="rId134" Type="http://schemas.openxmlformats.org/officeDocument/2006/relationships/image" Target="media/image39.jpeg"/><Relationship Id="rId139" Type="http://schemas.openxmlformats.org/officeDocument/2006/relationships/image" Target="media/image44.jpg"/><Relationship Id="rId80" Type="http://schemas.openxmlformats.org/officeDocument/2006/relationships/hyperlink" Target="file:///E:\13.%20Raputra%20Jaya\2.%20Ship%20Particular%20Raputra%202888.pdf" TargetMode="External"/><Relationship Id="rId85" Type="http://schemas.openxmlformats.org/officeDocument/2006/relationships/hyperlink" Target="file:///E:\6.%20DLB\2.%20Ship%20Particullar%20Reinna.pdf" TargetMode="External"/><Relationship Id="rId150" Type="http://schemas.openxmlformats.org/officeDocument/2006/relationships/image" Target="media/image55.jpeg"/><Relationship Id="rId155"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file:///E:\1.%20ASDP\6.%20Ship%20Particular%20Portlink%20V.pdf" TargetMode="External"/><Relationship Id="rId33" Type="http://schemas.openxmlformats.org/officeDocument/2006/relationships/hyperlink" Target="file:///E:\9.%20Jemla%20Ferry\7.%20Ship%20Particular%20Virgo_18.pdf" TargetMode="External"/><Relationship Id="rId38" Type="http://schemas.openxmlformats.org/officeDocument/2006/relationships/hyperlink" Target="file:///E:\14.%20SP%20Ferry\6.%20Ship%20Particular%20Nusa%20Agung.pdf" TargetMode="External"/><Relationship Id="rId46" Type="http://schemas.openxmlformats.org/officeDocument/2006/relationships/hyperlink" Target="file:///E:\10.%20Jembatan%20Nst%20Group\5.%20Ship%20Particular%20Royal%20Nst.pdf" TargetMode="External"/><Relationship Id="rId59" Type="http://schemas.openxmlformats.org/officeDocument/2006/relationships/hyperlink" Target="file:///E:\19.%20TSL\1.%20Ship%20Particular%20BSP.pdf" TargetMode="External"/><Relationship Id="rId67" Type="http://schemas.openxmlformats.org/officeDocument/2006/relationships/hyperlink" Target="file:///E:\17.%20STL\2.%20Ship%20Particular%20%20Tranship%201.pdf" TargetMode="External"/><Relationship Id="rId103" Type="http://schemas.openxmlformats.org/officeDocument/2006/relationships/image" Target="media/image14.jpeg"/><Relationship Id="rId108" Type="http://schemas.openxmlformats.org/officeDocument/2006/relationships/image" Target="media/image19.jpeg"/><Relationship Id="rId116" Type="http://schemas.openxmlformats.org/officeDocument/2006/relationships/chart" Target="charts/chart2.xml"/><Relationship Id="rId124" Type="http://schemas.openxmlformats.org/officeDocument/2006/relationships/image" Target="media/image29.jpeg"/><Relationship Id="rId129" Type="http://schemas.openxmlformats.org/officeDocument/2006/relationships/image" Target="media/image34.jpeg"/><Relationship Id="rId137" Type="http://schemas.openxmlformats.org/officeDocument/2006/relationships/image" Target="media/image42.jpeg"/><Relationship Id="rId20" Type="http://schemas.openxmlformats.org/officeDocument/2006/relationships/footer" Target="footer4.xml"/><Relationship Id="rId41" Type="http://schemas.openxmlformats.org/officeDocument/2006/relationships/hyperlink" Target="file:///E:\10.%20Jembatan%20Nst%20Group\7.%20Ship%20Particular%20Titian%20Murni.pdf" TargetMode="External"/><Relationship Id="rId54" Type="http://schemas.openxmlformats.org/officeDocument/2006/relationships/hyperlink" Target="file:///E:\20.%20WK\1.%20Ship's%20Particular%20Adinda%20WK.pdf" TargetMode="External"/><Relationship Id="rId62" Type="http://schemas.openxmlformats.org/officeDocument/2006/relationships/hyperlink" Target="file:///E:\2.%20ALP\2.%20Ship%20Particular%20MP%201.pdf" TargetMode="External"/><Relationship Id="rId70" Type="http://schemas.openxmlformats.org/officeDocument/2006/relationships/hyperlink" Target="file:///E:\11.%20Munic%20Line\1.%20Ship%20Particular%20Munic%209.pdf" TargetMode="External"/><Relationship Id="rId75" Type="http://schemas.openxmlformats.org/officeDocument/2006/relationships/hyperlink" Target="file:///E:\4.%20BMNL\1.%20Ship%20Particular%20Suki%202.pdf" TargetMode="External"/><Relationship Id="rId83" Type="http://schemas.openxmlformats.org/officeDocument/2006/relationships/hyperlink" Target="file:///E:\10.%20Jembatan%20Nst%20Group\1.%20Ship%20Particular%20Mabuhay%20Nst.pdf" TargetMode="External"/><Relationship Id="rId88" Type="http://schemas.openxmlformats.org/officeDocument/2006/relationships/hyperlink" Target="file:///E:\21.WJL\2.%20Ship%20Particular%20Wira%20Berlian.pdf" TargetMode="External"/><Relationship Id="rId91" Type="http://schemas.openxmlformats.org/officeDocument/2006/relationships/hyperlink" Target="file:///E:\3.%20ALS\2.%20Ship%20Particular%20ALS%20Elvina.pdf" TargetMode="External"/><Relationship Id="rId96" Type="http://schemas.openxmlformats.org/officeDocument/2006/relationships/image" Target="media/image7.jpeg"/><Relationship Id="rId111" Type="http://schemas.openxmlformats.org/officeDocument/2006/relationships/image" Target="media/image22.jpeg"/><Relationship Id="rId132" Type="http://schemas.openxmlformats.org/officeDocument/2006/relationships/image" Target="media/image37.jpeg"/><Relationship Id="rId140" Type="http://schemas.openxmlformats.org/officeDocument/2006/relationships/image" Target="media/image45.jpeg"/><Relationship Id="rId145" Type="http://schemas.openxmlformats.org/officeDocument/2006/relationships/image" Target="media/image50.jpeg"/><Relationship Id="rId153" Type="http://schemas.openxmlformats.org/officeDocument/2006/relationships/hyperlink" Target="http://jdih.dephub.go.id/produk_hukum/view/VUZBZ1RrOHVJREl3SUZSQlNGVk9JREl3TVRBPQ=="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file:///E:\1.%20ASDP\4.%20Ship%20Particular%20Portlink.pdf" TargetMode="External"/><Relationship Id="rId28" Type="http://schemas.openxmlformats.org/officeDocument/2006/relationships/hyperlink" Target="file:///E:\9.%20Jemla%20Ferry\4.%20Ship%20Particular%20Mufidah.pdf" TargetMode="External"/><Relationship Id="rId36" Type="http://schemas.openxmlformats.org/officeDocument/2006/relationships/hyperlink" Target="file:///E:\14.%20SP%20Ferry\5.%20Ship%20Particular%20Nusa%20Bahagia.pdf" TargetMode="External"/><Relationship Id="rId49" Type="http://schemas.openxmlformats.org/officeDocument/2006/relationships/hyperlink" Target="file:///E:\5.%20DLU\SHIP%20PARTICULAR%20KML%20ttd.docx" TargetMode="External"/><Relationship Id="rId57" Type="http://schemas.openxmlformats.org/officeDocument/2006/relationships/hyperlink" Target="file:///E:\8.%20HM.%20Baruna\Ship%20Particular%20HM.%20Baruna%201.pdf" TargetMode="External"/><Relationship Id="rId106" Type="http://schemas.openxmlformats.org/officeDocument/2006/relationships/image" Target="media/image17.jpeg"/><Relationship Id="rId114" Type="http://schemas.openxmlformats.org/officeDocument/2006/relationships/image" Target="media/image25.png"/><Relationship Id="rId119" Type="http://schemas.openxmlformats.org/officeDocument/2006/relationships/chart" Target="charts/chart5.xml"/><Relationship Id="rId127" Type="http://schemas.openxmlformats.org/officeDocument/2006/relationships/image" Target="media/image32.jpeg"/><Relationship Id="rId10" Type="http://schemas.openxmlformats.org/officeDocument/2006/relationships/image" Target="media/image1.png"/><Relationship Id="rId31" Type="http://schemas.openxmlformats.org/officeDocument/2006/relationships/hyperlink" Target="file:///E:\9.%20Jemla%20Ferry\6.%20Ship%20Particular%20Jagantara.pdf" TargetMode="External"/><Relationship Id="rId44" Type="http://schemas.openxmlformats.org/officeDocument/2006/relationships/hyperlink" Target="file:///E:\10.%20Jembatan%20Nst%20Group\2.%20Ship%20Particular%20Farina%20Nst.pdf" TargetMode="External"/><Relationship Id="rId52" Type="http://schemas.openxmlformats.org/officeDocument/2006/relationships/hyperlink" Target="file:///E:\20.%20WK\2.%20Ship%20Particular%20WKP.pdf" TargetMode="External"/><Relationship Id="rId60" Type="http://schemas.openxmlformats.org/officeDocument/2006/relationships/hyperlink" Target="file:///E:\19.%20TSL\2.%20Ship%20Particular%20Salvatore.pdf" TargetMode="External"/><Relationship Id="rId65" Type="http://schemas.openxmlformats.org/officeDocument/2006/relationships/hyperlink" Target="file:///E:\17.%20STL\4.%20Ship%20Particular%20Zoey.pdf" TargetMode="External"/><Relationship Id="rId73" Type="http://schemas.openxmlformats.org/officeDocument/2006/relationships/hyperlink" Target="file:///E:\11.%20Munic%20Line\7.%20Ship%20Particular%20Neomi.pdf" TargetMode="External"/><Relationship Id="rId78" Type="http://schemas.openxmlformats.org/officeDocument/2006/relationships/hyperlink" Target="file:///E:\18.%20Tri%20Sakti%20Lautan%20Mas\3.%20Ship%20Particular%20Trimas%20Laila.pdf" TargetMode="External"/><Relationship Id="rId81" Type="http://schemas.openxmlformats.org/officeDocument/2006/relationships/hyperlink" Target="file:///E:\15.%20Samudra%20Ferry\1.%20Ship%20Particular%20Salvino.pdf" TargetMode="External"/><Relationship Id="rId86" Type="http://schemas.openxmlformats.org/officeDocument/2006/relationships/hyperlink" Target="file:///E:\6.%20DLB\1.%20Ship%20Particullar%20Dorothy.pdf" TargetMode="External"/><Relationship Id="rId94" Type="http://schemas.openxmlformats.org/officeDocument/2006/relationships/image" Target="media/image5.jpeg"/><Relationship Id="rId99" Type="http://schemas.openxmlformats.org/officeDocument/2006/relationships/image" Target="media/image10.jpeg"/><Relationship Id="rId101" Type="http://schemas.openxmlformats.org/officeDocument/2006/relationships/image" Target="media/image12.jpeg"/><Relationship Id="rId122" Type="http://schemas.openxmlformats.org/officeDocument/2006/relationships/image" Target="media/image27.jpeg"/><Relationship Id="rId130" Type="http://schemas.openxmlformats.org/officeDocument/2006/relationships/image" Target="media/image35.jpeg"/><Relationship Id="rId135" Type="http://schemas.openxmlformats.org/officeDocument/2006/relationships/image" Target="media/image40.jpeg"/><Relationship Id="rId143" Type="http://schemas.openxmlformats.org/officeDocument/2006/relationships/image" Target="media/image48.jpeg"/><Relationship Id="rId148" Type="http://schemas.openxmlformats.org/officeDocument/2006/relationships/image" Target="media/image53.jpeg"/><Relationship Id="rId151" Type="http://schemas.openxmlformats.org/officeDocument/2006/relationships/image" Target="media/image56.jpeg"/><Relationship Id="rId156"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hyperlink" Target="file:///E:\14.%20SP%20Ferry\3.%20Ship%20Particular%20Nusa%20Jaya.pdf" TargetMode="External"/><Relationship Id="rId109" Type="http://schemas.openxmlformats.org/officeDocument/2006/relationships/image" Target="media/image20.jpeg"/><Relationship Id="rId34" Type="http://schemas.openxmlformats.org/officeDocument/2006/relationships/hyperlink" Target="file:///E:\9.%20Jemla%20Ferry\1.%20Ship%20Particular%20Athaya.pdf" TargetMode="External"/><Relationship Id="rId50" Type="http://schemas.openxmlformats.org/officeDocument/2006/relationships/hyperlink" Target="file:///E:\5.%20DLU\3.%20Ship%20Particular%20Kirana%202.pdf" TargetMode="External"/><Relationship Id="rId55" Type="http://schemas.openxmlformats.org/officeDocument/2006/relationships/hyperlink" Target="file:///E:\16.%20SMS\SHIP%20PARTICULLAR%20MULAWARMAN%20Terbaru.pdf" TargetMode="External"/><Relationship Id="rId76" Type="http://schemas.openxmlformats.org/officeDocument/2006/relationships/hyperlink" Target="file:///E:\18.%20Tri%20Sakti%20Lautan%20Mas\2.%20Ship%20Particular%20Trimas%20Kanaya.pdf" TargetMode="External"/><Relationship Id="rId97" Type="http://schemas.openxmlformats.org/officeDocument/2006/relationships/image" Target="media/image8.jpeg"/><Relationship Id="rId104" Type="http://schemas.openxmlformats.org/officeDocument/2006/relationships/image" Target="media/image15.jpeg"/><Relationship Id="rId120" Type="http://schemas.openxmlformats.org/officeDocument/2006/relationships/chart" Target="charts/chart6.xml"/><Relationship Id="rId125" Type="http://schemas.openxmlformats.org/officeDocument/2006/relationships/image" Target="media/image30.jpeg"/><Relationship Id="rId141" Type="http://schemas.openxmlformats.org/officeDocument/2006/relationships/image" Target="media/image46.jpeg"/><Relationship Id="rId146" Type="http://schemas.openxmlformats.org/officeDocument/2006/relationships/image" Target="media/image51.jpeg"/><Relationship Id="rId7" Type="http://schemas.openxmlformats.org/officeDocument/2006/relationships/webSettings" Target="webSettings.xml"/><Relationship Id="rId71" Type="http://schemas.openxmlformats.org/officeDocument/2006/relationships/hyperlink" Target="file:///E:\11.%20Munic%20Line\6.%20Ship%20Particular%20Munic%201.pdf" TargetMode="External"/><Relationship Id="rId92" Type="http://schemas.openxmlformats.org/officeDocument/2006/relationships/hyperlink" Target="file:///E:\12.%20NBC\1.%20Ship%20Particular%20Amarisa.pdf" TargetMode="External"/><Relationship Id="rId2" Type="http://schemas.openxmlformats.org/officeDocument/2006/relationships/customXml" Target="../customXml/item2.xml"/><Relationship Id="rId29" Type="http://schemas.openxmlformats.org/officeDocument/2006/relationships/hyperlink" Target="file:///E:\9.%20Jemla%20Ferry\3.%20Ship%20Particular%20Menggala.pdf" TargetMode="External"/><Relationship Id="rId24" Type="http://schemas.openxmlformats.org/officeDocument/2006/relationships/hyperlink" Target="file:///E:\1.%20ASDP\5.%20Ship%20Particular%20Portlink%203.pdf" TargetMode="External"/><Relationship Id="rId40" Type="http://schemas.openxmlformats.org/officeDocument/2006/relationships/hyperlink" Target="file:///E:\14.%20SP%20Ferry\2.%20Ship%20Particular%20Nusa%20Putera.pdf" TargetMode="External"/><Relationship Id="rId45" Type="http://schemas.openxmlformats.org/officeDocument/2006/relationships/hyperlink" Target="file:///E:\10.%20Jembatan%20Nst%20Group\3.%20Ship%20Particular%20Mitra%20Nst.pdf" TargetMode="External"/><Relationship Id="rId66" Type="http://schemas.openxmlformats.org/officeDocument/2006/relationships/hyperlink" Target="file:///E:\17.%20STL\3.%20Ship%20Particular%20Rishel.pdf" TargetMode="External"/><Relationship Id="rId87" Type="http://schemas.openxmlformats.org/officeDocument/2006/relationships/hyperlink" Target="file:///E:\21.WJL\1.%20Ship%20Particular%20Wira%20Artha.pdf" TargetMode="External"/><Relationship Id="rId110" Type="http://schemas.openxmlformats.org/officeDocument/2006/relationships/image" Target="media/image21.jpeg"/><Relationship Id="rId115" Type="http://schemas.openxmlformats.org/officeDocument/2006/relationships/chart" Target="charts/chart1.xml"/><Relationship Id="rId131" Type="http://schemas.openxmlformats.org/officeDocument/2006/relationships/image" Target="media/image36.jpeg"/><Relationship Id="rId136" Type="http://schemas.openxmlformats.org/officeDocument/2006/relationships/image" Target="media/image41.jpeg"/><Relationship Id="rId61" Type="http://schemas.openxmlformats.org/officeDocument/2006/relationships/hyperlink" Target="file:///E:\2.%20ALP\1.%20Ship%20Particular%20Bahuga%20Pratama.jpeg" TargetMode="External"/><Relationship Id="rId82" Type="http://schemas.openxmlformats.org/officeDocument/2006/relationships/hyperlink" Target="file:///E:\15.%20Samudra%20Ferry\2.%20Ship%20%20Particular%20Labitra%20Karina.pdf" TargetMode="External"/><Relationship Id="rId152" Type="http://schemas.openxmlformats.org/officeDocument/2006/relationships/hyperlink" Target="https://jdih.esdm.go.id/storage/document/Permen%20ESDM%2025%20Thn%202015.pdf" TargetMode="External"/><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hyperlink" Target="file:///E:\9.%20Jemla%20Ferry\2.%20Ship%20Particular%20Duta%20Banten.pdf" TargetMode="External"/><Relationship Id="rId35" Type="http://schemas.openxmlformats.org/officeDocument/2006/relationships/hyperlink" Target="file:///E:\14.%20SP%20Ferry\4.%20Ship%20Particular%20Nusa%20Dharma.pdf" TargetMode="External"/><Relationship Id="rId56" Type="http://schemas.openxmlformats.org/officeDocument/2006/relationships/hyperlink" Target="file:///E:\16.%20SMS\2.%20Ship%20Particular%20SMS%20Sagita.pdf" TargetMode="External"/><Relationship Id="rId77" Type="http://schemas.openxmlformats.org/officeDocument/2006/relationships/hyperlink" Target="file:///E:\18.%20Tri%20Sakti%20Lautan%20Mas\1.%20Ship%20Particular%20Trimas%20Fhadila.pdf" TargetMode="External"/><Relationship Id="rId100" Type="http://schemas.openxmlformats.org/officeDocument/2006/relationships/image" Target="media/image11.jpeg"/><Relationship Id="rId105" Type="http://schemas.openxmlformats.org/officeDocument/2006/relationships/image" Target="media/image16.jpeg"/><Relationship Id="rId126" Type="http://schemas.openxmlformats.org/officeDocument/2006/relationships/image" Target="media/image31.jpeg"/><Relationship Id="rId147" Type="http://schemas.openxmlformats.org/officeDocument/2006/relationships/image" Target="media/image52.jpeg"/><Relationship Id="rId8" Type="http://schemas.openxmlformats.org/officeDocument/2006/relationships/footnotes" Target="footnotes.xml"/><Relationship Id="rId51" Type="http://schemas.openxmlformats.org/officeDocument/2006/relationships/hyperlink" Target="file:///E:\5.%20DLU\26.%20SHIP%20PARTICULAR%20KR%20IX%20FM4006.pdf" TargetMode="External"/><Relationship Id="rId72" Type="http://schemas.openxmlformats.org/officeDocument/2006/relationships/hyperlink" Target="file:///E:\11.%20Munic%20Line\3.%20Ship%20Particular%20Elysia.pdf" TargetMode="External"/><Relationship Id="rId93" Type="http://schemas.openxmlformats.org/officeDocument/2006/relationships/hyperlink" Target="file:///E:\12.%20NBC\2.%20Ship%20Particular%20Amadea.pdf" TargetMode="External"/><Relationship Id="rId98" Type="http://schemas.openxmlformats.org/officeDocument/2006/relationships/image" Target="media/image9.jpeg"/><Relationship Id="rId121" Type="http://schemas.openxmlformats.org/officeDocument/2006/relationships/image" Target="media/image26.jpeg"/><Relationship Id="rId142" Type="http://schemas.openxmlformats.org/officeDocument/2006/relationships/image" Target="media/image47.jpe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solidFill>
                  <a:sysClr val="windowText" lastClr="000000"/>
                </a:solidFill>
                <a:latin typeface="Times New Roman" panose="02020603050405020304" pitchFamily="18" charset="0"/>
                <a:cs typeface="Times New Roman" panose="02020603050405020304" pitchFamily="18" charset="0"/>
              </a:rPr>
              <a:t>PRODUKTIVITAS PENUMPANG </a:t>
            </a:r>
          </a:p>
          <a:p>
            <a:pPr>
              <a:defRPr sz="1400" b="0" i="0" u="none" strike="noStrike" kern="1200" spc="0" baseline="0">
                <a:solidFill>
                  <a:schemeClr val="tx1">
                    <a:lumMod val="65000"/>
                    <a:lumOff val="35000"/>
                  </a:schemeClr>
                </a:solidFill>
                <a:latin typeface="+mn-lt"/>
                <a:ea typeface="+mn-ea"/>
                <a:cs typeface="+mn-cs"/>
              </a:defRPr>
            </a:pPr>
            <a:r>
              <a:rPr lang="en-ID" sz="1200" b="1">
                <a:solidFill>
                  <a:sysClr val="windowText" lastClr="000000"/>
                </a:solidFill>
                <a:latin typeface="Times New Roman" panose="02020603050405020304" pitchFamily="18" charset="0"/>
                <a:cs typeface="Times New Roman" panose="02020603050405020304" pitchFamily="18" charset="0"/>
              </a:rPr>
              <a:t>5 TAHUN (2017- 2021) PELABUHAN MERAK</a:t>
            </a:r>
          </a:p>
        </c:rich>
      </c:tx>
      <c:layout>
        <c:manualLayout>
          <c:xMode val="edge"/>
          <c:yMode val="edge"/>
          <c:x val="0.19573160062309283"/>
          <c:y val="3.534349458802739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DEWASA </c:v>
                </c:pt>
              </c:strCache>
            </c:strRef>
          </c:tx>
          <c:spPr>
            <a:solidFill>
              <a:schemeClr val="accent6"/>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6-1476-4E01-8F5E-CE3F1755E9BC}"/>
              </c:ext>
            </c:extLst>
          </c:dPt>
          <c:dPt>
            <c:idx val="1"/>
            <c:invertIfNegative val="0"/>
            <c:bubble3D val="0"/>
            <c:extLst xmlns:c16r2="http://schemas.microsoft.com/office/drawing/2015/06/chart">
              <c:ext xmlns:c16="http://schemas.microsoft.com/office/drawing/2014/chart" uri="{C3380CC4-5D6E-409C-BE32-E72D297353CC}">
                <c16:uniqueId val="{00000005-1476-4E01-8F5E-CE3F1755E9BC}"/>
              </c:ext>
            </c:extLst>
          </c:dPt>
          <c:dPt>
            <c:idx val="2"/>
            <c:invertIfNegative val="0"/>
            <c:bubble3D val="0"/>
            <c:extLst xmlns:c16r2="http://schemas.microsoft.com/office/drawing/2015/06/chart">
              <c:ext xmlns:c16="http://schemas.microsoft.com/office/drawing/2014/chart" uri="{C3380CC4-5D6E-409C-BE32-E72D297353CC}">
                <c16:uniqueId val="{00000004-1476-4E01-8F5E-CE3F1755E9BC}"/>
              </c:ext>
            </c:extLst>
          </c:dPt>
          <c:dPt>
            <c:idx val="3"/>
            <c:invertIfNegative val="0"/>
            <c:bubble3D val="0"/>
            <c:extLst xmlns:c16r2="http://schemas.microsoft.com/office/drawing/2015/06/chart">
              <c:ext xmlns:c16="http://schemas.microsoft.com/office/drawing/2014/chart" uri="{C3380CC4-5D6E-409C-BE32-E72D297353CC}">
                <c16:uniqueId val="{00000002-1476-4E01-8F5E-CE3F1755E9BC}"/>
              </c:ext>
            </c:extLst>
          </c:dPt>
          <c:dPt>
            <c:idx val="4"/>
            <c:invertIfNegative val="0"/>
            <c:bubble3D val="0"/>
            <c:extLst xmlns:c16r2="http://schemas.microsoft.com/office/drawing/2015/06/chart">
              <c:ext xmlns:c16="http://schemas.microsoft.com/office/drawing/2014/chart" uri="{C3380CC4-5D6E-409C-BE32-E72D297353CC}">
                <c16:uniqueId val="{00000003-1476-4E01-8F5E-CE3F1755E9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c:formatCode>
                <c:ptCount val="5"/>
                <c:pt idx="0">
                  <c:v>1476373</c:v>
                </c:pt>
                <c:pt idx="1">
                  <c:v>1481186</c:v>
                </c:pt>
                <c:pt idx="2">
                  <c:v>1402877</c:v>
                </c:pt>
                <c:pt idx="3">
                  <c:v>605082</c:v>
                </c:pt>
                <c:pt idx="4">
                  <c:v>317930</c:v>
                </c:pt>
              </c:numCache>
            </c:numRef>
          </c:val>
          <c:extLst xmlns:c16r2="http://schemas.microsoft.com/office/drawing/2015/06/chart">
            <c:ext xmlns:c16="http://schemas.microsoft.com/office/drawing/2014/chart" uri="{C3380CC4-5D6E-409C-BE32-E72D297353CC}">
              <c16:uniqueId val="{00000000-1476-4E01-8F5E-CE3F1755E9BC}"/>
            </c:ext>
          </c:extLst>
        </c:ser>
        <c:ser>
          <c:idx val="1"/>
          <c:order val="1"/>
          <c:tx>
            <c:strRef>
              <c:f>Sheet1!$C$1</c:f>
              <c:strCache>
                <c:ptCount val="1"/>
                <c:pt idx="0">
                  <c:v>ANAK - ANAK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Sheet1!$C$2:$C$6</c:f>
              <c:numCache>
                <c:formatCode>_(* #,##0_);_(* \(#,##0\);_(* "-"_);_(@_)</c:formatCode>
                <c:ptCount val="5"/>
                <c:pt idx="0">
                  <c:v>74741</c:v>
                </c:pt>
                <c:pt idx="1">
                  <c:v>58523</c:v>
                </c:pt>
                <c:pt idx="2">
                  <c:v>53224</c:v>
                </c:pt>
                <c:pt idx="3">
                  <c:v>10203</c:v>
                </c:pt>
                <c:pt idx="4">
                  <c:v>3390</c:v>
                </c:pt>
              </c:numCache>
            </c:numRef>
          </c:val>
          <c:extLst xmlns:c16r2="http://schemas.microsoft.com/office/drawing/2015/06/chart">
            <c:ext xmlns:c16="http://schemas.microsoft.com/office/drawing/2014/chart" uri="{C3380CC4-5D6E-409C-BE32-E72D297353CC}">
              <c16:uniqueId val="{00000001-1476-4E01-8F5E-CE3F1755E9BC}"/>
            </c:ext>
          </c:extLst>
        </c:ser>
        <c:dLbls>
          <c:showLegendKey val="0"/>
          <c:showVal val="1"/>
          <c:showCatName val="0"/>
          <c:showSerName val="0"/>
          <c:showPercent val="0"/>
          <c:showBubbleSize val="0"/>
        </c:dLbls>
        <c:gapWidth val="219"/>
        <c:overlap val="-27"/>
        <c:axId val="27216512"/>
        <c:axId val="27226496"/>
      </c:barChart>
      <c:catAx>
        <c:axId val="2721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26496"/>
        <c:crosses val="autoZero"/>
        <c:auto val="1"/>
        <c:lblAlgn val="ctr"/>
        <c:lblOffset val="100"/>
        <c:noMultiLvlLbl val="0"/>
      </c:catAx>
      <c:valAx>
        <c:axId val="27226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16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GB" sz="18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PRODUKTIVITAS KENDARAAN 5 TAHUN </a:t>
            </a:r>
            <a:endParaRPr lang="en-US" sz="1200">
              <a:latin typeface="Times New Roman" panose="02020603050405020304" charset="0"/>
              <a:cs typeface="Times New Roman" panose="02020603050405020304" charset="0"/>
            </a:endParaRPr>
          </a:p>
          <a:p>
            <a:pPr>
              <a:defRPr lang="en-GB" sz="1800" b="1" i="0" u="none" strike="noStrike" kern="1200" baseline="0">
                <a:solidFill>
                  <a:schemeClr val="tx1"/>
                </a:solidFill>
                <a:latin typeface="+mn-lt"/>
                <a:ea typeface="+mn-ea"/>
                <a:cs typeface="+mn-cs"/>
              </a:defRPr>
            </a:pPr>
            <a:r>
              <a:rPr lang="en-US" sz="1200" b="1" i="0" baseline="0">
                <a:latin typeface="Times New Roman" panose="02020603050405020304" charset="0"/>
                <a:cs typeface="Times New Roman" panose="02020603050405020304" charset="0"/>
              </a:rPr>
              <a:t>PELABUHAN MERAK (2017-2021)</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I</c:v>
                </c:pt>
              </c:strCache>
            </c:strRef>
          </c:tx>
          <c:spPr>
            <a:solidFill>
              <a:schemeClr val="accent6"/>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Sheet1!$B$2:$B$6</c:f>
              <c:numCache>
                <c:formatCode>_(* #,##0_);_(* \(#,##0\);_(* "-"_);_(@_)</c:formatCode>
                <c:ptCount val="5"/>
                <c:pt idx="0">
                  <c:v>298</c:v>
                </c:pt>
                <c:pt idx="1">
                  <c:v>323</c:v>
                </c:pt>
                <c:pt idx="2">
                  <c:v>614</c:v>
                </c:pt>
                <c:pt idx="3">
                  <c:v>570</c:v>
                </c:pt>
                <c:pt idx="4">
                  <c:v>239</c:v>
                </c:pt>
              </c:numCache>
            </c:numRef>
          </c:val>
          <c:extLst xmlns:c16r2="http://schemas.microsoft.com/office/drawing/2015/06/chart">
            <c:ext xmlns:c16="http://schemas.microsoft.com/office/drawing/2014/chart" uri="{C3380CC4-5D6E-409C-BE32-E72D297353CC}">
              <c16:uniqueId val="{00000000-76EE-47FD-8E76-D6D549D86541}"/>
            </c:ext>
          </c:extLst>
        </c:ser>
        <c:ser>
          <c:idx val="1"/>
          <c:order val="1"/>
          <c:tx>
            <c:strRef>
              <c:f>Sheet1!$C$1</c:f>
              <c:strCache>
                <c:ptCount val="1"/>
                <c:pt idx="0">
                  <c:v>II</c:v>
                </c:pt>
              </c:strCache>
            </c:strRef>
          </c:tx>
          <c:spPr>
            <a:solidFill>
              <a:schemeClr val="accent5"/>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Sheet1!$C$2:$C$6</c:f>
              <c:numCache>
                <c:formatCode>_(* #,##0_);_(* \(#,##0\);_(* "-"_);_(@_)</c:formatCode>
                <c:ptCount val="5"/>
                <c:pt idx="0">
                  <c:v>362615</c:v>
                </c:pt>
                <c:pt idx="1">
                  <c:v>374668</c:v>
                </c:pt>
                <c:pt idx="2">
                  <c:v>384851</c:v>
                </c:pt>
                <c:pt idx="3">
                  <c:v>252029</c:v>
                </c:pt>
                <c:pt idx="4">
                  <c:v>205108</c:v>
                </c:pt>
              </c:numCache>
            </c:numRef>
          </c:val>
          <c:extLst xmlns:c16r2="http://schemas.microsoft.com/office/drawing/2015/06/chart">
            <c:ext xmlns:c16="http://schemas.microsoft.com/office/drawing/2014/chart" uri="{C3380CC4-5D6E-409C-BE32-E72D297353CC}">
              <c16:uniqueId val="{00000001-76EE-47FD-8E76-D6D549D86541}"/>
            </c:ext>
          </c:extLst>
        </c:ser>
        <c:ser>
          <c:idx val="2"/>
          <c:order val="2"/>
          <c:tx>
            <c:strRef>
              <c:f>Sheet1!$D$1</c:f>
              <c:strCache>
                <c:ptCount val="1"/>
                <c:pt idx="0">
                  <c:v>III</c:v>
                </c:pt>
              </c:strCache>
            </c:strRef>
          </c:tx>
          <c:spPr>
            <a:solidFill>
              <a:schemeClr val="accent4"/>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Sheet1!$D$2:$D$6</c:f>
              <c:numCache>
                <c:formatCode>_(* #,##0_);_(* \(#,##0\);_(* "-"_);_(@_)</c:formatCode>
                <c:ptCount val="5"/>
                <c:pt idx="0">
                  <c:v>734</c:v>
                </c:pt>
                <c:pt idx="1">
                  <c:v>929</c:v>
                </c:pt>
                <c:pt idx="2">
                  <c:v>1001</c:v>
                </c:pt>
                <c:pt idx="3">
                  <c:v>989</c:v>
                </c:pt>
                <c:pt idx="4">
                  <c:v>1131</c:v>
                </c:pt>
              </c:numCache>
            </c:numRef>
          </c:val>
          <c:extLst xmlns:c16r2="http://schemas.microsoft.com/office/drawing/2015/06/chart">
            <c:ext xmlns:c16="http://schemas.microsoft.com/office/drawing/2014/chart" uri="{C3380CC4-5D6E-409C-BE32-E72D297353CC}">
              <c16:uniqueId val="{00000002-76EE-47FD-8E76-D6D549D86541}"/>
            </c:ext>
          </c:extLst>
        </c:ser>
        <c:ser>
          <c:idx val="3"/>
          <c:order val="3"/>
          <c:tx>
            <c:strRef>
              <c:f>Sheet1!$E$1</c:f>
              <c:strCache>
                <c:ptCount val="1"/>
                <c:pt idx="0">
                  <c:v>IV A</c:v>
                </c:pt>
              </c:strCache>
            </c:strRef>
          </c:tx>
          <c:spPr>
            <a:solidFill>
              <a:schemeClr val="accent6">
                <a:lumMod val="60000"/>
              </a:schemeClr>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Sheet1!$E$2:$E$6</c:f>
              <c:numCache>
                <c:formatCode>_(* #,##0_);_(* \(#,##0\);_(* "-"_);_(@_)</c:formatCode>
                <c:ptCount val="5"/>
                <c:pt idx="0">
                  <c:v>661535</c:v>
                </c:pt>
                <c:pt idx="1">
                  <c:v>694532</c:v>
                </c:pt>
                <c:pt idx="2">
                  <c:v>831398</c:v>
                </c:pt>
                <c:pt idx="3">
                  <c:v>617562</c:v>
                </c:pt>
                <c:pt idx="4">
                  <c:v>712773</c:v>
                </c:pt>
              </c:numCache>
            </c:numRef>
          </c:val>
          <c:extLst xmlns:c16r2="http://schemas.microsoft.com/office/drawing/2015/06/chart">
            <c:ext xmlns:c16="http://schemas.microsoft.com/office/drawing/2014/chart" uri="{C3380CC4-5D6E-409C-BE32-E72D297353CC}">
              <c16:uniqueId val="{00000003-76EE-47FD-8E76-D6D549D86541}"/>
            </c:ext>
          </c:extLst>
        </c:ser>
        <c:ser>
          <c:idx val="4"/>
          <c:order val="4"/>
          <c:tx>
            <c:strRef>
              <c:f>Sheet1!$F$1</c:f>
              <c:strCache>
                <c:ptCount val="1"/>
                <c:pt idx="0">
                  <c:v>IV B</c:v>
                </c:pt>
              </c:strCache>
            </c:strRef>
          </c:tx>
          <c:spPr>
            <a:solidFill>
              <a:schemeClr val="accent5">
                <a:lumMod val="60000"/>
              </a:schemeClr>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Sheet1!$F$2:$F$6</c:f>
              <c:numCache>
                <c:formatCode>_(* #,##0_);_(* \(#,##0\);_(* "-"_);_(@_)</c:formatCode>
                <c:ptCount val="5"/>
                <c:pt idx="0">
                  <c:v>184709</c:v>
                </c:pt>
                <c:pt idx="1">
                  <c:v>200956</c:v>
                </c:pt>
                <c:pt idx="2">
                  <c:v>218689</c:v>
                </c:pt>
                <c:pt idx="3">
                  <c:v>216629</c:v>
                </c:pt>
                <c:pt idx="4">
                  <c:v>214254</c:v>
                </c:pt>
              </c:numCache>
            </c:numRef>
          </c:val>
          <c:extLst xmlns:c16r2="http://schemas.microsoft.com/office/drawing/2015/06/chart">
            <c:ext xmlns:c16="http://schemas.microsoft.com/office/drawing/2014/chart" uri="{C3380CC4-5D6E-409C-BE32-E72D297353CC}">
              <c16:uniqueId val="{00000004-76EE-47FD-8E76-D6D549D86541}"/>
            </c:ext>
          </c:extLst>
        </c:ser>
        <c:ser>
          <c:idx val="5"/>
          <c:order val="5"/>
          <c:tx>
            <c:strRef>
              <c:f>Sheet1!$G$1</c:f>
              <c:strCache>
                <c:ptCount val="1"/>
                <c:pt idx="0">
                  <c:v>V A</c:v>
                </c:pt>
              </c:strCache>
            </c:strRef>
          </c:tx>
          <c:spPr>
            <a:solidFill>
              <a:schemeClr val="accent4">
                <a:lumMod val="60000"/>
              </a:schemeClr>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Sheet1!$G$2:$G$6</c:f>
              <c:numCache>
                <c:formatCode>_(* #,##0_);_(* \(#,##0\);_(* "-"_);_(@_)</c:formatCode>
                <c:ptCount val="5"/>
                <c:pt idx="0">
                  <c:v>17141</c:v>
                </c:pt>
                <c:pt idx="1">
                  <c:v>17331</c:v>
                </c:pt>
                <c:pt idx="2">
                  <c:v>18600</c:v>
                </c:pt>
                <c:pt idx="3">
                  <c:v>12226</c:v>
                </c:pt>
                <c:pt idx="4">
                  <c:v>13354</c:v>
                </c:pt>
              </c:numCache>
            </c:numRef>
          </c:val>
          <c:extLst xmlns:c16r2="http://schemas.microsoft.com/office/drawing/2015/06/chart">
            <c:ext xmlns:c16="http://schemas.microsoft.com/office/drawing/2014/chart" uri="{C3380CC4-5D6E-409C-BE32-E72D297353CC}">
              <c16:uniqueId val="{00000005-76EE-47FD-8E76-D6D549D86541}"/>
            </c:ext>
          </c:extLst>
        </c:ser>
        <c:ser>
          <c:idx val="6"/>
          <c:order val="6"/>
          <c:tx>
            <c:strRef>
              <c:f>Sheet1!$H$1</c:f>
              <c:strCache>
                <c:ptCount val="1"/>
                <c:pt idx="0">
                  <c:v>V B</c:v>
                </c:pt>
              </c:strCache>
            </c:strRef>
          </c:tx>
          <c:spPr>
            <a:solidFill>
              <a:schemeClr val="accent6">
                <a:lumMod val="80000"/>
                <a:lumOff val="20000"/>
              </a:schemeClr>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Sheet1!$H$2:$H$6</c:f>
              <c:numCache>
                <c:formatCode>_(* #,##0_);_(* \(#,##0\);_(* "-"_);_(@_)</c:formatCode>
                <c:ptCount val="5"/>
                <c:pt idx="0">
                  <c:v>307539</c:v>
                </c:pt>
                <c:pt idx="1">
                  <c:v>341268</c:v>
                </c:pt>
                <c:pt idx="2">
                  <c:v>374095</c:v>
                </c:pt>
                <c:pt idx="3">
                  <c:v>384532</c:v>
                </c:pt>
                <c:pt idx="4">
                  <c:v>408279</c:v>
                </c:pt>
              </c:numCache>
            </c:numRef>
          </c:val>
          <c:extLst xmlns:c16r2="http://schemas.microsoft.com/office/drawing/2015/06/chart">
            <c:ext xmlns:c16="http://schemas.microsoft.com/office/drawing/2014/chart" uri="{C3380CC4-5D6E-409C-BE32-E72D297353CC}">
              <c16:uniqueId val="{00000006-76EE-47FD-8E76-D6D549D86541}"/>
            </c:ext>
          </c:extLst>
        </c:ser>
        <c:ser>
          <c:idx val="7"/>
          <c:order val="7"/>
          <c:tx>
            <c:strRef>
              <c:f>Sheet1!$I$1</c:f>
              <c:strCache>
                <c:ptCount val="1"/>
                <c:pt idx="0">
                  <c:v>VI A</c:v>
                </c:pt>
              </c:strCache>
            </c:strRef>
          </c:tx>
          <c:spPr>
            <a:solidFill>
              <a:schemeClr val="accent5">
                <a:lumMod val="80000"/>
                <a:lumOff val="20000"/>
              </a:schemeClr>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Sheet1!$I$2:$I$6</c:f>
              <c:numCache>
                <c:formatCode>_(* #,##0_);_(* \(#,##0\);_(* "-"_);_(@_)</c:formatCode>
                <c:ptCount val="5"/>
                <c:pt idx="0">
                  <c:v>59620</c:v>
                </c:pt>
                <c:pt idx="1">
                  <c:v>62417</c:v>
                </c:pt>
                <c:pt idx="2">
                  <c:v>74432</c:v>
                </c:pt>
                <c:pt idx="3">
                  <c:v>47873</c:v>
                </c:pt>
                <c:pt idx="4">
                  <c:v>57703</c:v>
                </c:pt>
              </c:numCache>
            </c:numRef>
          </c:val>
          <c:extLst xmlns:c16r2="http://schemas.microsoft.com/office/drawing/2015/06/chart">
            <c:ext xmlns:c16="http://schemas.microsoft.com/office/drawing/2014/chart" uri="{C3380CC4-5D6E-409C-BE32-E72D297353CC}">
              <c16:uniqueId val="{00000007-76EE-47FD-8E76-D6D549D86541}"/>
            </c:ext>
          </c:extLst>
        </c:ser>
        <c:ser>
          <c:idx val="8"/>
          <c:order val="8"/>
          <c:tx>
            <c:strRef>
              <c:f>Sheet1!$J$1</c:f>
              <c:strCache>
                <c:ptCount val="1"/>
                <c:pt idx="0">
                  <c:v>VI B</c:v>
                </c:pt>
              </c:strCache>
            </c:strRef>
          </c:tx>
          <c:spPr>
            <a:solidFill>
              <a:schemeClr val="accent4">
                <a:lumMod val="80000"/>
                <a:lumOff val="20000"/>
              </a:schemeClr>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Sheet1!$J$2:$J$6</c:f>
              <c:numCache>
                <c:formatCode>_(* #,##0_);_(* \(#,##0\);_(* "-"_);_(@_)</c:formatCode>
                <c:ptCount val="5"/>
                <c:pt idx="0">
                  <c:v>321407</c:v>
                </c:pt>
                <c:pt idx="1">
                  <c:v>33638</c:v>
                </c:pt>
                <c:pt idx="2">
                  <c:v>316089</c:v>
                </c:pt>
                <c:pt idx="3">
                  <c:v>313753</c:v>
                </c:pt>
                <c:pt idx="4">
                  <c:v>341379</c:v>
                </c:pt>
              </c:numCache>
            </c:numRef>
          </c:val>
          <c:extLst xmlns:c16r2="http://schemas.microsoft.com/office/drawing/2015/06/chart">
            <c:ext xmlns:c16="http://schemas.microsoft.com/office/drawing/2014/chart" uri="{C3380CC4-5D6E-409C-BE32-E72D297353CC}">
              <c16:uniqueId val="{00000008-76EE-47FD-8E76-D6D549D86541}"/>
            </c:ext>
          </c:extLst>
        </c:ser>
        <c:ser>
          <c:idx val="9"/>
          <c:order val="9"/>
          <c:tx>
            <c:strRef>
              <c:f>Sheet1!$K$1</c:f>
              <c:strCache>
                <c:ptCount val="1"/>
                <c:pt idx="0">
                  <c:v>VII</c:v>
                </c:pt>
              </c:strCache>
            </c:strRef>
          </c:tx>
          <c:spPr>
            <a:solidFill>
              <a:schemeClr val="accent6">
                <a:lumMod val="80000"/>
              </a:schemeClr>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Sheet1!$K$2:$K$6</c:f>
              <c:numCache>
                <c:formatCode>_(* #,##0_);_(* \(#,##0\);_(* "-"_);_(@_)</c:formatCode>
                <c:ptCount val="5"/>
                <c:pt idx="0">
                  <c:v>119545</c:v>
                </c:pt>
                <c:pt idx="1">
                  <c:v>135549</c:v>
                </c:pt>
                <c:pt idx="2">
                  <c:v>128847</c:v>
                </c:pt>
                <c:pt idx="3">
                  <c:v>144171</c:v>
                </c:pt>
                <c:pt idx="4">
                  <c:v>178755</c:v>
                </c:pt>
              </c:numCache>
            </c:numRef>
          </c:val>
          <c:extLst xmlns:c16r2="http://schemas.microsoft.com/office/drawing/2015/06/chart">
            <c:ext xmlns:c16="http://schemas.microsoft.com/office/drawing/2014/chart" uri="{C3380CC4-5D6E-409C-BE32-E72D297353CC}">
              <c16:uniqueId val="{00000009-76EE-47FD-8E76-D6D549D86541}"/>
            </c:ext>
          </c:extLst>
        </c:ser>
        <c:ser>
          <c:idx val="10"/>
          <c:order val="10"/>
          <c:tx>
            <c:strRef>
              <c:f>Sheet1!$L$1</c:f>
              <c:strCache>
                <c:ptCount val="1"/>
                <c:pt idx="0">
                  <c:v>VIII</c:v>
                </c:pt>
              </c:strCache>
            </c:strRef>
          </c:tx>
          <c:spPr>
            <a:solidFill>
              <a:schemeClr val="accent5">
                <a:lumMod val="80000"/>
              </a:schemeClr>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Sheet1!$L$2:$L$6</c:f>
              <c:numCache>
                <c:formatCode>_(* #,##0_);_(* \(#,##0\);_(* "-"_);_(@_)</c:formatCode>
                <c:ptCount val="5"/>
                <c:pt idx="0">
                  <c:v>17191</c:v>
                </c:pt>
                <c:pt idx="1">
                  <c:v>20220</c:v>
                </c:pt>
                <c:pt idx="2">
                  <c:v>17997</c:v>
                </c:pt>
                <c:pt idx="3">
                  <c:v>19322</c:v>
                </c:pt>
                <c:pt idx="4">
                  <c:v>22926</c:v>
                </c:pt>
              </c:numCache>
            </c:numRef>
          </c:val>
          <c:extLst xmlns:c16r2="http://schemas.microsoft.com/office/drawing/2015/06/chart">
            <c:ext xmlns:c16="http://schemas.microsoft.com/office/drawing/2014/chart" uri="{C3380CC4-5D6E-409C-BE32-E72D297353CC}">
              <c16:uniqueId val="{0000000A-76EE-47FD-8E76-D6D549D86541}"/>
            </c:ext>
          </c:extLst>
        </c:ser>
        <c:ser>
          <c:idx val="11"/>
          <c:order val="11"/>
          <c:tx>
            <c:strRef>
              <c:f>Sheet1!$M$1</c:f>
              <c:strCache>
                <c:ptCount val="1"/>
                <c:pt idx="0">
                  <c:v>IX</c:v>
                </c:pt>
              </c:strCache>
            </c:strRef>
          </c:tx>
          <c:spPr>
            <a:solidFill>
              <a:schemeClr val="accent4">
                <a:lumMod val="80000"/>
              </a:schemeClr>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Sheet1!$M$2:$M$6</c:f>
              <c:numCache>
                <c:formatCode>_(* #,##0_);_(* \(#,##0\);_(* "-"_);_(@_)</c:formatCode>
                <c:ptCount val="5"/>
                <c:pt idx="0">
                  <c:v>2887</c:v>
                </c:pt>
                <c:pt idx="1">
                  <c:v>3699</c:v>
                </c:pt>
                <c:pt idx="2">
                  <c:v>2390</c:v>
                </c:pt>
                <c:pt idx="3">
                  <c:v>2617</c:v>
                </c:pt>
                <c:pt idx="4">
                  <c:v>3535</c:v>
                </c:pt>
              </c:numCache>
            </c:numRef>
          </c:val>
          <c:extLst xmlns:c16r2="http://schemas.microsoft.com/office/drawing/2015/06/chart">
            <c:ext xmlns:c16="http://schemas.microsoft.com/office/drawing/2014/chart" uri="{C3380CC4-5D6E-409C-BE32-E72D297353CC}">
              <c16:uniqueId val="{0000000B-76EE-47FD-8E76-D6D549D86541}"/>
            </c:ext>
          </c:extLst>
        </c:ser>
        <c:dLbls>
          <c:showLegendKey val="0"/>
          <c:showVal val="0"/>
          <c:showCatName val="0"/>
          <c:showSerName val="0"/>
          <c:showPercent val="0"/>
          <c:showBubbleSize val="0"/>
        </c:dLbls>
        <c:gapWidth val="75"/>
        <c:overlap val="-25"/>
        <c:axId val="28075904"/>
        <c:axId val="28077440"/>
      </c:barChart>
      <c:catAx>
        <c:axId val="2807590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28077440"/>
        <c:crosses val="autoZero"/>
        <c:auto val="1"/>
        <c:lblAlgn val="ctr"/>
        <c:lblOffset val="100"/>
        <c:noMultiLvlLbl val="0"/>
      </c:catAx>
      <c:valAx>
        <c:axId val="28077440"/>
        <c:scaling>
          <c:orientation val="minMax"/>
        </c:scaling>
        <c:delete val="0"/>
        <c:axPos val="l"/>
        <c:majorGridlines>
          <c:spPr>
            <a:ln w="6350" cap="flat" cmpd="sng" algn="ctr">
              <a:solidFill>
                <a:schemeClr val="tx1">
                  <a:tint val="75000"/>
                </a:schemeClr>
              </a:solidFill>
              <a:prstDash val="solid"/>
              <a:round/>
            </a:ln>
            <a:effectLst/>
          </c:spPr>
        </c:majorGridlines>
        <c:numFmt formatCode="_(* #,##0_);_(* \(#,##0\);_(* &quot;-&quot;_);_(@_)"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crossAx val="28075904"/>
        <c:crosses val="autoZero"/>
        <c:crossBetween val="between"/>
      </c:valAx>
      <c:spPr>
        <a:solidFill>
          <a:schemeClr val="bg1"/>
        </a:solidFill>
        <a:ln>
          <a:noFill/>
        </a:ln>
        <a:effectLst/>
      </c:spPr>
    </c:plotArea>
    <c:legend>
      <c:legendPos val="b"/>
      <c:layout/>
      <c:overlay val="0"/>
      <c:spPr>
        <a:noFill/>
        <a:ln>
          <a:noFill/>
        </a:ln>
        <a:effectLst/>
      </c:spPr>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rtl="0">
              <a:defRPr lang="en-US" sz="960" b="1" i="0" u="none" strike="noStrike" kern="1200" baseline="0">
                <a:solidFill>
                  <a:schemeClr val="tx1"/>
                </a:solidFill>
                <a:latin typeface="+mn-lt"/>
                <a:ea typeface="+mn-ea"/>
                <a:cs typeface="+mn-cs"/>
              </a:defRPr>
            </a:pPr>
            <a:r>
              <a:rPr lang="en-US" sz="900">
                <a:latin typeface="Times New Roman" panose="02020603050405020304" pitchFamily="18" charset="0"/>
                <a:cs typeface="Times New Roman" panose="02020603050405020304" pitchFamily="18" charset="0"/>
              </a:rPr>
              <a:t>PRODUKTIVITAS KEBERANGKATAN PENUMPANG </a:t>
            </a:r>
          </a:p>
          <a:p>
            <a:pPr algn="ctr" rtl="0">
              <a:defRPr lang="en-US" sz="960" b="1" i="0" u="none" strike="noStrike" kern="1200" baseline="0">
                <a:solidFill>
                  <a:schemeClr val="tx1"/>
                </a:solidFill>
                <a:latin typeface="+mn-lt"/>
                <a:ea typeface="+mn-ea"/>
                <a:cs typeface="+mn-cs"/>
              </a:defRPr>
            </a:pPr>
            <a:r>
              <a:rPr lang="en-US" sz="900">
                <a:latin typeface="Times New Roman" panose="02020603050405020304" pitchFamily="18" charset="0"/>
                <a:cs typeface="Times New Roman" panose="02020603050405020304" pitchFamily="18" charset="0"/>
              </a:rPr>
              <a:t>SELAMA 14 HARI PELABUHAN MERAK</a:t>
            </a:r>
          </a:p>
        </c:rich>
      </c:tx>
      <c:layout/>
      <c:overlay val="0"/>
      <c:spPr>
        <a:noFill/>
        <a:ln>
          <a:noFill/>
        </a:ln>
        <a:effectLst/>
      </c:spPr>
    </c:title>
    <c:autoTitleDeleted val="0"/>
    <c:plotArea>
      <c:layout>
        <c:manualLayout>
          <c:layoutTarget val="inner"/>
          <c:xMode val="edge"/>
          <c:yMode val="edge"/>
          <c:x val="5.1620772836921403E-2"/>
          <c:y val="0.19648148148148101"/>
          <c:w val="0.74511937452905097"/>
          <c:h val="0.60012284922717996"/>
        </c:manualLayout>
      </c:layout>
      <c:barChart>
        <c:barDir val="col"/>
        <c:grouping val="clustered"/>
        <c:varyColors val="0"/>
        <c:ser>
          <c:idx val="0"/>
          <c:order val="0"/>
          <c:tx>
            <c:strRef>
              <c:f>Sheet1!$B$1</c:f>
              <c:strCache>
                <c:ptCount val="1"/>
                <c:pt idx="0">
                  <c:v>KENDARAAN</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Sheet1!$B$2:$B$15</c:f>
              <c:numCache>
                <c:formatCode>General</c:formatCode>
                <c:ptCount val="14"/>
                <c:pt idx="0">
                  <c:v>6437</c:v>
                </c:pt>
                <c:pt idx="1">
                  <c:v>6749</c:v>
                </c:pt>
                <c:pt idx="2">
                  <c:v>4509</c:v>
                </c:pt>
                <c:pt idx="3">
                  <c:v>5578</c:v>
                </c:pt>
                <c:pt idx="4">
                  <c:v>6138</c:v>
                </c:pt>
                <c:pt idx="5">
                  <c:v>6524</c:v>
                </c:pt>
                <c:pt idx="6">
                  <c:v>8181</c:v>
                </c:pt>
                <c:pt idx="7">
                  <c:v>6332</c:v>
                </c:pt>
                <c:pt idx="8">
                  <c:v>5889</c:v>
                </c:pt>
                <c:pt idx="9">
                  <c:v>5372</c:v>
                </c:pt>
                <c:pt idx="10">
                  <c:v>6058</c:v>
                </c:pt>
                <c:pt idx="11">
                  <c:v>6246</c:v>
                </c:pt>
                <c:pt idx="12">
                  <c:v>7388</c:v>
                </c:pt>
                <c:pt idx="13">
                  <c:v>8190</c:v>
                </c:pt>
              </c:numCache>
            </c:numRef>
          </c:val>
          <c:extLst xmlns:c16r2="http://schemas.microsoft.com/office/drawing/2015/06/chart">
            <c:ext xmlns:c16="http://schemas.microsoft.com/office/drawing/2014/chart" uri="{C3380CC4-5D6E-409C-BE32-E72D297353CC}">
              <c16:uniqueId val="{00000000-734E-4558-9D0E-5AC5F7CBE128}"/>
            </c:ext>
          </c:extLst>
        </c:ser>
        <c:ser>
          <c:idx val="1"/>
          <c:order val="1"/>
          <c:tx>
            <c:strRef>
              <c:f>Sheet1!$C$1</c:f>
              <c:strCache>
                <c:ptCount val="1"/>
                <c:pt idx="0">
                  <c:v>PEJALAN KAKI</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Sheet1!$C$2:$C$15</c:f>
              <c:numCache>
                <c:formatCode>General</c:formatCode>
                <c:ptCount val="14"/>
                <c:pt idx="0">
                  <c:v>491</c:v>
                </c:pt>
                <c:pt idx="1">
                  <c:v>478</c:v>
                </c:pt>
                <c:pt idx="2">
                  <c:v>624</c:v>
                </c:pt>
                <c:pt idx="3">
                  <c:v>369</c:v>
                </c:pt>
                <c:pt idx="4">
                  <c:v>345</c:v>
                </c:pt>
                <c:pt idx="5">
                  <c:v>416</c:v>
                </c:pt>
                <c:pt idx="6">
                  <c:v>896</c:v>
                </c:pt>
                <c:pt idx="7">
                  <c:v>721</c:v>
                </c:pt>
                <c:pt idx="8">
                  <c:v>589</c:v>
                </c:pt>
                <c:pt idx="9">
                  <c:v>831</c:v>
                </c:pt>
                <c:pt idx="10">
                  <c:v>629</c:v>
                </c:pt>
                <c:pt idx="11">
                  <c:v>561</c:v>
                </c:pt>
                <c:pt idx="12">
                  <c:v>809</c:v>
                </c:pt>
                <c:pt idx="13">
                  <c:v>873</c:v>
                </c:pt>
              </c:numCache>
            </c:numRef>
          </c:val>
          <c:extLst xmlns:c16r2="http://schemas.microsoft.com/office/drawing/2015/06/chart">
            <c:ext xmlns:c16="http://schemas.microsoft.com/office/drawing/2014/chart" uri="{C3380CC4-5D6E-409C-BE32-E72D297353CC}">
              <c16:uniqueId val="{00000001-734E-4558-9D0E-5AC5F7CBE128}"/>
            </c:ext>
          </c:extLst>
        </c:ser>
        <c:dLbls>
          <c:showLegendKey val="0"/>
          <c:showVal val="1"/>
          <c:showCatName val="0"/>
          <c:showSerName val="0"/>
          <c:showPercent val="0"/>
          <c:showBubbleSize val="0"/>
        </c:dLbls>
        <c:gapWidth val="150"/>
        <c:overlap val="-25"/>
        <c:axId val="28124672"/>
        <c:axId val="28126208"/>
      </c:barChart>
      <c:dateAx>
        <c:axId val="28124672"/>
        <c:scaling>
          <c:orientation val="minMax"/>
        </c:scaling>
        <c:delete val="0"/>
        <c:axPos val="b"/>
        <c:numFmt formatCode="d\-mmm\-yy"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endParaRPr lang="en-US"/>
          </a:p>
        </c:txPr>
        <c:crossAx val="28126208"/>
        <c:crosses val="autoZero"/>
        <c:auto val="1"/>
        <c:lblOffset val="100"/>
        <c:baseTimeUnit val="days"/>
      </c:dateAx>
      <c:valAx>
        <c:axId val="28126208"/>
        <c:scaling>
          <c:orientation val="minMax"/>
        </c:scaling>
        <c:delete val="1"/>
        <c:axPos val="l"/>
        <c:numFmt formatCode="General" sourceLinked="1"/>
        <c:majorTickMark val="none"/>
        <c:minorTickMark val="none"/>
        <c:tickLblPos val="nextTo"/>
        <c:crossAx val="28124672"/>
        <c:crosses val="autoZero"/>
        <c:crossBetween val="between"/>
      </c:valAx>
      <c:spPr>
        <a:solidFill>
          <a:schemeClr val="bg1"/>
        </a:solidFill>
        <a:ln>
          <a:noFill/>
        </a:ln>
        <a:effectLst/>
      </c:spPr>
    </c:plotArea>
    <c:legend>
      <c:legendPos val="r"/>
      <c:layout>
        <c:manualLayout>
          <c:xMode val="edge"/>
          <c:yMode val="edge"/>
          <c:x val="0.80252749612222296"/>
          <c:y val="0.79679017763738702"/>
          <c:w val="0.16691303044101199"/>
          <c:h val="0.156257622690229"/>
        </c:manualLayout>
      </c:layout>
      <c:overlay val="0"/>
      <c:spPr>
        <a:noFill/>
        <a:ln>
          <a:noFill/>
        </a:ln>
        <a:effectLst/>
      </c:spPr>
      <c:txPr>
        <a:bodyPr rot="0" spcFirstLastPara="0" vertOverflow="ellipsis" vert="horz" wrap="square" anchor="ctr" anchorCtr="1"/>
        <a:lstStyle/>
        <a:p>
          <a:pPr>
            <a:defRPr lang="en-US"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lang="en-US"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rtl="0">
              <a:defRPr lang="en-US" sz="1080" b="1" i="0" u="none" strike="noStrike" kern="1200" baseline="0">
                <a:solidFill>
                  <a:schemeClr val="tx1"/>
                </a:solidFill>
                <a:latin typeface="+mn-lt"/>
                <a:ea typeface="+mn-ea"/>
                <a:cs typeface="+mn-cs"/>
              </a:defRPr>
            </a:pPr>
            <a:r>
              <a:rPr lang="en-US" sz="900" b="1">
                <a:latin typeface="Times New Roman" panose="02020603050405020304" pitchFamily="18" charset="0"/>
                <a:cs typeface="Times New Roman" panose="02020603050405020304" pitchFamily="18" charset="0"/>
              </a:rPr>
              <a:t>PRODUKTIVITAS KEBERANGKATAN  KENDARAAN</a:t>
            </a:r>
            <a:endParaRPr lang="id-ID" sz="900" b="1">
              <a:latin typeface="Times New Roman" panose="02020603050405020304" pitchFamily="18" charset="0"/>
              <a:cs typeface="Times New Roman" panose="02020603050405020304" pitchFamily="18" charset="0"/>
            </a:endParaRPr>
          </a:p>
          <a:p>
            <a:pPr algn="ctr" rtl="0">
              <a:defRPr lang="en-US" sz="1080" b="1" i="0" u="none" strike="noStrike" kern="1200" baseline="0">
                <a:solidFill>
                  <a:schemeClr val="tx1"/>
                </a:solidFill>
                <a:latin typeface="+mn-lt"/>
                <a:ea typeface="+mn-ea"/>
                <a:cs typeface="+mn-cs"/>
              </a:defRPr>
            </a:pPr>
            <a:r>
              <a:rPr lang="en-US" sz="900" b="1">
                <a:latin typeface="Times New Roman" panose="02020603050405020304" pitchFamily="18" charset="0"/>
                <a:cs typeface="Times New Roman" panose="02020603050405020304" pitchFamily="18" charset="0"/>
              </a:rPr>
              <a:t>SELAMA 14 HARI PELABUHAN MERAK</a:t>
            </a:r>
            <a:endParaRPr lang="id-ID" sz="900" b="1">
              <a:latin typeface="Times New Roman" panose="02020603050405020304" pitchFamily="18" charset="0"/>
              <a:cs typeface="Times New Roman" panose="02020603050405020304" pitchFamily="18" charset="0"/>
            </a:endParaRPr>
          </a:p>
        </c:rich>
      </c:tx>
      <c:layout>
        <c:manualLayout>
          <c:xMode val="edge"/>
          <c:yMode val="edge"/>
          <c:x val="0.23863108381293607"/>
          <c:y val="2.3976824614913406E-2"/>
        </c:manualLayout>
      </c:layout>
      <c:overlay val="0"/>
    </c:title>
    <c:autoTitleDeleted val="0"/>
    <c:plotArea>
      <c:layout/>
      <c:barChart>
        <c:barDir val="col"/>
        <c:grouping val="clustered"/>
        <c:varyColors val="0"/>
        <c:ser>
          <c:idx val="0"/>
          <c:order val="0"/>
          <c:tx>
            <c:strRef>
              <c:f>Sheet1!$B$1</c:f>
              <c:strCache>
                <c:ptCount val="1"/>
                <c:pt idx="0">
                  <c:v>I</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Sheet1!$B$2:$B$15</c:f>
              <c:numCache>
                <c:formatCode>General</c:formatCode>
                <c:ptCount val="14"/>
                <c:pt idx="0">
                  <c:v>1</c:v>
                </c:pt>
                <c:pt idx="1">
                  <c:v>1</c:v>
                </c:pt>
                <c:pt idx="2">
                  <c:v>0</c:v>
                </c:pt>
                <c:pt idx="3">
                  <c:v>0</c:v>
                </c:pt>
                <c:pt idx="4">
                  <c:v>0</c:v>
                </c:pt>
                <c:pt idx="5">
                  <c:v>0</c:v>
                </c:pt>
                <c:pt idx="6">
                  <c:v>0</c:v>
                </c:pt>
                <c:pt idx="7">
                  <c:v>2</c:v>
                </c:pt>
                <c:pt idx="8">
                  <c:v>0</c:v>
                </c:pt>
                <c:pt idx="9">
                  <c:v>1</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B098-47E8-AEA9-CFBB71032CCC}"/>
            </c:ext>
          </c:extLst>
        </c:ser>
        <c:ser>
          <c:idx val="1"/>
          <c:order val="1"/>
          <c:tx>
            <c:strRef>
              <c:f>Sheet1!$C$1</c:f>
              <c:strCache>
                <c:ptCount val="1"/>
                <c:pt idx="0">
                  <c:v>II</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Sheet1!$C$2:$C$15</c:f>
              <c:numCache>
                <c:formatCode>General</c:formatCode>
                <c:ptCount val="14"/>
                <c:pt idx="0">
                  <c:v>325</c:v>
                </c:pt>
                <c:pt idx="1">
                  <c:v>486</c:v>
                </c:pt>
                <c:pt idx="2">
                  <c:v>383</c:v>
                </c:pt>
                <c:pt idx="3" formatCode="#,##0">
                  <c:v>215</c:v>
                </c:pt>
                <c:pt idx="4" formatCode="#,##0">
                  <c:v>256</c:v>
                </c:pt>
                <c:pt idx="5">
                  <c:v>313</c:v>
                </c:pt>
                <c:pt idx="6">
                  <c:v>675</c:v>
                </c:pt>
                <c:pt idx="7">
                  <c:v>488</c:v>
                </c:pt>
                <c:pt idx="8">
                  <c:v>581</c:v>
                </c:pt>
                <c:pt idx="9">
                  <c:v>454</c:v>
                </c:pt>
                <c:pt idx="10">
                  <c:v>325</c:v>
                </c:pt>
                <c:pt idx="11">
                  <c:v>324</c:v>
                </c:pt>
                <c:pt idx="12" formatCode="#,##0">
                  <c:v>521</c:v>
                </c:pt>
                <c:pt idx="13" formatCode="#,##0">
                  <c:v>508</c:v>
                </c:pt>
              </c:numCache>
            </c:numRef>
          </c:val>
          <c:extLst xmlns:c16r2="http://schemas.microsoft.com/office/drawing/2015/06/chart">
            <c:ext xmlns:c16="http://schemas.microsoft.com/office/drawing/2014/chart" uri="{C3380CC4-5D6E-409C-BE32-E72D297353CC}">
              <c16:uniqueId val="{00000001-B098-47E8-AEA9-CFBB71032CCC}"/>
            </c:ext>
          </c:extLst>
        </c:ser>
        <c:ser>
          <c:idx val="2"/>
          <c:order val="2"/>
          <c:tx>
            <c:strRef>
              <c:f>Sheet1!$D$1</c:f>
              <c:strCache>
                <c:ptCount val="1"/>
                <c:pt idx="0">
                  <c:v>III</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Sheet1!$D$2:$D$15</c:f>
              <c:numCache>
                <c:formatCode>General</c:formatCode>
                <c:ptCount val="14"/>
                <c:pt idx="0">
                  <c:v>0</c:v>
                </c:pt>
                <c:pt idx="1">
                  <c:v>0</c:v>
                </c:pt>
                <c:pt idx="2">
                  <c:v>0</c:v>
                </c:pt>
                <c:pt idx="3">
                  <c:v>0</c:v>
                </c:pt>
                <c:pt idx="4">
                  <c:v>1</c:v>
                </c:pt>
                <c:pt idx="5">
                  <c:v>0</c:v>
                </c:pt>
                <c:pt idx="6">
                  <c:v>0</c:v>
                </c:pt>
                <c:pt idx="7">
                  <c:v>0</c:v>
                </c:pt>
                <c:pt idx="8">
                  <c:v>0</c:v>
                </c:pt>
                <c:pt idx="9">
                  <c:v>0</c:v>
                </c:pt>
                <c:pt idx="10">
                  <c:v>0</c:v>
                </c:pt>
                <c:pt idx="11">
                  <c:v>2</c:v>
                </c:pt>
                <c:pt idx="12">
                  <c:v>0</c:v>
                </c:pt>
                <c:pt idx="13">
                  <c:v>0</c:v>
                </c:pt>
              </c:numCache>
            </c:numRef>
          </c:val>
          <c:extLst xmlns:c16r2="http://schemas.microsoft.com/office/drawing/2015/06/chart">
            <c:ext xmlns:c16="http://schemas.microsoft.com/office/drawing/2014/chart" uri="{C3380CC4-5D6E-409C-BE32-E72D297353CC}">
              <c16:uniqueId val="{00000002-B098-47E8-AEA9-CFBB71032CCC}"/>
            </c:ext>
          </c:extLst>
        </c:ser>
        <c:ser>
          <c:idx val="3"/>
          <c:order val="3"/>
          <c:tx>
            <c:strRef>
              <c:f>Sheet1!$E$1</c:f>
              <c:strCache>
                <c:ptCount val="1"/>
                <c:pt idx="0">
                  <c:v>IV A</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Sheet1!$E$2:$E$15</c:f>
              <c:numCache>
                <c:formatCode>#,##0</c:formatCode>
                <c:ptCount val="14"/>
                <c:pt idx="0">
                  <c:v>1587</c:v>
                </c:pt>
                <c:pt idx="1">
                  <c:v>1454</c:v>
                </c:pt>
                <c:pt idx="2">
                  <c:v>1381</c:v>
                </c:pt>
                <c:pt idx="3">
                  <c:v>1326</c:v>
                </c:pt>
                <c:pt idx="4">
                  <c:v>1261</c:v>
                </c:pt>
                <c:pt idx="5">
                  <c:v>1492</c:v>
                </c:pt>
                <c:pt idx="6">
                  <c:v>2402</c:v>
                </c:pt>
                <c:pt idx="7">
                  <c:v>1880</c:v>
                </c:pt>
                <c:pt idx="8">
                  <c:v>1406</c:v>
                </c:pt>
                <c:pt idx="9">
                  <c:v>1980</c:v>
                </c:pt>
                <c:pt idx="10">
                  <c:v>1686</c:v>
                </c:pt>
                <c:pt idx="11">
                  <c:v>1357</c:v>
                </c:pt>
                <c:pt idx="12">
                  <c:v>2002</c:v>
                </c:pt>
                <c:pt idx="13">
                  <c:v>2208</c:v>
                </c:pt>
              </c:numCache>
            </c:numRef>
          </c:val>
          <c:extLst xmlns:c16r2="http://schemas.microsoft.com/office/drawing/2015/06/chart">
            <c:ext xmlns:c16="http://schemas.microsoft.com/office/drawing/2014/chart" uri="{C3380CC4-5D6E-409C-BE32-E72D297353CC}">
              <c16:uniqueId val="{00000003-B098-47E8-AEA9-CFBB71032CCC}"/>
            </c:ext>
          </c:extLst>
        </c:ser>
        <c:ser>
          <c:idx val="4"/>
          <c:order val="4"/>
          <c:tx>
            <c:strRef>
              <c:f>Sheet1!$F$1</c:f>
              <c:strCache>
                <c:ptCount val="1"/>
                <c:pt idx="0">
                  <c:v>IV B</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Sheet1!$F$2:$F$15</c:f>
              <c:numCache>
                <c:formatCode>General</c:formatCode>
                <c:ptCount val="14"/>
                <c:pt idx="0">
                  <c:v>613</c:v>
                </c:pt>
                <c:pt idx="1">
                  <c:v>527</c:v>
                </c:pt>
                <c:pt idx="2">
                  <c:v>397</c:v>
                </c:pt>
                <c:pt idx="3">
                  <c:v>612</c:v>
                </c:pt>
                <c:pt idx="4">
                  <c:v>586</c:v>
                </c:pt>
                <c:pt idx="5">
                  <c:v>640</c:v>
                </c:pt>
                <c:pt idx="6">
                  <c:v>637</c:v>
                </c:pt>
                <c:pt idx="7">
                  <c:v>493</c:v>
                </c:pt>
                <c:pt idx="8">
                  <c:v>497</c:v>
                </c:pt>
                <c:pt idx="9">
                  <c:v>409</c:v>
                </c:pt>
                <c:pt idx="10">
                  <c:v>741</c:v>
                </c:pt>
                <c:pt idx="11">
                  <c:v>560</c:v>
                </c:pt>
                <c:pt idx="12">
                  <c:v>584</c:v>
                </c:pt>
                <c:pt idx="13">
                  <c:v>690</c:v>
                </c:pt>
              </c:numCache>
            </c:numRef>
          </c:val>
          <c:extLst xmlns:c16r2="http://schemas.microsoft.com/office/drawing/2015/06/chart">
            <c:ext xmlns:c16="http://schemas.microsoft.com/office/drawing/2014/chart" uri="{C3380CC4-5D6E-409C-BE32-E72D297353CC}">
              <c16:uniqueId val="{00000004-B098-47E8-AEA9-CFBB71032CCC}"/>
            </c:ext>
          </c:extLst>
        </c:ser>
        <c:ser>
          <c:idx val="5"/>
          <c:order val="5"/>
          <c:tx>
            <c:strRef>
              <c:f>Sheet1!$G$1</c:f>
              <c:strCache>
                <c:ptCount val="1"/>
                <c:pt idx="0">
                  <c:v>V A</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Sheet1!$G$2:$G$15</c:f>
              <c:numCache>
                <c:formatCode>General</c:formatCode>
                <c:ptCount val="14"/>
                <c:pt idx="0">
                  <c:v>31</c:v>
                </c:pt>
                <c:pt idx="1">
                  <c:v>30</c:v>
                </c:pt>
                <c:pt idx="2">
                  <c:v>23</c:v>
                </c:pt>
                <c:pt idx="3">
                  <c:v>31</c:v>
                </c:pt>
                <c:pt idx="4">
                  <c:v>28</c:v>
                </c:pt>
                <c:pt idx="5">
                  <c:v>26</c:v>
                </c:pt>
                <c:pt idx="6">
                  <c:v>31</c:v>
                </c:pt>
                <c:pt idx="7">
                  <c:v>34</c:v>
                </c:pt>
                <c:pt idx="8">
                  <c:v>31</c:v>
                </c:pt>
                <c:pt idx="9">
                  <c:v>44</c:v>
                </c:pt>
                <c:pt idx="10">
                  <c:v>36</c:v>
                </c:pt>
                <c:pt idx="11">
                  <c:v>36</c:v>
                </c:pt>
                <c:pt idx="12">
                  <c:v>47</c:v>
                </c:pt>
                <c:pt idx="13">
                  <c:v>65</c:v>
                </c:pt>
              </c:numCache>
            </c:numRef>
          </c:val>
          <c:extLst xmlns:c16r2="http://schemas.microsoft.com/office/drawing/2015/06/chart">
            <c:ext xmlns:c16="http://schemas.microsoft.com/office/drawing/2014/chart" uri="{C3380CC4-5D6E-409C-BE32-E72D297353CC}">
              <c16:uniqueId val="{00000005-B098-47E8-AEA9-CFBB71032CCC}"/>
            </c:ext>
          </c:extLst>
        </c:ser>
        <c:ser>
          <c:idx val="6"/>
          <c:order val="6"/>
          <c:tx>
            <c:strRef>
              <c:f>Sheet1!$H$1</c:f>
              <c:strCache>
                <c:ptCount val="1"/>
                <c:pt idx="0">
                  <c:v>V B</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Sheet1!$H$2:$H$15</c:f>
              <c:numCache>
                <c:formatCode>#,##0</c:formatCode>
                <c:ptCount val="14"/>
                <c:pt idx="0">
                  <c:v>1653</c:v>
                </c:pt>
                <c:pt idx="1">
                  <c:v>1551</c:v>
                </c:pt>
                <c:pt idx="2">
                  <c:v>987</c:v>
                </c:pt>
                <c:pt idx="3">
                  <c:v>1647</c:v>
                </c:pt>
                <c:pt idx="4">
                  <c:v>1737</c:v>
                </c:pt>
                <c:pt idx="5">
                  <c:v>1717</c:v>
                </c:pt>
                <c:pt idx="6" formatCode="General">
                  <c:v>1799</c:v>
                </c:pt>
                <c:pt idx="7">
                  <c:v>1349</c:v>
                </c:pt>
                <c:pt idx="8">
                  <c:v>1428</c:v>
                </c:pt>
                <c:pt idx="9">
                  <c:v>1070</c:v>
                </c:pt>
                <c:pt idx="10">
                  <c:v>1599</c:v>
                </c:pt>
                <c:pt idx="11">
                  <c:v>1775</c:v>
                </c:pt>
                <c:pt idx="12">
                  <c:v>1701</c:v>
                </c:pt>
                <c:pt idx="13" formatCode="General">
                  <c:v>1869</c:v>
                </c:pt>
              </c:numCache>
            </c:numRef>
          </c:val>
          <c:extLst xmlns:c16r2="http://schemas.microsoft.com/office/drawing/2015/06/chart">
            <c:ext xmlns:c16="http://schemas.microsoft.com/office/drawing/2014/chart" uri="{C3380CC4-5D6E-409C-BE32-E72D297353CC}">
              <c16:uniqueId val="{00000006-B098-47E8-AEA9-CFBB71032CCC}"/>
            </c:ext>
          </c:extLst>
        </c:ser>
        <c:ser>
          <c:idx val="7"/>
          <c:order val="7"/>
          <c:tx>
            <c:strRef>
              <c:f>Sheet1!$I$1</c:f>
              <c:strCache>
                <c:ptCount val="1"/>
                <c:pt idx="0">
                  <c:v>VI A</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Sheet1!$I$2:$I$15</c:f>
              <c:numCache>
                <c:formatCode>General</c:formatCode>
                <c:ptCount val="14"/>
                <c:pt idx="0">
                  <c:v>150</c:v>
                </c:pt>
                <c:pt idx="1">
                  <c:v>151</c:v>
                </c:pt>
                <c:pt idx="2">
                  <c:v>170</c:v>
                </c:pt>
                <c:pt idx="3">
                  <c:v>177</c:v>
                </c:pt>
                <c:pt idx="4">
                  <c:v>149</c:v>
                </c:pt>
                <c:pt idx="5">
                  <c:v>168</c:v>
                </c:pt>
                <c:pt idx="6">
                  <c:v>206</c:v>
                </c:pt>
                <c:pt idx="7">
                  <c:v>187</c:v>
                </c:pt>
                <c:pt idx="8">
                  <c:v>163</c:v>
                </c:pt>
                <c:pt idx="9">
                  <c:v>250</c:v>
                </c:pt>
                <c:pt idx="10">
                  <c:v>175</c:v>
                </c:pt>
                <c:pt idx="11">
                  <c:v>203</c:v>
                </c:pt>
                <c:pt idx="12">
                  <c:v>217</c:v>
                </c:pt>
                <c:pt idx="13">
                  <c:v>274</c:v>
                </c:pt>
              </c:numCache>
            </c:numRef>
          </c:val>
          <c:extLst xmlns:c16r2="http://schemas.microsoft.com/office/drawing/2015/06/chart">
            <c:ext xmlns:c16="http://schemas.microsoft.com/office/drawing/2014/chart" uri="{C3380CC4-5D6E-409C-BE32-E72D297353CC}">
              <c16:uniqueId val="{00000007-B098-47E8-AEA9-CFBB71032CCC}"/>
            </c:ext>
          </c:extLst>
        </c:ser>
        <c:ser>
          <c:idx val="8"/>
          <c:order val="8"/>
          <c:tx>
            <c:strRef>
              <c:f>Sheet1!$J$1</c:f>
              <c:strCache>
                <c:ptCount val="1"/>
                <c:pt idx="0">
                  <c:v>VI B</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Sheet1!$J$2:$J$15</c:f>
              <c:numCache>
                <c:formatCode>#,##0</c:formatCode>
                <c:ptCount val="14"/>
                <c:pt idx="0" formatCode="General">
                  <c:v>1309</c:v>
                </c:pt>
                <c:pt idx="1">
                  <c:v>1529</c:v>
                </c:pt>
                <c:pt idx="2">
                  <c:v>683</c:v>
                </c:pt>
                <c:pt idx="3">
                  <c:v>958</c:v>
                </c:pt>
                <c:pt idx="4" formatCode="General">
                  <c:v>1383</c:v>
                </c:pt>
                <c:pt idx="5" formatCode="General">
                  <c:v>1349</c:v>
                </c:pt>
                <c:pt idx="6" formatCode="General">
                  <c:v>1490</c:v>
                </c:pt>
                <c:pt idx="7" formatCode="General">
                  <c:v>1173</c:v>
                </c:pt>
                <c:pt idx="8">
                  <c:v>1102</c:v>
                </c:pt>
                <c:pt idx="9">
                  <c:v>676</c:v>
                </c:pt>
                <c:pt idx="10">
                  <c:v>927</c:v>
                </c:pt>
                <c:pt idx="11">
                  <c:v>1293</c:v>
                </c:pt>
                <c:pt idx="12">
                  <c:v>1492</c:v>
                </c:pt>
                <c:pt idx="13" formatCode="General">
                  <c:v>1592</c:v>
                </c:pt>
              </c:numCache>
            </c:numRef>
          </c:val>
          <c:extLst xmlns:c16r2="http://schemas.microsoft.com/office/drawing/2015/06/chart">
            <c:ext xmlns:c16="http://schemas.microsoft.com/office/drawing/2014/chart" uri="{C3380CC4-5D6E-409C-BE32-E72D297353CC}">
              <c16:uniqueId val="{00000008-B098-47E8-AEA9-CFBB71032CCC}"/>
            </c:ext>
          </c:extLst>
        </c:ser>
        <c:ser>
          <c:idx val="9"/>
          <c:order val="9"/>
          <c:tx>
            <c:strRef>
              <c:f>Sheet1!$K$1</c:f>
              <c:strCache>
                <c:ptCount val="1"/>
                <c:pt idx="0">
                  <c:v>VII</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Sheet1!$K$2:$K$15</c:f>
              <c:numCache>
                <c:formatCode>General</c:formatCode>
                <c:ptCount val="14"/>
                <c:pt idx="0">
                  <c:v>658</c:v>
                </c:pt>
                <c:pt idx="1">
                  <c:v>899</c:v>
                </c:pt>
                <c:pt idx="2">
                  <c:v>399</c:v>
                </c:pt>
                <c:pt idx="3">
                  <c:v>543</c:v>
                </c:pt>
                <c:pt idx="4">
                  <c:v>639</c:v>
                </c:pt>
                <c:pt idx="5">
                  <c:v>706</c:v>
                </c:pt>
                <c:pt idx="6">
                  <c:v>803</c:v>
                </c:pt>
                <c:pt idx="7">
                  <c:v>597</c:v>
                </c:pt>
                <c:pt idx="8">
                  <c:v>599</c:v>
                </c:pt>
                <c:pt idx="9">
                  <c:v>403</c:v>
                </c:pt>
                <c:pt idx="10">
                  <c:v>505</c:v>
                </c:pt>
                <c:pt idx="11">
                  <c:v>619</c:v>
                </c:pt>
                <c:pt idx="12">
                  <c:v>729</c:v>
                </c:pt>
                <c:pt idx="13">
                  <c:v>830</c:v>
                </c:pt>
              </c:numCache>
            </c:numRef>
          </c:val>
          <c:extLst xmlns:c16r2="http://schemas.microsoft.com/office/drawing/2015/06/chart">
            <c:ext xmlns:c16="http://schemas.microsoft.com/office/drawing/2014/chart" uri="{C3380CC4-5D6E-409C-BE32-E72D297353CC}">
              <c16:uniqueId val="{00000009-B098-47E8-AEA9-CFBB71032CCC}"/>
            </c:ext>
          </c:extLst>
        </c:ser>
        <c:ser>
          <c:idx val="10"/>
          <c:order val="10"/>
          <c:tx>
            <c:strRef>
              <c:f>Sheet1!$L$1</c:f>
              <c:strCache>
                <c:ptCount val="1"/>
                <c:pt idx="0">
                  <c:v>VIII</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Sheet1!$L$2:$L$15</c:f>
              <c:numCache>
                <c:formatCode>General</c:formatCode>
                <c:ptCount val="14"/>
                <c:pt idx="0">
                  <c:v>95</c:v>
                </c:pt>
                <c:pt idx="1">
                  <c:v>104</c:v>
                </c:pt>
                <c:pt idx="2">
                  <c:v>66</c:v>
                </c:pt>
                <c:pt idx="3">
                  <c:v>50</c:v>
                </c:pt>
                <c:pt idx="4">
                  <c:v>83</c:v>
                </c:pt>
                <c:pt idx="5">
                  <c:v>100</c:v>
                </c:pt>
                <c:pt idx="6">
                  <c:v>109</c:v>
                </c:pt>
                <c:pt idx="7">
                  <c:v>110</c:v>
                </c:pt>
                <c:pt idx="8">
                  <c:v>71</c:v>
                </c:pt>
                <c:pt idx="9">
                  <c:v>54</c:v>
                </c:pt>
                <c:pt idx="10">
                  <c:v>48</c:v>
                </c:pt>
                <c:pt idx="11">
                  <c:v>66</c:v>
                </c:pt>
                <c:pt idx="12">
                  <c:v>76</c:v>
                </c:pt>
                <c:pt idx="13">
                  <c:v>115</c:v>
                </c:pt>
              </c:numCache>
            </c:numRef>
          </c:val>
          <c:extLst xmlns:c16r2="http://schemas.microsoft.com/office/drawing/2015/06/chart">
            <c:ext xmlns:c16="http://schemas.microsoft.com/office/drawing/2014/chart" uri="{C3380CC4-5D6E-409C-BE32-E72D297353CC}">
              <c16:uniqueId val="{0000000A-B098-47E8-AEA9-CFBB71032CCC}"/>
            </c:ext>
          </c:extLst>
        </c:ser>
        <c:ser>
          <c:idx val="11"/>
          <c:order val="11"/>
          <c:tx>
            <c:strRef>
              <c:f>Sheet1!$M$1</c:f>
              <c:strCache>
                <c:ptCount val="1"/>
                <c:pt idx="0">
                  <c:v>IX</c:v>
                </c:pt>
              </c:strCache>
            </c:strRef>
          </c:tx>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Sheet1!$M$2:$M$15</c:f>
              <c:numCache>
                <c:formatCode>General</c:formatCode>
                <c:ptCount val="14"/>
                <c:pt idx="0">
                  <c:v>15</c:v>
                </c:pt>
                <c:pt idx="1">
                  <c:v>17</c:v>
                </c:pt>
                <c:pt idx="2">
                  <c:v>20</c:v>
                </c:pt>
                <c:pt idx="3">
                  <c:v>19</c:v>
                </c:pt>
                <c:pt idx="4">
                  <c:v>15</c:v>
                </c:pt>
                <c:pt idx="5">
                  <c:v>13</c:v>
                </c:pt>
                <c:pt idx="6">
                  <c:v>29</c:v>
                </c:pt>
                <c:pt idx="7">
                  <c:v>19</c:v>
                </c:pt>
                <c:pt idx="8">
                  <c:v>11</c:v>
                </c:pt>
                <c:pt idx="9">
                  <c:v>31</c:v>
                </c:pt>
                <c:pt idx="10">
                  <c:v>16</c:v>
                </c:pt>
                <c:pt idx="11">
                  <c:v>11</c:v>
                </c:pt>
                <c:pt idx="12">
                  <c:v>19</c:v>
                </c:pt>
                <c:pt idx="13">
                  <c:v>39</c:v>
                </c:pt>
              </c:numCache>
            </c:numRef>
          </c:val>
          <c:extLst xmlns:c16r2="http://schemas.microsoft.com/office/drawing/2015/06/chart">
            <c:ext xmlns:c16="http://schemas.microsoft.com/office/drawing/2014/chart" uri="{C3380CC4-5D6E-409C-BE32-E72D297353CC}">
              <c16:uniqueId val="{0000000B-B098-47E8-AEA9-CFBB71032CCC}"/>
            </c:ext>
          </c:extLst>
        </c:ser>
        <c:dLbls>
          <c:showLegendKey val="0"/>
          <c:showVal val="0"/>
          <c:showCatName val="0"/>
          <c:showSerName val="0"/>
          <c:showPercent val="0"/>
          <c:showBubbleSize val="0"/>
        </c:dLbls>
        <c:gapWidth val="75"/>
        <c:overlap val="-25"/>
        <c:axId val="72540928"/>
        <c:axId val="72542464"/>
      </c:barChart>
      <c:dateAx>
        <c:axId val="72540928"/>
        <c:scaling>
          <c:orientation val="minMax"/>
        </c:scaling>
        <c:delete val="0"/>
        <c:axPos val="b"/>
        <c:numFmt formatCode="d\-mmm\-yy" sourceLinked="1"/>
        <c:majorTickMark val="none"/>
        <c:minorTickMark val="none"/>
        <c:tickLblPos val="nextTo"/>
        <c:txPr>
          <a:bodyPr rot="-600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72542464"/>
        <c:crosses val="autoZero"/>
        <c:auto val="1"/>
        <c:lblOffset val="100"/>
        <c:baseTimeUnit val="days"/>
      </c:dateAx>
      <c:valAx>
        <c:axId val="72542464"/>
        <c:scaling>
          <c:orientation val="minMax"/>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72540928"/>
        <c:crosses val="autoZero"/>
        <c:crossBetween val="between"/>
      </c:valAx>
    </c:plotArea>
    <c:legend>
      <c:legendPos val="b"/>
      <c:layout/>
      <c:overlay val="0"/>
      <c:txPr>
        <a:bodyPr rot="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sz="9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lgn="ctr" rtl="0">
              <a:defRPr lang="en-US" sz="960" b="1" i="0" u="none" strike="noStrike" kern="1200" baseline="0">
                <a:solidFill>
                  <a:schemeClr val="tx1"/>
                </a:solidFill>
                <a:latin typeface="+mn-lt"/>
                <a:ea typeface="+mn-ea"/>
                <a:cs typeface="+mn-cs"/>
              </a:defRPr>
            </a:pPr>
            <a:r>
              <a:rPr lang="en-US" sz="900">
                <a:latin typeface="Times New Roman" panose="02020603050405020304" pitchFamily="18" charset="0"/>
                <a:cs typeface="Times New Roman" panose="02020603050405020304" pitchFamily="18" charset="0"/>
              </a:rPr>
              <a:t>PRODUKTIVITAS KEDATANGAN PENUMPANG </a:t>
            </a:r>
          </a:p>
          <a:p>
            <a:pPr algn="ctr" rtl="0">
              <a:defRPr lang="en-US" sz="960" b="1" i="0" u="none" strike="noStrike" kern="1200" baseline="0">
                <a:solidFill>
                  <a:schemeClr val="tx1"/>
                </a:solidFill>
                <a:latin typeface="+mn-lt"/>
                <a:ea typeface="+mn-ea"/>
                <a:cs typeface="+mn-cs"/>
              </a:defRPr>
            </a:pPr>
            <a:r>
              <a:rPr lang="en-US" sz="900">
                <a:latin typeface="Times New Roman" panose="02020603050405020304" pitchFamily="18" charset="0"/>
                <a:cs typeface="Times New Roman" panose="02020603050405020304" pitchFamily="18" charset="0"/>
              </a:rPr>
              <a:t>SELAMA 14 HARI PELABUHAN MERAK</a:t>
            </a:r>
          </a:p>
        </c:rich>
      </c:tx>
      <c:layout/>
      <c:overlay val="0"/>
      <c:spPr>
        <a:noFill/>
        <a:ln>
          <a:noFill/>
        </a:ln>
        <a:effectLst/>
      </c:spPr>
    </c:title>
    <c:autoTitleDeleted val="0"/>
    <c:plotArea>
      <c:layout>
        <c:manualLayout>
          <c:layoutTarget val="inner"/>
          <c:xMode val="edge"/>
          <c:yMode val="edge"/>
          <c:x val="5.1620772836921403E-2"/>
          <c:y val="0.19648148148148101"/>
          <c:w val="0.74511937452905097"/>
          <c:h val="0.60012284922717996"/>
        </c:manualLayout>
      </c:layout>
      <c:barChart>
        <c:barDir val="col"/>
        <c:grouping val="clustered"/>
        <c:varyColors val="0"/>
        <c:ser>
          <c:idx val="0"/>
          <c:order val="0"/>
          <c:tx>
            <c:strRef>
              <c:f>Sheet1!$B$1</c:f>
              <c:strCache>
                <c:ptCount val="1"/>
                <c:pt idx="0">
                  <c:v>KENDARAAN</c:v>
                </c:pt>
              </c:strCache>
            </c:strRef>
          </c:tx>
          <c:spPr>
            <a:solidFill>
              <a:schemeClr val="accent2">
                <a:tint val="77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Sheet1!$B$2:$B$15</c:f>
              <c:numCache>
                <c:formatCode>General</c:formatCode>
                <c:ptCount val="14"/>
                <c:pt idx="0">
                  <c:v>5384</c:v>
                </c:pt>
                <c:pt idx="1">
                  <c:v>4704</c:v>
                </c:pt>
                <c:pt idx="2">
                  <c:v>6329</c:v>
                </c:pt>
                <c:pt idx="3">
                  <c:v>5988</c:v>
                </c:pt>
                <c:pt idx="4">
                  <c:v>5395</c:v>
                </c:pt>
                <c:pt idx="5">
                  <c:v>5747</c:v>
                </c:pt>
                <c:pt idx="6">
                  <c:v>5668</c:v>
                </c:pt>
                <c:pt idx="7">
                  <c:v>5381</c:v>
                </c:pt>
                <c:pt idx="8">
                  <c:v>5024</c:v>
                </c:pt>
                <c:pt idx="9">
                  <c:v>7395</c:v>
                </c:pt>
                <c:pt idx="10">
                  <c:v>5455</c:v>
                </c:pt>
                <c:pt idx="11">
                  <c:v>5737</c:v>
                </c:pt>
                <c:pt idx="12">
                  <c:v>5976</c:v>
                </c:pt>
                <c:pt idx="13">
                  <c:v>6275</c:v>
                </c:pt>
              </c:numCache>
            </c:numRef>
          </c:val>
          <c:extLst xmlns:c16r2="http://schemas.microsoft.com/office/drawing/2015/06/chart">
            <c:ext xmlns:c16="http://schemas.microsoft.com/office/drawing/2014/chart" uri="{C3380CC4-5D6E-409C-BE32-E72D297353CC}">
              <c16:uniqueId val="{00000000-B8F6-46F5-B87D-2C2EB4CAF3DB}"/>
            </c:ext>
          </c:extLst>
        </c:ser>
        <c:ser>
          <c:idx val="1"/>
          <c:order val="1"/>
          <c:tx>
            <c:strRef>
              <c:f>Sheet1!$C$1</c:f>
              <c:strCache>
                <c:ptCount val="1"/>
                <c:pt idx="0">
                  <c:v>PEJALAN KAKI</c:v>
                </c:pt>
              </c:strCache>
            </c:strRef>
          </c:tx>
          <c:spPr>
            <a:solidFill>
              <a:schemeClr val="accent2">
                <a:shade val="76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Sheet1!$C$2:$C$15</c:f>
              <c:numCache>
                <c:formatCode>General</c:formatCode>
                <c:ptCount val="14"/>
                <c:pt idx="0">
                  <c:v>350</c:v>
                </c:pt>
                <c:pt idx="1">
                  <c:v>331</c:v>
                </c:pt>
                <c:pt idx="2">
                  <c:v>640</c:v>
                </c:pt>
                <c:pt idx="3">
                  <c:v>312</c:v>
                </c:pt>
                <c:pt idx="4">
                  <c:v>302</c:v>
                </c:pt>
                <c:pt idx="5">
                  <c:v>317</c:v>
                </c:pt>
                <c:pt idx="6">
                  <c:v>494</c:v>
                </c:pt>
                <c:pt idx="7">
                  <c:v>443</c:v>
                </c:pt>
                <c:pt idx="8">
                  <c:v>313</c:v>
                </c:pt>
                <c:pt idx="9">
                  <c:v>913</c:v>
                </c:pt>
                <c:pt idx="10">
                  <c:v>415</c:v>
                </c:pt>
                <c:pt idx="11">
                  <c:v>361</c:v>
                </c:pt>
                <c:pt idx="12">
                  <c:v>418</c:v>
                </c:pt>
                <c:pt idx="13">
                  <c:v>420</c:v>
                </c:pt>
              </c:numCache>
            </c:numRef>
          </c:val>
          <c:extLst xmlns:c16r2="http://schemas.microsoft.com/office/drawing/2015/06/chart">
            <c:ext xmlns:c16="http://schemas.microsoft.com/office/drawing/2014/chart" uri="{C3380CC4-5D6E-409C-BE32-E72D297353CC}">
              <c16:uniqueId val="{00000001-B8F6-46F5-B87D-2C2EB4CAF3DB}"/>
            </c:ext>
          </c:extLst>
        </c:ser>
        <c:dLbls>
          <c:showLegendKey val="0"/>
          <c:showVal val="1"/>
          <c:showCatName val="0"/>
          <c:showSerName val="0"/>
          <c:showPercent val="0"/>
          <c:showBubbleSize val="0"/>
        </c:dLbls>
        <c:gapWidth val="150"/>
        <c:overlap val="-25"/>
        <c:axId val="72598272"/>
        <c:axId val="72599808"/>
      </c:barChart>
      <c:dateAx>
        <c:axId val="72598272"/>
        <c:scaling>
          <c:orientation val="minMax"/>
        </c:scaling>
        <c:delete val="0"/>
        <c:axPos val="b"/>
        <c:numFmt formatCode="d\-mmm\-yy"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endParaRPr lang="en-US"/>
          </a:p>
        </c:txPr>
        <c:crossAx val="72599808"/>
        <c:crosses val="autoZero"/>
        <c:auto val="1"/>
        <c:lblOffset val="100"/>
        <c:baseTimeUnit val="days"/>
      </c:dateAx>
      <c:valAx>
        <c:axId val="72599808"/>
        <c:scaling>
          <c:orientation val="minMax"/>
        </c:scaling>
        <c:delete val="1"/>
        <c:axPos val="l"/>
        <c:numFmt formatCode="General" sourceLinked="1"/>
        <c:majorTickMark val="none"/>
        <c:minorTickMark val="none"/>
        <c:tickLblPos val="nextTo"/>
        <c:crossAx val="72598272"/>
        <c:crosses val="autoZero"/>
        <c:crossBetween val="between"/>
      </c:valAx>
      <c:spPr>
        <a:solidFill>
          <a:schemeClr val="bg1"/>
        </a:solidFill>
        <a:ln>
          <a:noFill/>
        </a:ln>
        <a:effectLst/>
      </c:spPr>
    </c:plotArea>
    <c:legend>
      <c:legendPos val="r"/>
      <c:layout>
        <c:manualLayout>
          <c:xMode val="edge"/>
          <c:yMode val="edge"/>
          <c:x val="0.80252749612222296"/>
          <c:y val="0.79679017763738702"/>
          <c:w val="0.16691303044101199"/>
          <c:h val="0.156257622690229"/>
        </c:manualLayout>
      </c:layout>
      <c:overlay val="0"/>
      <c:spPr>
        <a:noFill/>
        <a:ln>
          <a:noFill/>
        </a:ln>
        <a:effectLst/>
      </c:spPr>
      <c:txPr>
        <a:bodyPr rot="0" spcFirstLastPara="0" vertOverflow="ellipsis" vert="horz" wrap="square" anchor="ctr" anchorCtr="1"/>
        <a:lstStyle/>
        <a:p>
          <a:pPr>
            <a:defRPr lang="en-US"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lang="en-US"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rtl="0">
              <a:defRPr lang="en-US" sz="1080" b="1" i="0" u="none" strike="noStrike" kern="1200" baseline="0">
                <a:solidFill>
                  <a:schemeClr val="tx1"/>
                </a:solidFill>
                <a:latin typeface="+mn-lt"/>
                <a:ea typeface="+mn-ea"/>
                <a:cs typeface="+mn-cs"/>
              </a:defRPr>
            </a:pPr>
            <a:r>
              <a:rPr lang="en-US" sz="1000">
                <a:latin typeface="Times New Roman" panose="02020603050405020304" pitchFamily="18" charset="0"/>
                <a:cs typeface="Times New Roman" panose="02020603050405020304" pitchFamily="18" charset="0"/>
              </a:rPr>
              <a:t>PRODUKTIVITAS KEDATANGAN  KENDARAAN</a:t>
            </a:r>
            <a:endParaRPr lang="id-ID" sz="1000">
              <a:latin typeface="Times New Roman" panose="02020603050405020304" pitchFamily="18" charset="0"/>
              <a:cs typeface="Times New Roman" panose="02020603050405020304" pitchFamily="18" charset="0"/>
            </a:endParaRPr>
          </a:p>
          <a:p>
            <a:pPr algn="ctr" rtl="0">
              <a:defRPr lang="en-US" sz="1080" b="1" i="0" u="none" strike="noStrike" kern="1200" baseline="0">
                <a:solidFill>
                  <a:schemeClr val="tx1"/>
                </a:solidFill>
                <a:latin typeface="+mn-lt"/>
                <a:ea typeface="+mn-ea"/>
                <a:cs typeface="+mn-cs"/>
              </a:defRPr>
            </a:pPr>
            <a:r>
              <a:rPr lang="en-US" sz="1000">
                <a:latin typeface="Times New Roman" panose="02020603050405020304" pitchFamily="18" charset="0"/>
                <a:cs typeface="Times New Roman" panose="02020603050405020304" pitchFamily="18" charset="0"/>
              </a:rPr>
              <a:t>SELAMA 14 HARI PELABUHAN MERAK</a:t>
            </a:r>
            <a:endParaRPr lang="id-ID" sz="1000">
              <a:latin typeface="Times New Roman" panose="02020603050405020304" pitchFamily="18" charset="0"/>
              <a:cs typeface="Times New Roman" panose="02020603050405020304" pitchFamily="18" charset="0"/>
            </a:endParaRPr>
          </a:p>
        </c:rich>
      </c:tx>
      <c:layout>
        <c:manualLayout>
          <c:xMode val="edge"/>
          <c:yMode val="edge"/>
          <c:x val="0.22603345216768539"/>
          <c:y val="1.99249607575390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I</c:v>
                </c:pt>
              </c:strCache>
            </c:strRef>
          </c:tx>
          <c:spPr>
            <a:solidFill>
              <a:schemeClr val="accent2"/>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Sheet1!$B$2:$B$15</c:f>
              <c:numCache>
                <c:formatCode>General</c:formatCode>
                <c:ptCount val="14"/>
                <c:pt idx="0">
                  <c:v>0</c:v>
                </c:pt>
                <c:pt idx="1">
                  <c:v>0</c:v>
                </c:pt>
                <c:pt idx="2">
                  <c:v>0</c:v>
                </c:pt>
                <c:pt idx="3">
                  <c:v>0</c:v>
                </c:pt>
                <c:pt idx="4">
                  <c:v>0</c:v>
                </c:pt>
                <c:pt idx="5">
                  <c:v>0</c:v>
                </c:pt>
                <c:pt idx="6">
                  <c:v>0</c:v>
                </c:pt>
                <c:pt idx="7">
                  <c:v>2</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8EE3-4181-A4B8-E2282573A5E0}"/>
            </c:ext>
          </c:extLst>
        </c:ser>
        <c:ser>
          <c:idx val="1"/>
          <c:order val="1"/>
          <c:tx>
            <c:strRef>
              <c:f>Sheet1!$C$1</c:f>
              <c:strCache>
                <c:ptCount val="1"/>
                <c:pt idx="0">
                  <c:v>II</c:v>
                </c:pt>
              </c:strCache>
            </c:strRef>
          </c:tx>
          <c:spPr>
            <a:solidFill>
              <a:schemeClr val="accent4"/>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Sheet1!$C$2:$C$15</c:f>
              <c:numCache>
                <c:formatCode>General</c:formatCode>
                <c:ptCount val="14"/>
                <c:pt idx="0">
                  <c:v>137</c:v>
                </c:pt>
                <c:pt idx="1">
                  <c:v>190</c:v>
                </c:pt>
                <c:pt idx="2">
                  <c:v>385</c:v>
                </c:pt>
                <c:pt idx="3" formatCode="#,##0">
                  <c:v>200</c:v>
                </c:pt>
                <c:pt idx="4" formatCode="#,##0">
                  <c:v>162</c:v>
                </c:pt>
                <c:pt idx="5">
                  <c:v>154</c:v>
                </c:pt>
                <c:pt idx="6">
                  <c:v>190</c:v>
                </c:pt>
                <c:pt idx="7">
                  <c:v>194</c:v>
                </c:pt>
                <c:pt idx="8">
                  <c:v>225</c:v>
                </c:pt>
                <c:pt idx="9">
                  <c:v>619</c:v>
                </c:pt>
                <c:pt idx="10">
                  <c:v>240</c:v>
                </c:pt>
                <c:pt idx="11">
                  <c:v>181</c:v>
                </c:pt>
                <c:pt idx="12" formatCode="#,##0">
                  <c:v>186</c:v>
                </c:pt>
                <c:pt idx="13" formatCode="#,##0">
                  <c:v>182</c:v>
                </c:pt>
              </c:numCache>
            </c:numRef>
          </c:val>
          <c:extLst xmlns:c16r2="http://schemas.microsoft.com/office/drawing/2015/06/chart">
            <c:ext xmlns:c16="http://schemas.microsoft.com/office/drawing/2014/chart" uri="{C3380CC4-5D6E-409C-BE32-E72D297353CC}">
              <c16:uniqueId val="{00000001-8EE3-4181-A4B8-E2282573A5E0}"/>
            </c:ext>
          </c:extLst>
        </c:ser>
        <c:ser>
          <c:idx val="2"/>
          <c:order val="2"/>
          <c:tx>
            <c:strRef>
              <c:f>Sheet1!$D$1</c:f>
              <c:strCache>
                <c:ptCount val="1"/>
                <c:pt idx="0">
                  <c:v>III</c:v>
                </c:pt>
              </c:strCache>
            </c:strRef>
          </c:tx>
          <c:spPr>
            <a:solidFill>
              <a:schemeClr val="accent6"/>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Sheet1!$D$2:$D$15</c:f>
              <c:numCache>
                <c:formatCode>General</c:formatCode>
                <c:ptCount val="14"/>
                <c:pt idx="0">
                  <c:v>0</c:v>
                </c:pt>
                <c:pt idx="1">
                  <c:v>2</c:v>
                </c:pt>
                <c:pt idx="2">
                  <c:v>0</c:v>
                </c:pt>
                <c:pt idx="3">
                  <c:v>1</c:v>
                </c:pt>
                <c:pt idx="4">
                  <c:v>1</c:v>
                </c:pt>
                <c:pt idx="5">
                  <c:v>0</c:v>
                </c:pt>
                <c:pt idx="6">
                  <c:v>0</c:v>
                </c:pt>
                <c:pt idx="7">
                  <c:v>0</c:v>
                </c:pt>
                <c:pt idx="8">
                  <c:v>0</c:v>
                </c:pt>
                <c:pt idx="9">
                  <c:v>0</c:v>
                </c:pt>
                <c:pt idx="10">
                  <c:v>2</c:v>
                </c:pt>
                <c:pt idx="11">
                  <c:v>0</c:v>
                </c:pt>
                <c:pt idx="12">
                  <c:v>0</c:v>
                </c:pt>
                <c:pt idx="13">
                  <c:v>1</c:v>
                </c:pt>
              </c:numCache>
            </c:numRef>
          </c:val>
          <c:extLst xmlns:c16r2="http://schemas.microsoft.com/office/drawing/2015/06/chart">
            <c:ext xmlns:c16="http://schemas.microsoft.com/office/drawing/2014/chart" uri="{C3380CC4-5D6E-409C-BE32-E72D297353CC}">
              <c16:uniqueId val="{00000002-8EE3-4181-A4B8-E2282573A5E0}"/>
            </c:ext>
          </c:extLst>
        </c:ser>
        <c:ser>
          <c:idx val="3"/>
          <c:order val="3"/>
          <c:tx>
            <c:strRef>
              <c:f>Sheet1!$E$1</c:f>
              <c:strCache>
                <c:ptCount val="1"/>
                <c:pt idx="0">
                  <c:v>IV A</c:v>
                </c:pt>
              </c:strCache>
            </c:strRef>
          </c:tx>
          <c:spPr>
            <a:solidFill>
              <a:schemeClr val="accent2">
                <a:lumMod val="60000"/>
              </a:schemeClr>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Sheet1!$E$2:$E$15</c:f>
              <c:numCache>
                <c:formatCode>#,##0</c:formatCode>
                <c:ptCount val="14"/>
                <c:pt idx="0">
                  <c:v>1214</c:v>
                </c:pt>
                <c:pt idx="1">
                  <c:v>1075</c:v>
                </c:pt>
                <c:pt idx="2">
                  <c:v>1471</c:v>
                </c:pt>
                <c:pt idx="3">
                  <c:v>952</c:v>
                </c:pt>
                <c:pt idx="4">
                  <c:v>1029</c:v>
                </c:pt>
                <c:pt idx="5">
                  <c:v>1278</c:v>
                </c:pt>
                <c:pt idx="6">
                  <c:v>1528</c:v>
                </c:pt>
                <c:pt idx="7">
                  <c:v>1170</c:v>
                </c:pt>
                <c:pt idx="8">
                  <c:v>1283</c:v>
                </c:pt>
                <c:pt idx="9">
                  <c:v>2113</c:v>
                </c:pt>
                <c:pt idx="10">
                  <c:v>1187</c:v>
                </c:pt>
                <c:pt idx="11">
                  <c:v>1293</c:v>
                </c:pt>
                <c:pt idx="12">
                  <c:v>1333</c:v>
                </c:pt>
                <c:pt idx="13">
                  <c:v>1716</c:v>
                </c:pt>
              </c:numCache>
            </c:numRef>
          </c:val>
          <c:extLst xmlns:c16r2="http://schemas.microsoft.com/office/drawing/2015/06/chart">
            <c:ext xmlns:c16="http://schemas.microsoft.com/office/drawing/2014/chart" uri="{C3380CC4-5D6E-409C-BE32-E72D297353CC}">
              <c16:uniqueId val="{00000003-8EE3-4181-A4B8-E2282573A5E0}"/>
            </c:ext>
          </c:extLst>
        </c:ser>
        <c:ser>
          <c:idx val="4"/>
          <c:order val="4"/>
          <c:tx>
            <c:strRef>
              <c:f>Sheet1!$F$1</c:f>
              <c:strCache>
                <c:ptCount val="1"/>
                <c:pt idx="0">
                  <c:v>IV B</c:v>
                </c:pt>
              </c:strCache>
            </c:strRef>
          </c:tx>
          <c:spPr>
            <a:solidFill>
              <a:schemeClr val="accent4">
                <a:lumMod val="60000"/>
              </a:schemeClr>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Sheet1!$F$2:$F$15</c:f>
              <c:numCache>
                <c:formatCode>General</c:formatCode>
                <c:ptCount val="14"/>
                <c:pt idx="0">
                  <c:v>440</c:v>
                </c:pt>
                <c:pt idx="1">
                  <c:v>471</c:v>
                </c:pt>
                <c:pt idx="2">
                  <c:v>579</c:v>
                </c:pt>
                <c:pt idx="3">
                  <c:v>511</c:v>
                </c:pt>
                <c:pt idx="4">
                  <c:v>499</c:v>
                </c:pt>
                <c:pt idx="5">
                  <c:v>509</c:v>
                </c:pt>
                <c:pt idx="6">
                  <c:v>504</c:v>
                </c:pt>
                <c:pt idx="7">
                  <c:v>435</c:v>
                </c:pt>
                <c:pt idx="8">
                  <c:v>461</c:v>
                </c:pt>
                <c:pt idx="9">
                  <c:v>507</c:v>
                </c:pt>
                <c:pt idx="10">
                  <c:v>475</c:v>
                </c:pt>
                <c:pt idx="11">
                  <c:v>536</c:v>
                </c:pt>
                <c:pt idx="12">
                  <c:v>513</c:v>
                </c:pt>
                <c:pt idx="13">
                  <c:v>465</c:v>
                </c:pt>
              </c:numCache>
            </c:numRef>
          </c:val>
          <c:extLst xmlns:c16r2="http://schemas.microsoft.com/office/drawing/2015/06/chart">
            <c:ext xmlns:c16="http://schemas.microsoft.com/office/drawing/2014/chart" uri="{C3380CC4-5D6E-409C-BE32-E72D297353CC}">
              <c16:uniqueId val="{00000004-8EE3-4181-A4B8-E2282573A5E0}"/>
            </c:ext>
          </c:extLst>
        </c:ser>
        <c:ser>
          <c:idx val="5"/>
          <c:order val="5"/>
          <c:tx>
            <c:strRef>
              <c:f>Sheet1!$G$1</c:f>
              <c:strCache>
                <c:ptCount val="1"/>
                <c:pt idx="0">
                  <c:v>V A</c:v>
                </c:pt>
              </c:strCache>
            </c:strRef>
          </c:tx>
          <c:spPr>
            <a:solidFill>
              <a:schemeClr val="accent6">
                <a:lumMod val="60000"/>
              </a:schemeClr>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Sheet1!$G$2:$G$15</c:f>
              <c:numCache>
                <c:formatCode>General</c:formatCode>
                <c:ptCount val="14"/>
                <c:pt idx="0">
                  <c:v>18</c:v>
                </c:pt>
                <c:pt idx="1">
                  <c:v>17</c:v>
                </c:pt>
                <c:pt idx="2">
                  <c:v>39</c:v>
                </c:pt>
                <c:pt idx="3">
                  <c:v>31</c:v>
                </c:pt>
                <c:pt idx="4">
                  <c:v>25</c:v>
                </c:pt>
                <c:pt idx="5">
                  <c:v>21</c:v>
                </c:pt>
                <c:pt idx="6">
                  <c:v>29</c:v>
                </c:pt>
                <c:pt idx="7">
                  <c:v>26</c:v>
                </c:pt>
                <c:pt idx="8">
                  <c:v>32</c:v>
                </c:pt>
                <c:pt idx="9">
                  <c:v>38</c:v>
                </c:pt>
                <c:pt idx="10">
                  <c:v>37</c:v>
                </c:pt>
                <c:pt idx="11">
                  <c:v>33</c:v>
                </c:pt>
                <c:pt idx="12">
                  <c:v>38</c:v>
                </c:pt>
                <c:pt idx="13">
                  <c:v>53</c:v>
                </c:pt>
              </c:numCache>
            </c:numRef>
          </c:val>
          <c:extLst xmlns:c16r2="http://schemas.microsoft.com/office/drawing/2015/06/chart">
            <c:ext xmlns:c16="http://schemas.microsoft.com/office/drawing/2014/chart" uri="{C3380CC4-5D6E-409C-BE32-E72D297353CC}">
              <c16:uniqueId val="{00000005-8EE3-4181-A4B8-E2282573A5E0}"/>
            </c:ext>
          </c:extLst>
        </c:ser>
        <c:ser>
          <c:idx val="6"/>
          <c:order val="6"/>
          <c:tx>
            <c:strRef>
              <c:f>Sheet1!$H$1</c:f>
              <c:strCache>
                <c:ptCount val="1"/>
                <c:pt idx="0">
                  <c:v>V B</c:v>
                </c:pt>
              </c:strCache>
            </c:strRef>
          </c:tx>
          <c:spPr>
            <a:solidFill>
              <a:schemeClr val="accent2">
                <a:lumMod val="80000"/>
                <a:lumOff val="20000"/>
              </a:schemeClr>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Sheet1!$H$2:$H$15</c:f>
              <c:numCache>
                <c:formatCode>#,##0</c:formatCode>
                <c:ptCount val="14"/>
                <c:pt idx="0">
                  <c:v>1429</c:v>
                </c:pt>
                <c:pt idx="1">
                  <c:v>1383</c:v>
                </c:pt>
                <c:pt idx="2">
                  <c:v>1508</c:v>
                </c:pt>
                <c:pt idx="3">
                  <c:v>1396</c:v>
                </c:pt>
                <c:pt idx="4">
                  <c:v>1498</c:v>
                </c:pt>
                <c:pt idx="5">
                  <c:v>1436</c:v>
                </c:pt>
                <c:pt idx="6" formatCode="General">
                  <c:v>1460</c:v>
                </c:pt>
                <c:pt idx="7">
                  <c:v>1457</c:v>
                </c:pt>
                <c:pt idx="8">
                  <c:v>1360</c:v>
                </c:pt>
                <c:pt idx="9">
                  <c:v>1623</c:v>
                </c:pt>
                <c:pt idx="10">
                  <c:v>1498</c:v>
                </c:pt>
                <c:pt idx="11">
                  <c:v>1547</c:v>
                </c:pt>
                <c:pt idx="12">
                  <c:v>1430</c:v>
                </c:pt>
                <c:pt idx="13" formatCode="General">
                  <c:v>1524</c:v>
                </c:pt>
              </c:numCache>
            </c:numRef>
          </c:val>
          <c:extLst xmlns:c16r2="http://schemas.microsoft.com/office/drawing/2015/06/chart">
            <c:ext xmlns:c16="http://schemas.microsoft.com/office/drawing/2014/chart" uri="{C3380CC4-5D6E-409C-BE32-E72D297353CC}">
              <c16:uniqueId val="{00000006-8EE3-4181-A4B8-E2282573A5E0}"/>
            </c:ext>
          </c:extLst>
        </c:ser>
        <c:ser>
          <c:idx val="7"/>
          <c:order val="7"/>
          <c:tx>
            <c:strRef>
              <c:f>Sheet1!$I$1</c:f>
              <c:strCache>
                <c:ptCount val="1"/>
                <c:pt idx="0">
                  <c:v>VI A</c:v>
                </c:pt>
              </c:strCache>
            </c:strRef>
          </c:tx>
          <c:spPr>
            <a:solidFill>
              <a:schemeClr val="accent4">
                <a:lumMod val="80000"/>
                <a:lumOff val="20000"/>
              </a:schemeClr>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Sheet1!$I$2:$I$15</c:f>
              <c:numCache>
                <c:formatCode>General</c:formatCode>
                <c:ptCount val="14"/>
                <c:pt idx="0">
                  <c:v>159</c:v>
                </c:pt>
                <c:pt idx="1">
                  <c:v>153</c:v>
                </c:pt>
                <c:pt idx="2">
                  <c:v>159</c:v>
                </c:pt>
                <c:pt idx="3">
                  <c:v>157</c:v>
                </c:pt>
                <c:pt idx="4">
                  <c:v>150</c:v>
                </c:pt>
                <c:pt idx="5">
                  <c:v>168</c:v>
                </c:pt>
                <c:pt idx="6">
                  <c:v>190</c:v>
                </c:pt>
                <c:pt idx="7">
                  <c:v>175</c:v>
                </c:pt>
                <c:pt idx="8">
                  <c:v>175</c:v>
                </c:pt>
                <c:pt idx="9">
                  <c:v>238</c:v>
                </c:pt>
                <c:pt idx="10">
                  <c:v>226</c:v>
                </c:pt>
                <c:pt idx="11">
                  <c:v>212</c:v>
                </c:pt>
                <c:pt idx="12">
                  <c:v>224</c:v>
                </c:pt>
                <c:pt idx="13">
                  <c:v>273</c:v>
                </c:pt>
              </c:numCache>
            </c:numRef>
          </c:val>
          <c:extLst xmlns:c16r2="http://schemas.microsoft.com/office/drawing/2015/06/chart">
            <c:ext xmlns:c16="http://schemas.microsoft.com/office/drawing/2014/chart" uri="{C3380CC4-5D6E-409C-BE32-E72D297353CC}">
              <c16:uniqueId val="{00000007-8EE3-4181-A4B8-E2282573A5E0}"/>
            </c:ext>
          </c:extLst>
        </c:ser>
        <c:ser>
          <c:idx val="8"/>
          <c:order val="8"/>
          <c:tx>
            <c:strRef>
              <c:f>Sheet1!$J$1</c:f>
              <c:strCache>
                <c:ptCount val="1"/>
                <c:pt idx="0">
                  <c:v>VI B</c:v>
                </c:pt>
              </c:strCache>
            </c:strRef>
          </c:tx>
          <c:spPr>
            <a:solidFill>
              <a:schemeClr val="accent6">
                <a:lumMod val="80000"/>
                <a:lumOff val="20000"/>
              </a:schemeClr>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Sheet1!$J$2:$J$15</c:f>
              <c:numCache>
                <c:formatCode>#,##0</c:formatCode>
                <c:ptCount val="14"/>
                <c:pt idx="0" formatCode="General">
                  <c:v>1188</c:v>
                </c:pt>
                <c:pt idx="1">
                  <c:v>778</c:v>
                </c:pt>
                <c:pt idx="2">
                  <c:v>1424</c:v>
                </c:pt>
                <c:pt idx="3">
                  <c:v>1115</c:v>
                </c:pt>
                <c:pt idx="4" formatCode="General">
                  <c:v>1233</c:v>
                </c:pt>
                <c:pt idx="5" formatCode="General">
                  <c:v>1351</c:v>
                </c:pt>
                <c:pt idx="6" formatCode="General">
                  <c:v>1033</c:v>
                </c:pt>
                <c:pt idx="7" formatCode="General">
                  <c:v>1100</c:v>
                </c:pt>
                <c:pt idx="8">
                  <c:v>845</c:v>
                </c:pt>
                <c:pt idx="9">
                  <c:v>1474</c:v>
                </c:pt>
                <c:pt idx="10">
                  <c:v>1107</c:v>
                </c:pt>
                <c:pt idx="11">
                  <c:v>1247</c:v>
                </c:pt>
                <c:pt idx="12">
                  <c:v>1369</c:v>
                </c:pt>
                <c:pt idx="13" formatCode="General">
                  <c:v>1287</c:v>
                </c:pt>
              </c:numCache>
            </c:numRef>
          </c:val>
          <c:extLst xmlns:c16r2="http://schemas.microsoft.com/office/drawing/2015/06/chart">
            <c:ext xmlns:c16="http://schemas.microsoft.com/office/drawing/2014/chart" uri="{C3380CC4-5D6E-409C-BE32-E72D297353CC}">
              <c16:uniqueId val="{00000008-8EE3-4181-A4B8-E2282573A5E0}"/>
            </c:ext>
          </c:extLst>
        </c:ser>
        <c:ser>
          <c:idx val="9"/>
          <c:order val="9"/>
          <c:tx>
            <c:strRef>
              <c:f>Sheet1!$K$1</c:f>
              <c:strCache>
                <c:ptCount val="1"/>
                <c:pt idx="0">
                  <c:v>VII</c:v>
                </c:pt>
              </c:strCache>
            </c:strRef>
          </c:tx>
          <c:spPr>
            <a:solidFill>
              <a:schemeClr val="accent2">
                <a:lumMod val="80000"/>
              </a:schemeClr>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Sheet1!$K$2:$K$15</c:f>
              <c:numCache>
                <c:formatCode>General</c:formatCode>
                <c:ptCount val="14"/>
                <c:pt idx="0">
                  <c:v>676</c:v>
                </c:pt>
                <c:pt idx="1">
                  <c:v>526</c:v>
                </c:pt>
                <c:pt idx="2">
                  <c:v>651</c:v>
                </c:pt>
                <c:pt idx="3">
                  <c:v>555</c:v>
                </c:pt>
                <c:pt idx="4">
                  <c:v>691</c:v>
                </c:pt>
                <c:pt idx="5">
                  <c:v>727</c:v>
                </c:pt>
                <c:pt idx="6">
                  <c:v>628</c:v>
                </c:pt>
                <c:pt idx="7">
                  <c:v>699</c:v>
                </c:pt>
                <c:pt idx="8">
                  <c:v>556</c:v>
                </c:pt>
                <c:pt idx="9">
                  <c:v>700</c:v>
                </c:pt>
                <c:pt idx="10">
                  <c:v>615</c:v>
                </c:pt>
                <c:pt idx="11">
                  <c:v>616</c:v>
                </c:pt>
                <c:pt idx="12">
                  <c:v>781</c:v>
                </c:pt>
                <c:pt idx="13">
                  <c:v>689</c:v>
                </c:pt>
              </c:numCache>
            </c:numRef>
          </c:val>
          <c:extLst xmlns:c16r2="http://schemas.microsoft.com/office/drawing/2015/06/chart">
            <c:ext xmlns:c16="http://schemas.microsoft.com/office/drawing/2014/chart" uri="{C3380CC4-5D6E-409C-BE32-E72D297353CC}">
              <c16:uniqueId val="{00000009-8EE3-4181-A4B8-E2282573A5E0}"/>
            </c:ext>
          </c:extLst>
        </c:ser>
        <c:ser>
          <c:idx val="10"/>
          <c:order val="10"/>
          <c:tx>
            <c:strRef>
              <c:f>Sheet1!$L$1</c:f>
              <c:strCache>
                <c:ptCount val="1"/>
                <c:pt idx="0">
                  <c:v>VIII</c:v>
                </c:pt>
              </c:strCache>
            </c:strRef>
          </c:tx>
          <c:spPr>
            <a:solidFill>
              <a:schemeClr val="accent4">
                <a:lumMod val="80000"/>
              </a:schemeClr>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Sheet1!$L$2:$L$15</c:f>
              <c:numCache>
                <c:formatCode>General</c:formatCode>
                <c:ptCount val="14"/>
                <c:pt idx="0">
                  <c:v>71</c:v>
                </c:pt>
                <c:pt idx="1">
                  <c:v>81</c:v>
                </c:pt>
                <c:pt idx="2">
                  <c:v>88</c:v>
                </c:pt>
                <c:pt idx="3">
                  <c:v>54</c:v>
                </c:pt>
                <c:pt idx="4">
                  <c:v>93</c:v>
                </c:pt>
                <c:pt idx="5">
                  <c:v>80</c:v>
                </c:pt>
                <c:pt idx="6">
                  <c:v>82</c:v>
                </c:pt>
                <c:pt idx="7">
                  <c:v>82</c:v>
                </c:pt>
                <c:pt idx="8">
                  <c:v>73</c:v>
                </c:pt>
                <c:pt idx="9">
                  <c:v>66</c:v>
                </c:pt>
                <c:pt idx="10">
                  <c:v>59</c:v>
                </c:pt>
                <c:pt idx="11">
                  <c:v>56</c:v>
                </c:pt>
                <c:pt idx="12">
                  <c:v>91</c:v>
                </c:pt>
                <c:pt idx="13">
                  <c:v>66</c:v>
                </c:pt>
              </c:numCache>
            </c:numRef>
          </c:val>
          <c:extLst xmlns:c16r2="http://schemas.microsoft.com/office/drawing/2015/06/chart">
            <c:ext xmlns:c16="http://schemas.microsoft.com/office/drawing/2014/chart" uri="{C3380CC4-5D6E-409C-BE32-E72D297353CC}">
              <c16:uniqueId val="{0000000A-8EE3-4181-A4B8-E2282573A5E0}"/>
            </c:ext>
          </c:extLst>
        </c:ser>
        <c:ser>
          <c:idx val="11"/>
          <c:order val="11"/>
          <c:tx>
            <c:strRef>
              <c:f>Sheet1!$M$1</c:f>
              <c:strCache>
                <c:ptCount val="1"/>
                <c:pt idx="0">
                  <c:v>IX</c:v>
                </c:pt>
              </c:strCache>
            </c:strRef>
          </c:tx>
          <c:spPr>
            <a:solidFill>
              <a:schemeClr val="accent6">
                <a:lumMod val="80000"/>
              </a:schemeClr>
            </a:solidFill>
            <a:ln>
              <a:noFill/>
            </a:ln>
            <a:effectLst/>
          </c:spPr>
          <c:invertIfNegative val="0"/>
          <c:cat>
            <c:numRef>
              <c:f>Sheet1!$A$2:$A$15</c:f>
              <c:numCache>
                <c:formatCode>d\-mmm\-yy</c:formatCode>
                <c:ptCount val="14"/>
                <c:pt idx="0">
                  <c:v>44659</c:v>
                </c:pt>
                <c:pt idx="1">
                  <c:v>44660</c:v>
                </c:pt>
                <c:pt idx="2">
                  <c:v>44661</c:v>
                </c:pt>
                <c:pt idx="3">
                  <c:v>44662</c:v>
                </c:pt>
                <c:pt idx="4">
                  <c:v>44663</c:v>
                </c:pt>
                <c:pt idx="5">
                  <c:v>44664</c:v>
                </c:pt>
                <c:pt idx="6">
                  <c:v>44665</c:v>
                </c:pt>
                <c:pt idx="7">
                  <c:v>44666</c:v>
                </c:pt>
                <c:pt idx="8">
                  <c:v>44667</c:v>
                </c:pt>
                <c:pt idx="9">
                  <c:v>44668</c:v>
                </c:pt>
                <c:pt idx="10">
                  <c:v>44669</c:v>
                </c:pt>
                <c:pt idx="11">
                  <c:v>44670</c:v>
                </c:pt>
                <c:pt idx="12">
                  <c:v>44671</c:v>
                </c:pt>
                <c:pt idx="13">
                  <c:v>44672</c:v>
                </c:pt>
              </c:numCache>
            </c:numRef>
          </c:cat>
          <c:val>
            <c:numRef>
              <c:f>Sheet1!$M$2:$M$15</c:f>
              <c:numCache>
                <c:formatCode>General</c:formatCode>
                <c:ptCount val="14"/>
                <c:pt idx="0">
                  <c:v>16</c:v>
                </c:pt>
                <c:pt idx="1">
                  <c:v>28</c:v>
                </c:pt>
                <c:pt idx="2">
                  <c:v>25</c:v>
                </c:pt>
                <c:pt idx="3">
                  <c:v>16</c:v>
                </c:pt>
                <c:pt idx="4">
                  <c:v>14</c:v>
                </c:pt>
                <c:pt idx="5">
                  <c:v>23</c:v>
                </c:pt>
                <c:pt idx="6">
                  <c:v>24</c:v>
                </c:pt>
                <c:pt idx="7">
                  <c:v>41</c:v>
                </c:pt>
                <c:pt idx="8">
                  <c:v>14</c:v>
                </c:pt>
                <c:pt idx="9">
                  <c:v>17</c:v>
                </c:pt>
                <c:pt idx="10">
                  <c:v>9</c:v>
                </c:pt>
                <c:pt idx="11">
                  <c:v>16</c:v>
                </c:pt>
                <c:pt idx="12">
                  <c:v>11</c:v>
                </c:pt>
                <c:pt idx="13">
                  <c:v>19</c:v>
                </c:pt>
              </c:numCache>
            </c:numRef>
          </c:val>
          <c:extLst xmlns:c16r2="http://schemas.microsoft.com/office/drawing/2015/06/chart">
            <c:ext xmlns:c16="http://schemas.microsoft.com/office/drawing/2014/chart" uri="{C3380CC4-5D6E-409C-BE32-E72D297353CC}">
              <c16:uniqueId val="{0000000B-8EE3-4181-A4B8-E2282573A5E0}"/>
            </c:ext>
          </c:extLst>
        </c:ser>
        <c:dLbls>
          <c:showLegendKey val="0"/>
          <c:showVal val="0"/>
          <c:showCatName val="0"/>
          <c:showSerName val="0"/>
          <c:showPercent val="0"/>
          <c:showBubbleSize val="0"/>
        </c:dLbls>
        <c:gapWidth val="75"/>
        <c:overlap val="-25"/>
        <c:axId val="72642560"/>
        <c:axId val="72644096"/>
      </c:barChart>
      <c:dateAx>
        <c:axId val="72642560"/>
        <c:scaling>
          <c:orientation val="minMax"/>
        </c:scaling>
        <c:delete val="0"/>
        <c:axPos val="b"/>
        <c:numFmt formatCode="d\-mmm\-yy"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72644096"/>
        <c:crosses val="autoZero"/>
        <c:auto val="1"/>
        <c:lblOffset val="100"/>
        <c:baseTimeUnit val="days"/>
      </c:dateAx>
      <c:valAx>
        <c:axId val="72644096"/>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72642560"/>
        <c:crosses val="autoZero"/>
        <c:crossBetween val="between"/>
      </c:valAx>
      <c:spPr>
        <a:solidFill>
          <a:schemeClr val="bg1"/>
        </a:solidFill>
        <a:ln>
          <a:noFill/>
        </a:ln>
        <a:effectLst/>
      </c:spPr>
    </c:plotArea>
    <c:legend>
      <c:legendPos val="b"/>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lang="en-US" sz="90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5DC60D-09AC-442D-A800-490235EEF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65078449</TotalTime>
  <Pages>86</Pages>
  <Words>11560</Words>
  <Characters>78721</Characters>
  <Application>Microsoft Office Word</Application>
  <DocSecurity>0</DocSecurity>
  <Lines>656</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bismillah</cp:lastModifiedBy>
  <cp:revision>1047</cp:revision>
  <cp:lastPrinted>2022-02-13T16:40:00Z</cp:lastPrinted>
  <dcterms:created xsi:type="dcterms:W3CDTF">2022-02-11T10:04:00Z</dcterms:created>
  <dcterms:modified xsi:type="dcterms:W3CDTF">2022-06-22T21:45:00Z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1033-11.2.0.9620</vt:lpwstr>
  </property>
  <property fmtid="{D5CDD505-2E9C-101B-9397-08002B2CF9AE}" pid="3" name="Mendeley Document_1">
    <vt:lpwstr>True</vt:lpwstr>
  </property>
</Properties>
</file>