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FEF" w:rsidRPr="00162FEF" w:rsidRDefault="00162FEF" w:rsidP="00162FEF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  <w:bookmarkStart w:id="0" w:name="_Toc491292971"/>
      <w:bookmarkStart w:id="1" w:name="_Toc490317171"/>
      <w:bookmarkStart w:id="2" w:name="_Toc490344407"/>
      <w:bookmarkStart w:id="3" w:name="_Toc490479435"/>
      <w:bookmarkStart w:id="4" w:name="_Toc490401608"/>
      <w:bookmarkStart w:id="5" w:name="_Toc490344267"/>
      <w:bookmarkStart w:id="6" w:name="_Toc491291871"/>
      <w:bookmarkStart w:id="7" w:name="_Toc490478716"/>
      <w:bookmarkStart w:id="8" w:name="_Toc491293883"/>
      <w:r w:rsidRPr="00162FEF">
        <w:rPr>
          <w:rFonts w:ascii="Tahoma" w:hAnsi="Tahoma" w:cs="Tahoma"/>
          <w:b/>
          <w:sz w:val="28"/>
          <w:szCs w:val="28"/>
        </w:rPr>
        <w:t>BAB V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162FEF" w:rsidRPr="00162FEF" w:rsidRDefault="00162FEF" w:rsidP="00162FEF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  <w:r w:rsidRPr="00162FEF">
        <w:rPr>
          <w:rFonts w:ascii="Tahoma" w:hAnsi="Tahoma" w:cs="Tahoma"/>
          <w:b/>
          <w:sz w:val="28"/>
          <w:szCs w:val="28"/>
          <w:lang w:val="id-ID"/>
        </w:rPr>
        <w:t>KESIMPULAN DAN SARAN</w:t>
      </w:r>
    </w:p>
    <w:p w:rsidR="00FC7BAC" w:rsidRDefault="006965D2" w:rsidP="009E4981">
      <w:pPr>
        <w:spacing w:line="240" w:lineRule="auto"/>
      </w:pPr>
    </w:p>
    <w:p w:rsidR="000D77F4" w:rsidRDefault="000D77F4" w:rsidP="009E4981">
      <w:pPr>
        <w:spacing w:line="240" w:lineRule="auto"/>
      </w:pPr>
    </w:p>
    <w:p w:rsidR="000D77F4" w:rsidRDefault="000D77F4" w:rsidP="009E4981">
      <w:pPr>
        <w:spacing w:line="240" w:lineRule="auto"/>
      </w:pPr>
    </w:p>
    <w:p w:rsidR="000D77F4" w:rsidRDefault="000D77F4" w:rsidP="009E4981">
      <w:pPr>
        <w:pStyle w:val="epa"/>
        <w:numPr>
          <w:ilvl w:val="0"/>
          <w:numId w:val="0"/>
        </w:numPr>
        <w:tabs>
          <w:tab w:val="left" w:pos="720"/>
        </w:tabs>
        <w:outlineLvl w:val="1"/>
      </w:pPr>
      <w:bookmarkStart w:id="9" w:name="_Toc490395286"/>
      <w:bookmarkStart w:id="10" w:name="_Toc490479437"/>
      <w:bookmarkStart w:id="11" w:name="_Toc490478718"/>
      <w:bookmarkStart w:id="12" w:name="_Toc490344269"/>
      <w:bookmarkStart w:id="13" w:name="_Toc490344409"/>
      <w:bookmarkStart w:id="14" w:name="_Toc491292973"/>
      <w:bookmarkStart w:id="15" w:name="_Toc491293885"/>
      <w:bookmarkStart w:id="16" w:name="_Toc490401610"/>
      <w:bookmarkStart w:id="17" w:name="_Toc491291873"/>
      <w:r>
        <w:rPr>
          <w:sz w:val="24"/>
        </w:rPr>
        <w:t>V</w:t>
      </w:r>
      <w:r>
        <w:t xml:space="preserve">.1     </w:t>
      </w:r>
      <w:r>
        <w:rPr>
          <w:lang w:val="id-ID"/>
        </w:rPr>
        <w:tab/>
      </w:r>
      <w:r>
        <w:t>KESIMPULAN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0D77F4" w:rsidRDefault="000D77F4" w:rsidP="009E4981">
      <w:pPr>
        <w:pStyle w:val="ListParagraph1"/>
        <w:numPr>
          <w:ilvl w:val="0"/>
          <w:numId w:val="2"/>
        </w:numPr>
        <w:spacing w:after="0" w:line="360" w:lineRule="auto"/>
        <w:ind w:left="10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Dari hasil analisa didapatkan tingkat kesesuaian pelayanan</w:t>
      </w:r>
      <w:r w:rsidR="009E4981">
        <w:rPr>
          <w:rFonts w:ascii="Tahoma" w:hAnsi="Tahoma" w:cs="Tahoma"/>
        </w:rPr>
        <w:t xml:space="preserve"> penumpang di</w:t>
      </w:r>
      <w:r w:rsidR="009E4981">
        <w:rPr>
          <w:rFonts w:ascii="Tahoma" w:hAnsi="Tahoma" w:cs="Tahoma"/>
          <w:lang w:val="en-US"/>
        </w:rPr>
        <w:t xml:space="preserve"> </w:t>
      </w:r>
      <w:proofErr w:type="spellStart"/>
      <w:r w:rsidR="009E4981">
        <w:rPr>
          <w:rFonts w:ascii="Tahoma" w:hAnsi="Tahoma" w:cs="Tahoma"/>
          <w:lang w:val="en-US"/>
        </w:rPr>
        <w:t>Pelabuhan</w:t>
      </w:r>
      <w:proofErr w:type="spellEnd"/>
      <w:r w:rsidR="009E4981">
        <w:rPr>
          <w:rFonts w:ascii="Tahoma" w:hAnsi="Tahoma" w:cs="Tahoma"/>
          <w:lang w:val="en-US"/>
        </w:rPr>
        <w:t xml:space="preserve"> </w:t>
      </w:r>
      <w:proofErr w:type="spellStart"/>
      <w:r w:rsidR="009E4981">
        <w:rPr>
          <w:rFonts w:ascii="Tahoma" w:hAnsi="Tahoma" w:cs="Tahoma"/>
          <w:lang w:val="en-US"/>
        </w:rPr>
        <w:t>Penyeberangan</w:t>
      </w:r>
      <w:proofErr w:type="spellEnd"/>
      <w:r w:rsidR="009E4981">
        <w:rPr>
          <w:rFonts w:ascii="Tahoma" w:hAnsi="Tahoma" w:cs="Tahoma"/>
          <w:lang w:val="en-US"/>
        </w:rPr>
        <w:t xml:space="preserve"> </w:t>
      </w:r>
      <w:proofErr w:type="spellStart"/>
      <w:r w:rsidR="009E4981">
        <w:rPr>
          <w:rFonts w:ascii="Tahoma" w:hAnsi="Tahoma" w:cs="Tahoma"/>
          <w:lang w:val="en-US"/>
        </w:rPr>
        <w:t>Kariangau</w:t>
      </w:r>
      <w:proofErr w:type="spellEnd"/>
      <w:r>
        <w:rPr>
          <w:rFonts w:ascii="Tahoma" w:hAnsi="Tahoma" w:cs="Tahoma"/>
        </w:rPr>
        <w:t xml:space="preserve"> persentase kesesuaian sebesar </w:t>
      </w:r>
      <w:r w:rsidR="009E4981">
        <w:rPr>
          <w:rFonts w:ascii="Tahoma" w:hAnsi="Tahoma" w:cs="Tahoma"/>
        </w:rPr>
        <w:t>2</w:t>
      </w:r>
      <w:r w:rsidR="005D49D2">
        <w:rPr>
          <w:rFonts w:ascii="Tahoma" w:hAnsi="Tahoma" w:cs="Tahoma"/>
          <w:lang w:val="en-US"/>
        </w:rPr>
        <w:t>2</w:t>
      </w:r>
      <w:bookmarkStart w:id="18" w:name="_GoBack"/>
      <w:bookmarkEnd w:id="18"/>
      <w:r>
        <w:rPr>
          <w:rFonts w:ascii="Tahoma" w:hAnsi="Tahoma" w:cs="Tahoma"/>
        </w:rPr>
        <w:t>%, hal ter</w:t>
      </w:r>
      <w:r w:rsidR="009E4981">
        <w:rPr>
          <w:rFonts w:ascii="Tahoma" w:hAnsi="Tahoma" w:cs="Tahoma"/>
        </w:rPr>
        <w:t xml:space="preserve">sebut dari pemenuhan diperoleh </w:t>
      </w:r>
      <w:r w:rsidR="009E4981">
        <w:rPr>
          <w:rFonts w:ascii="Tahoma" w:hAnsi="Tahoma" w:cs="Tahoma"/>
          <w:lang w:val="en-US"/>
        </w:rPr>
        <w:t>8</w:t>
      </w:r>
      <w:r>
        <w:rPr>
          <w:rFonts w:ascii="Tahoma" w:hAnsi="Tahoma" w:cs="Tahoma"/>
        </w:rPr>
        <w:t xml:space="preserve"> dari 32 tolok ukur </w:t>
      </w:r>
      <w:proofErr w:type="spellStart"/>
      <w:r w:rsidR="00400ED1">
        <w:rPr>
          <w:rFonts w:ascii="Tahoma" w:hAnsi="Tahoma" w:cs="Tahoma"/>
          <w:lang w:val="en-US"/>
        </w:rPr>
        <w:t>standar</w:t>
      </w:r>
      <w:proofErr w:type="spellEnd"/>
      <w:r w:rsidR="00400ED1">
        <w:rPr>
          <w:rFonts w:ascii="Tahoma" w:hAnsi="Tahoma" w:cs="Tahoma"/>
          <w:lang w:val="en-US"/>
        </w:rPr>
        <w:t xml:space="preserve"> </w:t>
      </w:r>
      <w:proofErr w:type="spellStart"/>
      <w:r w:rsidR="00400ED1">
        <w:rPr>
          <w:rFonts w:ascii="Tahoma" w:hAnsi="Tahoma" w:cs="Tahoma"/>
          <w:lang w:val="en-US"/>
        </w:rPr>
        <w:t>pelayanan</w:t>
      </w:r>
      <w:proofErr w:type="spellEnd"/>
      <w:r w:rsidR="00400ED1">
        <w:rPr>
          <w:rFonts w:ascii="Tahoma" w:hAnsi="Tahoma" w:cs="Tahoma"/>
          <w:lang w:val="en-US"/>
        </w:rPr>
        <w:t xml:space="preserve"> </w:t>
      </w:r>
      <w:proofErr w:type="spellStart"/>
      <w:r w:rsidR="00400ED1">
        <w:rPr>
          <w:rFonts w:ascii="Tahoma" w:hAnsi="Tahoma" w:cs="Tahoma"/>
          <w:lang w:val="en-US"/>
        </w:rPr>
        <w:t>penumpang</w:t>
      </w:r>
      <w:proofErr w:type="spellEnd"/>
      <w:r w:rsidR="00400ED1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>yang tertuang dalam Peraturan Menteri Perhubungan Nomor 39 Tahun 2015</w:t>
      </w:r>
      <w:r w:rsidR="002628C5">
        <w:rPr>
          <w:rFonts w:ascii="Tahoma" w:hAnsi="Tahoma" w:cs="Tahoma"/>
          <w:lang w:val="en-US"/>
        </w:rPr>
        <w:t xml:space="preserve"> </w:t>
      </w:r>
      <w:proofErr w:type="spellStart"/>
      <w:r w:rsidR="002628C5">
        <w:rPr>
          <w:rFonts w:ascii="Tahoma" w:hAnsi="Tahoma" w:cs="Tahoma"/>
          <w:lang w:val="en-US"/>
        </w:rPr>
        <w:t>tentang</w:t>
      </w:r>
      <w:proofErr w:type="spellEnd"/>
      <w:r w:rsidR="002628C5">
        <w:rPr>
          <w:rFonts w:ascii="Tahoma" w:hAnsi="Tahoma" w:cs="Tahoma"/>
          <w:lang w:val="en-US"/>
        </w:rPr>
        <w:t xml:space="preserve"> </w:t>
      </w:r>
      <w:proofErr w:type="spellStart"/>
      <w:r w:rsidR="002628C5">
        <w:rPr>
          <w:rFonts w:ascii="Tahoma" w:hAnsi="Tahoma" w:cs="Tahoma"/>
          <w:lang w:val="en-US"/>
        </w:rPr>
        <w:t>Standar</w:t>
      </w:r>
      <w:proofErr w:type="spellEnd"/>
      <w:r w:rsidR="002628C5">
        <w:rPr>
          <w:rFonts w:ascii="Tahoma" w:hAnsi="Tahoma" w:cs="Tahoma"/>
          <w:lang w:val="en-US"/>
        </w:rPr>
        <w:t xml:space="preserve"> </w:t>
      </w:r>
      <w:proofErr w:type="spellStart"/>
      <w:r w:rsidR="002628C5">
        <w:rPr>
          <w:rFonts w:ascii="Tahoma" w:hAnsi="Tahoma" w:cs="Tahoma"/>
          <w:lang w:val="en-US"/>
        </w:rPr>
        <w:t>Pelayanan</w:t>
      </w:r>
      <w:proofErr w:type="spellEnd"/>
      <w:r w:rsidR="002628C5">
        <w:rPr>
          <w:rFonts w:ascii="Tahoma" w:hAnsi="Tahoma" w:cs="Tahoma"/>
          <w:lang w:val="en-US"/>
        </w:rPr>
        <w:t xml:space="preserve"> </w:t>
      </w:r>
      <w:proofErr w:type="spellStart"/>
      <w:r w:rsidR="002628C5">
        <w:rPr>
          <w:rFonts w:ascii="Tahoma" w:hAnsi="Tahoma" w:cs="Tahoma"/>
          <w:lang w:val="en-US"/>
        </w:rPr>
        <w:t>Penumpang</w:t>
      </w:r>
      <w:proofErr w:type="spellEnd"/>
      <w:r w:rsidR="002628C5">
        <w:rPr>
          <w:rFonts w:ascii="Tahoma" w:hAnsi="Tahoma" w:cs="Tahoma"/>
          <w:lang w:val="en-US"/>
        </w:rPr>
        <w:t xml:space="preserve"> </w:t>
      </w:r>
      <w:proofErr w:type="spellStart"/>
      <w:r w:rsidR="002628C5">
        <w:rPr>
          <w:rFonts w:ascii="Tahoma" w:hAnsi="Tahoma" w:cs="Tahoma"/>
          <w:lang w:val="en-US"/>
        </w:rPr>
        <w:t>Angkutan</w:t>
      </w:r>
      <w:proofErr w:type="spellEnd"/>
      <w:r w:rsidR="002628C5">
        <w:rPr>
          <w:rFonts w:ascii="Tahoma" w:hAnsi="Tahoma" w:cs="Tahoma"/>
          <w:lang w:val="en-US"/>
        </w:rPr>
        <w:t xml:space="preserve"> </w:t>
      </w:r>
      <w:proofErr w:type="spellStart"/>
      <w:r w:rsidR="002628C5">
        <w:rPr>
          <w:rFonts w:ascii="Tahoma" w:hAnsi="Tahoma" w:cs="Tahoma"/>
          <w:lang w:val="en-US"/>
        </w:rPr>
        <w:t>Penyeberangan</w:t>
      </w:r>
      <w:proofErr w:type="spellEnd"/>
    </w:p>
    <w:p w:rsidR="000D77F4" w:rsidRDefault="000D77F4" w:rsidP="009E4981">
      <w:pPr>
        <w:pStyle w:val="ListParagraph1"/>
        <w:numPr>
          <w:ilvl w:val="0"/>
          <w:numId w:val="2"/>
        </w:numPr>
        <w:spacing w:line="360" w:lineRule="auto"/>
        <w:ind w:left="10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Berdasarkan hasil kesimpulan yang pertama, menun</w:t>
      </w:r>
      <w:r w:rsidR="009E4981">
        <w:rPr>
          <w:rFonts w:ascii="Tahoma" w:hAnsi="Tahoma" w:cs="Tahoma"/>
        </w:rPr>
        <w:t xml:space="preserve">jukkan bahwa </w:t>
      </w:r>
      <w:proofErr w:type="spellStart"/>
      <w:r w:rsidR="009E4981">
        <w:rPr>
          <w:rFonts w:ascii="Tahoma" w:hAnsi="Tahoma" w:cs="Tahoma"/>
          <w:lang w:val="en-US"/>
        </w:rPr>
        <w:t>Pelabuhan</w:t>
      </w:r>
      <w:proofErr w:type="spellEnd"/>
      <w:r w:rsidR="009E4981">
        <w:rPr>
          <w:rFonts w:ascii="Tahoma" w:hAnsi="Tahoma" w:cs="Tahoma"/>
          <w:lang w:val="en-US"/>
        </w:rPr>
        <w:t xml:space="preserve"> </w:t>
      </w:r>
      <w:proofErr w:type="spellStart"/>
      <w:r w:rsidR="009E4981">
        <w:rPr>
          <w:rFonts w:ascii="Tahoma" w:hAnsi="Tahoma" w:cs="Tahoma"/>
          <w:lang w:val="en-US"/>
        </w:rPr>
        <w:t>Penyeberangan</w:t>
      </w:r>
      <w:proofErr w:type="spellEnd"/>
      <w:r w:rsidR="009E4981">
        <w:rPr>
          <w:rFonts w:ascii="Tahoma" w:hAnsi="Tahoma" w:cs="Tahoma"/>
          <w:lang w:val="en-US"/>
        </w:rPr>
        <w:t xml:space="preserve"> </w:t>
      </w:r>
      <w:proofErr w:type="spellStart"/>
      <w:r w:rsidR="009E4981">
        <w:rPr>
          <w:rFonts w:ascii="Tahoma" w:hAnsi="Tahoma" w:cs="Tahoma"/>
          <w:lang w:val="en-US"/>
        </w:rPr>
        <w:t>Kariangau</w:t>
      </w:r>
      <w:proofErr w:type="spellEnd"/>
      <w:r>
        <w:rPr>
          <w:rFonts w:ascii="Tahoma" w:hAnsi="Tahoma" w:cs="Tahoma"/>
        </w:rPr>
        <w:t xml:space="preserve"> belum memberikan pelayanan yang maksim</w:t>
      </w:r>
      <w:r w:rsidR="009E4981">
        <w:rPr>
          <w:rFonts w:ascii="Tahoma" w:hAnsi="Tahoma" w:cs="Tahoma"/>
        </w:rPr>
        <w:t>al</w:t>
      </w:r>
      <w:r w:rsidR="003A145F">
        <w:rPr>
          <w:rFonts w:ascii="Tahoma" w:hAnsi="Tahoma" w:cs="Tahoma"/>
          <w:lang w:val="en-US"/>
        </w:rPr>
        <w:t xml:space="preserve"> </w:t>
      </w:r>
      <w:proofErr w:type="spellStart"/>
      <w:r w:rsidR="003A145F">
        <w:rPr>
          <w:rFonts w:ascii="Tahoma" w:hAnsi="Tahoma" w:cs="Tahoma"/>
          <w:lang w:val="en-US"/>
        </w:rPr>
        <w:t>baik</w:t>
      </w:r>
      <w:proofErr w:type="spellEnd"/>
      <w:r w:rsidR="003A145F">
        <w:rPr>
          <w:rFonts w:ascii="Tahoma" w:hAnsi="Tahoma" w:cs="Tahoma"/>
          <w:lang w:val="en-US"/>
        </w:rPr>
        <w:t xml:space="preserve"> </w:t>
      </w:r>
      <w:proofErr w:type="spellStart"/>
      <w:r w:rsidR="003A145F">
        <w:rPr>
          <w:rFonts w:ascii="Tahoma" w:hAnsi="Tahoma" w:cs="Tahoma"/>
          <w:lang w:val="en-US"/>
        </w:rPr>
        <w:t>dalam</w:t>
      </w:r>
      <w:proofErr w:type="spellEnd"/>
      <w:r w:rsidR="003A145F">
        <w:rPr>
          <w:rFonts w:ascii="Tahoma" w:hAnsi="Tahoma" w:cs="Tahoma"/>
          <w:lang w:val="en-US"/>
        </w:rPr>
        <w:t xml:space="preserve"> </w:t>
      </w:r>
      <w:proofErr w:type="spellStart"/>
      <w:r w:rsidR="003A145F">
        <w:rPr>
          <w:rFonts w:ascii="Tahoma" w:hAnsi="Tahoma" w:cs="Tahoma"/>
          <w:lang w:val="en-US"/>
        </w:rPr>
        <w:t>pelayanan</w:t>
      </w:r>
      <w:proofErr w:type="spellEnd"/>
      <w:r w:rsidR="003A145F">
        <w:rPr>
          <w:rFonts w:ascii="Tahoma" w:hAnsi="Tahoma" w:cs="Tahoma"/>
          <w:lang w:val="en-US"/>
        </w:rPr>
        <w:t xml:space="preserve"> </w:t>
      </w:r>
      <w:proofErr w:type="spellStart"/>
      <w:r w:rsidR="003A145F">
        <w:rPr>
          <w:rFonts w:ascii="Tahoma" w:hAnsi="Tahoma" w:cs="Tahoma"/>
          <w:lang w:val="en-US"/>
        </w:rPr>
        <w:t>keselamatan</w:t>
      </w:r>
      <w:proofErr w:type="spellEnd"/>
      <w:r w:rsidR="003A145F">
        <w:rPr>
          <w:rFonts w:ascii="Tahoma" w:hAnsi="Tahoma" w:cs="Tahoma"/>
          <w:lang w:val="en-US"/>
        </w:rPr>
        <w:t xml:space="preserve">, </w:t>
      </w:r>
      <w:proofErr w:type="spellStart"/>
      <w:r w:rsidR="003A145F">
        <w:rPr>
          <w:rFonts w:ascii="Tahoma" w:hAnsi="Tahoma" w:cs="Tahoma"/>
          <w:lang w:val="en-US"/>
        </w:rPr>
        <w:t>pelayanan</w:t>
      </w:r>
      <w:proofErr w:type="spellEnd"/>
      <w:r w:rsidR="003A145F">
        <w:rPr>
          <w:rFonts w:ascii="Tahoma" w:hAnsi="Tahoma" w:cs="Tahoma"/>
          <w:lang w:val="en-US"/>
        </w:rPr>
        <w:t xml:space="preserve"> </w:t>
      </w:r>
      <w:proofErr w:type="spellStart"/>
      <w:r w:rsidR="003A145F">
        <w:rPr>
          <w:rFonts w:ascii="Tahoma" w:hAnsi="Tahoma" w:cs="Tahoma"/>
          <w:lang w:val="en-US"/>
        </w:rPr>
        <w:t>keamanan</w:t>
      </w:r>
      <w:proofErr w:type="spellEnd"/>
      <w:r w:rsidR="003A145F">
        <w:rPr>
          <w:rFonts w:ascii="Tahoma" w:hAnsi="Tahoma" w:cs="Tahoma"/>
          <w:lang w:val="en-US"/>
        </w:rPr>
        <w:t xml:space="preserve">, </w:t>
      </w:r>
      <w:proofErr w:type="spellStart"/>
      <w:r w:rsidR="003A145F">
        <w:rPr>
          <w:rFonts w:ascii="Tahoma" w:hAnsi="Tahoma" w:cs="Tahoma"/>
          <w:lang w:val="en-US"/>
        </w:rPr>
        <w:t>pelayanan</w:t>
      </w:r>
      <w:proofErr w:type="spellEnd"/>
      <w:r w:rsidR="00400ED1">
        <w:rPr>
          <w:rFonts w:ascii="Tahoma" w:hAnsi="Tahoma" w:cs="Tahoma"/>
          <w:lang w:val="en-US"/>
        </w:rPr>
        <w:t xml:space="preserve"> </w:t>
      </w:r>
      <w:proofErr w:type="spellStart"/>
      <w:r w:rsidR="00400ED1">
        <w:rPr>
          <w:rFonts w:ascii="Tahoma" w:hAnsi="Tahoma" w:cs="Tahoma"/>
          <w:lang w:val="en-US"/>
        </w:rPr>
        <w:t>kenyamanan</w:t>
      </w:r>
      <w:proofErr w:type="spellEnd"/>
      <w:r w:rsidR="003A145F">
        <w:rPr>
          <w:rFonts w:ascii="Tahoma" w:hAnsi="Tahoma" w:cs="Tahoma"/>
          <w:lang w:val="en-US"/>
        </w:rPr>
        <w:t xml:space="preserve">, </w:t>
      </w:r>
      <w:proofErr w:type="spellStart"/>
      <w:r w:rsidR="003A145F">
        <w:rPr>
          <w:rFonts w:ascii="Tahoma" w:hAnsi="Tahoma" w:cs="Tahoma"/>
          <w:lang w:val="en-US"/>
        </w:rPr>
        <w:t>pelayanan</w:t>
      </w:r>
      <w:proofErr w:type="spellEnd"/>
      <w:r w:rsidR="00400ED1">
        <w:rPr>
          <w:rFonts w:ascii="Tahoma" w:hAnsi="Tahoma" w:cs="Tahoma"/>
          <w:lang w:val="en-US"/>
        </w:rPr>
        <w:t xml:space="preserve"> </w:t>
      </w:r>
      <w:proofErr w:type="spellStart"/>
      <w:r w:rsidR="00400ED1">
        <w:rPr>
          <w:rFonts w:ascii="Tahoma" w:hAnsi="Tahoma" w:cs="Tahoma"/>
          <w:lang w:val="en-US"/>
        </w:rPr>
        <w:t>kemud</w:t>
      </w:r>
      <w:r w:rsidR="00BD642D">
        <w:rPr>
          <w:rFonts w:ascii="Tahoma" w:hAnsi="Tahoma" w:cs="Tahoma"/>
          <w:lang w:val="en-US"/>
        </w:rPr>
        <w:t>ahan</w:t>
      </w:r>
      <w:proofErr w:type="spellEnd"/>
      <w:r w:rsidR="00BD642D">
        <w:rPr>
          <w:rFonts w:ascii="Tahoma" w:hAnsi="Tahoma" w:cs="Tahoma"/>
          <w:lang w:val="en-US"/>
        </w:rPr>
        <w:t xml:space="preserve"> </w:t>
      </w:r>
      <w:proofErr w:type="spellStart"/>
      <w:r w:rsidR="00BD642D">
        <w:rPr>
          <w:rFonts w:ascii="Tahoma" w:hAnsi="Tahoma" w:cs="Tahoma"/>
          <w:lang w:val="en-US"/>
        </w:rPr>
        <w:t>atau</w:t>
      </w:r>
      <w:proofErr w:type="spellEnd"/>
      <w:r w:rsidR="00BD642D">
        <w:rPr>
          <w:rFonts w:ascii="Tahoma" w:hAnsi="Tahoma" w:cs="Tahoma"/>
          <w:lang w:val="en-US"/>
        </w:rPr>
        <w:t xml:space="preserve"> </w:t>
      </w:r>
      <w:proofErr w:type="spellStart"/>
      <w:r w:rsidR="003A145F">
        <w:rPr>
          <w:rFonts w:ascii="Tahoma" w:hAnsi="Tahoma" w:cs="Tahoma"/>
          <w:lang w:val="en-US"/>
        </w:rPr>
        <w:t>keterjangkauan</w:t>
      </w:r>
      <w:proofErr w:type="spellEnd"/>
      <w:r w:rsidR="003A145F">
        <w:rPr>
          <w:rFonts w:ascii="Tahoma" w:hAnsi="Tahoma" w:cs="Tahoma"/>
          <w:lang w:val="en-US"/>
        </w:rPr>
        <w:t xml:space="preserve"> </w:t>
      </w:r>
      <w:proofErr w:type="spellStart"/>
      <w:r w:rsidR="003A145F">
        <w:rPr>
          <w:rFonts w:ascii="Tahoma" w:hAnsi="Tahoma" w:cs="Tahoma"/>
          <w:lang w:val="en-US"/>
        </w:rPr>
        <w:t>maupun</w:t>
      </w:r>
      <w:proofErr w:type="spellEnd"/>
      <w:r w:rsidR="003A145F">
        <w:rPr>
          <w:rFonts w:ascii="Tahoma" w:hAnsi="Tahoma" w:cs="Tahoma"/>
          <w:lang w:val="en-US"/>
        </w:rPr>
        <w:t xml:space="preserve"> </w:t>
      </w:r>
      <w:proofErr w:type="spellStart"/>
      <w:r w:rsidR="003A145F">
        <w:rPr>
          <w:rFonts w:ascii="Tahoma" w:hAnsi="Tahoma" w:cs="Tahoma"/>
          <w:lang w:val="en-US"/>
        </w:rPr>
        <w:t>pelayanan</w:t>
      </w:r>
      <w:proofErr w:type="spellEnd"/>
      <w:r w:rsidR="003A145F">
        <w:rPr>
          <w:rFonts w:ascii="Tahoma" w:hAnsi="Tahoma" w:cs="Tahoma"/>
          <w:lang w:val="en-US"/>
        </w:rPr>
        <w:t xml:space="preserve"> </w:t>
      </w:r>
      <w:proofErr w:type="spellStart"/>
      <w:r w:rsidR="003A145F">
        <w:rPr>
          <w:rFonts w:ascii="Tahoma" w:hAnsi="Tahoma" w:cs="Tahoma"/>
          <w:lang w:val="en-US"/>
        </w:rPr>
        <w:t>kesetaraan</w:t>
      </w:r>
      <w:proofErr w:type="spellEnd"/>
      <w:r w:rsidR="00400ED1">
        <w:rPr>
          <w:rFonts w:ascii="Tahoma" w:hAnsi="Tahoma" w:cs="Tahoma"/>
          <w:lang w:val="en-US"/>
        </w:rPr>
        <w:t xml:space="preserve"> </w:t>
      </w:r>
      <w:r w:rsidR="009E4981">
        <w:rPr>
          <w:rFonts w:ascii="Tahoma" w:hAnsi="Tahoma" w:cs="Tahoma"/>
        </w:rPr>
        <w:t xml:space="preserve"> kepada penumpang di </w:t>
      </w:r>
      <w:proofErr w:type="spellStart"/>
      <w:r w:rsidR="009E4981">
        <w:rPr>
          <w:rFonts w:ascii="Tahoma" w:hAnsi="Tahoma" w:cs="Tahoma"/>
          <w:lang w:val="en-US"/>
        </w:rPr>
        <w:t>Pelabuhan</w:t>
      </w:r>
      <w:proofErr w:type="spellEnd"/>
      <w:r w:rsidR="009E4981">
        <w:rPr>
          <w:rFonts w:ascii="Tahoma" w:hAnsi="Tahoma" w:cs="Tahoma"/>
          <w:lang w:val="en-US"/>
        </w:rPr>
        <w:t xml:space="preserve"> </w:t>
      </w:r>
      <w:proofErr w:type="spellStart"/>
      <w:r w:rsidR="009E4981">
        <w:rPr>
          <w:rFonts w:ascii="Tahoma" w:hAnsi="Tahoma" w:cs="Tahoma"/>
          <w:lang w:val="en-US"/>
        </w:rPr>
        <w:t>Penyeberangan</w:t>
      </w:r>
      <w:proofErr w:type="spellEnd"/>
      <w:r w:rsidR="009E4981">
        <w:rPr>
          <w:rFonts w:ascii="Tahoma" w:hAnsi="Tahoma" w:cs="Tahoma"/>
          <w:lang w:val="en-US"/>
        </w:rPr>
        <w:t xml:space="preserve"> </w:t>
      </w:r>
      <w:proofErr w:type="spellStart"/>
      <w:r w:rsidR="009E4981">
        <w:rPr>
          <w:rFonts w:ascii="Tahoma" w:hAnsi="Tahoma" w:cs="Tahoma"/>
          <w:lang w:val="en-US"/>
        </w:rPr>
        <w:t>Kariangau</w:t>
      </w:r>
      <w:proofErr w:type="spellEnd"/>
      <w:r w:rsidR="009E4981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>sebagaimana diatur dalam Peraturan Menteri Perhubungan Nomor 39 Tahun 2015</w:t>
      </w:r>
      <w:r w:rsidR="002628C5">
        <w:rPr>
          <w:rFonts w:ascii="Tahoma" w:hAnsi="Tahoma" w:cs="Tahoma"/>
          <w:lang w:val="en-US"/>
        </w:rPr>
        <w:t xml:space="preserve"> </w:t>
      </w:r>
      <w:proofErr w:type="spellStart"/>
      <w:r w:rsidR="002628C5">
        <w:rPr>
          <w:rFonts w:ascii="Tahoma" w:hAnsi="Tahoma" w:cs="Tahoma"/>
          <w:lang w:val="en-US"/>
        </w:rPr>
        <w:t>tentang</w:t>
      </w:r>
      <w:proofErr w:type="spellEnd"/>
      <w:r w:rsidR="002628C5">
        <w:rPr>
          <w:rFonts w:ascii="Tahoma" w:hAnsi="Tahoma" w:cs="Tahoma"/>
          <w:lang w:val="en-US"/>
        </w:rPr>
        <w:t xml:space="preserve"> </w:t>
      </w:r>
      <w:proofErr w:type="spellStart"/>
      <w:r w:rsidR="002628C5">
        <w:rPr>
          <w:rFonts w:ascii="Tahoma" w:hAnsi="Tahoma" w:cs="Tahoma"/>
          <w:lang w:val="en-US"/>
        </w:rPr>
        <w:t>Standar</w:t>
      </w:r>
      <w:proofErr w:type="spellEnd"/>
      <w:r w:rsidR="002628C5">
        <w:rPr>
          <w:rFonts w:ascii="Tahoma" w:hAnsi="Tahoma" w:cs="Tahoma"/>
          <w:lang w:val="en-US"/>
        </w:rPr>
        <w:t xml:space="preserve"> </w:t>
      </w:r>
      <w:proofErr w:type="spellStart"/>
      <w:r w:rsidR="002628C5">
        <w:rPr>
          <w:rFonts w:ascii="Tahoma" w:hAnsi="Tahoma" w:cs="Tahoma"/>
          <w:lang w:val="en-US"/>
        </w:rPr>
        <w:t>Pelayanan</w:t>
      </w:r>
      <w:proofErr w:type="spellEnd"/>
      <w:r w:rsidR="002628C5">
        <w:rPr>
          <w:rFonts w:ascii="Tahoma" w:hAnsi="Tahoma" w:cs="Tahoma"/>
          <w:lang w:val="en-US"/>
        </w:rPr>
        <w:t xml:space="preserve"> </w:t>
      </w:r>
      <w:proofErr w:type="spellStart"/>
      <w:r w:rsidR="002628C5">
        <w:rPr>
          <w:rFonts w:ascii="Tahoma" w:hAnsi="Tahoma" w:cs="Tahoma"/>
          <w:lang w:val="en-US"/>
        </w:rPr>
        <w:t>Penumpang</w:t>
      </w:r>
      <w:proofErr w:type="spellEnd"/>
      <w:r w:rsidR="002628C5">
        <w:rPr>
          <w:rFonts w:ascii="Tahoma" w:hAnsi="Tahoma" w:cs="Tahoma"/>
          <w:lang w:val="en-US"/>
        </w:rPr>
        <w:t xml:space="preserve"> </w:t>
      </w:r>
      <w:proofErr w:type="spellStart"/>
      <w:r w:rsidR="002628C5">
        <w:rPr>
          <w:rFonts w:ascii="Tahoma" w:hAnsi="Tahoma" w:cs="Tahoma"/>
          <w:lang w:val="en-US"/>
        </w:rPr>
        <w:t>Angkutan</w:t>
      </w:r>
      <w:proofErr w:type="spellEnd"/>
      <w:r w:rsidR="002628C5">
        <w:rPr>
          <w:rFonts w:ascii="Tahoma" w:hAnsi="Tahoma" w:cs="Tahoma"/>
          <w:lang w:val="en-US"/>
        </w:rPr>
        <w:t xml:space="preserve"> </w:t>
      </w:r>
      <w:proofErr w:type="spellStart"/>
      <w:r w:rsidR="002628C5">
        <w:rPr>
          <w:rFonts w:ascii="Tahoma" w:hAnsi="Tahoma" w:cs="Tahoma"/>
          <w:lang w:val="en-US"/>
        </w:rPr>
        <w:t>Penyeberangan</w:t>
      </w:r>
      <w:proofErr w:type="spellEnd"/>
      <w:r w:rsidR="002628C5">
        <w:rPr>
          <w:rFonts w:ascii="Tahoma" w:hAnsi="Tahoma" w:cs="Tahoma"/>
          <w:lang w:val="en-US"/>
        </w:rPr>
        <w:t xml:space="preserve"> </w:t>
      </w:r>
    </w:p>
    <w:p w:rsidR="000D77F4" w:rsidRDefault="000D77F4" w:rsidP="009E4981">
      <w:pPr>
        <w:pStyle w:val="epa"/>
        <w:numPr>
          <w:ilvl w:val="0"/>
          <w:numId w:val="0"/>
        </w:numPr>
        <w:tabs>
          <w:tab w:val="left" w:pos="720"/>
        </w:tabs>
        <w:outlineLvl w:val="1"/>
      </w:pPr>
      <w:r>
        <w:t>V.2</w:t>
      </w:r>
      <w:r>
        <w:tab/>
        <w:t>SARAN</w:t>
      </w:r>
    </w:p>
    <w:p w:rsidR="000D77F4" w:rsidRDefault="0032408B" w:rsidP="009E4981">
      <w:pPr>
        <w:tabs>
          <w:tab w:val="left" w:pos="6690"/>
        </w:tabs>
        <w:ind w:left="720" w:hanging="881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  <w:lang w:val="en-US"/>
        </w:rPr>
        <w:t xml:space="preserve">       </w:t>
      </w:r>
      <w:r w:rsidR="000D77F4">
        <w:rPr>
          <w:rFonts w:ascii="Tahoma" w:hAnsi="Tahoma" w:cs="Tahoma"/>
        </w:rPr>
        <w:t>Perlunya pihak P</w:t>
      </w:r>
      <w:r w:rsidR="002628C5">
        <w:rPr>
          <w:rFonts w:ascii="Tahoma" w:hAnsi="Tahoma" w:cs="Tahoma"/>
        </w:rPr>
        <w:t xml:space="preserve">elabuhan </w:t>
      </w:r>
      <w:proofErr w:type="spellStart"/>
      <w:r w:rsidR="002628C5">
        <w:rPr>
          <w:rFonts w:ascii="Tahoma" w:hAnsi="Tahoma" w:cs="Tahoma"/>
          <w:lang w:val="en-US"/>
        </w:rPr>
        <w:t>memperbaiki</w:t>
      </w:r>
      <w:proofErr w:type="spellEnd"/>
      <w:r w:rsidR="00C009B7">
        <w:rPr>
          <w:rFonts w:ascii="Tahoma" w:hAnsi="Tahoma" w:cs="Tahoma"/>
          <w:lang w:val="en-US"/>
        </w:rPr>
        <w:t xml:space="preserve"> </w:t>
      </w:r>
      <w:proofErr w:type="spellStart"/>
      <w:r w:rsidR="00C009B7">
        <w:rPr>
          <w:rFonts w:ascii="Tahoma" w:hAnsi="Tahoma" w:cs="Tahoma"/>
          <w:lang w:val="en-US"/>
        </w:rPr>
        <w:t>serta</w:t>
      </w:r>
      <w:proofErr w:type="spellEnd"/>
      <w:r w:rsidR="00C009B7">
        <w:rPr>
          <w:rFonts w:ascii="Tahoma" w:hAnsi="Tahoma" w:cs="Tahoma"/>
          <w:lang w:val="en-US"/>
        </w:rPr>
        <w:t xml:space="preserve"> </w:t>
      </w:r>
      <w:proofErr w:type="spellStart"/>
      <w:r w:rsidR="00C009B7">
        <w:rPr>
          <w:rFonts w:ascii="Tahoma" w:hAnsi="Tahoma" w:cs="Tahoma"/>
          <w:lang w:val="en-US"/>
        </w:rPr>
        <w:t>melakukan</w:t>
      </w:r>
      <w:proofErr w:type="spellEnd"/>
      <w:r w:rsidR="00C009B7">
        <w:rPr>
          <w:rFonts w:ascii="Tahoma" w:hAnsi="Tahoma" w:cs="Tahoma"/>
          <w:lang w:val="en-US"/>
        </w:rPr>
        <w:t xml:space="preserve"> </w:t>
      </w:r>
      <w:proofErr w:type="spellStart"/>
      <w:r w:rsidR="00C009B7">
        <w:rPr>
          <w:rFonts w:ascii="Tahoma" w:hAnsi="Tahoma" w:cs="Tahoma"/>
          <w:lang w:val="en-US"/>
        </w:rPr>
        <w:t>penerapan</w:t>
      </w:r>
      <w:proofErr w:type="spellEnd"/>
      <w:r w:rsidR="00C009B7">
        <w:rPr>
          <w:rFonts w:ascii="Tahoma" w:hAnsi="Tahoma" w:cs="Tahoma"/>
          <w:lang w:val="en-US"/>
        </w:rPr>
        <w:t xml:space="preserve"> </w:t>
      </w:r>
      <w:proofErr w:type="spellStart"/>
      <w:r w:rsidR="00C009B7">
        <w:rPr>
          <w:rFonts w:ascii="Tahoma" w:hAnsi="Tahoma" w:cs="Tahoma"/>
          <w:lang w:val="en-US"/>
        </w:rPr>
        <w:t>secara</w:t>
      </w:r>
      <w:proofErr w:type="spellEnd"/>
      <w:r w:rsidR="00C009B7">
        <w:rPr>
          <w:rFonts w:ascii="Tahoma" w:hAnsi="Tahoma" w:cs="Tahoma"/>
          <w:lang w:val="en-US"/>
        </w:rPr>
        <w:t xml:space="preserve"> </w:t>
      </w:r>
      <w:proofErr w:type="spellStart"/>
      <w:r w:rsidR="00C009B7">
        <w:rPr>
          <w:rFonts w:ascii="Tahoma" w:hAnsi="Tahoma" w:cs="Tahoma"/>
          <w:lang w:val="en-US"/>
        </w:rPr>
        <w:t>mutlak</w:t>
      </w:r>
      <w:proofErr w:type="spellEnd"/>
      <w:r w:rsidR="000D77F4">
        <w:rPr>
          <w:rFonts w:ascii="Tahoma" w:hAnsi="Tahoma" w:cs="Tahoma"/>
        </w:rPr>
        <w:t xml:space="preserve"> persyaratan pelayanan</w:t>
      </w:r>
      <w:r w:rsidR="009E6F09">
        <w:rPr>
          <w:rFonts w:ascii="Tahoma" w:hAnsi="Tahoma" w:cs="Tahoma"/>
          <w:lang w:val="en-US"/>
        </w:rPr>
        <w:t xml:space="preserve"> </w:t>
      </w:r>
      <w:proofErr w:type="spellStart"/>
      <w:r w:rsidR="009E6F09">
        <w:rPr>
          <w:rFonts w:ascii="Tahoma" w:hAnsi="Tahoma" w:cs="Tahoma"/>
          <w:lang w:val="en-US"/>
        </w:rPr>
        <w:t>penumpang</w:t>
      </w:r>
      <w:proofErr w:type="spellEnd"/>
      <w:r w:rsidR="000D77F4">
        <w:rPr>
          <w:rFonts w:ascii="Tahoma" w:hAnsi="Tahoma" w:cs="Tahoma"/>
        </w:rPr>
        <w:t xml:space="preserve"> yang ditetapkan dalam standar pelayanan</w:t>
      </w:r>
      <w:r w:rsidR="009E6F09">
        <w:rPr>
          <w:rFonts w:ascii="Tahoma" w:hAnsi="Tahoma" w:cs="Tahoma"/>
          <w:lang w:val="en-US"/>
        </w:rPr>
        <w:t xml:space="preserve"> </w:t>
      </w:r>
      <w:proofErr w:type="spellStart"/>
      <w:r w:rsidR="009E6F09">
        <w:rPr>
          <w:rFonts w:ascii="Tahoma" w:hAnsi="Tahoma" w:cs="Tahoma"/>
          <w:lang w:val="en-US"/>
        </w:rPr>
        <w:t>penunpang</w:t>
      </w:r>
      <w:proofErr w:type="spellEnd"/>
      <w:r w:rsidR="000D77F4">
        <w:rPr>
          <w:rFonts w:ascii="Tahoma" w:hAnsi="Tahoma" w:cs="Tahoma"/>
        </w:rPr>
        <w:t xml:space="preserve"> di pelabuhan </w:t>
      </w:r>
      <w:proofErr w:type="spellStart"/>
      <w:r w:rsidR="000D77F4">
        <w:rPr>
          <w:rFonts w:ascii="Tahoma" w:hAnsi="Tahoma" w:cs="Tahoma"/>
          <w:lang w:val="en-US"/>
        </w:rPr>
        <w:t>pada</w:t>
      </w:r>
      <w:proofErr w:type="spellEnd"/>
      <w:r w:rsidR="000D77F4">
        <w:rPr>
          <w:rFonts w:ascii="Tahoma" w:hAnsi="Tahoma" w:cs="Tahoma"/>
          <w:lang w:val="en-US"/>
        </w:rPr>
        <w:t xml:space="preserve"> </w:t>
      </w:r>
      <w:proofErr w:type="spellStart"/>
      <w:r w:rsidR="000D77F4">
        <w:rPr>
          <w:rFonts w:ascii="Tahoma" w:hAnsi="Tahoma" w:cs="Tahoma"/>
          <w:lang w:val="en-US"/>
        </w:rPr>
        <w:t>Peraturan</w:t>
      </w:r>
      <w:proofErr w:type="spellEnd"/>
      <w:r w:rsidR="000D77F4">
        <w:rPr>
          <w:rFonts w:ascii="Tahoma" w:hAnsi="Tahoma" w:cs="Tahoma"/>
          <w:lang w:val="en-US"/>
        </w:rPr>
        <w:t xml:space="preserve"> </w:t>
      </w:r>
      <w:proofErr w:type="spellStart"/>
      <w:r w:rsidR="000D77F4">
        <w:rPr>
          <w:rFonts w:ascii="Tahoma" w:hAnsi="Tahoma" w:cs="Tahoma"/>
          <w:lang w:val="en-US"/>
        </w:rPr>
        <w:t>Menteri</w:t>
      </w:r>
      <w:proofErr w:type="spellEnd"/>
      <w:r w:rsidR="000D77F4">
        <w:rPr>
          <w:rFonts w:ascii="Tahoma" w:hAnsi="Tahoma" w:cs="Tahoma"/>
          <w:lang w:val="en-US"/>
        </w:rPr>
        <w:t xml:space="preserve"> </w:t>
      </w:r>
      <w:proofErr w:type="spellStart"/>
      <w:r w:rsidR="000D77F4">
        <w:rPr>
          <w:rFonts w:ascii="Tahoma" w:hAnsi="Tahoma" w:cs="Tahoma"/>
          <w:lang w:val="en-US"/>
        </w:rPr>
        <w:t>Perhubungan</w:t>
      </w:r>
      <w:proofErr w:type="spellEnd"/>
      <w:r w:rsidR="000D77F4">
        <w:rPr>
          <w:rFonts w:ascii="Tahoma" w:hAnsi="Tahoma" w:cs="Tahoma"/>
          <w:lang w:val="en-US"/>
        </w:rPr>
        <w:t xml:space="preserve"> </w:t>
      </w:r>
      <w:proofErr w:type="spellStart"/>
      <w:r w:rsidR="000D77F4">
        <w:rPr>
          <w:rFonts w:ascii="Tahoma" w:hAnsi="Tahoma" w:cs="Tahoma"/>
          <w:lang w:val="en-US"/>
        </w:rPr>
        <w:t>Nomor</w:t>
      </w:r>
      <w:proofErr w:type="spellEnd"/>
      <w:r w:rsidR="000D77F4">
        <w:rPr>
          <w:rFonts w:ascii="Tahoma" w:hAnsi="Tahoma" w:cs="Tahoma"/>
          <w:lang w:val="en-US"/>
        </w:rPr>
        <w:t xml:space="preserve"> 39 </w:t>
      </w:r>
      <w:proofErr w:type="spellStart"/>
      <w:r w:rsidR="000D77F4">
        <w:rPr>
          <w:rFonts w:ascii="Tahoma" w:hAnsi="Tahoma" w:cs="Tahoma"/>
          <w:lang w:val="en-US"/>
        </w:rPr>
        <w:t>Tahun</w:t>
      </w:r>
      <w:proofErr w:type="spellEnd"/>
      <w:r w:rsidR="000D77F4">
        <w:rPr>
          <w:rFonts w:ascii="Tahoma" w:hAnsi="Tahoma" w:cs="Tahoma"/>
          <w:lang w:val="en-US"/>
        </w:rPr>
        <w:t xml:space="preserve"> 2015</w:t>
      </w:r>
      <w:r w:rsidR="000D77F4">
        <w:rPr>
          <w:rFonts w:ascii="Tahoma" w:hAnsi="Tahoma" w:cs="Tahoma"/>
        </w:rPr>
        <w:t xml:space="preserve"> tentang Standar Pelayanan Pe</w:t>
      </w:r>
      <w:r w:rsidR="00C009B7">
        <w:rPr>
          <w:rFonts w:ascii="Tahoma" w:hAnsi="Tahoma" w:cs="Tahoma"/>
        </w:rPr>
        <w:t>numpang Angkutan Penyeberangan.</w:t>
      </w:r>
      <w:r w:rsidR="00C009B7">
        <w:rPr>
          <w:rFonts w:ascii="Tahoma" w:hAnsi="Tahoma" w:cs="Tahoma"/>
          <w:lang w:val="en-US"/>
        </w:rPr>
        <w:t xml:space="preserve"> </w:t>
      </w:r>
      <w:proofErr w:type="spellStart"/>
      <w:r w:rsidR="000D77F4">
        <w:rPr>
          <w:rFonts w:ascii="Tahoma" w:hAnsi="Tahoma" w:cs="Tahoma"/>
          <w:lang w:val="en-US"/>
        </w:rPr>
        <w:t>Maka</w:t>
      </w:r>
      <w:proofErr w:type="spellEnd"/>
      <w:r w:rsidR="000D77F4">
        <w:rPr>
          <w:rFonts w:ascii="Tahoma" w:hAnsi="Tahoma" w:cs="Tahoma"/>
          <w:lang w:val="en-US"/>
        </w:rPr>
        <w:t xml:space="preserve"> </w:t>
      </w:r>
      <w:proofErr w:type="spellStart"/>
      <w:r w:rsidR="000D77F4">
        <w:rPr>
          <w:rFonts w:ascii="Tahoma" w:hAnsi="Tahoma" w:cs="Tahoma"/>
          <w:lang w:val="en-US"/>
        </w:rPr>
        <w:t>da</w:t>
      </w:r>
      <w:r w:rsidR="00C01E11">
        <w:rPr>
          <w:rFonts w:ascii="Tahoma" w:hAnsi="Tahoma" w:cs="Tahoma"/>
          <w:lang w:val="en-US"/>
        </w:rPr>
        <w:t>ri</w:t>
      </w:r>
      <w:proofErr w:type="spellEnd"/>
      <w:r w:rsidR="00C01E11">
        <w:rPr>
          <w:rFonts w:ascii="Tahoma" w:hAnsi="Tahoma" w:cs="Tahoma"/>
          <w:lang w:val="en-US"/>
        </w:rPr>
        <w:t xml:space="preserve"> </w:t>
      </w:r>
      <w:proofErr w:type="spellStart"/>
      <w:r w:rsidR="00C01E11">
        <w:rPr>
          <w:rFonts w:ascii="Tahoma" w:hAnsi="Tahoma" w:cs="Tahoma"/>
          <w:lang w:val="en-US"/>
        </w:rPr>
        <w:t>itu</w:t>
      </w:r>
      <w:proofErr w:type="spellEnd"/>
      <w:r w:rsidR="00C01E11">
        <w:rPr>
          <w:rFonts w:ascii="Tahoma" w:hAnsi="Tahoma" w:cs="Tahoma"/>
          <w:lang w:val="en-US"/>
        </w:rPr>
        <w:t xml:space="preserve"> </w:t>
      </w:r>
      <w:proofErr w:type="spellStart"/>
      <w:r w:rsidR="00C01E11">
        <w:rPr>
          <w:rFonts w:ascii="Tahoma" w:hAnsi="Tahoma" w:cs="Tahoma"/>
          <w:lang w:val="en-US"/>
        </w:rPr>
        <w:t>perlu</w:t>
      </w:r>
      <w:proofErr w:type="spellEnd"/>
      <w:r w:rsidR="00C01E11">
        <w:rPr>
          <w:rFonts w:ascii="Tahoma" w:hAnsi="Tahoma" w:cs="Tahoma"/>
          <w:lang w:val="en-US"/>
        </w:rPr>
        <w:t xml:space="preserve"> </w:t>
      </w:r>
      <w:proofErr w:type="spellStart"/>
      <w:r w:rsidR="00C01E11">
        <w:rPr>
          <w:rFonts w:ascii="Tahoma" w:hAnsi="Tahoma" w:cs="Tahoma"/>
          <w:lang w:val="en-US"/>
        </w:rPr>
        <w:t>diadakannya</w:t>
      </w:r>
      <w:proofErr w:type="spellEnd"/>
      <w:r w:rsidR="00C01E11">
        <w:rPr>
          <w:rFonts w:ascii="Tahoma" w:hAnsi="Tahoma" w:cs="Tahoma"/>
          <w:lang w:val="en-US"/>
        </w:rPr>
        <w:t xml:space="preserve"> </w:t>
      </w:r>
      <w:proofErr w:type="spellStart"/>
      <w:r w:rsidR="00C01E11">
        <w:rPr>
          <w:rFonts w:ascii="Tahoma" w:hAnsi="Tahoma" w:cs="Tahoma"/>
          <w:lang w:val="en-US"/>
        </w:rPr>
        <w:t>perbaikan</w:t>
      </w:r>
      <w:proofErr w:type="spellEnd"/>
      <w:r w:rsidR="000D77F4">
        <w:rPr>
          <w:rFonts w:ascii="Tahoma" w:hAnsi="Tahoma" w:cs="Tahoma"/>
          <w:lang w:val="en-US"/>
        </w:rPr>
        <w:t xml:space="preserve"> </w:t>
      </w:r>
      <w:proofErr w:type="spellStart"/>
      <w:r w:rsidR="000D77F4">
        <w:rPr>
          <w:rFonts w:ascii="Tahoma" w:hAnsi="Tahoma" w:cs="Tahoma"/>
          <w:lang w:val="en-US"/>
        </w:rPr>
        <w:t>seperti</w:t>
      </w:r>
      <w:proofErr w:type="spellEnd"/>
      <w:r w:rsidR="002628C5">
        <w:rPr>
          <w:rFonts w:ascii="Tahoma" w:hAnsi="Tahoma" w:cs="Tahoma"/>
          <w:lang w:val="en-US"/>
        </w:rPr>
        <w:t xml:space="preserve"> </w:t>
      </w:r>
      <w:r w:rsidR="000D77F4">
        <w:rPr>
          <w:rFonts w:ascii="Tahoma" w:hAnsi="Tahoma" w:cs="Tahoma"/>
          <w:lang w:val="en-US"/>
        </w:rPr>
        <w:t>:</w:t>
      </w:r>
    </w:p>
    <w:p w:rsidR="001611CA" w:rsidRDefault="001611CA" w:rsidP="009E4981">
      <w:pPr>
        <w:tabs>
          <w:tab w:val="left" w:pos="6690"/>
        </w:tabs>
        <w:ind w:left="720" w:hanging="881"/>
        <w:jc w:val="both"/>
        <w:rPr>
          <w:rFonts w:ascii="Tahoma" w:hAnsi="Tahoma" w:cs="Tahoma"/>
          <w:lang w:val="en-US"/>
        </w:rPr>
      </w:pPr>
    </w:p>
    <w:p w:rsidR="001611CA" w:rsidRDefault="001611CA" w:rsidP="009E4981">
      <w:pPr>
        <w:tabs>
          <w:tab w:val="left" w:pos="6690"/>
        </w:tabs>
        <w:ind w:left="720" w:hanging="881"/>
        <w:jc w:val="both"/>
        <w:rPr>
          <w:rFonts w:ascii="Tahoma" w:hAnsi="Tahoma" w:cs="Tahoma"/>
          <w:b/>
          <w:lang w:val="en-US"/>
        </w:rPr>
      </w:pPr>
    </w:p>
    <w:p w:rsidR="000D77F4" w:rsidRDefault="000D77F4" w:rsidP="009E4981">
      <w:pPr>
        <w:spacing w:after="0"/>
        <w:ind w:leftChars="328" w:left="1320" w:hangingChars="272" w:hanging="598"/>
        <w:jc w:val="both"/>
        <w:rPr>
          <w:rFonts w:ascii="Tahoma" w:hAnsi="Tahoma" w:cs="Tahoma"/>
          <w:lang w:val="en-SG"/>
        </w:rPr>
      </w:pPr>
      <w:r>
        <w:rPr>
          <w:rFonts w:ascii="Tahoma" w:hAnsi="Tahoma" w:cs="Tahoma"/>
          <w:lang w:val="en-US"/>
        </w:rPr>
        <w:lastRenderedPageBreak/>
        <w:t xml:space="preserve">1. </w:t>
      </w:r>
      <w:r w:rsidR="009E4981">
        <w:rPr>
          <w:rFonts w:ascii="Tahoma" w:hAnsi="Tahoma" w:cs="Tahoma"/>
          <w:lang w:val="en-US"/>
        </w:rPr>
        <w:t xml:space="preserve">  </w:t>
      </w:r>
      <w:proofErr w:type="spellStart"/>
      <w:r>
        <w:rPr>
          <w:rFonts w:ascii="Tahoma" w:hAnsi="Tahoma" w:cs="Tahoma"/>
          <w:lang w:val="en-SG"/>
        </w:rPr>
        <w:t>Untuk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fasilitas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keselamatan</w:t>
      </w:r>
      <w:proofErr w:type="spellEnd"/>
      <w:r>
        <w:rPr>
          <w:rFonts w:ascii="Tahoma" w:hAnsi="Tahoma" w:cs="Tahoma"/>
          <w:lang w:val="en-SG"/>
        </w:rPr>
        <w:t>.</w:t>
      </w:r>
    </w:p>
    <w:p w:rsidR="000D77F4" w:rsidRDefault="000D77F4" w:rsidP="009E4981">
      <w:pPr>
        <w:ind w:leftChars="491" w:left="1439" w:hangingChars="163" w:hanging="359"/>
        <w:jc w:val="both"/>
        <w:rPr>
          <w:rFonts w:ascii="Tahoma" w:hAnsi="Tahoma" w:cs="Tahoma"/>
          <w:lang w:val="en-SG"/>
        </w:rPr>
      </w:pPr>
      <w:r>
        <w:rPr>
          <w:rFonts w:ascii="Tahoma" w:hAnsi="Tahoma" w:cs="Tahoma"/>
        </w:rPr>
        <w:t xml:space="preserve">a. </w:t>
      </w:r>
      <w:proofErr w:type="spellStart"/>
      <w:r w:rsidR="002628C5">
        <w:rPr>
          <w:rFonts w:ascii="Tahoma" w:hAnsi="Tahoma" w:cs="Tahoma"/>
          <w:lang w:val="en-SG"/>
        </w:rPr>
        <w:t>Pihak</w:t>
      </w:r>
      <w:proofErr w:type="spellEnd"/>
      <w:r w:rsidR="002628C5">
        <w:rPr>
          <w:rFonts w:ascii="Tahoma" w:hAnsi="Tahoma" w:cs="Tahoma"/>
          <w:lang w:val="en-SG"/>
        </w:rPr>
        <w:t xml:space="preserve"> </w:t>
      </w:r>
      <w:proofErr w:type="spellStart"/>
      <w:r w:rsidR="002628C5">
        <w:rPr>
          <w:rFonts w:ascii="Tahoma" w:hAnsi="Tahoma" w:cs="Tahoma"/>
          <w:lang w:val="en-SG"/>
        </w:rPr>
        <w:t>pelabuhan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hendaknya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menyediakan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petunjuk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jalur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evakuasi</w:t>
      </w:r>
      <w:proofErr w:type="spellEnd"/>
      <w:r>
        <w:rPr>
          <w:rFonts w:ascii="Tahoma" w:hAnsi="Tahoma" w:cs="Tahoma"/>
          <w:lang w:val="en-SG"/>
        </w:rPr>
        <w:t>,</w:t>
      </w:r>
      <w:r w:rsidR="0032408B">
        <w:rPr>
          <w:rFonts w:ascii="Tahoma" w:hAnsi="Tahoma" w:cs="Tahoma"/>
          <w:lang w:val="en-SG"/>
        </w:rPr>
        <w:t xml:space="preserve"> </w:t>
      </w:r>
      <w:proofErr w:type="spellStart"/>
      <w:r w:rsidR="0032408B">
        <w:rPr>
          <w:rFonts w:ascii="Tahoma" w:hAnsi="Tahoma" w:cs="Tahoma"/>
          <w:lang w:val="en-SG"/>
        </w:rPr>
        <w:t>titik</w:t>
      </w:r>
      <w:proofErr w:type="spellEnd"/>
      <w:r w:rsidR="0032408B">
        <w:rPr>
          <w:rFonts w:ascii="Tahoma" w:hAnsi="Tahoma" w:cs="Tahoma"/>
          <w:lang w:val="en-SG"/>
        </w:rPr>
        <w:t xml:space="preserve"> </w:t>
      </w:r>
      <w:proofErr w:type="spellStart"/>
      <w:r w:rsidR="0032408B">
        <w:rPr>
          <w:rFonts w:ascii="Tahoma" w:hAnsi="Tahoma" w:cs="Tahoma"/>
          <w:lang w:val="en-SG"/>
        </w:rPr>
        <w:t>kumpul</w:t>
      </w:r>
      <w:proofErr w:type="spellEnd"/>
      <w:r w:rsidR="0032408B"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dan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peralatan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penyelamatan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dipelabuhan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guna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mengantisipasi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jika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terjad</w:t>
      </w:r>
      <w:r w:rsidR="003A145F">
        <w:rPr>
          <w:rFonts w:ascii="Tahoma" w:hAnsi="Tahoma" w:cs="Tahoma"/>
          <w:lang w:val="en-SG"/>
        </w:rPr>
        <w:t>i</w:t>
      </w:r>
      <w:proofErr w:type="spellEnd"/>
      <w:r w:rsidR="003A145F">
        <w:rPr>
          <w:rFonts w:ascii="Tahoma" w:hAnsi="Tahoma" w:cs="Tahoma"/>
          <w:lang w:val="en-SG"/>
        </w:rPr>
        <w:t xml:space="preserve"> </w:t>
      </w:r>
      <w:proofErr w:type="spellStart"/>
      <w:r w:rsidR="003A145F">
        <w:rPr>
          <w:rFonts w:ascii="Tahoma" w:hAnsi="Tahoma" w:cs="Tahoma"/>
          <w:lang w:val="en-SG"/>
        </w:rPr>
        <w:t>kecelakaan</w:t>
      </w:r>
      <w:proofErr w:type="spellEnd"/>
      <w:r w:rsidR="003A145F"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atau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bencana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alam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lainnya</w:t>
      </w:r>
      <w:proofErr w:type="spellEnd"/>
      <w:r>
        <w:rPr>
          <w:rFonts w:ascii="Tahoma" w:hAnsi="Tahoma" w:cs="Tahoma"/>
          <w:lang w:val="en-SG"/>
        </w:rPr>
        <w:t>.</w:t>
      </w:r>
    </w:p>
    <w:p w:rsidR="000D77F4" w:rsidRPr="00246ABA" w:rsidRDefault="009E4981" w:rsidP="00246ABA">
      <w:pPr>
        <w:tabs>
          <w:tab w:val="left" w:pos="1260"/>
        </w:tabs>
        <w:ind w:leftChars="490" w:left="1437" w:hangingChars="163" w:hanging="359"/>
        <w:jc w:val="both"/>
        <w:rPr>
          <w:rFonts w:ascii="Tahoma" w:hAnsi="Tahoma" w:cs="Tahoma"/>
          <w:bCs/>
          <w:iCs/>
          <w:color w:val="1D1B11" w:themeColor="background2" w:themeShade="1A"/>
          <w:lang w:val="en-US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  <w:lang w:val="en-US"/>
        </w:rPr>
        <w:t xml:space="preserve"> </w:t>
      </w:r>
      <w:proofErr w:type="spellStart"/>
      <w:r w:rsidR="000D77F4">
        <w:rPr>
          <w:rFonts w:ascii="Tahoma" w:hAnsi="Tahoma" w:cs="Tahoma"/>
          <w:lang w:val="en-SG"/>
        </w:rPr>
        <w:t>Sedangkan</w:t>
      </w:r>
      <w:proofErr w:type="spellEnd"/>
      <w:r w:rsidR="000D77F4">
        <w:rPr>
          <w:rFonts w:ascii="Tahoma" w:hAnsi="Tahoma" w:cs="Tahoma"/>
          <w:lang w:val="en-SG"/>
        </w:rPr>
        <w:t xml:space="preserve"> </w:t>
      </w:r>
      <w:proofErr w:type="spellStart"/>
      <w:r w:rsidR="000D77F4">
        <w:rPr>
          <w:rFonts w:ascii="Tahoma" w:hAnsi="Tahoma" w:cs="Tahoma"/>
          <w:lang w:val="en-SG"/>
        </w:rPr>
        <w:t>untuk</w:t>
      </w:r>
      <w:proofErr w:type="spellEnd"/>
      <w:r w:rsidR="000D77F4">
        <w:rPr>
          <w:rFonts w:ascii="Tahoma" w:hAnsi="Tahoma" w:cs="Tahoma"/>
          <w:lang w:val="en-SG"/>
        </w:rPr>
        <w:t xml:space="preserve"> </w:t>
      </w:r>
      <w:proofErr w:type="spellStart"/>
      <w:r w:rsidR="000D77F4">
        <w:rPr>
          <w:rFonts w:ascii="Tahoma" w:hAnsi="Tahoma" w:cs="Tahoma"/>
          <w:lang w:val="en-SG"/>
        </w:rPr>
        <w:t>informasi</w:t>
      </w:r>
      <w:proofErr w:type="spellEnd"/>
      <w:r w:rsidR="000D77F4">
        <w:rPr>
          <w:rFonts w:ascii="Tahoma" w:hAnsi="Tahoma" w:cs="Tahoma"/>
          <w:lang w:val="en-SG"/>
        </w:rPr>
        <w:t xml:space="preserve"> </w:t>
      </w:r>
      <w:proofErr w:type="spellStart"/>
      <w:r w:rsidR="000D77F4">
        <w:rPr>
          <w:rFonts w:ascii="Tahoma" w:hAnsi="Tahoma" w:cs="Tahoma"/>
          <w:lang w:val="en-SG"/>
        </w:rPr>
        <w:t>dan</w:t>
      </w:r>
      <w:proofErr w:type="spellEnd"/>
      <w:r w:rsidR="000D77F4">
        <w:rPr>
          <w:rFonts w:ascii="Tahoma" w:hAnsi="Tahoma" w:cs="Tahoma"/>
          <w:lang w:val="en-SG"/>
        </w:rPr>
        <w:t xml:space="preserve"> </w:t>
      </w:r>
      <w:proofErr w:type="spellStart"/>
      <w:r w:rsidR="000D77F4">
        <w:rPr>
          <w:rFonts w:ascii="Tahoma" w:hAnsi="Tahoma" w:cs="Tahoma"/>
          <w:lang w:val="en-SG"/>
        </w:rPr>
        <w:t>fasilitas</w:t>
      </w:r>
      <w:proofErr w:type="spellEnd"/>
      <w:r w:rsidR="000D77F4">
        <w:rPr>
          <w:rFonts w:ascii="Tahoma" w:hAnsi="Tahoma" w:cs="Tahoma"/>
          <w:lang w:val="en-SG"/>
        </w:rPr>
        <w:t xml:space="preserve"> </w:t>
      </w:r>
      <w:proofErr w:type="spellStart"/>
      <w:r w:rsidR="000D77F4">
        <w:rPr>
          <w:rFonts w:ascii="Tahoma" w:hAnsi="Tahoma" w:cs="Tahoma"/>
          <w:lang w:val="en-SG"/>
        </w:rPr>
        <w:t>kesehatan</w:t>
      </w:r>
      <w:proofErr w:type="spellEnd"/>
      <w:r w:rsidR="000D77F4">
        <w:rPr>
          <w:rFonts w:ascii="Tahoma" w:hAnsi="Tahoma" w:cs="Tahoma"/>
          <w:lang w:val="en-SG"/>
        </w:rPr>
        <w:t xml:space="preserve"> di </w:t>
      </w:r>
      <w:proofErr w:type="spellStart"/>
      <w:r w:rsidR="000D77F4">
        <w:rPr>
          <w:rFonts w:ascii="Tahoma" w:hAnsi="Tahoma" w:cs="Tahoma"/>
          <w:lang w:val="en-SG"/>
        </w:rPr>
        <w:t>pelabuhan</w:t>
      </w:r>
      <w:proofErr w:type="spellEnd"/>
      <w:r w:rsidR="000D77F4">
        <w:rPr>
          <w:rFonts w:ascii="Tahoma" w:hAnsi="Tahoma" w:cs="Tahoma"/>
          <w:lang w:val="en-SG"/>
        </w:rPr>
        <w:t xml:space="preserve"> </w:t>
      </w:r>
      <w:proofErr w:type="spellStart"/>
      <w:r w:rsidR="000D77F4">
        <w:rPr>
          <w:rFonts w:ascii="Tahoma" w:hAnsi="Tahoma" w:cs="Tahoma"/>
          <w:lang w:val="en-SG"/>
        </w:rPr>
        <w:t>harus</w:t>
      </w:r>
      <w:proofErr w:type="spellEnd"/>
      <w:r w:rsidR="000D77F4">
        <w:rPr>
          <w:rFonts w:ascii="Tahoma" w:hAnsi="Tahoma" w:cs="Tahoma"/>
        </w:rPr>
        <w:t xml:space="preserve"> </w:t>
      </w:r>
      <w:r w:rsidR="000D77F4">
        <w:rPr>
          <w:rFonts w:ascii="Tahoma" w:hAnsi="Tahoma" w:cs="Tahoma"/>
          <w:lang w:val="en-SG"/>
        </w:rPr>
        <w:t xml:space="preserve">di </w:t>
      </w:r>
      <w:proofErr w:type="spellStart"/>
      <w:r w:rsidR="000D77F4">
        <w:rPr>
          <w:rFonts w:ascii="Tahoma" w:hAnsi="Tahoma" w:cs="Tahoma"/>
          <w:lang w:val="en-SG"/>
        </w:rPr>
        <w:t>sediakan</w:t>
      </w:r>
      <w:proofErr w:type="spellEnd"/>
      <w:r w:rsidR="000D77F4">
        <w:rPr>
          <w:rFonts w:ascii="Tahoma" w:hAnsi="Tahoma" w:cs="Tahoma"/>
          <w:lang w:val="en-SG"/>
        </w:rPr>
        <w:t xml:space="preserve"> </w:t>
      </w:r>
      <w:proofErr w:type="spellStart"/>
      <w:r w:rsidR="000D77F4">
        <w:rPr>
          <w:rFonts w:ascii="Tahoma" w:hAnsi="Tahoma" w:cs="Tahoma"/>
          <w:lang w:val="en-SG"/>
        </w:rPr>
        <w:t>fasilitas</w:t>
      </w:r>
      <w:proofErr w:type="spellEnd"/>
      <w:r w:rsidR="000D77F4">
        <w:rPr>
          <w:rFonts w:ascii="Tahoma" w:hAnsi="Tahoma" w:cs="Tahoma"/>
          <w:lang w:val="en-SG"/>
        </w:rPr>
        <w:t xml:space="preserve"> </w:t>
      </w:r>
      <w:proofErr w:type="spellStart"/>
      <w:r w:rsidR="000D77F4">
        <w:rPr>
          <w:rFonts w:ascii="Tahoma" w:hAnsi="Tahoma" w:cs="Tahoma"/>
          <w:lang w:val="en-SG"/>
        </w:rPr>
        <w:t>kesehatan</w:t>
      </w:r>
      <w:proofErr w:type="spellEnd"/>
      <w:r w:rsidR="000D77F4">
        <w:rPr>
          <w:rFonts w:ascii="Tahoma" w:hAnsi="Tahoma" w:cs="Tahoma"/>
          <w:lang w:val="en-SG"/>
        </w:rPr>
        <w:t xml:space="preserve"> (</w:t>
      </w:r>
      <w:proofErr w:type="spellStart"/>
      <w:r w:rsidR="000D77F4">
        <w:rPr>
          <w:rFonts w:ascii="Tahoma" w:hAnsi="Tahoma" w:cs="Tahoma"/>
          <w:lang w:val="en-SG"/>
        </w:rPr>
        <w:t>klinik</w:t>
      </w:r>
      <w:proofErr w:type="spellEnd"/>
      <w:r w:rsidR="000D77F4">
        <w:rPr>
          <w:rFonts w:ascii="Tahoma" w:hAnsi="Tahoma" w:cs="Tahoma"/>
          <w:lang w:val="en-SG"/>
        </w:rPr>
        <w:t xml:space="preserve">) yang </w:t>
      </w:r>
      <w:proofErr w:type="spellStart"/>
      <w:r w:rsidR="000D77F4">
        <w:rPr>
          <w:rFonts w:ascii="Tahoma" w:hAnsi="Tahoma" w:cs="Tahoma"/>
          <w:lang w:val="en-SG"/>
        </w:rPr>
        <w:t>mudah</w:t>
      </w:r>
      <w:proofErr w:type="spellEnd"/>
      <w:r w:rsidR="000D77F4">
        <w:rPr>
          <w:rFonts w:ascii="Tahoma" w:hAnsi="Tahoma" w:cs="Tahoma"/>
          <w:lang w:val="en-SG"/>
        </w:rPr>
        <w:t xml:space="preserve"> </w:t>
      </w:r>
      <w:proofErr w:type="spellStart"/>
      <w:r w:rsidR="000D77F4">
        <w:rPr>
          <w:rFonts w:ascii="Tahoma" w:hAnsi="Tahoma" w:cs="Tahoma"/>
          <w:lang w:val="en-SG"/>
        </w:rPr>
        <w:t>terlihat</w:t>
      </w:r>
      <w:proofErr w:type="spellEnd"/>
      <w:r w:rsidR="000D77F4">
        <w:rPr>
          <w:rFonts w:ascii="Tahoma" w:hAnsi="Tahoma" w:cs="Tahoma"/>
          <w:lang w:val="en-SG"/>
        </w:rPr>
        <w:t xml:space="preserve"> </w:t>
      </w:r>
      <w:proofErr w:type="spellStart"/>
      <w:r w:rsidR="000D77F4">
        <w:rPr>
          <w:rFonts w:ascii="Tahoma" w:hAnsi="Tahoma" w:cs="Tahoma"/>
          <w:lang w:val="en-SG"/>
        </w:rPr>
        <w:t>dan</w:t>
      </w:r>
      <w:proofErr w:type="spellEnd"/>
      <w:r w:rsidR="000D77F4">
        <w:rPr>
          <w:rFonts w:ascii="Tahoma" w:hAnsi="Tahoma" w:cs="Tahoma"/>
          <w:lang w:val="en-SG"/>
        </w:rPr>
        <w:t xml:space="preserve"> </w:t>
      </w:r>
      <w:proofErr w:type="spellStart"/>
      <w:r w:rsidR="000D77F4">
        <w:rPr>
          <w:rFonts w:ascii="Tahoma" w:hAnsi="Tahoma" w:cs="Tahoma"/>
          <w:lang w:val="en-SG"/>
        </w:rPr>
        <w:t>terjangkau</w:t>
      </w:r>
      <w:proofErr w:type="spellEnd"/>
      <w:r w:rsidR="000D77F4">
        <w:rPr>
          <w:rFonts w:ascii="Tahoma" w:hAnsi="Tahoma" w:cs="Tahoma"/>
          <w:lang w:val="en-SG"/>
        </w:rPr>
        <w:t xml:space="preserve">, </w:t>
      </w:r>
      <w:r w:rsidR="000D77F4">
        <w:rPr>
          <w:rFonts w:ascii="Tahoma" w:hAnsi="Tahoma" w:cs="Tahoma"/>
          <w:bCs/>
          <w:iCs/>
          <w:color w:val="1D1B11" w:themeColor="background2" w:themeShade="1A"/>
        </w:rPr>
        <w:t>petugas kesehatan, kursi roda, dan tandu.</w:t>
      </w:r>
    </w:p>
    <w:p w:rsidR="0095641D" w:rsidRPr="00246ABA" w:rsidRDefault="0095641D" w:rsidP="00246ABA">
      <w:pPr>
        <w:pStyle w:val="NoSpacing"/>
        <w:spacing w:line="360" w:lineRule="auto"/>
        <w:ind w:firstLine="720"/>
        <w:rPr>
          <w:rFonts w:ascii="Tahoma" w:hAnsi="Tahoma" w:cs="Tahoma"/>
        </w:rPr>
      </w:pPr>
      <w:r>
        <w:t xml:space="preserve">2. </w:t>
      </w:r>
      <w:r w:rsidR="00246ABA">
        <w:t xml:space="preserve">   </w:t>
      </w:r>
      <w:proofErr w:type="spellStart"/>
      <w:r w:rsidRPr="00246ABA">
        <w:rPr>
          <w:rFonts w:ascii="Tahoma" w:hAnsi="Tahoma" w:cs="Tahoma"/>
        </w:rPr>
        <w:t>Untuk</w:t>
      </w:r>
      <w:proofErr w:type="spellEnd"/>
      <w:r w:rsidRPr="00246ABA">
        <w:rPr>
          <w:rFonts w:ascii="Tahoma" w:hAnsi="Tahoma" w:cs="Tahoma"/>
        </w:rPr>
        <w:t xml:space="preserve"> </w:t>
      </w:r>
      <w:proofErr w:type="spellStart"/>
      <w:r w:rsidRPr="00246ABA">
        <w:rPr>
          <w:rFonts w:ascii="Tahoma" w:hAnsi="Tahoma" w:cs="Tahoma"/>
        </w:rPr>
        <w:t>Keamanan</w:t>
      </w:r>
      <w:proofErr w:type="spellEnd"/>
      <w:r w:rsidRPr="00246ABA">
        <w:rPr>
          <w:rFonts w:ascii="Tahoma" w:hAnsi="Tahoma" w:cs="Tahoma"/>
        </w:rPr>
        <w:t xml:space="preserve"> di </w:t>
      </w:r>
      <w:proofErr w:type="spellStart"/>
      <w:r w:rsidRPr="00246ABA">
        <w:rPr>
          <w:rFonts w:ascii="Tahoma" w:hAnsi="Tahoma" w:cs="Tahoma"/>
        </w:rPr>
        <w:t>Pelabuhan</w:t>
      </w:r>
      <w:proofErr w:type="spellEnd"/>
    </w:p>
    <w:p w:rsidR="00246ABA" w:rsidRDefault="0095641D" w:rsidP="00246ABA">
      <w:pPr>
        <w:pStyle w:val="NoSpacing"/>
        <w:spacing w:line="360" w:lineRule="auto"/>
        <w:ind w:left="1080"/>
        <w:jc w:val="both"/>
        <w:rPr>
          <w:rFonts w:ascii="Tahoma" w:hAnsi="Tahoma" w:cs="Tahoma"/>
          <w:lang w:val="en-SG"/>
        </w:rPr>
      </w:pPr>
      <w:proofErr w:type="spellStart"/>
      <w:r w:rsidRPr="00246ABA">
        <w:rPr>
          <w:rFonts w:ascii="Tahoma" w:hAnsi="Tahoma" w:cs="Tahoma"/>
          <w:lang w:val="en-SG"/>
        </w:rPr>
        <w:t>Dibuatkan</w:t>
      </w:r>
      <w:proofErr w:type="spellEnd"/>
      <w:r w:rsidRPr="00246ABA">
        <w:rPr>
          <w:rFonts w:ascii="Tahoma" w:hAnsi="Tahoma" w:cs="Tahoma"/>
          <w:lang w:val="en-SG"/>
        </w:rPr>
        <w:t xml:space="preserve"> </w:t>
      </w:r>
      <w:proofErr w:type="spellStart"/>
      <w:r w:rsidRPr="00246ABA">
        <w:rPr>
          <w:rFonts w:ascii="Tahoma" w:hAnsi="Tahoma" w:cs="Tahoma"/>
          <w:lang w:val="en-SG"/>
        </w:rPr>
        <w:t>stiker</w:t>
      </w:r>
      <w:proofErr w:type="spellEnd"/>
      <w:r w:rsidRPr="00246ABA">
        <w:rPr>
          <w:rFonts w:ascii="Tahoma" w:hAnsi="Tahoma" w:cs="Tahoma"/>
          <w:lang w:val="en-SG"/>
        </w:rPr>
        <w:t xml:space="preserve"> </w:t>
      </w:r>
      <w:proofErr w:type="spellStart"/>
      <w:r w:rsidRPr="00246ABA">
        <w:rPr>
          <w:rFonts w:ascii="Tahoma" w:hAnsi="Tahoma" w:cs="Tahoma"/>
          <w:lang w:val="en-SG"/>
        </w:rPr>
        <w:t>berisi</w:t>
      </w:r>
      <w:proofErr w:type="spellEnd"/>
      <w:r w:rsidRPr="00246ABA">
        <w:rPr>
          <w:rFonts w:ascii="Tahoma" w:hAnsi="Tahoma" w:cs="Tahoma"/>
          <w:lang w:val="en-SG"/>
        </w:rPr>
        <w:t xml:space="preserve"> </w:t>
      </w:r>
      <w:proofErr w:type="spellStart"/>
      <w:r w:rsidRPr="00246ABA">
        <w:rPr>
          <w:rFonts w:ascii="Tahoma" w:hAnsi="Tahoma" w:cs="Tahoma"/>
          <w:lang w:val="en-SG"/>
        </w:rPr>
        <w:t>nomor</w:t>
      </w:r>
      <w:proofErr w:type="spellEnd"/>
      <w:r w:rsidRPr="00246ABA">
        <w:rPr>
          <w:rFonts w:ascii="Tahoma" w:hAnsi="Tahoma" w:cs="Tahoma"/>
          <w:lang w:val="en-SG"/>
        </w:rPr>
        <w:t xml:space="preserve"> </w:t>
      </w:r>
      <w:proofErr w:type="spellStart"/>
      <w:r w:rsidRPr="00246ABA">
        <w:rPr>
          <w:rFonts w:ascii="Tahoma" w:hAnsi="Tahoma" w:cs="Tahoma"/>
          <w:lang w:val="en-SG"/>
        </w:rPr>
        <w:t>telpon</w:t>
      </w:r>
      <w:proofErr w:type="spellEnd"/>
      <w:r w:rsidRPr="00246ABA">
        <w:rPr>
          <w:rFonts w:ascii="Tahoma" w:hAnsi="Tahoma" w:cs="Tahoma"/>
          <w:lang w:val="en-SG"/>
        </w:rPr>
        <w:t xml:space="preserve"> yang </w:t>
      </w:r>
      <w:proofErr w:type="spellStart"/>
      <w:r w:rsidRPr="00246ABA">
        <w:rPr>
          <w:rFonts w:ascii="Tahoma" w:hAnsi="Tahoma" w:cs="Tahoma"/>
          <w:lang w:val="en-SG"/>
        </w:rPr>
        <w:t>bisa</w:t>
      </w:r>
      <w:proofErr w:type="spellEnd"/>
      <w:r w:rsidRPr="00246ABA">
        <w:rPr>
          <w:rFonts w:ascii="Tahoma" w:hAnsi="Tahoma" w:cs="Tahoma"/>
          <w:lang w:val="en-SG"/>
        </w:rPr>
        <w:t xml:space="preserve"> </w:t>
      </w:r>
      <w:proofErr w:type="spellStart"/>
      <w:r w:rsidRPr="00246ABA">
        <w:rPr>
          <w:rFonts w:ascii="Tahoma" w:hAnsi="Tahoma" w:cs="Tahoma"/>
          <w:lang w:val="en-SG"/>
        </w:rPr>
        <w:t>dihubungi</w:t>
      </w:r>
      <w:proofErr w:type="spellEnd"/>
      <w:r w:rsidRPr="00246ABA">
        <w:rPr>
          <w:rFonts w:ascii="Tahoma" w:hAnsi="Tahoma" w:cs="Tahoma"/>
          <w:lang w:val="en-SG"/>
        </w:rPr>
        <w:t xml:space="preserve"> </w:t>
      </w:r>
      <w:proofErr w:type="spellStart"/>
      <w:r w:rsidRPr="00246ABA">
        <w:rPr>
          <w:rFonts w:ascii="Tahoma" w:hAnsi="Tahoma" w:cs="Tahoma"/>
          <w:lang w:val="en-SG"/>
        </w:rPr>
        <w:t>oleh</w:t>
      </w:r>
      <w:proofErr w:type="spellEnd"/>
      <w:r w:rsidRPr="00246ABA">
        <w:rPr>
          <w:rFonts w:ascii="Tahoma" w:hAnsi="Tahoma" w:cs="Tahoma"/>
          <w:lang w:val="en-SG"/>
        </w:rPr>
        <w:t xml:space="preserve"> </w:t>
      </w:r>
      <w:proofErr w:type="spellStart"/>
      <w:r w:rsidR="00246ABA" w:rsidRPr="00246ABA">
        <w:rPr>
          <w:rFonts w:ascii="Tahoma" w:hAnsi="Tahoma" w:cs="Tahoma"/>
          <w:lang w:val="en-SG"/>
        </w:rPr>
        <w:t>pengguna</w:t>
      </w:r>
      <w:proofErr w:type="spellEnd"/>
      <w:r w:rsidR="00246ABA" w:rsidRPr="00246ABA">
        <w:rPr>
          <w:rFonts w:ascii="Tahoma" w:hAnsi="Tahoma" w:cs="Tahoma"/>
          <w:lang w:val="en-SG"/>
        </w:rPr>
        <w:t xml:space="preserve"> </w:t>
      </w:r>
      <w:proofErr w:type="spellStart"/>
      <w:r w:rsidR="00246ABA" w:rsidRPr="00246ABA">
        <w:rPr>
          <w:rFonts w:ascii="Tahoma" w:hAnsi="Tahoma" w:cs="Tahoma"/>
          <w:lang w:val="en-SG"/>
        </w:rPr>
        <w:t>jasa</w:t>
      </w:r>
      <w:proofErr w:type="spellEnd"/>
      <w:r w:rsidR="00246ABA" w:rsidRPr="00246ABA">
        <w:rPr>
          <w:rFonts w:ascii="Tahoma" w:hAnsi="Tahoma" w:cs="Tahoma"/>
          <w:lang w:val="en-SG"/>
        </w:rPr>
        <w:t xml:space="preserve"> </w:t>
      </w:r>
      <w:proofErr w:type="spellStart"/>
      <w:r w:rsidR="00246ABA" w:rsidRPr="00246ABA">
        <w:rPr>
          <w:rFonts w:ascii="Tahoma" w:hAnsi="Tahoma" w:cs="Tahoma"/>
          <w:lang w:val="en-SG"/>
        </w:rPr>
        <w:t>jika</w:t>
      </w:r>
      <w:proofErr w:type="spellEnd"/>
      <w:r w:rsidR="00246ABA" w:rsidRPr="00246ABA">
        <w:rPr>
          <w:rFonts w:ascii="Tahoma" w:hAnsi="Tahoma" w:cs="Tahoma"/>
          <w:lang w:val="en-SG"/>
        </w:rPr>
        <w:t xml:space="preserve"> </w:t>
      </w:r>
      <w:proofErr w:type="spellStart"/>
      <w:r w:rsidR="00246ABA" w:rsidRPr="00246ABA">
        <w:rPr>
          <w:rFonts w:ascii="Tahoma" w:hAnsi="Tahoma" w:cs="Tahoma"/>
          <w:lang w:val="en-SG"/>
        </w:rPr>
        <w:t>ada</w:t>
      </w:r>
      <w:proofErr w:type="spellEnd"/>
      <w:r w:rsidR="00246ABA" w:rsidRPr="00246ABA">
        <w:rPr>
          <w:rFonts w:ascii="Tahoma" w:hAnsi="Tahoma" w:cs="Tahoma"/>
          <w:lang w:val="en-SG"/>
        </w:rPr>
        <w:t xml:space="preserve"> </w:t>
      </w:r>
      <w:proofErr w:type="spellStart"/>
      <w:r w:rsidR="00246ABA" w:rsidRPr="00246ABA">
        <w:rPr>
          <w:rFonts w:ascii="Tahoma" w:hAnsi="Tahoma" w:cs="Tahoma"/>
          <w:lang w:val="en-SG"/>
        </w:rPr>
        <w:t>pengaduan</w:t>
      </w:r>
      <w:proofErr w:type="spellEnd"/>
      <w:r w:rsidR="00246ABA" w:rsidRPr="00246ABA">
        <w:rPr>
          <w:rFonts w:ascii="Tahoma" w:hAnsi="Tahoma" w:cs="Tahoma"/>
          <w:lang w:val="en-SG"/>
        </w:rPr>
        <w:t xml:space="preserve"> di </w:t>
      </w:r>
      <w:proofErr w:type="spellStart"/>
      <w:r w:rsidR="00246ABA" w:rsidRPr="00246ABA">
        <w:rPr>
          <w:rFonts w:ascii="Tahoma" w:hAnsi="Tahoma" w:cs="Tahoma"/>
          <w:lang w:val="en-SG"/>
        </w:rPr>
        <w:t>pelabuhan</w:t>
      </w:r>
      <w:proofErr w:type="spellEnd"/>
      <w:r w:rsidR="00246ABA" w:rsidRPr="00246ABA">
        <w:rPr>
          <w:rFonts w:ascii="Tahoma" w:hAnsi="Tahoma" w:cs="Tahoma"/>
          <w:lang w:val="en-SG"/>
        </w:rPr>
        <w:t>.</w:t>
      </w:r>
    </w:p>
    <w:p w:rsidR="00A656B8" w:rsidRPr="00246ABA" w:rsidRDefault="00A656B8" w:rsidP="00A656B8">
      <w:pPr>
        <w:pStyle w:val="NoSpacing"/>
        <w:ind w:left="1080"/>
        <w:jc w:val="both"/>
        <w:rPr>
          <w:rFonts w:ascii="Tahoma" w:hAnsi="Tahoma" w:cs="Tahoma"/>
          <w:lang w:val="en-SG"/>
        </w:rPr>
      </w:pPr>
    </w:p>
    <w:p w:rsidR="0095641D" w:rsidRDefault="0095641D" w:rsidP="00246ABA">
      <w:pPr>
        <w:tabs>
          <w:tab w:val="left" w:pos="7380"/>
        </w:tabs>
        <w:spacing w:after="0"/>
        <w:ind w:leftChars="327" w:left="1368" w:hangingChars="295" w:hanging="649"/>
        <w:jc w:val="both"/>
        <w:rPr>
          <w:rFonts w:ascii="Tahoma" w:hAnsi="Tahoma" w:cs="Tahoma"/>
          <w:lang w:val="en-SG"/>
        </w:rPr>
      </w:pPr>
      <w:r>
        <w:rPr>
          <w:rFonts w:ascii="Tahoma" w:hAnsi="Tahoma" w:cs="Tahoma"/>
          <w:lang w:val="en-SG"/>
        </w:rPr>
        <w:t xml:space="preserve">3 </w:t>
      </w:r>
      <w:r w:rsidR="00246ABA">
        <w:rPr>
          <w:rFonts w:ascii="Tahoma" w:hAnsi="Tahoma" w:cs="Tahoma"/>
          <w:lang w:val="en-SG"/>
        </w:rPr>
        <w:t xml:space="preserve">  </w:t>
      </w:r>
      <w:proofErr w:type="spellStart"/>
      <w:r>
        <w:rPr>
          <w:rFonts w:ascii="Tahoma" w:hAnsi="Tahoma" w:cs="Tahoma"/>
          <w:lang w:val="en-SG"/>
        </w:rPr>
        <w:t>Untuk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kenyamanan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dipelabuhan</w:t>
      </w:r>
      <w:proofErr w:type="spellEnd"/>
    </w:p>
    <w:p w:rsidR="0095641D" w:rsidRDefault="0095641D" w:rsidP="00883C6D">
      <w:pPr>
        <w:spacing w:after="0"/>
        <w:ind w:leftChars="491" w:left="1437" w:hanging="357"/>
        <w:jc w:val="both"/>
        <w:rPr>
          <w:rFonts w:ascii="Tahoma" w:hAnsi="Tahoma" w:cs="Tahoma"/>
          <w:lang w:val="en-SG"/>
        </w:rPr>
      </w:pPr>
      <w:r>
        <w:rPr>
          <w:rFonts w:ascii="Tahoma" w:hAnsi="Tahoma" w:cs="Tahoma"/>
        </w:rPr>
        <w:t>a. P</w:t>
      </w:r>
      <w:proofErr w:type="spellStart"/>
      <w:r w:rsidR="00FF7788">
        <w:rPr>
          <w:rFonts w:ascii="Tahoma" w:hAnsi="Tahoma" w:cs="Tahoma"/>
          <w:lang w:val="en-SG"/>
        </w:rPr>
        <w:t>erlu</w:t>
      </w:r>
      <w:proofErr w:type="spellEnd"/>
      <w:r w:rsidR="00FF7788">
        <w:rPr>
          <w:rFonts w:ascii="Tahoma" w:hAnsi="Tahoma" w:cs="Tahoma"/>
          <w:lang w:val="en-SG"/>
        </w:rPr>
        <w:t xml:space="preserve"> </w:t>
      </w:r>
      <w:proofErr w:type="spellStart"/>
      <w:r w:rsidR="00FF7788">
        <w:rPr>
          <w:rFonts w:ascii="Tahoma" w:hAnsi="Tahoma" w:cs="Tahoma"/>
          <w:lang w:val="en-SG"/>
        </w:rPr>
        <w:t>disediakannya</w:t>
      </w:r>
      <w:proofErr w:type="spellEnd"/>
      <w:r w:rsidR="00FF7788">
        <w:rPr>
          <w:rFonts w:ascii="Tahoma" w:hAnsi="Tahoma" w:cs="Tahoma"/>
          <w:lang w:val="en-SG"/>
        </w:rPr>
        <w:t xml:space="preserve"> </w:t>
      </w:r>
      <w:proofErr w:type="spellStart"/>
      <w:r w:rsidR="00FF7788">
        <w:rPr>
          <w:rFonts w:ascii="Tahoma" w:hAnsi="Tahoma" w:cs="Tahoma"/>
          <w:lang w:val="en-SG"/>
        </w:rPr>
        <w:t>Ruang</w:t>
      </w:r>
      <w:proofErr w:type="spellEnd"/>
      <w:r w:rsidR="00FF7788">
        <w:rPr>
          <w:rFonts w:ascii="Tahoma" w:hAnsi="Tahoma" w:cs="Tahoma"/>
          <w:lang w:val="en-SG"/>
        </w:rPr>
        <w:t xml:space="preserve"> </w:t>
      </w:r>
      <w:proofErr w:type="spellStart"/>
      <w:r w:rsidR="00FF7788">
        <w:rPr>
          <w:rFonts w:ascii="Tahoma" w:hAnsi="Tahoma" w:cs="Tahoma"/>
          <w:lang w:val="en-SG"/>
        </w:rPr>
        <w:t>T</w:t>
      </w:r>
      <w:r>
        <w:rPr>
          <w:rFonts w:ascii="Tahoma" w:hAnsi="Tahoma" w:cs="Tahoma"/>
          <w:lang w:val="en-SG"/>
        </w:rPr>
        <w:t>unggu</w:t>
      </w:r>
      <w:proofErr w:type="spellEnd"/>
      <w:r>
        <w:rPr>
          <w:rFonts w:ascii="Tahoma" w:hAnsi="Tahoma" w:cs="Tahoma"/>
          <w:lang w:val="en-SG"/>
        </w:rPr>
        <w:t xml:space="preserve"> yang </w:t>
      </w:r>
      <w:proofErr w:type="spellStart"/>
      <w:r>
        <w:rPr>
          <w:rFonts w:ascii="Tahoma" w:hAnsi="Tahoma" w:cs="Tahoma"/>
          <w:lang w:val="en-SG"/>
        </w:rPr>
        <w:t>harus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  <w:lang w:val="en-SG"/>
        </w:rPr>
        <w:t>diberikan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fasilitas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tempat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duduk</w:t>
      </w:r>
      <w:proofErr w:type="spellEnd"/>
      <w:r>
        <w:rPr>
          <w:rFonts w:ascii="Tahoma" w:hAnsi="Tahoma" w:cs="Tahoma"/>
          <w:lang w:val="en-SG"/>
        </w:rPr>
        <w:t xml:space="preserve">, </w:t>
      </w:r>
      <w:r w:rsidR="00BD642D">
        <w:rPr>
          <w:rFonts w:ascii="Tahoma" w:hAnsi="Tahoma" w:cs="Tahoma"/>
          <w:i/>
          <w:lang w:val="en-SG"/>
        </w:rPr>
        <w:t xml:space="preserve">AC </w:t>
      </w:r>
      <w:proofErr w:type="spellStart"/>
      <w:r w:rsidR="00BD642D">
        <w:rPr>
          <w:rFonts w:ascii="Tahoma" w:hAnsi="Tahoma" w:cs="Tahoma"/>
          <w:i/>
          <w:lang w:val="en-SG"/>
        </w:rPr>
        <w:t>atau</w:t>
      </w:r>
      <w:proofErr w:type="spellEnd"/>
      <w:r w:rsidR="00BD642D">
        <w:rPr>
          <w:rFonts w:ascii="Tahoma" w:hAnsi="Tahoma" w:cs="Tahoma"/>
          <w:i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kipas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angin</w:t>
      </w:r>
      <w:proofErr w:type="spellEnd"/>
      <w:r>
        <w:rPr>
          <w:rFonts w:ascii="Tahoma" w:hAnsi="Tahoma" w:cs="Tahoma"/>
          <w:lang w:val="en-SG"/>
        </w:rPr>
        <w:t xml:space="preserve">  </w:t>
      </w:r>
      <w:proofErr w:type="spellStart"/>
      <w:r>
        <w:rPr>
          <w:rFonts w:ascii="Tahoma" w:hAnsi="Tahoma" w:cs="Tahoma"/>
          <w:lang w:val="en-SG"/>
        </w:rPr>
        <w:t>sehingga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dapat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membuat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penumpang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merasa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nyaman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saat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berada</w:t>
      </w:r>
      <w:proofErr w:type="spellEnd"/>
      <w:r>
        <w:rPr>
          <w:rFonts w:ascii="Tahoma" w:hAnsi="Tahoma" w:cs="Tahoma"/>
          <w:lang w:val="en-SG"/>
        </w:rPr>
        <w:t xml:space="preserve"> di </w:t>
      </w:r>
      <w:proofErr w:type="spellStart"/>
      <w:r>
        <w:rPr>
          <w:rFonts w:ascii="Tahoma" w:hAnsi="Tahoma" w:cs="Tahoma"/>
          <w:lang w:val="en-SG"/>
        </w:rPr>
        <w:t>ruang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tunggu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tersebut</w:t>
      </w:r>
      <w:proofErr w:type="spellEnd"/>
      <w:r>
        <w:rPr>
          <w:rFonts w:ascii="Tahoma" w:hAnsi="Tahoma" w:cs="Tahoma"/>
          <w:lang w:val="en-SG"/>
        </w:rPr>
        <w:t>.</w:t>
      </w:r>
    </w:p>
    <w:p w:rsidR="0095641D" w:rsidRDefault="00246ABA" w:rsidP="00246ABA">
      <w:pPr>
        <w:ind w:leftChars="490" w:left="1439" w:hangingChars="164" w:hanging="361"/>
        <w:jc w:val="both"/>
        <w:rPr>
          <w:rFonts w:ascii="Tahoma" w:hAnsi="Tahoma" w:cs="Tahoma"/>
          <w:lang w:val="en-SG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  <w:lang w:val="en-US"/>
        </w:rPr>
        <w:t xml:space="preserve"> </w:t>
      </w:r>
      <w:proofErr w:type="spellStart"/>
      <w:r w:rsidR="0095641D">
        <w:rPr>
          <w:rFonts w:ascii="Tahoma" w:hAnsi="Tahoma" w:cs="Tahoma"/>
          <w:lang w:val="en-SG"/>
        </w:rPr>
        <w:t>Perlu</w:t>
      </w:r>
      <w:proofErr w:type="spellEnd"/>
      <w:r w:rsidR="0095641D">
        <w:rPr>
          <w:rFonts w:ascii="Tahoma" w:hAnsi="Tahoma" w:cs="Tahoma"/>
          <w:lang w:val="en-SG"/>
        </w:rPr>
        <w:t xml:space="preserve"> </w:t>
      </w:r>
      <w:proofErr w:type="spellStart"/>
      <w:r w:rsidR="0095641D">
        <w:rPr>
          <w:rFonts w:ascii="Tahoma" w:hAnsi="Tahoma" w:cs="Tahoma"/>
          <w:lang w:val="en-SG"/>
        </w:rPr>
        <w:t>disediakan</w:t>
      </w:r>
      <w:proofErr w:type="spellEnd"/>
      <w:r w:rsidR="0095641D">
        <w:rPr>
          <w:rFonts w:ascii="Tahoma" w:hAnsi="Tahoma" w:cs="Tahoma"/>
          <w:lang w:val="en-SG"/>
        </w:rPr>
        <w:t xml:space="preserve"> </w:t>
      </w:r>
      <w:proofErr w:type="spellStart"/>
      <w:r w:rsidR="0095641D">
        <w:rPr>
          <w:rFonts w:ascii="Tahoma" w:hAnsi="Tahoma" w:cs="Tahoma"/>
          <w:lang w:val="en-SG"/>
        </w:rPr>
        <w:t>lajur</w:t>
      </w:r>
      <w:proofErr w:type="spellEnd"/>
      <w:r w:rsidR="0095641D">
        <w:rPr>
          <w:rFonts w:ascii="Tahoma" w:hAnsi="Tahoma" w:cs="Tahoma"/>
          <w:lang w:val="en-SG"/>
        </w:rPr>
        <w:t xml:space="preserve"> </w:t>
      </w:r>
      <w:proofErr w:type="spellStart"/>
      <w:r w:rsidR="0095641D">
        <w:rPr>
          <w:rFonts w:ascii="Tahoma" w:hAnsi="Tahoma" w:cs="Tahoma"/>
          <w:lang w:val="en-SG"/>
        </w:rPr>
        <w:t>penumpang</w:t>
      </w:r>
      <w:proofErr w:type="spellEnd"/>
      <w:r w:rsidR="0095641D">
        <w:rPr>
          <w:rFonts w:ascii="Tahoma" w:hAnsi="Tahoma" w:cs="Tahoma"/>
          <w:lang w:val="en-SG"/>
        </w:rPr>
        <w:t xml:space="preserve"> yang </w:t>
      </w:r>
      <w:proofErr w:type="spellStart"/>
      <w:r w:rsidR="0095641D">
        <w:rPr>
          <w:rFonts w:ascii="Tahoma" w:hAnsi="Tahoma" w:cs="Tahoma"/>
          <w:lang w:val="en-SG"/>
        </w:rPr>
        <w:t>terpisah</w:t>
      </w:r>
      <w:proofErr w:type="spellEnd"/>
      <w:r w:rsidR="0095641D">
        <w:rPr>
          <w:rFonts w:ascii="Tahoma" w:hAnsi="Tahoma" w:cs="Tahoma"/>
          <w:lang w:val="en-SG"/>
        </w:rPr>
        <w:t xml:space="preserve"> </w:t>
      </w:r>
      <w:proofErr w:type="spellStart"/>
      <w:r w:rsidR="0095641D">
        <w:rPr>
          <w:rFonts w:ascii="Tahoma" w:hAnsi="Tahoma" w:cs="Tahoma"/>
          <w:lang w:val="en-SG"/>
        </w:rPr>
        <w:t>dari</w:t>
      </w:r>
      <w:proofErr w:type="spellEnd"/>
      <w:r w:rsidR="0095641D">
        <w:rPr>
          <w:rFonts w:ascii="Tahoma" w:hAnsi="Tahoma" w:cs="Tahoma"/>
          <w:lang w:val="en-SG"/>
        </w:rPr>
        <w:t xml:space="preserve"> </w:t>
      </w:r>
      <w:proofErr w:type="spellStart"/>
      <w:r w:rsidR="0095641D">
        <w:rPr>
          <w:rFonts w:ascii="Tahoma" w:hAnsi="Tahoma" w:cs="Tahoma"/>
          <w:lang w:val="en-SG"/>
        </w:rPr>
        <w:t>kendaraan</w:t>
      </w:r>
      <w:proofErr w:type="spellEnd"/>
      <w:r w:rsidR="0095641D">
        <w:rPr>
          <w:rFonts w:ascii="Tahoma" w:hAnsi="Tahoma" w:cs="Tahoma"/>
          <w:lang w:val="en-SG"/>
        </w:rPr>
        <w:t xml:space="preserve"> </w:t>
      </w:r>
      <w:proofErr w:type="spellStart"/>
      <w:r w:rsidR="0095641D">
        <w:rPr>
          <w:rFonts w:ascii="Tahoma" w:hAnsi="Tahoma" w:cs="Tahoma"/>
          <w:lang w:val="en-SG"/>
        </w:rPr>
        <w:t>sehingga</w:t>
      </w:r>
      <w:proofErr w:type="spellEnd"/>
      <w:r w:rsidR="0095641D">
        <w:rPr>
          <w:rFonts w:ascii="Tahoma" w:hAnsi="Tahoma" w:cs="Tahoma"/>
          <w:lang w:val="en-SG"/>
        </w:rPr>
        <w:t xml:space="preserve"> </w:t>
      </w:r>
      <w:proofErr w:type="spellStart"/>
      <w:r w:rsidR="0095641D">
        <w:rPr>
          <w:rFonts w:ascii="Tahoma" w:hAnsi="Tahoma" w:cs="Tahoma"/>
          <w:lang w:val="en-SG"/>
        </w:rPr>
        <w:t>tidak</w:t>
      </w:r>
      <w:proofErr w:type="spellEnd"/>
      <w:r w:rsidR="0095641D">
        <w:rPr>
          <w:rFonts w:ascii="Tahoma" w:hAnsi="Tahoma" w:cs="Tahoma"/>
          <w:lang w:val="en-SG"/>
        </w:rPr>
        <w:t xml:space="preserve"> </w:t>
      </w:r>
      <w:proofErr w:type="spellStart"/>
      <w:r w:rsidR="0095641D">
        <w:rPr>
          <w:rFonts w:ascii="Tahoma" w:hAnsi="Tahoma" w:cs="Tahoma"/>
          <w:lang w:val="en-SG"/>
        </w:rPr>
        <w:t>membahayakan</w:t>
      </w:r>
      <w:proofErr w:type="spellEnd"/>
      <w:r w:rsidR="0095641D">
        <w:rPr>
          <w:rFonts w:ascii="Tahoma" w:hAnsi="Tahoma" w:cs="Tahoma"/>
          <w:lang w:val="en-SG"/>
        </w:rPr>
        <w:t xml:space="preserve"> </w:t>
      </w:r>
      <w:proofErr w:type="spellStart"/>
      <w:r w:rsidR="0095641D">
        <w:rPr>
          <w:rFonts w:ascii="Tahoma" w:hAnsi="Tahoma" w:cs="Tahoma"/>
          <w:lang w:val="en-SG"/>
        </w:rPr>
        <w:t>pengguna</w:t>
      </w:r>
      <w:proofErr w:type="spellEnd"/>
      <w:r w:rsidR="0095641D">
        <w:rPr>
          <w:rFonts w:ascii="Tahoma" w:hAnsi="Tahoma" w:cs="Tahoma"/>
          <w:lang w:val="en-SG"/>
        </w:rPr>
        <w:t xml:space="preserve"> </w:t>
      </w:r>
      <w:proofErr w:type="spellStart"/>
      <w:r w:rsidR="0095641D">
        <w:rPr>
          <w:rFonts w:ascii="Tahoma" w:hAnsi="Tahoma" w:cs="Tahoma"/>
          <w:lang w:val="en-SG"/>
        </w:rPr>
        <w:t>jasa</w:t>
      </w:r>
      <w:proofErr w:type="spellEnd"/>
      <w:r w:rsidR="0095641D">
        <w:rPr>
          <w:rFonts w:ascii="Tahoma" w:hAnsi="Tahoma" w:cs="Tahoma"/>
          <w:lang w:val="en-SG"/>
        </w:rPr>
        <w:t xml:space="preserve"> yang </w:t>
      </w:r>
      <w:proofErr w:type="spellStart"/>
      <w:r w:rsidR="0095641D">
        <w:rPr>
          <w:rFonts w:ascii="Tahoma" w:hAnsi="Tahoma" w:cs="Tahoma"/>
          <w:lang w:val="en-SG"/>
        </w:rPr>
        <w:t>akan</w:t>
      </w:r>
      <w:proofErr w:type="spellEnd"/>
      <w:r w:rsidR="0095641D">
        <w:rPr>
          <w:rFonts w:ascii="Tahoma" w:hAnsi="Tahoma" w:cs="Tahoma"/>
          <w:lang w:val="en-SG"/>
        </w:rPr>
        <w:t xml:space="preserve"> </w:t>
      </w:r>
      <w:proofErr w:type="spellStart"/>
      <w:r w:rsidR="0095641D">
        <w:rPr>
          <w:rFonts w:ascii="Tahoma" w:hAnsi="Tahoma" w:cs="Tahoma"/>
          <w:lang w:val="en-SG"/>
        </w:rPr>
        <w:t>menuju</w:t>
      </w:r>
      <w:proofErr w:type="spellEnd"/>
      <w:r w:rsidR="0095641D">
        <w:rPr>
          <w:rFonts w:ascii="Tahoma" w:hAnsi="Tahoma" w:cs="Tahoma"/>
          <w:lang w:val="en-SG"/>
        </w:rPr>
        <w:t xml:space="preserve"> </w:t>
      </w:r>
      <w:proofErr w:type="spellStart"/>
      <w:r w:rsidR="0095641D">
        <w:rPr>
          <w:rFonts w:ascii="Tahoma" w:hAnsi="Tahoma" w:cs="Tahoma"/>
          <w:lang w:val="en-SG"/>
        </w:rPr>
        <w:t>ke</w:t>
      </w:r>
      <w:proofErr w:type="spellEnd"/>
      <w:r w:rsidR="0095641D">
        <w:rPr>
          <w:rFonts w:ascii="Tahoma" w:hAnsi="Tahoma" w:cs="Tahoma"/>
          <w:lang w:val="en-SG"/>
        </w:rPr>
        <w:t xml:space="preserve"> </w:t>
      </w:r>
      <w:proofErr w:type="spellStart"/>
      <w:r w:rsidR="0095641D">
        <w:rPr>
          <w:rFonts w:ascii="Tahoma" w:hAnsi="Tahoma" w:cs="Tahoma"/>
          <w:lang w:val="en-SG"/>
        </w:rPr>
        <w:t>kapal</w:t>
      </w:r>
      <w:proofErr w:type="spellEnd"/>
      <w:r w:rsidR="0095641D">
        <w:rPr>
          <w:rFonts w:ascii="Tahoma" w:hAnsi="Tahoma" w:cs="Tahoma"/>
          <w:lang w:val="en-SG"/>
        </w:rPr>
        <w:t>.</w:t>
      </w:r>
    </w:p>
    <w:p w:rsidR="0095641D" w:rsidRDefault="0095641D" w:rsidP="00A656B8">
      <w:pPr>
        <w:spacing w:after="0"/>
        <w:ind w:leftChars="327" w:left="1408" w:hangingChars="313" w:hanging="689"/>
        <w:jc w:val="both"/>
        <w:rPr>
          <w:rFonts w:ascii="Tahoma" w:hAnsi="Tahoma" w:cs="Tahoma"/>
          <w:lang w:val="en-SG"/>
        </w:rPr>
      </w:pPr>
      <w:r>
        <w:rPr>
          <w:rFonts w:ascii="Tahoma" w:hAnsi="Tahoma" w:cs="Tahoma"/>
          <w:lang w:val="en-SG"/>
        </w:rPr>
        <w:t>4</w:t>
      </w:r>
      <w:r>
        <w:rPr>
          <w:rFonts w:ascii="Tahoma" w:hAnsi="Tahoma" w:cs="Tahoma"/>
        </w:rPr>
        <w:t>.</w:t>
      </w:r>
      <w:r>
        <w:rPr>
          <w:rFonts w:ascii="Tahoma" w:hAnsi="Tahoma" w:cs="Tahoma"/>
          <w:lang w:val="en-SG"/>
        </w:rPr>
        <w:t xml:space="preserve"> </w:t>
      </w:r>
      <w:r w:rsidR="00A656B8">
        <w:rPr>
          <w:rFonts w:ascii="Tahoma" w:hAnsi="Tahoma" w:cs="Tahoma"/>
          <w:lang w:val="en-SG"/>
        </w:rPr>
        <w:t xml:space="preserve">  </w:t>
      </w:r>
      <w:proofErr w:type="spellStart"/>
      <w:r>
        <w:rPr>
          <w:rFonts w:ascii="Tahoma" w:hAnsi="Tahoma" w:cs="Tahoma"/>
          <w:lang w:val="en-SG"/>
        </w:rPr>
        <w:t>Untuk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kemudahan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dan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keterjangkauan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dipelabuhan</w:t>
      </w:r>
      <w:proofErr w:type="spellEnd"/>
    </w:p>
    <w:p w:rsidR="0095641D" w:rsidRDefault="0095641D" w:rsidP="00A656B8">
      <w:pPr>
        <w:spacing w:after="0"/>
        <w:ind w:leftChars="491" w:left="1439" w:hangingChars="163" w:hanging="359"/>
        <w:jc w:val="both"/>
        <w:rPr>
          <w:rFonts w:ascii="Tahoma" w:hAnsi="Tahoma" w:cs="Tahoma"/>
          <w:lang w:val="en-SG"/>
        </w:rPr>
      </w:pPr>
      <w:r>
        <w:rPr>
          <w:rFonts w:ascii="Tahoma" w:hAnsi="Tahoma" w:cs="Tahoma"/>
        </w:rPr>
        <w:t xml:space="preserve">a. </w:t>
      </w:r>
      <w:r w:rsidR="00A656B8"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SG"/>
        </w:rPr>
        <w:t>Pihak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pelabuhan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hendaknya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menempatkan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papan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informasi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tentang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jenis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angkutan</w:t>
      </w:r>
      <w:proofErr w:type="spellEnd"/>
      <w:r>
        <w:rPr>
          <w:rFonts w:ascii="Tahoma" w:hAnsi="Tahoma" w:cs="Tahoma"/>
          <w:lang w:val="en-SG"/>
        </w:rPr>
        <w:t xml:space="preserve">, </w:t>
      </w:r>
      <w:proofErr w:type="spellStart"/>
      <w:r>
        <w:rPr>
          <w:rFonts w:ascii="Tahoma" w:hAnsi="Tahoma" w:cs="Tahoma"/>
          <w:lang w:val="en-SG"/>
        </w:rPr>
        <w:t>lokasi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arah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angkutan</w:t>
      </w:r>
      <w:proofErr w:type="spellEnd"/>
      <w:r>
        <w:rPr>
          <w:rFonts w:ascii="Tahoma" w:hAnsi="Tahoma" w:cs="Tahoma"/>
          <w:lang w:val="en-SG"/>
        </w:rPr>
        <w:t xml:space="preserve">, </w:t>
      </w:r>
      <w:r>
        <w:rPr>
          <w:rFonts w:ascii="Tahoma" w:hAnsi="Tahoma" w:cs="Tahoma"/>
        </w:rPr>
        <w:t>nama dermaga</w:t>
      </w:r>
      <w:r>
        <w:rPr>
          <w:rFonts w:ascii="Tahoma" w:hAnsi="Tahoma" w:cs="Tahoma"/>
          <w:lang w:val="en-SG"/>
        </w:rPr>
        <w:t>,</w:t>
      </w:r>
      <w:r>
        <w:rPr>
          <w:rFonts w:ascii="Tahoma" w:hAnsi="Tahoma" w:cs="Tahoma"/>
        </w:rPr>
        <w:t xml:space="preserve"> serta</w:t>
      </w:r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tujuan</w:t>
      </w:r>
      <w:proofErr w:type="spellEnd"/>
      <w:r>
        <w:rPr>
          <w:rFonts w:ascii="Tahoma" w:hAnsi="Tahoma" w:cs="Tahoma"/>
          <w:lang w:val="en-SG"/>
        </w:rPr>
        <w:t xml:space="preserve">  yang </w:t>
      </w:r>
      <w:proofErr w:type="spellStart"/>
      <w:r>
        <w:rPr>
          <w:rFonts w:ascii="Tahoma" w:hAnsi="Tahoma" w:cs="Tahoma"/>
          <w:lang w:val="en-SG"/>
        </w:rPr>
        <w:t>dapat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dibaca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dengan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jelas</w:t>
      </w:r>
      <w:proofErr w:type="spellEnd"/>
      <w:r>
        <w:rPr>
          <w:rFonts w:ascii="Tahoma" w:hAnsi="Tahoma" w:cs="Tahoma"/>
          <w:lang w:val="en-SG"/>
        </w:rPr>
        <w:t>.</w:t>
      </w:r>
    </w:p>
    <w:p w:rsidR="0095641D" w:rsidRDefault="0095641D" w:rsidP="00883C6D">
      <w:pPr>
        <w:ind w:leftChars="491" w:left="1439" w:hangingChars="163" w:hanging="359"/>
        <w:jc w:val="both"/>
        <w:rPr>
          <w:rFonts w:ascii="Tahoma" w:hAnsi="Tahoma" w:cs="Tahoma"/>
          <w:bCs/>
          <w:iCs/>
          <w:color w:val="1D1B11" w:themeColor="background2" w:themeShade="1A"/>
          <w:lang w:val="en-US"/>
        </w:rPr>
      </w:pPr>
      <w:r>
        <w:rPr>
          <w:rFonts w:ascii="Tahoma" w:hAnsi="Tahoma" w:cs="Tahoma"/>
        </w:rPr>
        <w:t xml:space="preserve">b. </w:t>
      </w:r>
      <w:r>
        <w:rPr>
          <w:rFonts w:ascii="Tahoma" w:hAnsi="Tahoma" w:cs="Tahoma"/>
          <w:lang w:val="en-SG"/>
        </w:rPr>
        <w:t xml:space="preserve">Serta </w:t>
      </w:r>
      <w:proofErr w:type="spellStart"/>
      <w:r>
        <w:rPr>
          <w:rFonts w:ascii="Tahoma" w:hAnsi="Tahoma" w:cs="Tahoma"/>
          <w:lang w:val="en-SG"/>
        </w:rPr>
        <w:t>diberikan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informasi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angkutan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lanjutan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sekurang</w:t>
      </w:r>
      <w:proofErr w:type="spellEnd"/>
      <w:r>
        <w:rPr>
          <w:rFonts w:ascii="Tahoma" w:hAnsi="Tahoma" w:cs="Tahoma"/>
          <w:lang w:val="en-SG"/>
        </w:rPr>
        <w:t xml:space="preserve"> – </w:t>
      </w:r>
      <w:proofErr w:type="spellStart"/>
      <w:r>
        <w:rPr>
          <w:rFonts w:ascii="Tahoma" w:hAnsi="Tahoma" w:cs="Tahoma"/>
          <w:lang w:val="en-SG"/>
        </w:rPr>
        <w:t>kurangnya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memuat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jenis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angkutan</w:t>
      </w:r>
      <w:proofErr w:type="spellEnd"/>
      <w:r>
        <w:rPr>
          <w:rFonts w:ascii="Tahoma" w:hAnsi="Tahoma" w:cs="Tahoma"/>
          <w:lang w:val="en-SG"/>
        </w:rPr>
        <w:t xml:space="preserve">, </w:t>
      </w:r>
      <w:proofErr w:type="spellStart"/>
      <w:r>
        <w:rPr>
          <w:rFonts w:ascii="Tahoma" w:hAnsi="Tahoma" w:cs="Tahoma"/>
          <w:lang w:val="en-SG"/>
        </w:rPr>
        <w:t>lokasi</w:t>
      </w:r>
      <w:proofErr w:type="spellEnd"/>
      <w:r>
        <w:rPr>
          <w:rFonts w:ascii="Tahoma" w:hAnsi="Tahoma" w:cs="Tahoma"/>
          <w:lang w:val="en-SG"/>
        </w:rPr>
        <w:t xml:space="preserve">, </w:t>
      </w:r>
      <w:proofErr w:type="spellStart"/>
      <w:r>
        <w:rPr>
          <w:rFonts w:ascii="Tahoma" w:hAnsi="Tahoma" w:cs="Tahoma"/>
          <w:lang w:val="en-SG"/>
        </w:rPr>
        <w:t>petunjuk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arah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angkutan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lanjutan</w:t>
      </w:r>
      <w:proofErr w:type="spellEnd"/>
      <w:r>
        <w:rPr>
          <w:rFonts w:ascii="Tahoma" w:hAnsi="Tahoma" w:cs="Tahoma"/>
          <w:lang w:val="en-SG"/>
        </w:rPr>
        <w:t xml:space="preserve">, </w:t>
      </w:r>
      <w:r>
        <w:rPr>
          <w:rFonts w:ascii="Tahoma" w:hAnsi="Tahoma" w:cs="Tahoma"/>
          <w:bCs/>
          <w:iCs/>
          <w:color w:val="1D1B11" w:themeColor="background2" w:themeShade="1A"/>
        </w:rPr>
        <w:t xml:space="preserve">jadwal </w:t>
      </w:r>
      <w:proofErr w:type="spellStart"/>
      <w:r>
        <w:rPr>
          <w:rFonts w:ascii="Tahoma" w:hAnsi="Tahoma" w:cs="Tahoma"/>
          <w:bCs/>
          <w:iCs/>
          <w:color w:val="1D1B11" w:themeColor="background2" w:themeShade="1A"/>
          <w:lang w:val="en-US"/>
        </w:rPr>
        <w:t>keberangkatan</w:t>
      </w:r>
      <w:proofErr w:type="spellEnd"/>
      <w:r>
        <w:rPr>
          <w:rFonts w:ascii="Tahoma" w:hAnsi="Tahoma" w:cs="Tahoma"/>
          <w:bCs/>
          <w:iCs/>
          <w:color w:val="1D1B11" w:themeColor="background2" w:themeShade="1A"/>
          <w:lang w:val="en-US"/>
        </w:rPr>
        <w:t>,</w:t>
      </w:r>
      <w:r>
        <w:rPr>
          <w:rFonts w:ascii="Tahoma" w:hAnsi="Tahoma" w:cs="Tahoma"/>
          <w:bCs/>
          <w:iCs/>
          <w:color w:val="1D1B11" w:themeColor="background2" w:themeShade="1A"/>
        </w:rPr>
        <w:t xml:space="preserve"> kedatangan, tujuan dan tarif.</w:t>
      </w:r>
    </w:p>
    <w:p w:rsidR="001611CA" w:rsidRDefault="001611CA" w:rsidP="00883C6D">
      <w:pPr>
        <w:ind w:leftChars="491" w:left="1439" w:hangingChars="163" w:hanging="359"/>
        <w:jc w:val="both"/>
        <w:rPr>
          <w:rFonts w:ascii="Tahoma" w:hAnsi="Tahoma" w:cs="Tahoma"/>
          <w:bCs/>
          <w:iCs/>
          <w:color w:val="1D1B11" w:themeColor="background2" w:themeShade="1A"/>
          <w:lang w:val="en-US"/>
        </w:rPr>
      </w:pPr>
    </w:p>
    <w:p w:rsidR="001611CA" w:rsidRPr="001611CA" w:rsidRDefault="001611CA" w:rsidP="00883C6D">
      <w:pPr>
        <w:ind w:leftChars="491" w:left="1439" w:hangingChars="163" w:hanging="359"/>
        <w:jc w:val="both"/>
        <w:rPr>
          <w:rFonts w:ascii="Tahoma" w:hAnsi="Tahoma" w:cs="Tahoma"/>
          <w:bCs/>
          <w:iCs/>
          <w:color w:val="1D1B11" w:themeColor="background2" w:themeShade="1A"/>
          <w:lang w:val="en-US"/>
        </w:rPr>
      </w:pPr>
    </w:p>
    <w:p w:rsidR="0095641D" w:rsidRDefault="0095641D" w:rsidP="00A656B8">
      <w:pPr>
        <w:spacing w:after="0"/>
        <w:ind w:leftChars="327" w:left="1254" w:hangingChars="243" w:hanging="535"/>
        <w:jc w:val="both"/>
        <w:rPr>
          <w:rFonts w:ascii="Tahoma" w:hAnsi="Tahoma" w:cs="Tahoma"/>
          <w:lang w:val="en-SG"/>
        </w:rPr>
      </w:pPr>
      <w:r>
        <w:rPr>
          <w:rFonts w:ascii="Tahoma" w:hAnsi="Tahoma" w:cs="Tahoma"/>
          <w:lang w:val="en-SG"/>
        </w:rPr>
        <w:lastRenderedPageBreak/>
        <w:t xml:space="preserve">5 </w:t>
      </w:r>
      <w:r w:rsidR="00A656B8">
        <w:rPr>
          <w:rFonts w:ascii="Tahoma" w:hAnsi="Tahoma" w:cs="Tahoma"/>
          <w:lang w:val="en-SG"/>
        </w:rPr>
        <w:t xml:space="preserve">  </w:t>
      </w:r>
      <w:proofErr w:type="spellStart"/>
      <w:r>
        <w:rPr>
          <w:rFonts w:ascii="Tahoma" w:hAnsi="Tahoma" w:cs="Tahoma"/>
          <w:lang w:val="en-SG"/>
        </w:rPr>
        <w:t>Untuk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kesetaraan</w:t>
      </w:r>
      <w:proofErr w:type="spellEnd"/>
      <w:r>
        <w:rPr>
          <w:rFonts w:ascii="Tahoma" w:hAnsi="Tahoma" w:cs="Tahoma"/>
          <w:lang w:val="en-SG"/>
        </w:rPr>
        <w:t xml:space="preserve"> </w:t>
      </w:r>
      <w:proofErr w:type="spellStart"/>
      <w:r>
        <w:rPr>
          <w:rFonts w:ascii="Tahoma" w:hAnsi="Tahoma" w:cs="Tahoma"/>
          <w:lang w:val="en-SG"/>
        </w:rPr>
        <w:t>dipelabuhan</w:t>
      </w:r>
      <w:proofErr w:type="spellEnd"/>
    </w:p>
    <w:p w:rsidR="0095641D" w:rsidRPr="00A656B8" w:rsidRDefault="0095641D" w:rsidP="00A656B8">
      <w:pPr>
        <w:pStyle w:val="ListParagraph"/>
        <w:numPr>
          <w:ilvl w:val="1"/>
          <w:numId w:val="7"/>
        </w:numPr>
        <w:ind w:left="1440"/>
        <w:jc w:val="both"/>
        <w:rPr>
          <w:rFonts w:ascii="Tahoma" w:hAnsi="Tahoma" w:cs="Tahoma"/>
          <w:lang w:val="en-SG"/>
        </w:rPr>
      </w:pPr>
      <w:proofErr w:type="spellStart"/>
      <w:r w:rsidRPr="00A656B8">
        <w:rPr>
          <w:rFonts w:ascii="Tahoma" w:hAnsi="Tahoma" w:cs="Tahoma"/>
          <w:lang w:val="en-SG"/>
        </w:rPr>
        <w:t>Sebaiknya</w:t>
      </w:r>
      <w:proofErr w:type="spellEnd"/>
      <w:r w:rsidRPr="00A656B8">
        <w:rPr>
          <w:rFonts w:ascii="Tahoma" w:hAnsi="Tahoma" w:cs="Tahoma"/>
          <w:lang w:val="en-SG"/>
        </w:rPr>
        <w:t xml:space="preserve"> </w:t>
      </w:r>
      <w:proofErr w:type="spellStart"/>
      <w:r w:rsidRPr="00A656B8">
        <w:rPr>
          <w:rFonts w:ascii="Tahoma" w:hAnsi="Tahoma" w:cs="Tahoma"/>
          <w:lang w:val="en-SG"/>
        </w:rPr>
        <w:t>pihak</w:t>
      </w:r>
      <w:proofErr w:type="spellEnd"/>
      <w:r w:rsidRPr="00A656B8">
        <w:rPr>
          <w:rFonts w:ascii="Tahoma" w:hAnsi="Tahoma" w:cs="Tahoma"/>
          <w:lang w:val="en-SG"/>
        </w:rPr>
        <w:t xml:space="preserve"> </w:t>
      </w:r>
      <w:proofErr w:type="spellStart"/>
      <w:r w:rsidRPr="00A656B8">
        <w:rPr>
          <w:rFonts w:ascii="Tahoma" w:hAnsi="Tahoma" w:cs="Tahoma"/>
          <w:lang w:val="en-SG"/>
        </w:rPr>
        <w:t>pelabuhan</w:t>
      </w:r>
      <w:proofErr w:type="spellEnd"/>
      <w:r w:rsidRPr="00A656B8">
        <w:rPr>
          <w:rFonts w:ascii="Tahoma" w:hAnsi="Tahoma" w:cs="Tahoma"/>
          <w:lang w:val="en-SG"/>
        </w:rPr>
        <w:t xml:space="preserve"> </w:t>
      </w:r>
      <w:proofErr w:type="spellStart"/>
      <w:r w:rsidRPr="00A656B8">
        <w:rPr>
          <w:rFonts w:ascii="Tahoma" w:hAnsi="Tahoma" w:cs="Tahoma"/>
          <w:lang w:val="en-SG"/>
        </w:rPr>
        <w:t>menyediakan</w:t>
      </w:r>
      <w:proofErr w:type="spellEnd"/>
      <w:r w:rsidRPr="00A656B8">
        <w:rPr>
          <w:rFonts w:ascii="Tahoma" w:hAnsi="Tahoma" w:cs="Tahoma"/>
          <w:lang w:val="en-SG"/>
        </w:rPr>
        <w:t xml:space="preserve"> </w:t>
      </w:r>
      <w:proofErr w:type="spellStart"/>
      <w:r w:rsidRPr="00A656B8">
        <w:rPr>
          <w:rFonts w:ascii="Tahoma" w:hAnsi="Tahoma" w:cs="Tahoma"/>
          <w:lang w:val="en-SG"/>
        </w:rPr>
        <w:t>fasilitas</w:t>
      </w:r>
      <w:proofErr w:type="spellEnd"/>
      <w:r w:rsidRPr="00A656B8">
        <w:rPr>
          <w:rFonts w:ascii="Tahoma" w:hAnsi="Tahoma" w:cs="Tahoma"/>
          <w:lang w:val="en-SG"/>
        </w:rPr>
        <w:t xml:space="preserve"> </w:t>
      </w:r>
      <w:proofErr w:type="spellStart"/>
      <w:r w:rsidR="00C91393">
        <w:rPr>
          <w:rFonts w:ascii="Tahoma" w:hAnsi="Tahoma" w:cs="Tahoma"/>
          <w:lang w:val="en-SG"/>
        </w:rPr>
        <w:t>difabel</w:t>
      </w:r>
      <w:proofErr w:type="spellEnd"/>
      <w:r w:rsidRPr="00C91393">
        <w:rPr>
          <w:rFonts w:ascii="Tahoma" w:hAnsi="Tahoma" w:cs="Tahoma"/>
          <w:lang w:val="en-SG"/>
        </w:rPr>
        <w:t xml:space="preserve"> </w:t>
      </w:r>
      <w:r w:rsidRPr="00A656B8">
        <w:rPr>
          <w:rFonts w:ascii="Tahoma" w:hAnsi="Tahoma" w:cs="Tahoma"/>
          <w:lang w:val="en-SG"/>
        </w:rPr>
        <w:t>(</w:t>
      </w:r>
      <w:proofErr w:type="spellStart"/>
      <w:r w:rsidRPr="00A656B8">
        <w:rPr>
          <w:rFonts w:ascii="Tahoma" w:hAnsi="Tahoma" w:cs="Tahoma"/>
          <w:lang w:val="en-SG"/>
        </w:rPr>
        <w:t>penyandang</w:t>
      </w:r>
      <w:proofErr w:type="spellEnd"/>
      <w:r w:rsidRPr="00A656B8">
        <w:rPr>
          <w:rFonts w:ascii="Tahoma" w:hAnsi="Tahoma" w:cs="Tahoma"/>
        </w:rPr>
        <w:t xml:space="preserve"> </w:t>
      </w:r>
      <w:proofErr w:type="spellStart"/>
      <w:r w:rsidRPr="00A656B8">
        <w:rPr>
          <w:rFonts w:ascii="Tahoma" w:hAnsi="Tahoma" w:cs="Tahoma"/>
          <w:lang w:val="en-SG"/>
        </w:rPr>
        <w:t>cacat</w:t>
      </w:r>
      <w:proofErr w:type="spellEnd"/>
      <w:r w:rsidRPr="00A656B8">
        <w:rPr>
          <w:rFonts w:ascii="Tahoma" w:hAnsi="Tahoma" w:cs="Tahoma"/>
          <w:lang w:val="en-SG"/>
        </w:rPr>
        <w:t xml:space="preserve">) </w:t>
      </w:r>
      <w:proofErr w:type="spellStart"/>
      <w:r w:rsidRPr="00A656B8">
        <w:rPr>
          <w:rFonts w:ascii="Tahoma" w:hAnsi="Tahoma" w:cs="Tahoma"/>
          <w:lang w:val="en-SG"/>
        </w:rPr>
        <w:t>dengan</w:t>
      </w:r>
      <w:proofErr w:type="spellEnd"/>
      <w:r w:rsidRPr="00A656B8">
        <w:rPr>
          <w:rFonts w:ascii="Tahoma" w:hAnsi="Tahoma" w:cs="Tahoma"/>
          <w:lang w:val="en-SG"/>
        </w:rPr>
        <w:t xml:space="preserve"> </w:t>
      </w:r>
      <w:proofErr w:type="spellStart"/>
      <w:r w:rsidRPr="00A656B8">
        <w:rPr>
          <w:rFonts w:ascii="Tahoma" w:hAnsi="Tahoma" w:cs="Tahoma"/>
          <w:lang w:val="en-SG"/>
        </w:rPr>
        <w:t>kemiringan</w:t>
      </w:r>
      <w:proofErr w:type="spellEnd"/>
      <w:r w:rsidRPr="00A656B8">
        <w:rPr>
          <w:rFonts w:ascii="Tahoma" w:hAnsi="Tahoma" w:cs="Tahoma"/>
          <w:lang w:val="en-SG"/>
        </w:rPr>
        <w:t xml:space="preserve"> </w:t>
      </w:r>
      <w:proofErr w:type="spellStart"/>
      <w:r w:rsidRPr="00A656B8">
        <w:rPr>
          <w:rFonts w:ascii="Tahoma" w:hAnsi="Tahoma" w:cs="Tahoma"/>
          <w:lang w:val="en-SG"/>
        </w:rPr>
        <w:t>maksimum</w:t>
      </w:r>
      <w:proofErr w:type="spellEnd"/>
      <w:r w:rsidRPr="00A656B8">
        <w:rPr>
          <w:rFonts w:ascii="Tahoma" w:hAnsi="Tahoma" w:cs="Tahoma"/>
          <w:lang w:val="en-SG"/>
        </w:rPr>
        <w:t xml:space="preserve"> 20” </w:t>
      </w:r>
      <w:proofErr w:type="spellStart"/>
      <w:r w:rsidRPr="00A656B8">
        <w:rPr>
          <w:rFonts w:ascii="Tahoma" w:hAnsi="Tahoma" w:cs="Tahoma"/>
          <w:lang w:val="en-SG"/>
        </w:rPr>
        <w:t>untuk</w:t>
      </w:r>
      <w:proofErr w:type="spellEnd"/>
      <w:r w:rsidRPr="00A656B8">
        <w:rPr>
          <w:rFonts w:ascii="Tahoma" w:hAnsi="Tahoma" w:cs="Tahoma"/>
          <w:lang w:val="en-SG"/>
        </w:rPr>
        <w:t xml:space="preserve"> </w:t>
      </w:r>
      <w:proofErr w:type="spellStart"/>
      <w:r w:rsidRPr="00A656B8">
        <w:rPr>
          <w:rFonts w:ascii="Tahoma" w:hAnsi="Tahoma" w:cs="Tahoma"/>
          <w:lang w:val="en-SG"/>
        </w:rPr>
        <w:t>menyambungkan</w:t>
      </w:r>
      <w:proofErr w:type="spellEnd"/>
      <w:r w:rsidRPr="00A656B8">
        <w:rPr>
          <w:rFonts w:ascii="Tahoma" w:hAnsi="Tahoma" w:cs="Tahoma"/>
          <w:lang w:val="en-SG"/>
        </w:rPr>
        <w:t xml:space="preserve"> </w:t>
      </w:r>
      <w:r w:rsidRPr="00A656B8">
        <w:rPr>
          <w:rFonts w:ascii="Tahoma" w:hAnsi="Tahoma" w:cs="Tahoma"/>
          <w:i/>
          <w:lang w:val="en-SG"/>
        </w:rPr>
        <w:t xml:space="preserve">platform </w:t>
      </w:r>
      <w:proofErr w:type="spellStart"/>
      <w:r w:rsidRPr="00A656B8">
        <w:rPr>
          <w:rFonts w:ascii="Tahoma" w:hAnsi="Tahoma" w:cs="Tahoma"/>
          <w:lang w:val="en-SG"/>
        </w:rPr>
        <w:t>ke</w:t>
      </w:r>
      <w:proofErr w:type="spellEnd"/>
      <w:r w:rsidRPr="00A656B8">
        <w:rPr>
          <w:rFonts w:ascii="Tahoma" w:hAnsi="Tahoma" w:cs="Tahoma"/>
          <w:lang w:val="en-SG"/>
        </w:rPr>
        <w:t xml:space="preserve"> </w:t>
      </w:r>
      <w:proofErr w:type="spellStart"/>
      <w:r w:rsidRPr="00A656B8">
        <w:rPr>
          <w:rFonts w:ascii="Tahoma" w:hAnsi="Tahoma" w:cs="Tahoma"/>
          <w:lang w:val="en-SG"/>
        </w:rPr>
        <w:t>kapal</w:t>
      </w:r>
      <w:proofErr w:type="spellEnd"/>
      <w:r w:rsidRPr="00A656B8">
        <w:rPr>
          <w:rFonts w:ascii="Tahoma" w:hAnsi="Tahoma" w:cs="Tahoma"/>
          <w:lang w:val="en-SG"/>
        </w:rPr>
        <w:t>.</w:t>
      </w:r>
    </w:p>
    <w:p w:rsidR="003C31FC" w:rsidRPr="003A145F" w:rsidRDefault="00A656B8" w:rsidP="003A145F">
      <w:pPr>
        <w:pStyle w:val="ListParagraph"/>
        <w:numPr>
          <w:ilvl w:val="1"/>
          <w:numId w:val="7"/>
        </w:numPr>
        <w:ind w:left="1440"/>
        <w:jc w:val="both"/>
        <w:rPr>
          <w:rFonts w:ascii="Tahoma" w:hAnsi="Tahoma" w:cs="Tahoma"/>
          <w:lang w:val="en-SG"/>
        </w:rPr>
      </w:pPr>
      <w:proofErr w:type="spellStart"/>
      <w:r w:rsidRPr="00A656B8">
        <w:rPr>
          <w:rFonts w:ascii="Tahoma" w:hAnsi="Tahoma" w:cs="Tahoma"/>
          <w:lang w:val="en-SG"/>
        </w:rPr>
        <w:t>Pihak</w:t>
      </w:r>
      <w:proofErr w:type="spellEnd"/>
      <w:r w:rsidRPr="00A656B8">
        <w:rPr>
          <w:rFonts w:ascii="Tahoma" w:hAnsi="Tahoma" w:cs="Tahoma"/>
          <w:lang w:val="en-SG"/>
        </w:rPr>
        <w:t xml:space="preserve"> </w:t>
      </w:r>
      <w:proofErr w:type="spellStart"/>
      <w:r w:rsidRPr="00A656B8">
        <w:rPr>
          <w:rFonts w:ascii="Tahoma" w:hAnsi="Tahoma" w:cs="Tahoma"/>
          <w:lang w:val="en-SG"/>
        </w:rPr>
        <w:t>pelabuhan</w:t>
      </w:r>
      <w:proofErr w:type="spellEnd"/>
      <w:r w:rsidRPr="00A656B8">
        <w:rPr>
          <w:rFonts w:ascii="Tahoma" w:hAnsi="Tahoma" w:cs="Tahoma"/>
          <w:lang w:val="en-SG"/>
        </w:rPr>
        <w:t xml:space="preserve"> </w:t>
      </w:r>
      <w:proofErr w:type="spellStart"/>
      <w:r w:rsidRPr="00A656B8">
        <w:rPr>
          <w:rFonts w:ascii="Tahoma" w:hAnsi="Tahoma" w:cs="Tahoma"/>
          <w:lang w:val="en-SG"/>
        </w:rPr>
        <w:t>hendaknya</w:t>
      </w:r>
      <w:proofErr w:type="spellEnd"/>
      <w:r w:rsidRPr="00A656B8">
        <w:rPr>
          <w:rFonts w:ascii="Tahoma" w:hAnsi="Tahoma" w:cs="Tahoma"/>
          <w:lang w:val="en-SG"/>
        </w:rPr>
        <w:t xml:space="preserve"> </w:t>
      </w:r>
      <w:proofErr w:type="spellStart"/>
      <w:r w:rsidRPr="00A656B8">
        <w:rPr>
          <w:rFonts w:ascii="Tahoma" w:hAnsi="Tahoma" w:cs="Tahoma"/>
          <w:lang w:val="en-SG"/>
        </w:rPr>
        <w:t>menyediakan</w:t>
      </w:r>
      <w:proofErr w:type="spellEnd"/>
      <w:r w:rsidRPr="00A656B8">
        <w:rPr>
          <w:rFonts w:ascii="Tahoma" w:hAnsi="Tahoma" w:cs="Tahoma"/>
          <w:lang w:val="en-SG"/>
        </w:rPr>
        <w:t xml:space="preserve"> </w:t>
      </w:r>
      <w:proofErr w:type="spellStart"/>
      <w:r w:rsidRPr="00A656B8">
        <w:rPr>
          <w:rFonts w:ascii="Tahoma" w:hAnsi="Tahoma" w:cs="Tahoma"/>
          <w:lang w:val="en-SG"/>
        </w:rPr>
        <w:t>Ruang</w:t>
      </w:r>
      <w:proofErr w:type="spellEnd"/>
      <w:r w:rsidRPr="00A656B8">
        <w:rPr>
          <w:rFonts w:ascii="Tahoma" w:hAnsi="Tahoma" w:cs="Tahoma"/>
          <w:lang w:val="en-SG"/>
        </w:rPr>
        <w:t xml:space="preserve"> </w:t>
      </w:r>
      <w:proofErr w:type="spellStart"/>
      <w:r w:rsidRPr="00A656B8">
        <w:rPr>
          <w:rFonts w:ascii="Tahoma" w:hAnsi="Tahoma" w:cs="Tahoma"/>
          <w:lang w:val="en-SG"/>
        </w:rPr>
        <w:t>Khusus</w:t>
      </w:r>
      <w:proofErr w:type="spellEnd"/>
      <w:r w:rsidRPr="00A656B8">
        <w:rPr>
          <w:rFonts w:ascii="Tahoma" w:hAnsi="Tahoma" w:cs="Tahoma"/>
          <w:lang w:val="en-SG"/>
        </w:rPr>
        <w:t xml:space="preserve"> </w:t>
      </w:r>
      <w:proofErr w:type="spellStart"/>
      <w:r w:rsidRPr="00A656B8">
        <w:rPr>
          <w:rFonts w:ascii="Tahoma" w:hAnsi="Tahoma" w:cs="Tahoma"/>
          <w:lang w:val="en-SG"/>
        </w:rPr>
        <w:t>bagi</w:t>
      </w:r>
      <w:proofErr w:type="spellEnd"/>
      <w:r w:rsidRPr="00A656B8">
        <w:rPr>
          <w:rFonts w:ascii="Tahoma" w:hAnsi="Tahoma" w:cs="Tahoma"/>
          <w:lang w:val="en-SG"/>
        </w:rPr>
        <w:t xml:space="preserve"> </w:t>
      </w:r>
      <w:proofErr w:type="spellStart"/>
      <w:r w:rsidRPr="00A656B8">
        <w:rPr>
          <w:rFonts w:ascii="Tahoma" w:hAnsi="Tahoma" w:cs="Tahoma"/>
          <w:lang w:val="en-SG"/>
        </w:rPr>
        <w:t>ibu</w:t>
      </w:r>
      <w:proofErr w:type="spellEnd"/>
      <w:r w:rsidRPr="00A656B8">
        <w:rPr>
          <w:rFonts w:ascii="Tahoma" w:hAnsi="Tahoma" w:cs="Tahoma"/>
          <w:lang w:val="en-SG"/>
        </w:rPr>
        <w:t xml:space="preserve"> </w:t>
      </w:r>
      <w:proofErr w:type="spellStart"/>
      <w:r w:rsidRPr="00A656B8">
        <w:rPr>
          <w:rFonts w:ascii="Tahoma" w:hAnsi="Tahoma" w:cs="Tahoma"/>
          <w:lang w:val="en-SG"/>
        </w:rPr>
        <w:t>menyusui</w:t>
      </w:r>
      <w:proofErr w:type="spellEnd"/>
      <w:r w:rsidRPr="00A656B8">
        <w:rPr>
          <w:rFonts w:ascii="Tahoma" w:hAnsi="Tahoma" w:cs="Tahoma"/>
          <w:lang w:val="en-SG"/>
        </w:rPr>
        <w:t xml:space="preserve"> </w:t>
      </w:r>
      <w:proofErr w:type="spellStart"/>
      <w:r w:rsidRPr="00A656B8">
        <w:rPr>
          <w:rFonts w:ascii="Tahoma" w:hAnsi="Tahoma" w:cs="Tahoma"/>
          <w:lang w:val="en-SG"/>
        </w:rPr>
        <w:t>dan</w:t>
      </w:r>
      <w:proofErr w:type="spellEnd"/>
      <w:r w:rsidRPr="00A656B8">
        <w:rPr>
          <w:rFonts w:ascii="Tahoma" w:hAnsi="Tahoma" w:cs="Tahoma"/>
          <w:lang w:val="en-SG"/>
        </w:rPr>
        <w:t xml:space="preserve"> </w:t>
      </w:r>
      <w:proofErr w:type="spellStart"/>
      <w:r w:rsidRPr="00A656B8">
        <w:rPr>
          <w:rFonts w:ascii="Tahoma" w:hAnsi="Tahoma" w:cs="Tahoma"/>
          <w:lang w:val="en-SG"/>
        </w:rPr>
        <w:t>bayi</w:t>
      </w:r>
      <w:proofErr w:type="spellEnd"/>
      <w:r w:rsidRPr="00A656B8">
        <w:rPr>
          <w:rFonts w:ascii="Tahoma" w:hAnsi="Tahoma" w:cs="Tahoma"/>
          <w:lang w:val="en-SG"/>
        </w:rPr>
        <w:t xml:space="preserve"> </w:t>
      </w:r>
      <w:proofErr w:type="spellStart"/>
      <w:r w:rsidRPr="00A656B8">
        <w:rPr>
          <w:rFonts w:ascii="Tahoma" w:hAnsi="Tahoma" w:cs="Tahoma"/>
          <w:lang w:val="en-SG"/>
        </w:rPr>
        <w:t>lengkap</w:t>
      </w:r>
      <w:proofErr w:type="spellEnd"/>
      <w:r w:rsidRPr="00A656B8">
        <w:rPr>
          <w:rFonts w:ascii="Tahoma" w:hAnsi="Tahoma" w:cs="Tahoma"/>
          <w:lang w:val="en-SG"/>
        </w:rPr>
        <w:t xml:space="preserve"> </w:t>
      </w:r>
      <w:proofErr w:type="spellStart"/>
      <w:r w:rsidRPr="00A656B8">
        <w:rPr>
          <w:rFonts w:ascii="Tahoma" w:hAnsi="Tahoma" w:cs="Tahoma"/>
          <w:lang w:val="en-SG"/>
        </w:rPr>
        <w:t>beserta</w:t>
      </w:r>
      <w:proofErr w:type="spellEnd"/>
      <w:r w:rsidRPr="00A656B8">
        <w:rPr>
          <w:rFonts w:ascii="Tahoma" w:hAnsi="Tahoma" w:cs="Tahoma"/>
          <w:lang w:val="en-SG"/>
        </w:rPr>
        <w:t xml:space="preserve"> </w:t>
      </w:r>
      <w:proofErr w:type="spellStart"/>
      <w:r w:rsidRPr="00A656B8">
        <w:rPr>
          <w:rFonts w:ascii="Tahoma" w:hAnsi="Tahoma" w:cs="Tahoma"/>
          <w:lang w:val="en-SG"/>
        </w:rPr>
        <w:t>fasilitasnya</w:t>
      </w:r>
      <w:proofErr w:type="spellEnd"/>
      <w:r w:rsidRPr="00A656B8">
        <w:rPr>
          <w:rFonts w:ascii="Tahoma" w:hAnsi="Tahoma" w:cs="Tahoma"/>
          <w:lang w:val="en-SG"/>
        </w:rPr>
        <w:t>.</w:t>
      </w:r>
    </w:p>
    <w:p w:rsidR="0095641D" w:rsidRPr="00C009B7" w:rsidRDefault="0095641D" w:rsidP="00C009B7">
      <w:pPr>
        <w:numPr>
          <w:ilvl w:val="0"/>
          <w:numId w:val="4"/>
        </w:numPr>
        <w:spacing w:after="0"/>
        <w:ind w:leftChars="300" w:left="1038" w:hangingChars="172" w:hanging="378"/>
        <w:jc w:val="both"/>
        <w:rPr>
          <w:rFonts w:ascii="Tahoma" w:hAnsi="Tahoma" w:cs="Tahoma"/>
        </w:rPr>
      </w:pPr>
      <w:r w:rsidRPr="00C009B7">
        <w:rPr>
          <w:rFonts w:ascii="Tahoma" w:hAnsi="Tahoma" w:cs="Tahoma"/>
        </w:rPr>
        <w:t>Perlu</w:t>
      </w:r>
      <w:r w:rsidR="00C009B7" w:rsidRPr="00C009B7">
        <w:rPr>
          <w:rFonts w:ascii="Tahoma" w:hAnsi="Tahoma" w:cs="Tahoma"/>
          <w:lang w:val="en-US"/>
        </w:rPr>
        <w:t xml:space="preserve"> </w:t>
      </w:r>
      <w:proofErr w:type="spellStart"/>
      <w:r w:rsidR="00C009B7" w:rsidRPr="00C009B7">
        <w:rPr>
          <w:rFonts w:ascii="Tahoma" w:hAnsi="Tahoma" w:cs="Tahoma"/>
          <w:lang w:val="en-US"/>
        </w:rPr>
        <w:t>adanya</w:t>
      </w:r>
      <w:proofErr w:type="spellEnd"/>
      <w:r w:rsidR="00C009B7" w:rsidRPr="00C009B7">
        <w:rPr>
          <w:rFonts w:ascii="Tahoma" w:hAnsi="Tahoma" w:cs="Tahoma"/>
          <w:lang w:val="en-US"/>
        </w:rPr>
        <w:t xml:space="preserve"> </w:t>
      </w:r>
      <w:proofErr w:type="spellStart"/>
      <w:r w:rsidR="00C009B7" w:rsidRPr="00C009B7">
        <w:rPr>
          <w:rFonts w:ascii="Tahoma" w:hAnsi="Tahoma" w:cs="Tahoma"/>
          <w:lang w:val="en-US"/>
        </w:rPr>
        <w:t>pengawasan</w:t>
      </w:r>
      <w:proofErr w:type="spellEnd"/>
      <w:r w:rsidR="00C009B7" w:rsidRPr="00C009B7">
        <w:rPr>
          <w:rFonts w:ascii="Tahoma" w:hAnsi="Tahoma" w:cs="Tahoma"/>
          <w:lang w:val="en-US"/>
        </w:rPr>
        <w:t xml:space="preserve"> </w:t>
      </w:r>
      <w:proofErr w:type="spellStart"/>
      <w:r w:rsidR="00C009B7" w:rsidRPr="00C009B7">
        <w:rPr>
          <w:rFonts w:ascii="Tahoma" w:hAnsi="Tahoma" w:cs="Tahoma"/>
          <w:lang w:val="en-US"/>
        </w:rPr>
        <w:t>dari</w:t>
      </w:r>
      <w:proofErr w:type="spellEnd"/>
      <w:r w:rsidR="00C009B7" w:rsidRPr="00C009B7">
        <w:rPr>
          <w:rFonts w:ascii="Tahoma" w:hAnsi="Tahoma" w:cs="Tahoma"/>
          <w:lang w:val="en-US"/>
        </w:rPr>
        <w:t xml:space="preserve"> </w:t>
      </w:r>
      <w:proofErr w:type="spellStart"/>
      <w:r w:rsidR="00C009B7" w:rsidRPr="00C009B7">
        <w:rPr>
          <w:rFonts w:ascii="Tahoma" w:hAnsi="Tahoma" w:cs="Tahoma"/>
          <w:lang w:val="en-US"/>
        </w:rPr>
        <w:t>pihak</w:t>
      </w:r>
      <w:proofErr w:type="spellEnd"/>
      <w:r w:rsidR="00C009B7" w:rsidRPr="00C009B7">
        <w:rPr>
          <w:rFonts w:ascii="Tahoma" w:hAnsi="Tahoma" w:cs="Tahoma"/>
          <w:lang w:val="en-US"/>
        </w:rPr>
        <w:t xml:space="preserve"> </w:t>
      </w:r>
      <w:r w:rsidR="00C009B7" w:rsidRPr="00C009B7">
        <w:rPr>
          <w:rFonts w:ascii="Tahoma" w:hAnsi="Tahoma" w:cs="Tahoma"/>
          <w:i/>
          <w:lang w:val="en-US"/>
        </w:rPr>
        <w:t>management</w:t>
      </w:r>
      <w:r w:rsidRPr="00C009B7">
        <w:rPr>
          <w:rFonts w:ascii="Tahoma" w:hAnsi="Tahoma" w:cs="Tahoma"/>
        </w:rPr>
        <w:t xml:space="preserve"> </w:t>
      </w:r>
      <w:proofErr w:type="spellStart"/>
      <w:r w:rsidR="00C009B7" w:rsidRPr="00C009B7">
        <w:rPr>
          <w:rFonts w:ascii="Tahoma" w:hAnsi="Tahoma" w:cs="Tahoma"/>
          <w:lang w:val="en-US"/>
        </w:rPr>
        <w:t>Pelabuhan</w:t>
      </w:r>
      <w:proofErr w:type="spellEnd"/>
      <w:r w:rsidR="00C009B7" w:rsidRPr="00C009B7">
        <w:rPr>
          <w:rFonts w:ascii="Tahoma" w:hAnsi="Tahoma" w:cs="Tahoma"/>
          <w:lang w:val="en-US"/>
        </w:rPr>
        <w:t xml:space="preserve"> </w:t>
      </w:r>
      <w:proofErr w:type="spellStart"/>
      <w:r w:rsidR="00C009B7" w:rsidRPr="00C009B7">
        <w:rPr>
          <w:rFonts w:ascii="Tahoma" w:hAnsi="Tahoma" w:cs="Tahoma"/>
          <w:lang w:val="en-US"/>
        </w:rPr>
        <w:t>tentang</w:t>
      </w:r>
      <w:proofErr w:type="spellEnd"/>
      <w:r w:rsidR="00C009B7" w:rsidRPr="00C009B7">
        <w:rPr>
          <w:rFonts w:ascii="Tahoma" w:hAnsi="Tahoma" w:cs="Tahoma"/>
          <w:lang w:val="en-US"/>
        </w:rPr>
        <w:t xml:space="preserve"> </w:t>
      </w:r>
      <w:proofErr w:type="spellStart"/>
      <w:r w:rsidR="00C009B7" w:rsidRPr="00C009B7">
        <w:rPr>
          <w:rFonts w:ascii="Tahoma" w:hAnsi="Tahoma" w:cs="Tahoma"/>
          <w:lang w:val="en-US"/>
        </w:rPr>
        <w:t>komitmen</w:t>
      </w:r>
      <w:proofErr w:type="spellEnd"/>
      <w:r w:rsidR="00C009B7" w:rsidRPr="00C009B7">
        <w:rPr>
          <w:rFonts w:ascii="Tahoma" w:hAnsi="Tahoma" w:cs="Tahoma"/>
          <w:lang w:val="en-US"/>
        </w:rPr>
        <w:t xml:space="preserve"> </w:t>
      </w:r>
      <w:proofErr w:type="spellStart"/>
      <w:r w:rsidR="00C009B7" w:rsidRPr="00C009B7">
        <w:rPr>
          <w:rFonts w:ascii="Tahoma" w:hAnsi="Tahoma" w:cs="Tahoma"/>
          <w:lang w:val="en-US"/>
        </w:rPr>
        <w:t>penerapan</w:t>
      </w:r>
      <w:proofErr w:type="spellEnd"/>
      <w:r w:rsidR="00C009B7" w:rsidRPr="00C009B7">
        <w:rPr>
          <w:rFonts w:ascii="Tahoma" w:hAnsi="Tahoma" w:cs="Tahoma"/>
          <w:lang w:val="en-US"/>
        </w:rPr>
        <w:t xml:space="preserve"> </w:t>
      </w:r>
      <w:proofErr w:type="spellStart"/>
      <w:r w:rsidR="00C009B7" w:rsidRPr="00C009B7">
        <w:rPr>
          <w:rFonts w:ascii="Tahoma" w:hAnsi="Tahoma" w:cs="Tahoma"/>
          <w:lang w:val="en-US"/>
        </w:rPr>
        <w:t>standar</w:t>
      </w:r>
      <w:proofErr w:type="spellEnd"/>
      <w:r w:rsidR="00C009B7" w:rsidRPr="00C009B7">
        <w:rPr>
          <w:rFonts w:ascii="Tahoma" w:hAnsi="Tahoma" w:cs="Tahoma"/>
          <w:lang w:val="en-US"/>
        </w:rPr>
        <w:t xml:space="preserve"> </w:t>
      </w:r>
      <w:proofErr w:type="spellStart"/>
      <w:r w:rsidR="00C009B7" w:rsidRPr="00C009B7">
        <w:rPr>
          <w:rFonts w:ascii="Tahoma" w:hAnsi="Tahoma" w:cs="Tahoma"/>
          <w:lang w:val="en-US"/>
        </w:rPr>
        <w:t>pelayanan</w:t>
      </w:r>
      <w:proofErr w:type="spellEnd"/>
      <w:r w:rsidR="00C009B7" w:rsidRPr="00C009B7">
        <w:rPr>
          <w:rFonts w:ascii="Tahoma" w:hAnsi="Tahoma" w:cs="Tahoma"/>
          <w:lang w:val="en-US"/>
        </w:rPr>
        <w:t xml:space="preserve"> </w:t>
      </w:r>
      <w:proofErr w:type="spellStart"/>
      <w:r w:rsidR="00C009B7" w:rsidRPr="00C009B7">
        <w:rPr>
          <w:rFonts w:ascii="Tahoma" w:hAnsi="Tahoma" w:cs="Tahoma"/>
          <w:lang w:val="en-US"/>
        </w:rPr>
        <w:t>penumpang</w:t>
      </w:r>
      <w:proofErr w:type="spellEnd"/>
      <w:r w:rsidR="00C009B7" w:rsidRPr="00C009B7">
        <w:rPr>
          <w:rFonts w:ascii="Tahoma" w:hAnsi="Tahoma" w:cs="Tahoma"/>
          <w:lang w:val="en-US"/>
        </w:rPr>
        <w:t xml:space="preserve"> yang </w:t>
      </w:r>
      <w:proofErr w:type="spellStart"/>
      <w:r w:rsidR="00C009B7" w:rsidRPr="00C009B7">
        <w:rPr>
          <w:rFonts w:ascii="Tahoma" w:hAnsi="Tahoma" w:cs="Tahoma"/>
          <w:lang w:val="en-US"/>
        </w:rPr>
        <w:t>sesuai</w:t>
      </w:r>
      <w:proofErr w:type="spellEnd"/>
      <w:r w:rsidR="00C009B7" w:rsidRPr="00C009B7">
        <w:rPr>
          <w:rFonts w:ascii="Tahoma" w:hAnsi="Tahoma" w:cs="Tahoma"/>
          <w:lang w:val="en-US"/>
        </w:rPr>
        <w:t xml:space="preserve"> </w:t>
      </w:r>
      <w:r w:rsidR="00C009B7" w:rsidRPr="00C009B7">
        <w:rPr>
          <w:rFonts w:ascii="Tahoma" w:hAnsi="Tahoma" w:cs="Tahoma"/>
        </w:rPr>
        <w:t>dengan Peraturan Menteri Perhubungan Nomor 39 Tahun 2015 tentang Standar Pelayanan Penumpang Angkutan Penyeberangan</w:t>
      </w:r>
      <w:r w:rsidR="00C009B7">
        <w:rPr>
          <w:rFonts w:ascii="Tahoma" w:hAnsi="Tahoma" w:cs="Tahoma"/>
          <w:lang w:val="en-US"/>
        </w:rPr>
        <w:t xml:space="preserve"> </w:t>
      </w:r>
      <w:proofErr w:type="spellStart"/>
      <w:r w:rsidR="00C009B7" w:rsidRPr="00C009B7">
        <w:rPr>
          <w:rFonts w:ascii="Tahoma" w:hAnsi="Tahoma" w:cs="Tahoma"/>
          <w:lang w:val="en-US"/>
        </w:rPr>
        <w:t>serta</w:t>
      </w:r>
      <w:proofErr w:type="spellEnd"/>
      <w:r w:rsidR="00C009B7" w:rsidRPr="00C009B7">
        <w:rPr>
          <w:rFonts w:ascii="Tahoma" w:hAnsi="Tahoma" w:cs="Tahoma"/>
          <w:lang w:val="en-US"/>
        </w:rPr>
        <w:t xml:space="preserve"> </w:t>
      </w:r>
      <w:proofErr w:type="spellStart"/>
      <w:r w:rsidR="00C009B7" w:rsidRPr="00C009B7">
        <w:rPr>
          <w:rFonts w:ascii="Tahoma" w:hAnsi="Tahoma" w:cs="Tahoma"/>
          <w:lang w:val="en-US"/>
        </w:rPr>
        <w:t>memberikan</w:t>
      </w:r>
      <w:proofErr w:type="spellEnd"/>
      <w:r w:rsidR="00C009B7" w:rsidRPr="00C009B7">
        <w:rPr>
          <w:rFonts w:ascii="Tahoma" w:hAnsi="Tahoma" w:cs="Tahoma"/>
          <w:lang w:val="en-US"/>
        </w:rPr>
        <w:t xml:space="preserve"> </w:t>
      </w:r>
      <w:r w:rsidRPr="00C009B7">
        <w:rPr>
          <w:rFonts w:ascii="Tahoma" w:hAnsi="Tahoma" w:cs="Tahoma"/>
        </w:rPr>
        <w:t>tindakan</w:t>
      </w:r>
      <w:r w:rsidR="002628C5" w:rsidRPr="00C009B7">
        <w:rPr>
          <w:rFonts w:ascii="Tahoma" w:hAnsi="Tahoma" w:cs="Tahoma"/>
          <w:lang w:val="en-US"/>
        </w:rPr>
        <w:t xml:space="preserve"> </w:t>
      </w:r>
      <w:r w:rsidRPr="00C009B7">
        <w:rPr>
          <w:rFonts w:ascii="Tahoma" w:hAnsi="Tahoma" w:cs="Tahoma"/>
        </w:rPr>
        <w:t xml:space="preserve">tegas kepada operator pelabuhan yang tidak </w:t>
      </w:r>
      <w:proofErr w:type="spellStart"/>
      <w:r w:rsidR="00C009B7">
        <w:rPr>
          <w:rFonts w:ascii="Tahoma" w:hAnsi="Tahoma" w:cs="Tahoma"/>
          <w:lang w:val="en-US"/>
        </w:rPr>
        <w:t>melaksanakannya</w:t>
      </w:r>
      <w:proofErr w:type="spellEnd"/>
      <w:r w:rsidR="00C009B7">
        <w:rPr>
          <w:rFonts w:ascii="Tahoma" w:hAnsi="Tahoma" w:cs="Tahoma"/>
          <w:lang w:val="en-US"/>
        </w:rPr>
        <w:t>.</w:t>
      </w:r>
    </w:p>
    <w:p w:rsidR="000D77F4" w:rsidRDefault="000D77F4"/>
    <w:sectPr w:rsidR="000D77F4" w:rsidSect="00DE4FE4">
      <w:footerReference w:type="default" r:id="rId9"/>
      <w:pgSz w:w="11907" w:h="16839" w:code="9"/>
      <w:pgMar w:top="1701" w:right="2268" w:bottom="1701" w:left="2268" w:header="720" w:footer="720" w:gutter="0"/>
      <w:pgNumType w:start="6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5D2" w:rsidRDefault="006965D2" w:rsidP="00653257">
      <w:pPr>
        <w:spacing w:after="0" w:line="240" w:lineRule="auto"/>
      </w:pPr>
      <w:r>
        <w:separator/>
      </w:r>
    </w:p>
  </w:endnote>
  <w:endnote w:type="continuationSeparator" w:id="0">
    <w:p w:rsidR="006965D2" w:rsidRDefault="006965D2" w:rsidP="00653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38296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3257" w:rsidRDefault="00653257" w:rsidP="009E6F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9D2">
          <w:rPr>
            <w:noProof/>
          </w:rPr>
          <w:t>63</w:t>
        </w:r>
        <w:r>
          <w:rPr>
            <w:noProof/>
          </w:rPr>
          <w:fldChar w:fldCharType="end"/>
        </w:r>
      </w:p>
    </w:sdtContent>
  </w:sdt>
  <w:p w:rsidR="00653257" w:rsidRDefault="006532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5D2" w:rsidRDefault="006965D2" w:rsidP="00653257">
      <w:pPr>
        <w:spacing w:after="0" w:line="240" w:lineRule="auto"/>
      </w:pPr>
      <w:r>
        <w:separator/>
      </w:r>
    </w:p>
  </w:footnote>
  <w:footnote w:type="continuationSeparator" w:id="0">
    <w:p w:rsidR="006965D2" w:rsidRDefault="006965D2" w:rsidP="00653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CA0F3F"/>
    <w:multiLevelType w:val="singleLevel"/>
    <w:tmpl w:val="91CA0F3F"/>
    <w:lvl w:ilvl="0">
      <w:start w:val="6"/>
      <w:numFmt w:val="decimal"/>
      <w:lvlText w:val="%1."/>
      <w:lvlJc w:val="left"/>
    </w:lvl>
  </w:abstractNum>
  <w:abstractNum w:abstractNumId="1">
    <w:nsid w:val="13F3146B"/>
    <w:multiLevelType w:val="multilevel"/>
    <w:tmpl w:val="13F314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65E46"/>
    <w:multiLevelType w:val="hybridMultilevel"/>
    <w:tmpl w:val="6D4A17CE"/>
    <w:lvl w:ilvl="0" w:tplc="71F07FAE">
      <w:start w:val="1"/>
      <w:numFmt w:val="lowerLetter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D266E49"/>
    <w:multiLevelType w:val="multilevel"/>
    <w:tmpl w:val="4D266E49"/>
    <w:lvl w:ilvl="0">
      <w:start w:val="3"/>
      <w:numFmt w:val="lowerLetter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59560870"/>
    <w:multiLevelType w:val="multilevel"/>
    <w:tmpl w:val="59560870"/>
    <w:lvl w:ilvl="0">
      <w:start w:val="1"/>
      <w:numFmt w:val="decimal"/>
      <w:pStyle w:val="epa"/>
      <w:lvlText w:val="IV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EE4DBA"/>
    <w:multiLevelType w:val="hybridMultilevel"/>
    <w:tmpl w:val="6D4A17CE"/>
    <w:lvl w:ilvl="0" w:tplc="71F07FAE">
      <w:start w:val="1"/>
      <w:numFmt w:val="lowerLetter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AB84904"/>
    <w:multiLevelType w:val="hybridMultilevel"/>
    <w:tmpl w:val="6F885680"/>
    <w:lvl w:ilvl="0" w:tplc="71F07FAE">
      <w:start w:val="1"/>
      <w:numFmt w:val="lowerLetter"/>
      <w:lvlText w:val="%1"/>
      <w:lvlJc w:val="left"/>
      <w:pPr>
        <w:ind w:left="179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EF"/>
    <w:rsid w:val="0002161A"/>
    <w:rsid w:val="000D77F4"/>
    <w:rsid w:val="001611CA"/>
    <w:rsid w:val="00162FEF"/>
    <w:rsid w:val="00246ABA"/>
    <w:rsid w:val="00251990"/>
    <w:rsid w:val="002628C5"/>
    <w:rsid w:val="002C67C0"/>
    <w:rsid w:val="002F4470"/>
    <w:rsid w:val="0032408B"/>
    <w:rsid w:val="003A145F"/>
    <w:rsid w:val="003C31FC"/>
    <w:rsid w:val="00400ED1"/>
    <w:rsid w:val="00417ECA"/>
    <w:rsid w:val="004969D3"/>
    <w:rsid w:val="00563E9A"/>
    <w:rsid w:val="005D49D2"/>
    <w:rsid w:val="00653257"/>
    <w:rsid w:val="006965D2"/>
    <w:rsid w:val="00806013"/>
    <w:rsid w:val="00883C6D"/>
    <w:rsid w:val="0093053A"/>
    <w:rsid w:val="0095641D"/>
    <w:rsid w:val="009C30DD"/>
    <w:rsid w:val="009E4981"/>
    <w:rsid w:val="009E6F09"/>
    <w:rsid w:val="00A22BE9"/>
    <w:rsid w:val="00A656B8"/>
    <w:rsid w:val="00A935F4"/>
    <w:rsid w:val="00AC1E43"/>
    <w:rsid w:val="00AC2214"/>
    <w:rsid w:val="00BD642D"/>
    <w:rsid w:val="00C009B7"/>
    <w:rsid w:val="00C01E11"/>
    <w:rsid w:val="00C25C8C"/>
    <w:rsid w:val="00C91393"/>
    <w:rsid w:val="00D301A3"/>
    <w:rsid w:val="00DE4FE4"/>
    <w:rsid w:val="00E356F9"/>
    <w:rsid w:val="00E9655C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7F4"/>
    <w:pPr>
      <w:spacing w:line="360" w:lineRule="auto"/>
      <w:ind w:left="1321" w:hanging="1321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PA0">
    <w:name w:val="EPA"/>
    <w:basedOn w:val="Normal"/>
    <w:qFormat/>
    <w:rsid w:val="00162FEF"/>
    <w:pPr>
      <w:tabs>
        <w:tab w:val="left" w:pos="426"/>
      </w:tabs>
      <w:jc w:val="center"/>
    </w:pPr>
    <w:rPr>
      <w:rFonts w:ascii="Tahoma" w:hAnsi="Tahoma" w:cs="Tahoma"/>
      <w:b/>
      <w:sz w:val="28"/>
      <w:szCs w:val="28"/>
    </w:rPr>
  </w:style>
  <w:style w:type="paragraph" w:styleId="NoSpacing">
    <w:name w:val="No Spacing"/>
    <w:uiPriority w:val="1"/>
    <w:qFormat/>
    <w:rsid w:val="00162FEF"/>
    <w:pPr>
      <w:spacing w:after="0" w:line="240" w:lineRule="auto"/>
    </w:pPr>
  </w:style>
  <w:style w:type="paragraph" w:customStyle="1" w:styleId="epa">
    <w:name w:val="epa"/>
    <w:basedOn w:val="ListParagraph1"/>
    <w:qFormat/>
    <w:rsid w:val="000D77F4"/>
    <w:pPr>
      <w:numPr>
        <w:numId w:val="1"/>
      </w:numPr>
      <w:spacing w:after="0" w:line="360" w:lineRule="auto"/>
      <w:ind w:left="540" w:hanging="540"/>
      <w:jc w:val="both"/>
    </w:pPr>
    <w:rPr>
      <w:rFonts w:ascii="Tahoma" w:hAnsi="Tahoma" w:cs="Tahoma"/>
      <w:b/>
      <w:lang w:val="en-US"/>
    </w:rPr>
  </w:style>
  <w:style w:type="paragraph" w:customStyle="1" w:styleId="ListParagraph1">
    <w:name w:val="List Paragraph1"/>
    <w:basedOn w:val="Normal"/>
    <w:uiPriority w:val="34"/>
    <w:qFormat/>
    <w:rsid w:val="000D77F4"/>
    <w:pPr>
      <w:spacing w:after="160" w:line="259" w:lineRule="auto"/>
      <w:ind w:left="720" w:firstLine="0"/>
      <w:contextualSpacing/>
    </w:pPr>
  </w:style>
  <w:style w:type="paragraph" w:styleId="ListParagraph">
    <w:name w:val="List Paragraph"/>
    <w:basedOn w:val="Normal"/>
    <w:uiPriority w:val="34"/>
    <w:qFormat/>
    <w:rsid w:val="00A656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257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653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257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F09"/>
    <w:rPr>
      <w:rFonts w:ascii="Tahom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7F4"/>
    <w:pPr>
      <w:spacing w:line="360" w:lineRule="auto"/>
      <w:ind w:left="1321" w:hanging="1321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PA0">
    <w:name w:val="EPA"/>
    <w:basedOn w:val="Normal"/>
    <w:qFormat/>
    <w:rsid w:val="00162FEF"/>
    <w:pPr>
      <w:tabs>
        <w:tab w:val="left" w:pos="426"/>
      </w:tabs>
      <w:jc w:val="center"/>
    </w:pPr>
    <w:rPr>
      <w:rFonts w:ascii="Tahoma" w:hAnsi="Tahoma" w:cs="Tahoma"/>
      <w:b/>
      <w:sz w:val="28"/>
      <w:szCs w:val="28"/>
    </w:rPr>
  </w:style>
  <w:style w:type="paragraph" w:styleId="NoSpacing">
    <w:name w:val="No Spacing"/>
    <w:uiPriority w:val="1"/>
    <w:qFormat/>
    <w:rsid w:val="00162FEF"/>
    <w:pPr>
      <w:spacing w:after="0" w:line="240" w:lineRule="auto"/>
    </w:pPr>
  </w:style>
  <w:style w:type="paragraph" w:customStyle="1" w:styleId="epa">
    <w:name w:val="epa"/>
    <w:basedOn w:val="ListParagraph1"/>
    <w:qFormat/>
    <w:rsid w:val="000D77F4"/>
    <w:pPr>
      <w:numPr>
        <w:numId w:val="1"/>
      </w:numPr>
      <w:spacing w:after="0" w:line="360" w:lineRule="auto"/>
      <w:ind w:left="540" w:hanging="540"/>
      <w:jc w:val="both"/>
    </w:pPr>
    <w:rPr>
      <w:rFonts w:ascii="Tahoma" w:hAnsi="Tahoma" w:cs="Tahoma"/>
      <w:b/>
      <w:lang w:val="en-US"/>
    </w:rPr>
  </w:style>
  <w:style w:type="paragraph" w:customStyle="1" w:styleId="ListParagraph1">
    <w:name w:val="List Paragraph1"/>
    <w:basedOn w:val="Normal"/>
    <w:uiPriority w:val="34"/>
    <w:qFormat/>
    <w:rsid w:val="000D77F4"/>
    <w:pPr>
      <w:spacing w:after="160" w:line="259" w:lineRule="auto"/>
      <w:ind w:left="720" w:firstLine="0"/>
      <w:contextualSpacing/>
    </w:pPr>
  </w:style>
  <w:style w:type="paragraph" w:styleId="ListParagraph">
    <w:name w:val="List Paragraph"/>
    <w:basedOn w:val="Normal"/>
    <w:uiPriority w:val="34"/>
    <w:qFormat/>
    <w:rsid w:val="00A656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257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653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257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F09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3B49B-F172-47AC-93C2-9A6D322D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17</cp:revision>
  <cp:lastPrinted>2019-08-21T00:46:00Z</cp:lastPrinted>
  <dcterms:created xsi:type="dcterms:W3CDTF">2019-08-10T10:02:00Z</dcterms:created>
  <dcterms:modified xsi:type="dcterms:W3CDTF">2019-08-23T01:23:00Z</dcterms:modified>
</cp:coreProperties>
</file>