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BED0F" w14:textId="77777777" w:rsidR="007D2CAE" w:rsidRDefault="007D2CAE" w:rsidP="007D2CAE">
      <w:pPr>
        <w:spacing w:line="360" w:lineRule="auto"/>
        <w:jc w:val="center"/>
        <w:rPr>
          <w:rFonts w:ascii="Tahoma" w:hAnsi="Tahoma" w:cs="Tahoma"/>
          <w:sz w:val="28"/>
          <w:szCs w:val="28"/>
        </w:rPr>
      </w:pPr>
      <w:r w:rsidRPr="00F73D5C">
        <w:rPr>
          <w:rFonts w:ascii="Tahoma" w:hAnsi="Tahoma" w:cs="Tahoma"/>
          <w:noProof/>
        </w:rPr>
        <w:drawing>
          <wp:inline distT="0" distB="0" distL="0" distR="0" wp14:anchorId="2057CFCC" wp14:editId="63CB7D87">
            <wp:extent cx="1800225" cy="1800000"/>
            <wp:effectExtent l="19050" t="0" r="9525" b="0"/>
            <wp:docPr id="1" name="Picture 4" descr="I:\Picture 00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Picture 008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D234E8" w14:textId="4834F853" w:rsidR="00910F25" w:rsidRPr="00063114" w:rsidRDefault="00063114" w:rsidP="00910F25">
      <w:pPr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id-ID"/>
        </w:rPr>
        <w:t>TINJAUAN TATA CARA PENGANGKUTAN KENDARAAN DI KMP. BARONANG DI LINTASAN BASTIONG – SOFIFI</w:t>
      </w:r>
      <w:r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  <w:lang w:val="id-ID"/>
        </w:rPr>
        <w:t>PROVINSI</w:t>
      </w:r>
      <w:r>
        <w:rPr>
          <w:rFonts w:ascii="Tahoma" w:hAnsi="Tahoma" w:cs="Tahoma"/>
          <w:b/>
          <w:sz w:val="28"/>
          <w:szCs w:val="28"/>
        </w:rPr>
        <w:t xml:space="preserve"> MALUKU UTARA</w:t>
      </w:r>
      <w:bookmarkStart w:id="0" w:name="_GoBack"/>
      <w:bookmarkEnd w:id="0"/>
    </w:p>
    <w:p w14:paraId="402ADF5C" w14:textId="77777777" w:rsidR="007D2CAE" w:rsidRPr="00A65169" w:rsidRDefault="007D2CAE" w:rsidP="007D2CAE">
      <w:pPr>
        <w:spacing w:after="0"/>
        <w:jc w:val="center"/>
        <w:rPr>
          <w:rFonts w:ascii="Tahoma" w:hAnsi="Tahoma" w:cs="Tahoma"/>
          <w:b/>
          <w:sz w:val="28"/>
          <w:szCs w:val="28"/>
          <w:lang w:val="id-ID"/>
        </w:rPr>
      </w:pPr>
    </w:p>
    <w:p w14:paraId="47C794BA" w14:textId="77777777" w:rsidR="007D2CAE" w:rsidRPr="00794030" w:rsidRDefault="007D2CAE" w:rsidP="007D2CAE">
      <w:pPr>
        <w:jc w:val="center"/>
        <w:rPr>
          <w:rFonts w:ascii="Tahoma" w:hAnsi="Tahoma" w:cs="Tahoma"/>
          <w:b/>
          <w:sz w:val="28"/>
          <w:szCs w:val="28"/>
        </w:rPr>
      </w:pPr>
    </w:p>
    <w:p w14:paraId="4EA18846" w14:textId="2A47817C" w:rsidR="007D2CAE" w:rsidRDefault="00815457" w:rsidP="007D2CA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KERTAS KERJA WAJIB</w:t>
      </w:r>
    </w:p>
    <w:p w14:paraId="25F5C411" w14:textId="77777777" w:rsidR="007D2CAE" w:rsidRDefault="007D2CAE" w:rsidP="007D2CAE">
      <w:pPr>
        <w:rPr>
          <w:rFonts w:ascii="Tahoma" w:hAnsi="Tahoma" w:cs="Tahoma"/>
          <w:b/>
          <w:sz w:val="28"/>
          <w:szCs w:val="28"/>
        </w:rPr>
      </w:pPr>
    </w:p>
    <w:p w14:paraId="606F8376" w14:textId="77777777" w:rsidR="007D2CAE" w:rsidRDefault="007D2CAE" w:rsidP="007D2CAE">
      <w:pPr>
        <w:jc w:val="center"/>
        <w:rPr>
          <w:rFonts w:ascii="Tahoma" w:hAnsi="Tahoma" w:cs="Tahoma"/>
          <w:b/>
          <w:sz w:val="28"/>
          <w:szCs w:val="28"/>
        </w:rPr>
      </w:pPr>
      <w:proofErr w:type="spellStart"/>
      <w:r>
        <w:rPr>
          <w:rFonts w:ascii="Tahoma" w:hAnsi="Tahoma" w:cs="Tahoma"/>
          <w:b/>
          <w:sz w:val="28"/>
          <w:szCs w:val="28"/>
        </w:rPr>
        <w:t>Diajukan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oleh</w:t>
      </w:r>
      <w:proofErr w:type="spellEnd"/>
      <w:r>
        <w:rPr>
          <w:rFonts w:ascii="Tahoma" w:hAnsi="Tahoma" w:cs="Tahoma"/>
          <w:b/>
          <w:sz w:val="28"/>
          <w:szCs w:val="28"/>
        </w:rPr>
        <w:t>:</w:t>
      </w:r>
    </w:p>
    <w:p w14:paraId="3113240E" w14:textId="19E34D68" w:rsidR="007D2CAE" w:rsidRPr="00063114" w:rsidRDefault="007D2CAE" w:rsidP="007D2CAE">
      <w:pPr>
        <w:jc w:val="center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>NAMA :</w:t>
      </w:r>
      <w:proofErr w:type="gramEnd"/>
      <w:r>
        <w:rPr>
          <w:rFonts w:ascii="Tahoma" w:hAnsi="Tahoma" w:cs="Tahoma"/>
          <w:b/>
          <w:sz w:val="28"/>
          <w:szCs w:val="28"/>
        </w:rPr>
        <w:t xml:space="preserve"> </w:t>
      </w:r>
      <w:r w:rsidR="00063114">
        <w:rPr>
          <w:rFonts w:ascii="Tahoma" w:hAnsi="Tahoma" w:cs="Tahoma"/>
          <w:b/>
          <w:sz w:val="28"/>
          <w:szCs w:val="28"/>
        </w:rPr>
        <w:t>DEVI OCTA SAPUTRI</w:t>
      </w:r>
    </w:p>
    <w:p w14:paraId="465AECED" w14:textId="1AF1A610" w:rsidR="007D2CAE" w:rsidRPr="004909F2" w:rsidRDefault="007D2CAE" w:rsidP="007D2CAE">
      <w:pPr>
        <w:jc w:val="center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>N</w:t>
      </w:r>
      <w:r w:rsidR="004A6883">
        <w:rPr>
          <w:rFonts w:ascii="Tahoma" w:hAnsi="Tahoma" w:cs="Tahoma"/>
          <w:b/>
          <w:sz w:val="28"/>
          <w:szCs w:val="28"/>
        </w:rPr>
        <w:t>PT</w:t>
      </w:r>
      <w:r>
        <w:rPr>
          <w:rFonts w:ascii="Tahoma" w:hAnsi="Tahoma" w:cs="Tahoma"/>
          <w:b/>
          <w:sz w:val="28"/>
          <w:szCs w:val="28"/>
        </w:rPr>
        <w:t xml:space="preserve"> :</w:t>
      </w:r>
      <w:proofErr w:type="gramEnd"/>
      <w:r>
        <w:rPr>
          <w:rFonts w:ascii="Tahoma" w:hAnsi="Tahoma" w:cs="Tahoma"/>
          <w:b/>
          <w:sz w:val="28"/>
          <w:szCs w:val="28"/>
        </w:rPr>
        <w:t xml:space="preserve"> </w:t>
      </w:r>
      <w:r w:rsidR="00063114">
        <w:rPr>
          <w:rFonts w:ascii="Tahoma" w:hAnsi="Tahoma" w:cs="Tahoma"/>
          <w:b/>
          <w:sz w:val="28"/>
          <w:szCs w:val="28"/>
        </w:rPr>
        <w:t>16 04 12</w:t>
      </w:r>
    </w:p>
    <w:p w14:paraId="294010A6" w14:textId="77777777" w:rsidR="007D2CAE" w:rsidRDefault="007D2CAE" w:rsidP="007D2CAE">
      <w:pPr>
        <w:rPr>
          <w:rFonts w:ascii="Tahoma" w:hAnsi="Tahoma" w:cs="Tahoma"/>
          <w:b/>
          <w:sz w:val="28"/>
          <w:szCs w:val="28"/>
        </w:rPr>
      </w:pPr>
    </w:p>
    <w:p w14:paraId="19CB6DE6" w14:textId="77777777" w:rsidR="007D2CAE" w:rsidRDefault="007D2CAE" w:rsidP="007D2CAE">
      <w:pPr>
        <w:rPr>
          <w:rFonts w:ascii="Tahoma" w:hAnsi="Tahoma" w:cs="Tahoma"/>
          <w:b/>
          <w:sz w:val="28"/>
          <w:szCs w:val="28"/>
        </w:rPr>
      </w:pPr>
    </w:p>
    <w:p w14:paraId="2C43CFDF" w14:textId="77777777" w:rsidR="007D2CAE" w:rsidRDefault="007D2CAE" w:rsidP="007D2CA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PROGRAM DIPLOMA III LALU LINTAS ANGKUTAN SUNGAI DANAU DAN PENYEBERANGAN</w:t>
      </w:r>
    </w:p>
    <w:p w14:paraId="408A6425" w14:textId="77777777" w:rsidR="007D2CAE" w:rsidRDefault="007D2CAE" w:rsidP="007D2CA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PALEMBANG</w:t>
      </w:r>
    </w:p>
    <w:p w14:paraId="1830B9E2" w14:textId="70D03EE2" w:rsidR="007F24FF" w:rsidRDefault="00815457" w:rsidP="007D2CAE">
      <w:pPr>
        <w:jc w:val="center"/>
      </w:pPr>
      <w:r>
        <w:rPr>
          <w:rFonts w:ascii="Tahoma" w:hAnsi="Tahoma" w:cs="Tahoma"/>
          <w:b/>
          <w:sz w:val="28"/>
          <w:szCs w:val="28"/>
          <w:lang w:val="en-GB"/>
        </w:rPr>
        <w:t>AGUSTUS</w:t>
      </w:r>
      <w:r w:rsidR="004909F2">
        <w:rPr>
          <w:rFonts w:ascii="Tahoma" w:hAnsi="Tahoma" w:cs="Tahoma"/>
          <w:b/>
          <w:sz w:val="28"/>
          <w:szCs w:val="28"/>
          <w:lang w:val="id-ID"/>
        </w:rPr>
        <w:t xml:space="preserve"> 2019</w:t>
      </w:r>
    </w:p>
    <w:sectPr w:rsidR="007F24FF" w:rsidSect="00814FD9">
      <w:footerReference w:type="default" r:id="rId8"/>
      <w:pgSz w:w="11906" w:h="16838" w:code="9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9629C" w14:textId="77777777" w:rsidR="001D7725" w:rsidRDefault="001D7725" w:rsidP="00814FD9">
      <w:pPr>
        <w:spacing w:after="0" w:line="240" w:lineRule="auto"/>
      </w:pPr>
      <w:r>
        <w:separator/>
      </w:r>
    </w:p>
  </w:endnote>
  <w:endnote w:type="continuationSeparator" w:id="0">
    <w:p w14:paraId="15E30118" w14:textId="77777777" w:rsidR="001D7725" w:rsidRDefault="001D7725" w:rsidP="0081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3A8D7" w14:textId="6C5D8EC1" w:rsidR="00814FD9" w:rsidRDefault="00814FD9">
    <w:pPr>
      <w:pStyle w:val="Footer"/>
      <w:jc w:val="center"/>
    </w:pPr>
  </w:p>
  <w:p w14:paraId="304F9158" w14:textId="77777777" w:rsidR="00814FD9" w:rsidRDefault="00814F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7BD63" w14:textId="77777777" w:rsidR="001D7725" w:rsidRDefault="001D7725" w:rsidP="00814FD9">
      <w:pPr>
        <w:spacing w:after="0" w:line="240" w:lineRule="auto"/>
      </w:pPr>
      <w:r>
        <w:separator/>
      </w:r>
    </w:p>
  </w:footnote>
  <w:footnote w:type="continuationSeparator" w:id="0">
    <w:p w14:paraId="19F2FD59" w14:textId="77777777" w:rsidR="001D7725" w:rsidRDefault="001D7725" w:rsidP="00814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AE"/>
    <w:rsid w:val="00063114"/>
    <w:rsid w:val="001D7725"/>
    <w:rsid w:val="0021194A"/>
    <w:rsid w:val="0026118C"/>
    <w:rsid w:val="002645A8"/>
    <w:rsid w:val="002A2D4C"/>
    <w:rsid w:val="004909F2"/>
    <w:rsid w:val="004A6883"/>
    <w:rsid w:val="004C58A3"/>
    <w:rsid w:val="00525A46"/>
    <w:rsid w:val="007D2CAE"/>
    <w:rsid w:val="007F24FF"/>
    <w:rsid w:val="00814FD9"/>
    <w:rsid w:val="00815457"/>
    <w:rsid w:val="00877465"/>
    <w:rsid w:val="00910F25"/>
    <w:rsid w:val="00963BE9"/>
    <w:rsid w:val="00A65169"/>
    <w:rsid w:val="00AD39F9"/>
    <w:rsid w:val="00B5242D"/>
    <w:rsid w:val="00CB1067"/>
    <w:rsid w:val="00CE2B0C"/>
    <w:rsid w:val="00CF1556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4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27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AE"/>
    <w:pPr>
      <w:spacing w:after="200" w:line="276" w:lineRule="auto"/>
      <w:ind w:left="0" w:firstLine="0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CA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4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FD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FD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27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AE"/>
    <w:pPr>
      <w:spacing w:after="200" w:line="276" w:lineRule="auto"/>
      <w:ind w:left="0" w:firstLine="0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CA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4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FD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FD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</cp:lastModifiedBy>
  <cp:revision>2</cp:revision>
  <cp:lastPrinted>2019-08-19T06:59:00Z</cp:lastPrinted>
  <dcterms:created xsi:type="dcterms:W3CDTF">2019-08-20T08:10:00Z</dcterms:created>
  <dcterms:modified xsi:type="dcterms:W3CDTF">2019-08-20T14:21:00Z</dcterms:modified>
</cp:coreProperties>
</file>