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2F0" w:rsidRPr="00F81FE9" w:rsidRDefault="00A832F0" w:rsidP="00A832F0">
      <w:pPr>
        <w:spacing w:after="0" w:line="240" w:lineRule="auto"/>
        <w:jc w:val="center"/>
        <w:outlineLvl w:val="0"/>
        <w:rPr>
          <w:rFonts w:ascii="Tahoma" w:hAnsi="Tahoma" w:cs="Tahoma"/>
        </w:rPr>
      </w:pPr>
      <w:r w:rsidRPr="00F81FE9">
        <w:rPr>
          <w:rFonts w:ascii="Tahoma" w:hAnsi="Tahoma" w:cs="Tahoma"/>
          <w:b/>
          <w:sz w:val="28"/>
          <w:szCs w:val="28"/>
        </w:rPr>
        <w:t>BAB II</w:t>
      </w:r>
    </w:p>
    <w:p w:rsidR="00A832F0" w:rsidRDefault="00A832F0" w:rsidP="00A832F0">
      <w:pPr>
        <w:spacing w:after="0" w:line="240" w:lineRule="auto"/>
        <w:jc w:val="center"/>
        <w:outlineLvl w:val="0"/>
        <w:rPr>
          <w:rFonts w:ascii="Tahoma" w:hAnsi="Tahoma" w:cs="Tahoma"/>
          <w:b/>
          <w:sz w:val="28"/>
          <w:szCs w:val="28"/>
          <w:lang w:val="en-GB"/>
        </w:rPr>
      </w:pPr>
      <w:r w:rsidRPr="00F81FE9">
        <w:rPr>
          <w:rFonts w:ascii="Tahoma" w:hAnsi="Tahoma" w:cs="Tahoma"/>
          <w:b/>
          <w:sz w:val="28"/>
          <w:szCs w:val="28"/>
        </w:rPr>
        <w:t>LANDASAN TEORI</w:t>
      </w:r>
    </w:p>
    <w:p w:rsidR="004A08B8" w:rsidRDefault="001C0E84" w:rsidP="00A832F0">
      <w:pPr>
        <w:spacing w:after="0" w:line="240" w:lineRule="auto"/>
        <w:jc w:val="center"/>
        <w:outlineLvl w:val="0"/>
        <w:rPr>
          <w:rFonts w:ascii="Tahoma" w:hAnsi="Tahoma" w:cs="Tahoma"/>
          <w:b/>
          <w:sz w:val="28"/>
          <w:szCs w:val="28"/>
          <w:lang w:val="en-GB"/>
        </w:rPr>
      </w:pPr>
      <w:r>
        <w:rPr>
          <w:rFonts w:ascii="Tahoma" w:hAnsi="Tahoma" w:cs="Tahoma"/>
          <w:b/>
          <w:sz w:val="28"/>
          <w:szCs w:val="2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5633" w:rsidRDefault="00585633" w:rsidP="00E76D74">
      <w:pPr>
        <w:tabs>
          <w:tab w:val="left" w:pos="720"/>
        </w:tabs>
        <w:spacing w:after="0" w:line="360" w:lineRule="auto"/>
        <w:outlineLvl w:val="1"/>
        <w:rPr>
          <w:rFonts w:ascii="Tahoma" w:hAnsi="Tahoma" w:cs="Tahoma"/>
          <w:b/>
          <w:lang w:val="en-GB"/>
        </w:rPr>
      </w:pPr>
    </w:p>
    <w:p w:rsidR="00585633" w:rsidRDefault="00585633" w:rsidP="00E76D74">
      <w:pPr>
        <w:tabs>
          <w:tab w:val="left" w:pos="720"/>
        </w:tabs>
        <w:spacing w:after="0" w:line="360" w:lineRule="auto"/>
        <w:outlineLvl w:val="1"/>
        <w:rPr>
          <w:rFonts w:ascii="Tahoma" w:hAnsi="Tahoma" w:cs="Tahoma"/>
          <w:b/>
          <w:lang w:val="en-GB"/>
        </w:rPr>
      </w:pPr>
    </w:p>
    <w:p w:rsidR="00585633" w:rsidRDefault="00585633" w:rsidP="00E76D74">
      <w:pPr>
        <w:tabs>
          <w:tab w:val="left" w:pos="720"/>
        </w:tabs>
        <w:spacing w:after="0" w:line="360" w:lineRule="auto"/>
        <w:outlineLvl w:val="1"/>
        <w:rPr>
          <w:rFonts w:ascii="Tahoma" w:hAnsi="Tahoma" w:cs="Tahoma"/>
          <w:b/>
          <w:lang w:val="en-GB"/>
        </w:rPr>
      </w:pPr>
    </w:p>
    <w:p w:rsidR="004A08B8" w:rsidRPr="00F81FE9" w:rsidRDefault="004A08B8" w:rsidP="00E24E81">
      <w:pPr>
        <w:tabs>
          <w:tab w:val="left" w:pos="720"/>
        </w:tabs>
        <w:spacing w:after="0" w:line="360" w:lineRule="auto"/>
        <w:outlineLvl w:val="1"/>
        <w:rPr>
          <w:rFonts w:ascii="Tahoma" w:hAnsi="Tahoma" w:cs="Tahoma"/>
          <w:b/>
          <w:lang w:val="en-GB"/>
        </w:rPr>
      </w:pPr>
      <w:r w:rsidRPr="00F81FE9">
        <w:rPr>
          <w:rFonts w:ascii="Tahoma" w:hAnsi="Tahoma" w:cs="Tahoma"/>
          <w:b/>
        </w:rPr>
        <w:t>II.1</w:t>
      </w:r>
      <w:r w:rsidR="00A529D1">
        <w:rPr>
          <w:rFonts w:ascii="Tahoma" w:hAnsi="Tahoma" w:cs="Tahoma"/>
          <w:b/>
          <w:lang w:val="en-GB"/>
        </w:rPr>
        <w:t xml:space="preserve"> </w:t>
      </w:r>
      <w:r w:rsidRPr="00F81FE9">
        <w:rPr>
          <w:rFonts w:ascii="Tahoma" w:hAnsi="Tahoma" w:cs="Tahoma"/>
          <w:b/>
          <w:lang w:val="en-GB"/>
        </w:rPr>
        <w:t>Landasan Hukum</w:t>
      </w:r>
    </w:p>
    <w:p w:rsidR="004A08B8" w:rsidRPr="00B0581E" w:rsidRDefault="0097083B" w:rsidP="00E24E81">
      <w:pPr>
        <w:spacing w:after="0" w:line="360" w:lineRule="auto"/>
        <w:ind w:left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 w:rsidR="004A08B8" w:rsidRPr="00B0581E">
        <w:rPr>
          <w:rFonts w:ascii="Tahoma" w:hAnsi="Tahoma" w:cs="Tahoma"/>
        </w:rPr>
        <w:t>Adapun dasar hukum yang diambil sebagai landasan teori yang langsung berkaitan dengan ilmu atau masalah yang telah diteliti yaitu:</w:t>
      </w:r>
    </w:p>
    <w:p w:rsidR="004A08B8" w:rsidRDefault="00BD7CB2" w:rsidP="004646D6">
      <w:pPr>
        <w:pStyle w:val="ListParagraph"/>
        <w:numPr>
          <w:ilvl w:val="0"/>
          <w:numId w:val="36"/>
        </w:numPr>
        <w:tabs>
          <w:tab w:val="left" w:pos="720"/>
        </w:tabs>
        <w:spacing w:after="0" w:line="360" w:lineRule="auto"/>
        <w:ind w:left="900"/>
        <w:jc w:val="both"/>
        <w:outlineLvl w:val="2"/>
        <w:rPr>
          <w:rFonts w:ascii="Tahoma" w:hAnsi="Tahoma" w:cs="Tahoma"/>
        </w:rPr>
      </w:pPr>
      <w:r>
        <w:rPr>
          <w:rFonts w:ascii="Tahoma" w:hAnsi="Tahoma" w:cs="Tahoma"/>
        </w:rPr>
        <w:t>UU</w:t>
      </w:r>
      <w:r w:rsidR="0049538E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</w:rPr>
        <w:t xml:space="preserve"> No. 17 Tahun 2008 T</w:t>
      </w:r>
      <w:r w:rsidR="004A08B8">
        <w:rPr>
          <w:rFonts w:ascii="Tahoma" w:hAnsi="Tahoma" w:cs="Tahoma"/>
        </w:rPr>
        <w:t>entang Pelayaran</w:t>
      </w:r>
    </w:p>
    <w:p w:rsidR="004A08B8" w:rsidRDefault="004A08B8" w:rsidP="00A529D1">
      <w:pPr>
        <w:pStyle w:val="ListParagraph"/>
        <w:numPr>
          <w:ilvl w:val="0"/>
          <w:numId w:val="3"/>
        </w:numPr>
        <w:spacing w:after="0" w:line="360" w:lineRule="auto"/>
        <w:ind w:left="12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Pasal 1 ayat 16</w:t>
      </w:r>
    </w:p>
    <w:p w:rsidR="0049538E" w:rsidRDefault="004A08B8" w:rsidP="0049538E">
      <w:pPr>
        <w:spacing w:after="0" w:line="360" w:lineRule="auto"/>
        <w:ind w:left="1260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</w:rPr>
        <w:t>Pelabuhan adalah tempat yang terdiri atas daratan dan/atau perairan dengan batas-batas tertentu sebagai tempat kegiatan pemerintahan dan kegiatan pengusahaan yang dipergunakan sebagai tempat kapal bersandar, naik turun penumpang dan/atau bongkar muat barang, berupa terminal dan tempat berlabuh kapal yang dilengkapi degan fasilitas keselamatan dan keamanan pelayaran dan kegiatan penunjang pelabuhan serta sebagai tempat perpindahan intra dan antarmoda transportasi.</w:t>
      </w:r>
      <w:r w:rsidRPr="004A08B8">
        <w:rPr>
          <w:rFonts w:ascii="Tahoma" w:hAnsi="Tahoma" w:cs="Tahoma"/>
        </w:rPr>
        <w:t xml:space="preserve"> </w:t>
      </w:r>
    </w:p>
    <w:p w:rsidR="004A08B8" w:rsidRPr="0049538E" w:rsidRDefault="004A08B8" w:rsidP="0049538E">
      <w:pPr>
        <w:pStyle w:val="ListParagraph"/>
        <w:numPr>
          <w:ilvl w:val="0"/>
          <w:numId w:val="3"/>
        </w:numPr>
        <w:spacing w:after="0" w:line="360" w:lineRule="auto"/>
        <w:ind w:left="1260"/>
        <w:jc w:val="both"/>
        <w:rPr>
          <w:rFonts w:ascii="Tahoma" w:hAnsi="Tahoma" w:cs="Tahoma"/>
          <w:lang w:val="en-GB"/>
        </w:rPr>
      </w:pPr>
      <w:r w:rsidRPr="0049538E">
        <w:rPr>
          <w:rFonts w:ascii="Tahoma" w:hAnsi="Tahoma" w:cs="Tahoma"/>
        </w:rPr>
        <w:t>Pasal 1 ayat 14</w:t>
      </w:r>
    </w:p>
    <w:p w:rsidR="00E95126" w:rsidRPr="00C04456" w:rsidRDefault="004A08B8" w:rsidP="00A529D1">
      <w:pPr>
        <w:pStyle w:val="ListParagraph"/>
        <w:spacing w:after="0" w:line="360" w:lineRule="auto"/>
        <w:ind w:left="12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Kepelabuhanan adalah segala sesuatu yang berkaitan dengan pelaksanaan fungsi pelabuhan untuk menunjang kelancaran, keamanan dan ketertiban arus lalu lintas kapal, penumpang dan/atau antar moda serta mendorong perekonomian nasional dan daerah dengan tetap memperhatikan tata ruang wilayah.</w:t>
      </w:r>
    </w:p>
    <w:p w:rsidR="003B7788" w:rsidRPr="00EA44E3" w:rsidRDefault="003B7788" w:rsidP="004646D6">
      <w:pPr>
        <w:pStyle w:val="ListParagraph"/>
        <w:numPr>
          <w:ilvl w:val="0"/>
          <w:numId w:val="36"/>
        </w:numPr>
        <w:tabs>
          <w:tab w:val="left" w:pos="900"/>
          <w:tab w:val="left" w:pos="1100"/>
        </w:tabs>
        <w:spacing w:after="0" w:line="360" w:lineRule="auto"/>
        <w:ind w:left="900" w:hanging="357"/>
        <w:jc w:val="both"/>
        <w:outlineLvl w:val="2"/>
        <w:rPr>
          <w:rFonts w:ascii="Tahoma" w:hAnsi="Tahoma" w:cs="Tahoma"/>
          <w:szCs w:val="24"/>
        </w:rPr>
      </w:pPr>
      <w:r w:rsidRPr="00EA44E3">
        <w:rPr>
          <w:rFonts w:ascii="Tahoma" w:hAnsi="Tahoma" w:cs="Tahoma"/>
          <w:szCs w:val="24"/>
          <w:lang w:val="en-GB"/>
        </w:rPr>
        <w:t>P</w:t>
      </w:r>
      <w:r w:rsidR="00171C8B" w:rsidRPr="00EA44E3">
        <w:rPr>
          <w:rFonts w:ascii="Tahoma" w:hAnsi="Tahoma" w:cs="Tahoma"/>
          <w:szCs w:val="24"/>
          <w:lang w:val="en-GB"/>
        </w:rPr>
        <w:t xml:space="preserve">eraturan </w:t>
      </w:r>
      <w:r w:rsidRPr="00EA44E3">
        <w:rPr>
          <w:rFonts w:ascii="Tahoma" w:hAnsi="Tahoma" w:cs="Tahoma"/>
          <w:szCs w:val="24"/>
          <w:lang w:val="en-GB"/>
        </w:rPr>
        <w:t>M</w:t>
      </w:r>
      <w:r w:rsidR="00171C8B" w:rsidRPr="00EA44E3">
        <w:rPr>
          <w:rFonts w:ascii="Tahoma" w:hAnsi="Tahoma" w:cs="Tahoma"/>
          <w:szCs w:val="24"/>
          <w:lang w:val="en-GB"/>
        </w:rPr>
        <w:t>enteri Perhubungan Republik Indoesia</w:t>
      </w:r>
      <w:r w:rsidRPr="00EA44E3">
        <w:rPr>
          <w:rFonts w:ascii="Tahoma" w:hAnsi="Tahoma" w:cs="Tahoma"/>
          <w:szCs w:val="24"/>
        </w:rPr>
        <w:t xml:space="preserve"> No</w:t>
      </w:r>
      <w:r w:rsidR="00171C8B" w:rsidRPr="00EA44E3">
        <w:rPr>
          <w:rFonts w:ascii="Tahoma" w:hAnsi="Tahoma" w:cs="Tahoma"/>
          <w:szCs w:val="24"/>
          <w:lang w:val="en-US"/>
        </w:rPr>
        <w:t>mor</w:t>
      </w:r>
      <w:r w:rsidR="00BD7CB2" w:rsidRPr="00EA44E3">
        <w:rPr>
          <w:rFonts w:ascii="Tahoma" w:hAnsi="Tahoma" w:cs="Tahoma"/>
          <w:szCs w:val="24"/>
        </w:rPr>
        <w:t xml:space="preserve"> 29 T</w:t>
      </w:r>
      <w:r w:rsidRPr="00EA44E3">
        <w:rPr>
          <w:rFonts w:ascii="Tahoma" w:hAnsi="Tahoma" w:cs="Tahoma"/>
          <w:szCs w:val="24"/>
        </w:rPr>
        <w:t xml:space="preserve">ahun 2016 </w:t>
      </w:r>
      <w:r w:rsidRPr="00EA44E3">
        <w:rPr>
          <w:rFonts w:ascii="Tahoma" w:hAnsi="Tahoma" w:cs="Tahoma"/>
          <w:szCs w:val="24"/>
          <w:lang w:val="en-GB"/>
        </w:rPr>
        <w:t>T</w:t>
      </w:r>
      <w:r w:rsidRPr="00EA44E3">
        <w:rPr>
          <w:rFonts w:ascii="Tahoma" w:hAnsi="Tahoma" w:cs="Tahoma"/>
          <w:szCs w:val="24"/>
        </w:rPr>
        <w:t xml:space="preserve">entang </w:t>
      </w:r>
      <w:r w:rsidRPr="00EA44E3">
        <w:rPr>
          <w:rFonts w:ascii="Tahoma" w:hAnsi="Tahoma" w:cs="Tahoma"/>
          <w:szCs w:val="24"/>
          <w:lang w:val="en-GB"/>
        </w:rPr>
        <w:t>S</w:t>
      </w:r>
      <w:r w:rsidRPr="00EA44E3">
        <w:rPr>
          <w:rFonts w:ascii="Tahoma" w:hAnsi="Tahoma" w:cs="Tahoma"/>
          <w:szCs w:val="24"/>
        </w:rPr>
        <w:t xml:space="preserve">terilisasi </w:t>
      </w:r>
      <w:r w:rsidRPr="00EA44E3">
        <w:rPr>
          <w:rFonts w:ascii="Tahoma" w:hAnsi="Tahoma" w:cs="Tahoma"/>
          <w:szCs w:val="24"/>
          <w:lang w:val="en-GB"/>
        </w:rPr>
        <w:t>P</w:t>
      </w:r>
      <w:r w:rsidR="00BD7CB2" w:rsidRPr="00EA44E3">
        <w:rPr>
          <w:rFonts w:ascii="Tahoma" w:hAnsi="Tahoma" w:cs="Tahoma"/>
          <w:szCs w:val="24"/>
        </w:rPr>
        <w:t>elabuhan P</w:t>
      </w:r>
      <w:r w:rsidR="00651394" w:rsidRPr="00EA44E3">
        <w:rPr>
          <w:rFonts w:ascii="Tahoma" w:hAnsi="Tahoma" w:cs="Tahoma"/>
          <w:szCs w:val="24"/>
        </w:rPr>
        <w:t>enyeberangan.</w:t>
      </w:r>
    </w:p>
    <w:p w:rsidR="009129A6" w:rsidRDefault="008F31C7" w:rsidP="008F31C7">
      <w:pPr>
        <w:pStyle w:val="ListParagraph"/>
        <w:numPr>
          <w:ilvl w:val="1"/>
          <w:numId w:val="1"/>
        </w:numPr>
        <w:tabs>
          <w:tab w:val="left" w:pos="900"/>
        </w:tabs>
        <w:spacing w:after="0" w:line="360" w:lineRule="auto"/>
        <w:ind w:left="1260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  <w:lang w:val="en-GB"/>
        </w:rPr>
        <w:t>P</w:t>
      </w:r>
      <w:r w:rsidR="009129A6">
        <w:rPr>
          <w:rFonts w:ascii="Tahoma" w:hAnsi="Tahoma" w:cs="Tahoma"/>
          <w:szCs w:val="24"/>
        </w:rPr>
        <w:t>asal 3 ayat 1</w:t>
      </w:r>
    </w:p>
    <w:p w:rsidR="005176F4" w:rsidRDefault="009129A6" w:rsidP="008F31C7">
      <w:pPr>
        <w:pStyle w:val="ListParagraph"/>
        <w:tabs>
          <w:tab w:val="left" w:pos="1260"/>
        </w:tabs>
        <w:spacing w:after="0" w:line="360" w:lineRule="auto"/>
        <w:ind w:left="1260"/>
        <w:jc w:val="both"/>
        <w:rPr>
          <w:rFonts w:ascii="Tahoma" w:hAnsi="Tahoma" w:cs="Tahoma"/>
          <w:szCs w:val="24"/>
          <w:lang w:val="en-GB"/>
        </w:rPr>
      </w:pPr>
      <w:r>
        <w:rPr>
          <w:rFonts w:ascii="Tahoma" w:hAnsi="Tahoma" w:cs="Tahoma"/>
          <w:szCs w:val="24"/>
        </w:rPr>
        <w:t xml:space="preserve">Sterilisasi </w:t>
      </w:r>
      <w:r w:rsidR="005E5774">
        <w:rPr>
          <w:rFonts w:ascii="Tahoma" w:hAnsi="Tahoma" w:cs="Tahoma"/>
          <w:szCs w:val="24"/>
        </w:rPr>
        <w:t>pelabuhan pe</w:t>
      </w:r>
      <w:r w:rsidR="008F31C7">
        <w:rPr>
          <w:rFonts w:ascii="Tahoma" w:hAnsi="Tahoma" w:cs="Tahoma"/>
          <w:szCs w:val="24"/>
        </w:rPr>
        <w:t>nyeberangan sebagaimana dimaksu</w:t>
      </w:r>
      <w:r w:rsidR="008F31C7">
        <w:rPr>
          <w:rFonts w:ascii="Tahoma" w:hAnsi="Tahoma" w:cs="Tahoma"/>
          <w:szCs w:val="24"/>
          <w:lang w:val="en-GB"/>
        </w:rPr>
        <w:t>d</w:t>
      </w:r>
      <w:r w:rsidR="005E5774" w:rsidRPr="008F31C7">
        <w:rPr>
          <w:rFonts w:ascii="Tahoma" w:hAnsi="Tahoma" w:cs="Tahoma"/>
          <w:szCs w:val="24"/>
        </w:rPr>
        <w:t xml:space="preserve"> dalam </w:t>
      </w:r>
      <w:r w:rsidR="000D0587" w:rsidRPr="008F31C7">
        <w:rPr>
          <w:rFonts w:ascii="Tahoma" w:hAnsi="Tahoma" w:cs="Tahoma"/>
          <w:szCs w:val="24"/>
        </w:rPr>
        <w:t>pasal 2 ayat 2, dilakukan melalui sistem zonasi</w:t>
      </w:r>
      <w:r w:rsidR="00722E81" w:rsidRPr="008F31C7">
        <w:rPr>
          <w:rFonts w:ascii="Tahoma" w:hAnsi="Tahoma" w:cs="Tahoma"/>
          <w:szCs w:val="24"/>
        </w:rPr>
        <w:t>.</w:t>
      </w:r>
    </w:p>
    <w:p w:rsidR="00F45AAE" w:rsidRDefault="00F45AAE" w:rsidP="00F45AAE">
      <w:pPr>
        <w:tabs>
          <w:tab w:val="left" w:pos="1260"/>
        </w:tabs>
        <w:spacing w:after="0" w:line="360" w:lineRule="auto"/>
        <w:jc w:val="both"/>
        <w:rPr>
          <w:rFonts w:ascii="Tahoma" w:hAnsi="Tahoma" w:cs="Tahoma"/>
          <w:szCs w:val="24"/>
          <w:lang w:val="en-GB"/>
        </w:rPr>
      </w:pPr>
    </w:p>
    <w:p w:rsidR="00A832F0" w:rsidRDefault="00A832F0" w:rsidP="00F45AAE">
      <w:pPr>
        <w:tabs>
          <w:tab w:val="left" w:pos="1260"/>
        </w:tabs>
        <w:spacing w:after="0" w:line="360" w:lineRule="auto"/>
        <w:jc w:val="both"/>
        <w:rPr>
          <w:rFonts w:ascii="Tahoma" w:hAnsi="Tahoma" w:cs="Tahoma"/>
          <w:szCs w:val="24"/>
          <w:lang w:val="en-GB"/>
        </w:rPr>
      </w:pPr>
    </w:p>
    <w:p w:rsidR="00F45AAE" w:rsidRPr="00F45AAE" w:rsidRDefault="00F45AAE" w:rsidP="00F45AAE">
      <w:pPr>
        <w:tabs>
          <w:tab w:val="left" w:pos="1260"/>
        </w:tabs>
        <w:spacing w:after="0" w:line="360" w:lineRule="auto"/>
        <w:jc w:val="both"/>
        <w:rPr>
          <w:rFonts w:ascii="Tahoma" w:hAnsi="Tahoma" w:cs="Tahoma"/>
          <w:szCs w:val="24"/>
          <w:lang w:val="en-GB"/>
        </w:rPr>
      </w:pPr>
    </w:p>
    <w:p w:rsidR="003B7788" w:rsidRPr="008F31C7" w:rsidRDefault="003B7788" w:rsidP="008F31C7">
      <w:pPr>
        <w:pStyle w:val="ListParagraph"/>
        <w:numPr>
          <w:ilvl w:val="1"/>
          <w:numId w:val="1"/>
        </w:numPr>
        <w:tabs>
          <w:tab w:val="left" w:pos="1440"/>
        </w:tabs>
        <w:spacing w:after="0" w:line="360" w:lineRule="auto"/>
        <w:ind w:left="1260"/>
        <w:jc w:val="both"/>
        <w:rPr>
          <w:rFonts w:ascii="Tahoma" w:hAnsi="Tahoma" w:cs="Tahoma"/>
          <w:szCs w:val="24"/>
          <w:lang w:val="en-GB"/>
        </w:rPr>
      </w:pPr>
      <w:r w:rsidRPr="008F31C7">
        <w:rPr>
          <w:rFonts w:ascii="Tahoma" w:hAnsi="Tahoma" w:cs="Tahoma"/>
          <w:szCs w:val="24"/>
        </w:rPr>
        <w:lastRenderedPageBreak/>
        <w:t xml:space="preserve">Pasal 3 ayat 2. </w:t>
      </w:r>
    </w:p>
    <w:p w:rsidR="003B7788" w:rsidRPr="003B7788" w:rsidRDefault="003B7788" w:rsidP="008F31C7">
      <w:pPr>
        <w:spacing w:after="0" w:line="360" w:lineRule="auto"/>
        <w:ind w:left="1260"/>
        <w:jc w:val="both"/>
        <w:rPr>
          <w:rFonts w:ascii="Tahoma" w:hAnsi="Tahoma" w:cs="Tahoma"/>
          <w:szCs w:val="24"/>
        </w:rPr>
      </w:pPr>
      <w:r w:rsidRPr="003B7788">
        <w:rPr>
          <w:rFonts w:ascii="Tahoma" w:hAnsi="Tahoma" w:cs="Tahoma"/>
          <w:szCs w:val="24"/>
        </w:rPr>
        <w:t>Sistem zona dimaksud ayat 1 meliputi:</w:t>
      </w:r>
    </w:p>
    <w:p w:rsidR="003B7788" w:rsidRPr="00E24E81" w:rsidRDefault="003B7788" w:rsidP="00E24E81">
      <w:pPr>
        <w:pStyle w:val="ListParagraph"/>
        <w:numPr>
          <w:ilvl w:val="0"/>
          <w:numId w:val="40"/>
        </w:numPr>
        <w:tabs>
          <w:tab w:val="left" w:pos="1440"/>
        </w:tabs>
        <w:spacing w:after="0" w:line="360" w:lineRule="auto"/>
        <w:ind w:left="1560"/>
        <w:jc w:val="both"/>
        <w:rPr>
          <w:rFonts w:ascii="Tahoma" w:hAnsi="Tahoma" w:cs="Tahoma"/>
        </w:rPr>
      </w:pPr>
      <w:r w:rsidRPr="00E24E81">
        <w:rPr>
          <w:rFonts w:ascii="Tahoma" w:hAnsi="Tahoma" w:cs="Tahoma"/>
        </w:rPr>
        <w:t>Zonasi A untuk orang</w:t>
      </w:r>
    </w:p>
    <w:p w:rsidR="003B7788" w:rsidRPr="00E24E81" w:rsidRDefault="003B7788" w:rsidP="00E24E81">
      <w:pPr>
        <w:pStyle w:val="ListParagraph"/>
        <w:numPr>
          <w:ilvl w:val="0"/>
          <w:numId w:val="40"/>
        </w:numPr>
        <w:tabs>
          <w:tab w:val="left" w:pos="1440"/>
        </w:tabs>
        <w:spacing w:after="0" w:line="360" w:lineRule="auto"/>
        <w:ind w:left="1560"/>
        <w:jc w:val="both"/>
        <w:rPr>
          <w:rFonts w:ascii="Tahoma" w:hAnsi="Tahoma" w:cs="Tahoma"/>
        </w:rPr>
      </w:pPr>
      <w:r w:rsidRPr="00E24E81">
        <w:rPr>
          <w:rFonts w:ascii="Tahoma" w:hAnsi="Tahoma" w:cs="Tahoma"/>
        </w:rPr>
        <w:t>Zonasi B untuk kendaraan; dan</w:t>
      </w:r>
    </w:p>
    <w:p w:rsidR="003B7788" w:rsidRPr="00E24E81" w:rsidRDefault="003B7788" w:rsidP="00E24E81">
      <w:pPr>
        <w:pStyle w:val="ListParagraph"/>
        <w:numPr>
          <w:ilvl w:val="0"/>
          <w:numId w:val="40"/>
        </w:numPr>
        <w:tabs>
          <w:tab w:val="left" w:pos="1440"/>
          <w:tab w:val="left" w:pos="1800"/>
        </w:tabs>
        <w:spacing w:after="0" w:line="360" w:lineRule="auto"/>
        <w:ind w:left="1560"/>
        <w:jc w:val="both"/>
        <w:rPr>
          <w:rFonts w:ascii="Tahoma" w:hAnsi="Tahoma" w:cs="Tahoma"/>
          <w:szCs w:val="24"/>
        </w:rPr>
      </w:pPr>
      <w:r w:rsidRPr="00E24E81">
        <w:rPr>
          <w:rFonts w:ascii="Tahoma" w:hAnsi="Tahoma" w:cs="Tahoma"/>
        </w:rPr>
        <w:t xml:space="preserve">Zonasi </w:t>
      </w:r>
      <w:r w:rsidR="00B82A4D" w:rsidRPr="00E24E81">
        <w:rPr>
          <w:rFonts w:ascii="Tahoma" w:hAnsi="Tahoma" w:cs="Tahoma"/>
        </w:rPr>
        <w:t xml:space="preserve">C </w:t>
      </w:r>
      <w:r w:rsidRPr="00E24E81">
        <w:rPr>
          <w:rFonts w:ascii="Tahoma" w:hAnsi="Tahoma" w:cs="Tahoma"/>
        </w:rPr>
        <w:t>untuk fasilitas vital</w:t>
      </w:r>
    </w:p>
    <w:p w:rsidR="003B7788" w:rsidRPr="008F31C7" w:rsidRDefault="008F31C7" w:rsidP="008F31C7">
      <w:pPr>
        <w:pStyle w:val="ListParagraph"/>
        <w:numPr>
          <w:ilvl w:val="1"/>
          <w:numId w:val="1"/>
        </w:numPr>
        <w:tabs>
          <w:tab w:val="left" w:pos="1100"/>
        </w:tabs>
        <w:spacing w:after="0" w:line="360" w:lineRule="auto"/>
        <w:ind w:left="1260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  <w:lang w:val="en-GB"/>
        </w:rPr>
        <w:t xml:space="preserve">  </w:t>
      </w:r>
      <w:r w:rsidR="003B7788" w:rsidRPr="008F31C7">
        <w:rPr>
          <w:rFonts w:ascii="Tahoma" w:hAnsi="Tahoma" w:cs="Tahoma"/>
          <w:szCs w:val="24"/>
        </w:rPr>
        <w:t xml:space="preserve">Pasal 3 ayat 3 </w:t>
      </w:r>
    </w:p>
    <w:p w:rsidR="003B7788" w:rsidRPr="003B7788" w:rsidRDefault="003B7788" w:rsidP="008F31C7">
      <w:pPr>
        <w:pStyle w:val="ListParagraph"/>
        <w:tabs>
          <w:tab w:val="left" w:pos="1100"/>
        </w:tabs>
        <w:spacing w:after="0" w:line="360" w:lineRule="auto"/>
        <w:ind w:left="1260"/>
        <w:jc w:val="both"/>
        <w:rPr>
          <w:rFonts w:ascii="Tahoma" w:hAnsi="Tahoma" w:cs="Tahoma"/>
          <w:szCs w:val="24"/>
        </w:rPr>
      </w:pPr>
      <w:r w:rsidRPr="003B7788">
        <w:rPr>
          <w:rFonts w:ascii="Tahoma" w:hAnsi="Tahoma" w:cs="Tahoma"/>
          <w:szCs w:val="24"/>
        </w:rPr>
        <w:t>zonasi A sebagaimana yang dimaksud pada ayat 2 huruf a meliputi:</w:t>
      </w:r>
    </w:p>
    <w:p w:rsidR="003B7788" w:rsidRDefault="003B7788" w:rsidP="00E24E81">
      <w:pPr>
        <w:pStyle w:val="ListParagraph"/>
        <w:numPr>
          <w:ilvl w:val="6"/>
          <w:numId w:val="39"/>
        </w:numPr>
        <w:tabs>
          <w:tab w:val="left" w:pos="1440"/>
        </w:tabs>
        <w:spacing w:after="0" w:line="360" w:lineRule="auto"/>
        <w:ind w:left="1560" w:hanging="284"/>
        <w:jc w:val="both"/>
        <w:rPr>
          <w:rFonts w:ascii="Tahoma" w:hAnsi="Tahoma" w:cs="Tahoma"/>
          <w:szCs w:val="24"/>
          <w:lang w:val="en-GB"/>
        </w:rPr>
      </w:pPr>
      <w:r w:rsidRPr="003B7788">
        <w:rPr>
          <w:rFonts w:ascii="Tahoma" w:hAnsi="Tahoma" w:cs="Tahoma"/>
          <w:szCs w:val="24"/>
        </w:rPr>
        <w:t>Zona A1 untuk penempatan loket dan parkir kendaraan dan hanya di peruntukka</w:t>
      </w:r>
      <w:r w:rsidR="00CB27C9">
        <w:rPr>
          <w:rFonts w:ascii="Tahoma" w:hAnsi="Tahoma" w:cs="Tahoma"/>
          <w:szCs w:val="24"/>
        </w:rPr>
        <w:t>n</w:t>
      </w:r>
      <w:r w:rsidRPr="003B7788">
        <w:rPr>
          <w:rFonts w:ascii="Tahoma" w:hAnsi="Tahoma" w:cs="Tahoma"/>
          <w:szCs w:val="24"/>
        </w:rPr>
        <w:t xml:space="preserve"> bagi pengantar/p</w:t>
      </w:r>
      <w:r w:rsidR="00CB27C9">
        <w:rPr>
          <w:rFonts w:ascii="Tahoma" w:hAnsi="Tahoma" w:cs="Tahoma"/>
          <w:szCs w:val="24"/>
        </w:rPr>
        <w:t>e</w:t>
      </w:r>
      <w:r w:rsidRPr="003B7788">
        <w:rPr>
          <w:rFonts w:ascii="Tahoma" w:hAnsi="Tahoma" w:cs="Tahoma"/>
          <w:szCs w:val="24"/>
        </w:rPr>
        <w:t>nj</w:t>
      </w:r>
      <w:r w:rsidR="00CB27C9">
        <w:rPr>
          <w:rFonts w:ascii="Tahoma" w:hAnsi="Tahoma" w:cs="Tahoma"/>
          <w:szCs w:val="24"/>
        </w:rPr>
        <w:t>e</w:t>
      </w:r>
      <w:r w:rsidRPr="003B7788">
        <w:rPr>
          <w:rFonts w:ascii="Tahoma" w:hAnsi="Tahoma" w:cs="Tahoma"/>
          <w:szCs w:val="24"/>
        </w:rPr>
        <w:t>mput penumpang (dari pint</w:t>
      </w:r>
      <w:r w:rsidR="004B1B40">
        <w:rPr>
          <w:rFonts w:ascii="Tahoma" w:hAnsi="Tahoma" w:cs="Tahoma"/>
          <w:szCs w:val="24"/>
        </w:rPr>
        <w:t>u</w:t>
      </w:r>
      <w:r>
        <w:rPr>
          <w:rFonts w:ascii="Tahoma" w:hAnsi="Tahoma" w:cs="Tahoma"/>
          <w:szCs w:val="24"/>
        </w:rPr>
        <w:t xml:space="preserve"> gerbang Pelabuhan sampai loket</w:t>
      </w:r>
      <w:r>
        <w:rPr>
          <w:rFonts w:ascii="Tahoma" w:hAnsi="Tahoma" w:cs="Tahoma"/>
          <w:szCs w:val="24"/>
          <w:lang w:val="en-GB"/>
        </w:rPr>
        <w:t>)</w:t>
      </w:r>
    </w:p>
    <w:p w:rsidR="003B7788" w:rsidRDefault="003B7788" w:rsidP="00E24E81">
      <w:pPr>
        <w:pStyle w:val="ListParagraph"/>
        <w:numPr>
          <w:ilvl w:val="6"/>
          <w:numId w:val="39"/>
        </w:numPr>
        <w:tabs>
          <w:tab w:val="left" w:pos="1440"/>
        </w:tabs>
        <w:spacing w:after="0" w:line="360" w:lineRule="auto"/>
        <w:ind w:left="1560" w:hanging="284"/>
        <w:jc w:val="both"/>
        <w:rPr>
          <w:rFonts w:ascii="Tahoma" w:hAnsi="Tahoma" w:cs="Tahoma"/>
          <w:szCs w:val="24"/>
          <w:lang w:val="en-GB"/>
        </w:rPr>
      </w:pPr>
      <w:r w:rsidRPr="003B7788">
        <w:rPr>
          <w:rFonts w:ascii="Tahoma" w:hAnsi="Tahoma" w:cs="Tahoma"/>
          <w:szCs w:val="24"/>
        </w:rPr>
        <w:t>Zona A2 untuk ruang tunggu penumpang dan hanya diper</w:t>
      </w:r>
      <w:r w:rsidR="004B1B40">
        <w:rPr>
          <w:rFonts w:ascii="Tahoma" w:hAnsi="Tahoma" w:cs="Tahoma"/>
          <w:szCs w:val="24"/>
        </w:rPr>
        <w:t>u</w:t>
      </w:r>
      <w:r w:rsidRPr="003B7788">
        <w:rPr>
          <w:rFonts w:ascii="Tahoma" w:hAnsi="Tahoma" w:cs="Tahoma"/>
          <w:szCs w:val="24"/>
        </w:rPr>
        <w:t>ntukkan bagi calon pnumpang</w:t>
      </w:r>
    </w:p>
    <w:p w:rsidR="00814638" w:rsidRPr="00814638" w:rsidRDefault="003B7788" w:rsidP="00E24E81">
      <w:pPr>
        <w:pStyle w:val="ListParagraph"/>
        <w:numPr>
          <w:ilvl w:val="6"/>
          <w:numId w:val="39"/>
        </w:numPr>
        <w:tabs>
          <w:tab w:val="left" w:pos="1440"/>
        </w:tabs>
        <w:spacing w:after="0" w:line="360" w:lineRule="auto"/>
        <w:ind w:left="1560" w:hanging="284"/>
        <w:jc w:val="both"/>
        <w:rPr>
          <w:rFonts w:ascii="Tahoma" w:hAnsi="Tahoma" w:cs="Tahoma"/>
          <w:szCs w:val="24"/>
          <w:lang w:val="en-GB"/>
        </w:rPr>
      </w:pPr>
      <w:r w:rsidRPr="003B7788">
        <w:rPr>
          <w:rFonts w:ascii="Tahoma" w:hAnsi="Tahoma" w:cs="Tahoma"/>
          <w:szCs w:val="24"/>
        </w:rPr>
        <w:t>Zona A3 untuk pemeriksaan tiket p</w:t>
      </w:r>
      <w:r w:rsidR="004B1B40">
        <w:rPr>
          <w:rFonts w:ascii="Tahoma" w:hAnsi="Tahoma" w:cs="Tahoma"/>
          <w:szCs w:val="24"/>
        </w:rPr>
        <w:t>e</w:t>
      </w:r>
      <w:r w:rsidRPr="003B7788">
        <w:rPr>
          <w:rFonts w:ascii="Tahoma" w:hAnsi="Tahoma" w:cs="Tahoma"/>
          <w:szCs w:val="24"/>
        </w:rPr>
        <w:t>numpang dan hanya dip</w:t>
      </w:r>
      <w:r w:rsidR="004B1B40">
        <w:rPr>
          <w:rFonts w:ascii="Tahoma" w:hAnsi="Tahoma" w:cs="Tahoma"/>
          <w:szCs w:val="24"/>
        </w:rPr>
        <w:t>e</w:t>
      </w:r>
      <w:r w:rsidRPr="003B7788">
        <w:rPr>
          <w:rFonts w:ascii="Tahoma" w:hAnsi="Tahoma" w:cs="Tahoma"/>
          <w:szCs w:val="24"/>
        </w:rPr>
        <w:t>runtukkan bagi orang yang akan m</w:t>
      </w:r>
      <w:r w:rsidR="00E24E81">
        <w:rPr>
          <w:rFonts w:ascii="Tahoma" w:hAnsi="Tahoma" w:cs="Tahoma"/>
          <w:szCs w:val="24"/>
          <w:lang w:val="en-GB"/>
        </w:rPr>
        <w:t>e</w:t>
      </w:r>
      <w:r w:rsidRPr="003B7788">
        <w:rPr>
          <w:rFonts w:ascii="Tahoma" w:hAnsi="Tahoma" w:cs="Tahoma"/>
          <w:szCs w:val="24"/>
        </w:rPr>
        <w:t>nyeberang.</w:t>
      </w:r>
    </w:p>
    <w:p w:rsidR="003B7788" w:rsidRPr="008F31C7" w:rsidRDefault="003B7788" w:rsidP="008F31C7">
      <w:pPr>
        <w:pStyle w:val="ListParagraph"/>
        <w:numPr>
          <w:ilvl w:val="1"/>
          <w:numId w:val="1"/>
        </w:numPr>
        <w:spacing w:after="0" w:line="360" w:lineRule="auto"/>
        <w:ind w:left="1260"/>
        <w:jc w:val="both"/>
        <w:rPr>
          <w:rFonts w:ascii="Tahoma" w:hAnsi="Tahoma" w:cs="Tahoma"/>
          <w:lang w:val="en-GB"/>
        </w:rPr>
      </w:pPr>
      <w:r w:rsidRPr="008F31C7">
        <w:rPr>
          <w:rFonts w:ascii="Tahoma" w:hAnsi="Tahoma" w:cs="Tahoma"/>
        </w:rPr>
        <w:t xml:space="preserve">Pasal 3 ayat 4 </w:t>
      </w:r>
    </w:p>
    <w:p w:rsidR="003B7788" w:rsidRPr="003B7788" w:rsidRDefault="003B7788" w:rsidP="008F31C7">
      <w:pPr>
        <w:pStyle w:val="ListParagraph"/>
        <w:spacing w:after="0" w:line="360" w:lineRule="auto"/>
        <w:ind w:left="1260"/>
        <w:jc w:val="both"/>
        <w:rPr>
          <w:rFonts w:ascii="Tahoma" w:hAnsi="Tahoma" w:cs="Tahoma"/>
        </w:rPr>
      </w:pPr>
      <w:r w:rsidRPr="003B7788">
        <w:rPr>
          <w:rFonts w:ascii="Tahoma" w:hAnsi="Tahoma" w:cs="Tahoma"/>
        </w:rPr>
        <w:t xml:space="preserve">Zonasi B sebagaiman dimaksud pada ayat 2 huruf b meliputi:  </w:t>
      </w:r>
    </w:p>
    <w:p w:rsidR="003B7788" w:rsidRPr="003B7788" w:rsidRDefault="003B7788" w:rsidP="008F31C7">
      <w:pPr>
        <w:pStyle w:val="ListParagraph"/>
        <w:numPr>
          <w:ilvl w:val="6"/>
          <w:numId w:val="30"/>
        </w:numPr>
        <w:spacing w:after="0" w:line="360" w:lineRule="auto"/>
        <w:ind w:left="16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Zona B1 merupakan area pelabuhan </w:t>
      </w:r>
      <w:r w:rsidRPr="00A664FA">
        <w:rPr>
          <w:rFonts w:ascii="Tahoma" w:hAnsi="Tahoma" w:cs="Tahoma"/>
        </w:rPr>
        <w:t xml:space="preserve">untuk penempatan jembatan timbang dan </w:t>
      </w:r>
      <w:r w:rsidRPr="00EB70F7">
        <w:rPr>
          <w:rFonts w:ascii="Tahoma" w:hAnsi="Tahoma" w:cs="Tahoma"/>
          <w:i/>
        </w:rPr>
        <w:t>toll gate</w:t>
      </w:r>
      <w:r w:rsidRPr="00A664FA">
        <w:rPr>
          <w:rFonts w:ascii="Tahoma" w:hAnsi="Tahoma" w:cs="Tahoma"/>
        </w:rPr>
        <w:t xml:space="preserve"> bagi kendaraan;</w:t>
      </w:r>
    </w:p>
    <w:p w:rsidR="003B7788" w:rsidRPr="003B7788" w:rsidRDefault="003B7788" w:rsidP="008F31C7">
      <w:pPr>
        <w:pStyle w:val="ListParagraph"/>
        <w:numPr>
          <w:ilvl w:val="6"/>
          <w:numId w:val="30"/>
        </w:numPr>
        <w:spacing w:after="0" w:line="360" w:lineRule="auto"/>
        <w:ind w:left="1620"/>
        <w:jc w:val="both"/>
        <w:rPr>
          <w:rFonts w:ascii="Tahoma" w:hAnsi="Tahoma" w:cs="Tahoma"/>
        </w:rPr>
      </w:pPr>
      <w:r w:rsidRPr="003B7788">
        <w:rPr>
          <w:rFonts w:ascii="Tahoma" w:hAnsi="Tahoma" w:cs="Tahoma"/>
        </w:rPr>
        <w:t xml:space="preserve">Zona B2 merupakan area pelabuhan untuk antrian kendaraan </w:t>
      </w:r>
    </w:p>
    <w:p w:rsidR="003B7788" w:rsidRPr="008F31C7" w:rsidRDefault="003B7788" w:rsidP="008F31C7">
      <w:pPr>
        <w:pStyle w:val="ListParagraph"/>
        <w:spacing w:after="0" w:line="360" w:lineRule="auto"/>
        <w:ind w:left="1620"/>
        <w:jc w:val="both"/>
        <w:rPr>
          <w:rFonts w:ascii="Tahoma" w:hAnsi="Tahoma" w:cs="Tahoma"/>
          <w:lang w:val="en-GB"/>
        </w:rPr>
      </w:pPr>
      <w:r w:rsidRPr="008F31C7">
        <w:rPr>
          <w:rFonts w:ascii="Tahoma" w:hAnsi="Tahoma" w:cs="Tahoma"/>
        </w:rPr>
        <w:t>yang akan menyeberang (sudah memiliki tiket);</w:t>
      </w:r>
    </w:p>
    <w:p w:rsidR="00585633" w:rsidRPr="000713DC" w:rsidRDefault="003B7788" w:rsidP="000713DC">
      <w:pPr>
        <w:pStyle w:val="ListParagraph"/>
        <w:numPr>
          <w:ilvl w:val="6"/>
          <w:numId w:val="30"/>
        </w:numPr>
        <w:spacing w:after="0" w:line="360" w:lineRule="auto"/>
        <w:ind w:left="1620"/>
        <w:jc w:val="both"/>
        <w:rPr>
          <w:rFonts w:ascii="Tahoma" w:hAnsi="Tahoma" w:cs="Tahoma"/>
          <w:lang w:val="en-GB"/>
        </w:rPr>
      </w:pPr>
      <w:r w:rsidRPr="003B7788">
        <w:rPr>
          <w:rFonts w:ascii="Tahoma" w:hAnsi="Tahoma" w:cs="Tahoma"/>
        </w:rPr>
        <w:t>Zona</w:t>
      </w:r>
      <w:r w:rsidRPr="003B7788">
        <w:rPr>
          <w:rFonts w:ascii="Tahoma" w:hAnsi="Tahoma" w:cs="Tahoma"/>
          <w:lang w:val="en-GB"/>
        </w:rPr>
        <w:t xml:space="preserve"> </w:t>
      </w:r>
      <w:r w:rsidRPr="003B7788">
        <w:rPr>
          <w:rFonts w:ascii="Tahoma" w:hAnsi="Tahoma" w:cs="Tahoma"/>
        </w:rPr>
        <w:t>B3 merup</w:t>
      </w:r>
      <w:r w:rsidR="000C1125">
        <w:rPr>
          <w:rFonts w:ascii="Tahoma" w:hAnsi="Tahoma" w:cs="Tahoma"/>
          <w:lang w:val="en-GB"/>
        </w:rPr>
        <w:t>a</w:t>
      </w:r>
      <w:r w:rsidRPr="003B7788">
        <w:rPr>
          <w:rFonts w:ascii="Tahoma" w:hAnsi="Tahoma" w:cs="Tahoma"/>
        </w:rPr>
        <w:t>kan area muat kendaraan siap masuk kapal.</w:t>
      </w:r>
    </w:p>
    <w:p w:rsidR="003B7788" w:rsidRPr="00323808" w:rsidRDefault="003B7788" w:rsidP="00323808">
      <w:pPr>
        <w:pStyle w:val="ListParagraph"/>
        <w:numPr>
          <w:ilvl w:val="1"/>
          <w:numId w:val="1"/>
        </w:numPr>
        <w:spacing w:after="0" w:line="360" w:lineRule="auto"/>
        <w:ind w:left="1260"/>
        <w:jc w:val="both"/>
        <w:rPr>
          <w:rFonts w:ascii="Tahoma" w:hAnsi="Tahoma" w:cs="Tahoma"/>
        </w:rPr>
      </w:pPr>
      <w:r w:rsidRPr="00323808">
        <w:rPr>
          <w:rFonts w:ascii="Tahoma" w:hAnsi="Tahoma" w:cs="Tahoma"/>
        </w:rPr>
        <w:t xml:space="preserve">Pasal 3 ayat 5 </w:t>
      </w:r>
    </w:p>
    <w:p w:rsidR="003B7788" w:rsidRPr="003B7788" w:rsidRDefault="003B7788" w:rsidP="00323808">
      <w:pPr>
        <w:pStyle w:val="ListParagraph"/>
        <w:spacing w:after="0" w:line="360" w:lineRule="auto"/>
        <w:ind w:left="1260"/>
        <w:jc w:val="both"/>
        <w:rPr>
          <w:rFonts w:ascii="Tahoma" w:hAnsi="Tahoma" w:cs="Tahoma"/>
        </w:rPr>
      </w:pPr>
      <w:r w:rsidRPr="003B7788">
        <w:rPr>
          <w:rFonts w:ascii="Tahoma" w:hAnsi="Tahoma" w:cs="Tahoma"/>
        </w:rPr>
        <w:t>Zona C sebagaimana dimaksud pada ayat 2 huruf c merupakan area pelabuhan untuk keamanan dan keselamatan fasilitas penting, dilarang dimasuki orang kecuali petugas antara lain:</w:t>
      </w:r>
    </w:p>
    <w:p w:rsidR="003B7788" w:rsidRPr="003B7788" w:rsidRDefault="003B7788" w:rsidP="00EB70F7">
      <w:pPr>
        <w:pStyle w:val="ListParagraph"/>
        <w:numPr>
          <w:ilvl w:val="3"/>
          <w:numId w:val="41"/>
        </w:numPr>
        <w:spacing w:after="0" w:line="360" w:lineRule="auto"/>
        <w:ind w:left="1560" w:hanging="284"/>
        <w:jc w:val="both"/>
        <w:rPr>
          <w:rFonts w:ascii="Tahoma" w:hAnsi="Tahoma" w:cs="Tahoma"/>
          <w:lang w:val="en-GB"/>
        </w:rPr>
      </w:pPr>
      <w:r w:rsidRPr="003B7788">
        <w:rPr>
          <w:rFonts w:ascii="Tahoma" w:hAnsi="Tahoma" w:cs="Tahoma"/>
        </w:rPr>
        <w:t>Bunker</w:t>
      </w:r>
    </w:p>
    <w:p w:rsidR="003B7788" w:rsidRDefault="003B7788" w:rsidP="00EB70F7">
      <w:pPr>
        <w:pStyle w:val="ListParagraph"/>
        <w:numPr>
          <w:ilvl w:val="3"/>
          <w:numId w:val="41"/>
        </w:numPr>
        <w:spacing w:after="0" w:line="360" w:lineRule="auto"/>
        <w:ind w:left="1560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Rumah </w:t>
      </w:r>
      <w:r w:rsidRPr="00AE680E">
        <w:rPr>
          <w:rFonts w:ascii="Tahoma" w:hAnsi="Tahoma" w:cs="Tahoma"/>
          <w:i/>
        </w:rPr>
        <w:t>moveble bridge</w:t>
      </w:r>
      <w:r w:rsidR="00AE680E" w:rsidRPr="00AE680E">
        <w:rPr>
          <w:rFonts w:ascii="Tahoma" w:hAnsi="Tahoma" w:cs="Tahoma"/>
        </w:rPr>
        <w:t xml:space="preserve"> dan</w:t>
      </w:r>
      <w:r w:rsidR="00AE680E">
        <w:rPr>
          <w:rFonts w:ascii="Tahoma" w:hAnsi="Tahoma" w:cs="Tahoma"/>
          <w:i/>
        </w:rPr>
        <w:t xml:space="preserve"> Gangway</w:t>
      </w:r>
    </w:p>
    <w:p w:rsidR="003B7788" w:rsidRDefault="003B7788" w:rsidP="00EB70F7">
      <w:pPr>
        <w:pStyle w:val="ListParagraph"/>
        <w:numPr>
          <w:ilvl w:val="3"/>
          <w:numId w:val="41"/>
        </w:numPr>
        <w:spacing w:after="0" w:line="360" w:lineRule="auto"/>
        <w:ind w:left="1560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Hidran air</w:t>
      </w:r>
    </w:p>
    <w:p w:rsidR="003B7788" w:rsidRDefault="003B7788" w:rsidP="00EB70F7">
      <w:pPr>
        <w:pStyle w:val="ListParagraph"/>
        <w:numPr>
          <w:ilvl w:val="3"/>
          <w:numId w:val="41"/>
        </w:numPr>
        <w:spacing w:after="0" w:line="360" w:lineRule="auto"/>
        <w:ind w:left="1560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Gardu listrik/genset</w:t>
      </w:r>
    </w:p>
    <w:p w:rsidR="005176F4" w:rsidRPr="00F45AAE" w:rsidRDefault="003B7788" w:rsidP="00EB70F7">
      <w:pPr>
        <w:pStyle w:val="ListParagraph"/>
        <w:numPr>
          <w:ilvl w:val="3"/>
          <w:numId w:val="41"/>
        </w:numPr>
        <w:spacing w:after="0" w:line="360" w:lineRule="auto"/>
        <w:ind w:left="1560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Tempat bolder</w:t>
      </w:r>
    </w:p>
    <w:p w:rsidR="00F45AAE" w:rsidRDefault="00F45AAE" w:rsidP="00F45AAE">
      <w:pPr>
        <w:spacing w:after="0" w:line="360" w:lineRule="auto"/>
        <w:jc w:val="both"/>
        <w:rPr>
          <w:rFonts w:ascii="Tahoma" w:hAnsi="Tahoma" w:cs="Tahoma"/>
          <w:lang w:val="en-GB"/>
        </w:rPr>
      </w:pPr>
    </w:p>
    <w:p w:rsidR="00F45AAE" w:rsidRDefault="00F45AAE" w:rsidP="00F45AAE">
      <w:pPr>
        <w:spacing w:after="0" w:line="360" w:lineRule="auto"/>
        <w:jc w:val="both"/>
        <w:rPr>
          <w:rFonts w:ascii="Tahoma" w:hAnsi="Tahoma" w:cs="Tahoma"/>
          <w:lang w:val="en-GB"/>
        </w:rPr>
      </w:pPr>
    </w:p>
    <w:p w:rsidR="003B7788" w:rsidRPr="00323808" w:rsidRDefault="003B7788" w:rsidP="00323808">
      <w:pPr>
        <w:pStyle w:val="ListParagraph"/>
        <w:numPr>
          <w:ilvl w:val="1"/>
          <w:numId w:val="1"/>
        </w:numPr>
        <w:spacing w:after="0" w:line="360" w:lineRule="auto"/>
        <w:ind w:left="1260"/>
        <w:jc w:val="both"/>
        <w:rPr>
          <w:rFonts w:ascii="Tahoma" w:hAnsi="Tahoma" w:cs="Tahoma"/>
        </w:rPr>
      </w:pPr>
      <w:r w:rsidRPr="00323808">
        <w:rPr>
          <w:rFonts w:ascii="Tahoma" w:hAnsi="Tahoma" w:cs="Tahoma"/>
        </w:rPr>
        <w:lastRenderedPageBreak/>
        <w:t xml:space="preserve">Pasal 3 ayat 6 </w:t>
      </w:r>
    </w:p>
    <w:p w:rsidR="00EA44E3" w:rsidRPr="00EA44E3" w:rsidRDefault="003B7788" w:rsidP="00EA44E3">
      <w:pPr>
        <w:pStyle w:val="ListParagraph"/>
        <w:spacing w:after="0" w:line="360" w:lineRule="auto"/>
        <w:ind w:left="1260"/>
        <w:jc w:val="both"/>
        <w:rPr>
          <w:rFonts w:ascii="Tahoma" w:hAnsi="Tahoma" w:cs="Tahoma"/>
          <w:lang w:val="en-GB"/>
        </w:rPr>
      </w:pPr>
      <w:proofErr w:type="gramStart"/>
      <w:r>
        <w:rPr>
          <w:rFonts w:ascii="Tahoma" w:hAnsi="Tahoma" w:cs="Tahoma"/>
          <w:lang w:val="en-GB"/>
        </w:rPr>
        <w:t>S</w:t>
      </w:r>
      <w:r>
        <w:rPr>
          <w:rFonts w:ascii="Tahoma" w:hAnsi="Tahoma" w:cs="Tahoma"/>
        </w:rPr>
        <w:t>istem zonasi sebagaiman</w:t>
      </w:r>
      <w:r w:rsidR="000C1125">
        <w:rPr>
          <w:rFonts w:ascii="Tahoma" w:hAnsi="Tahoma" w:cs="Tahoma"/>
          <w:lang w:val="en-GB"/>
        </w:rPr>
        <w:t>a</w:t>
      </w:r>
      <w:r>
        <w:rPr>
          <w:rFonts w:ascii="Tahoma" w:hAnsi="Tahoma" w:cs="Tahoma"/>
        </w:rPr>
        <w:t xml:space="preserve"> dimaksud pada ayat 2 diusulkan oleh operator pelabuhan penyeberangan s</w:t>
      </w:r>
      <w:r>
        <w:rPr>
          <w:rFonts w:ascii="Tahoma" w:hAnsi="Tahoma" w:cs="Tahoma"/>
          <w:lang w:val="en-GB"/>
        </w:rPr>
        <w:t>e</w:t>
      </w:r>
      <w:r>
        <w:rPr>
          <w:rFonts w:ascii="Tahoma" w:hAnsi="Tahoma" w:cs="Tahoma"/>
        </w:rPr>
        <w:t>telah mendapatkan rekomend</w:t>
      </w:r>
      <w:r>
        <w:rPr>
          <w:rFonts w:ascii="Tahoma" w:hAnsi="Tahoma" w:cs="Tahoma"/>
          <w:lang w:val="en-GB"/>
        </w:rPr>
        <w:t>a</w:t>
      </w:r>
      <w:r>
        <w:rPr>
          <w:rFonts w:ascii="Tahoma" w:hAnsi="Tahoma" w:cs="Tahoma"/>
        </w:rPr>
        <w:t>si dari Otoritas Pelabuhan Penyeberangan.</w:t>
      </w:r>
      <w:proofErr w:type="gramEnd"/>
    </w:p>
    <w:p w:rsidR="00384978" w:rsidRPr="004B5966" w:rsidRDefault="004B5966" w:rsidP="004B5966">
      <w:pPr>
        <w:spacing w:after="0" w:line="360" w:lineRule="auto"/>
        <w:ind w:left="900" w:hanging="360"/>
        <w:jc w:val="both"/>
        <w:outlineLvl w:val="2"/>
        <w:rPr>
          <w:rFonts w:ascii="Tahoma" w:hAnsi="Tahoma" w:cs="Tahoma"/>
          <w:lang w:val="en-GB"/>
        </w:rPr>
      </w:pPr>
      <w:r>
        <w:rPr>
          <w:rFonts w:ascii="Tahoma" w:hAnsi="Tahoma" w:cs="Tahoma"/>
          <w:szCs w:val="24"/>
          <w:lang w:val="en-GB"/>
        </w:rPr>
        <w:t>3</w:t>
      </w:r>
      <w:r w:rsidR="00EA44E3" w:rsidRPr="00EA44E3">
        <w:rPr>
          <w:rFonts w:ascii="Tahoma" w:hAnsi="Tahoma" w:cs="Tahoma"/>
          <w:szCs w:val="24"/>
          <w:lang w:val="en-GB"/>
        </w:rPr>
        <w:t>.</w:t>
      </w:r>
      <w:r w:rsidR="00EA44E3">
        <w:rPr>
          <w:rFonts w:ascii="Tahoma" w:hAnsi="Tahoma" w:cs="Tahoma"/>
          <w:szCs w:val="24"/>
        </w:rPr>
        <w:t xml:space="preserve"> </w:t>
      </w:r>
      <w:r w:rsidR="004646D6">
        <w:rPr>
          <w:rFonts w:ascii="Tahoma" w:hAnsi="Tahoma" w:cs="Tahoma"/>
          <w:szCs w:val="24"/>
          <w:lang w:val="en-GB"/>
        </w:rPr>
        <w:t xml:space="preserve"> </w:t>
      </w:r>
      <w:r w:rsidRPr="00EA44E3">
        <w:rPr>
          <w:rFonts w:ascii="Tahoma" w:hAnsi="Tahoma" w:cs="Tahoma"/>
          <w:szCs w:val="24"/>
        </w:rPr>
        <w:t>Menurut Surat Keputusan Direktur Jenderal P</w:t>
      </w:r>
      <w:r w:rsidRPr="00EA44E3">
        <w:rPr>
          <w:rFonts w:ascii="Tahoma" w:hAnsi="Tahoma" w:cs="Tahoma"/>
          <w:szCs w:val="24"/>
          <w:lang w:val="en-GB"/>
        </w:rPr>
        <w:t>e</w:t>
      </w:r>
      <w:r w:rsidRPr="00EA44E3">
        <w:rPr>
          <w:rFonts w:ascii="Tahoma" w:hAnsi="Tahoma" w:cs="Tahoma"/>
          <w:szCs w:val="24"/>
        </w:rPr>
        <w:t xml:space="preserve">rhubungan Darat </w:t>
      </w:r>
      <w:r w:rsidRPr="00EA44E3">
        <w:rPr>
          <w:rFonts w:ascii="Tahoma" w:hAnsi="Tahoma" w:cs="Tahoma"/>
          <w:szCs w:val="24"/>
          <w:lang w:val="en-GB"/>
        </w:rPr>
        <w:t>N</w:t>
      </w:r>
      <w:r w:rsidRPr="00EA44E3">
        <w:rPr>
          <w:rFonts w:ascii="Tahoma" w:hAnsi="Tahoma" w:cs="Tahoma"/>
          <w:szCs w:val="24"/>
        </w:rPr>
        <w:t>omor</w:t>
      </w:r>
      <w:r w:rsidRPr="00EA44E3">
        <w:rPr>
          <w:rFonts w:ascii="Tahoma" w:hAnsi="Tahoma" w:cs="Tahoma"/>
          <w:szCs w:val="24"/>
          <w:lang w:val="en-GB"/>
        </w:rPr>
        <w:t xml:space="preserve"> </w:t>
      </w:r>
      <w:r w:rsidRPr="00EA44E3">
        <w:rPr>
          <w:rFonts w:ascii="Tahoma" w:hAnsi="Tahoma" w:cs="Tahoma"/>
          <w:szCs w:val="24"/>
        </w:rPr>
        <w:t>SK.242/HK.104/DRDJ/2010 Tentang Pedoman Tekni</w:t>
      </w:r>
      <w:r w:rsidRPr="00EA44E3">
        <w:rPr>
          <w:rFonts w:ascii="Tahoma" w:hAnsi="Tahoma" w:cs="Tahoma"/>
          <w:szCs w:val="24"/>
          <w:lang w:val="en-GB"/>
        </w:rPr>
        <w:t>s</w:t>
      </w:r>
      <w:r w:rsidRPr="00EA44E3">
        <w:rPr>
          <w:rFonts w:ascii="Tahoma" w:hAnsi="Tahoma" w:cs="Tahoma"/>
          <w:szCs w:val="24"/>
        </w:rPr>
        <w:t xml:space="preserve"> Manajemen Lalu Lintas Penyeberangan:</w:t>
      </w:r>
    </w:p>
    <w:p w:rsidR="00384978" w:rsidRPr="00323808" w:rsidRDefault="00323808" w:rsidP="00EA44E3">
      <w:pPr>
        <w:pStyle w:val="ListParagraph"/>
        <w:numPr>
          <w:ilvl w:val="1"/>
          <w:numId w:val="31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ind w:left="1260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</w:rPr>
        <w:t>Pasal 1 ayat 1</w:t>
      </w:r>
    </w:p>
    <w:p w:rsidR="00384978" w:rsidRPr="00EA44E3" w:rsidRDefault="00384978" w:rsidP="00EA44E3">
      <w:pPr>
        <w:tabs>
          <w:tab w:val="left" w:pos="900"/>
        </w:tabs>
        <w:spacing w:after="0" w:line="360" w:lineRule="auto"/>
        <w:ind w:left="1260" w:right="15"/>
        <w:jc w:val="both"/>
        <w:rPr>
          <w:rFonts w:ascii="Tahoma" w:hAnsi="Tahoma" w:cs="Tahoma"/>
        </w:rPr>
      </w:pPr>
      <w:r w:rsidRPr="00EA44E3">
        <w:rPr>
          <w:rFonts w:ascii="Tahoma" w:hAnsi="Tahoma" w:cs="Tahoma"/>
        </w:rPr>
        <w:t>Manajemen lalu lintas penyeberangan adalah kegiatan yang meliputi</w:t>
      </w:r>
      <w:r w:rsidR="00ED4630" w:rsidRPr="00EA44E3">
        <w:rPr>
          <w:rFonts w:ascii="Tahoma" w:hAnsi="Tahoma" w:cs="Tahoma"/>
        </w:rPr>
        <w:t xml:space="preserve"> </w:t>
      </w:r>
      <w:r w:rsidRPr="00EA44E3">
        <w:rPr>
          <w:rFonts w:ascii="Tahoma" w:hAnsi="Tahoma" w:cs="Tahoma"/>
        </w:rPr>
        <w:t>perencanaan, pelaksanaan, pengawasan dan pengendalian lalu lintas penyeberangan di pelabuhan</w:t>
      </w:r>
      <w:r w:rsidR="00ED4630" w:rsidRPr="00EA44E3">
        <w:rPr>
          <w:rFonts w:ascii="Tahoma" w:hAnsi="Tahoma" w:cs="Tahoma"/>
        </w:rPr>
        <w:t xml:space="preserve"> </w:t>
      </w:r>
      <w:r w:rsidRPr="00EA44E3">
        <w:rPr>
          <w:rFonts w:ascii="Tahoma" w:hAnsi="Tahoma" w:cs="Tahoma"/>
        </w:rPr>
        <w:t>dan di lintasan.</w:t>
      </w:r>
    </w:p>
    <w:p w:rsidR="00384978" w:rsidRDefault="00323808" w:rsidP="00323808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260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</w:rPr>
        <w:t>Pasal 1 ayat 18</w:t>
      </w:r>
    </w:p>
    <w:p w:rsidR="00384978" w:rsidRPr="0028379B" w:rsidRDefault="00384978" w:rsidP="00323808">
      <w:pPr>
        <w:pStyle w:val="ListParagraph"/>
        <w:autoSpaceDE w:val="0"/>
        <w:autoSpaceDN w:val="0"/>
        <w:adjustRightInd w:val="0"/>
        <w:spacing w:after="0" w:line="360" w:lineRule="auto"/>
        <w:ind w:left="1260"/>
        <w:jc w:val="both"/>
        <w:rPr>
          <w:rFonts w:ascii="Tahoma" w:hAnsi="Tahoma" w:cs="Tahoma"/>
          <w:color w:val="000000"/>
        </w:rPr>
      </w:pPr>
      <w:r w:rsidRPr="0028379B">
        <w:rPr>
          <w:rFonts w:ascii="Tahoma" w:hAnsi="Tahoma" w:cs="Tahoma"/>
        </w:rPr>
        <w:t>Operator Pelabuhan</w:t>
      </w:r>
      <w:r>
        <w:rPr>
          <w:rFonts w:ascii="Tahoma" w:hAnsi="Tahoma" w:cs="Tahoma"/>
        </w:rPr>
        <w:t xml:space="preserve"> </w:t>
      </w:r>
      <w:r w:rsidRPr="0028379B">
        <w:rPr>
          <w:rFonts w:ascii="Tahoma" w:hAnsi="Tahoma" w:cs="Tahoma"/>
        </w:rPr>
        <w:t>adalah</w:t>
      </w:r>
      <w:r>
        <w:rPr>
          <w:rFonts w:ascii="Tahoma" w:hAnsi="Tahoma" w:cs="Tahoma"/>
        </w:rPr>
        <w:t xml:space="preserve"> </w:t>
      </w:r>
      <w:r w:rsidRPr="0028379B">
        <w:rPr>
          <w:rFonts w:ascii="Tahoma" w:hAnsi="Tahoma" w:cs="Tahoma"/>
        </w:rPr>
        <w:t>Badan Usaha Pelabuhan</w:t>
      </w:r>
      <w:r>
        <w:rPr>
          <w:rFonts w:ascii="Tahoma" w:hAnsi="Tahoma" w:cs="Tahoma"/>
        </w:rPr>
        <w:t xml:space="preserve"> </w:t>
      </w:r>
      <w:r w:rsidRPr="0028379B">
        <w:rPr>
          <w:rFonts w:ascii="Tahoma" w:hAnsi="Tahoma" w:cs="Tahoma"/>
        </w:rPr>
        <w:t>atau Unit Pelaksana</w:t>
      </w:r>
      <w:r>
        <w:rPr>
          <w:rFonts w:ascii="Tahoma" w:hAnsi="Tahoma" w:cs="Tahoma"/>
        </w:rPr>
        <w:t xml:space="preserve"> </w:t>
      </w:r>
      <w:r w:rsidRPr="0028379B">
        <w:rPr>
          <w:rFonts w:ascii="Tahoma" w:hAnsi="Tahoma" w:cs="Tahoma"/>
        </w:rPr>
        <w:t>Teknis</w:t>
      </w:r>
      <w:r>
        <w:rPr>
          <w:rFonts w:ascii="Tahoma" w:hAnsi="Tahoma" w:cs="Tahoma"/>
        </w:rPr>
        <w:t xml:space="preserve"> </w:t>
      </w:r>
      <w:r w:rsidRPr="0028379B">
        <w:rPr>
          <w:rFonts w:ascii="Tahoma" w:hAnsi="Tahoma" w:cs="Tahoma"/>
        </w:rPr>
        <w:t>Pelabuhan yang mengusahakan</w:t>
      </w:r>
      <w:r>
        <w:rPr>
          <w:rFonts w:ascii="Tahoma" w:hAnsi="Tahoma" w:cs="Tahoma"/>
        </w:rPr>
        <w:t xml:space="preserve"> </w:t>
      </w:r>
      <w:r w:rsidRPr="0028379B">
        <w:rPr>
          <w:rFonts w:ascii="Tahoma" w:hAnsi="Tahoma" w:cs="Tahoma"/>
        </w:rPr>
        <w:t>jasa</w:t>
      </w:r>
      <w:r>
        <w:rPr>
          <w:rFonts w:ascii="Tahoma" w:hAnsi="Tahoma" w:cs="Tahoma"/>
        </w:rPr>
        <w:t xml:space="preserve"> </w:t>
      </w:r>
      <w:r w:rsidRPr="0028379B">
        <w:rPr>
          <w:rFonts w:ascii="Tahoma" w:hAnsi="Tahoma" w:cs="Tahoma"/>
        </w:rPr>
        <w:t>pelabuhan yang digunakan</w:t>
      </w:r>
      <w:r>
        <w:rPr>
          <w:rFonts w:ascii="Tahoma" w:hAnsi="Tahoma" w:cs="Tahoma"/>
        </w:rPr>
        <w:t xml:space="preserve"> </w:t>
      </w:r>
      <w:r w:rsidRPr="0028379B">
        <w:rPr>
          <w:rFonts w:ascii="Tahoma" w:hAnsi="Tahoma" w:cs="Tahoma"/>
        </w:rPr>
        <w:t>untuk</w:t>
      </w:r>
      <w:r>
        <w:rPr>
          <w:rFonts w:ascii="Tahoma" w:hAnsi="Tahoma" w:cs="Tahoma"/>
        </w:rPr>
        <w:t xml:space="preserve"> </w:t>
      </w:r>
      <w:r w:rsidRPr="0028379B">
        <w:rPr>
          <w:rFonts w:ascii="Tahoma" w:hAnsi="Tahoma" w:cs="Tahoma"/>
        </w:rPr>
        <w:t>melayani</w:t>
      </w:r>
      <w:r>
        <w:rPr>
          <w:rFonts w:ascii="Tahoma" w:hAnsi="Tahoma" w:cs="Tahoma"/>
        </w:rPr>
        <w:t xml:space="preserve"> </w:t>
      </w:r>
      <w:r w:rsidRPr="0028379B">
        <w:rPr>
          <w:rFonts w:ascii="Tahoma" w:hAnsi="Tahoma" w:cs="Tahoma"/>
        </w:rPr>
        <w:t>angkutan</w:t>
      </w:r>
      <w:r>
        <w:rPr>
          <w:rFonts w:ascii="Tahoma" w:hAnsi="Tahoma" w:cs="Tahoma"/>
        </w:rPr>
        <w:t xml:space="preserve"> </w:t>
      </w:r>
      <w:r w:rsidRPr="0028379B">
        <w:rPr>
          <w:rFonts w:ascii="Tahoma" w:hAnsi="Tahoma" w:cs="Tahoma"/>
        </w:rPr>
        <w:t xml:space="preserve">penyeberangan. </w:t>
      </w:r>
    </w:p>
    <w:p w:rsidR="00384978" w:rsidRDefault="00384978" w:rsidP="00323808">
      <w:pPr>
        <w:pStyle w:val="Default"/>
        <w:numPr>
          <w:ilvl w:val="1"/>
          <w:numId w:val="31"/>
        </w:numPr>
        <w:tabs>
          <w:tab w:val="left" w:pos="1260"/>
        </w:tabs>
        <w:spacing w:line="360" w:lineRule="auto"/>
        <w:ind w:hanging="540"/>
        <w:jc w:val="both"/>
        <w:rPr>
          <w:rFonts w:ascii="Tahoma" w:hAnsi="Tahoma" w:cs="Tahoma"/>
          <w:sz w:val="22"/>
          <w:szCs w:val="22"/>
          <w:lang w:val="en-GB"/>
        </w:rPr>
      </w:pPr>
      <w:r w:rsidRPr="0028379B">
        <w:rPr>
          <w:rFonts w:ascii="Tahoma" w:hAnsi="Tahoma" w:cs="Tahoma"/>
          <w:sz w:val="22"/>
          <w:szCs w:val="22"/>
        </w:rPr>
        <w:t>P</w:t>
      </w:r>
      <w:r w:rsidRPr="0028379B">
        <w:rPr>
          <w:rFonts w:ascii="Tahoma" w:hAnsi="Tahoma" w:cs="Tahoma"/>
          <w:sz w:val="22"/>
          <w:szCs w:val="22"/>
          <w:lang w:val="id-ID"/>
        </w:rPr>
        <w:t>asal 2 ayat 3</w:t>
      </w:r>
    </w:p>
    <w:p w:rsidR="00384978" w:rsidRPr="0028379B" w:rsidRDefault="00384978" w:rsidP="00323808">
      <w:pPr>
        <w:pStyle w:val="Default"/>
        <w:spacing w:line="360" w:lineRule="auto"/>
        <w:ind w:left="1260"/>
        <w:jc w:val="both"/>
        <w:rPr>
          <w:rFonts w:ascii="Tahoma" w:hAnsi="Tahoma" w:cs="Tahoma"/>
          <w:sz w:val="22"/>
          <w:szCs w:val="22"/>
          <w:lang w:val="id-ID"/>
        </w:rPr>
      </w:pPr>
      <w:r w:rsidRPr="0028379B">
        <w:rPr>
          <w:rFonts w:ascii="Tahoma" w:hAnsi="Tahoma" w:cs="Tahoma"/>
          <w:sz w:val="22"/>
          <w:szCs w:val="22"/>
          <w:lang w:val="id-ID"/>
        </w:rPr>
        <w:t xml:space="preserve">Manajemen lalu lintas penyeberangan terdiri atas: </w:t>
      </w:r>
    </w:p>
    <w:p w:rsidR="00384978" w:rsidRPr="00EB70F7" w:rsidRDefault="00384978" w:rsidP="00EB70F7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360" w:lineRule="auto"/>
        <w:ind w:left="1560" w:hanging="284"/>
        <w:jc w:val="both"/>
        <w:rPr>
          <w:rFonts w:ascii="Tahoma" w:hAnsi="Tahoma" w:cs="Tahoma"/>
          <w:color w:val="000000"/>
        </w:rPr>
      </w:pPr>
      <w:r w:rsidRPr="00EB70F7">
        <w:rPr>
          <w:rFonts w:ascii="Tahoma" w:hAnsi="Tahoma" w:cs="Tahoma"/>
          <w:color w:val="000000"/>
        </w:rPr>
        <w:t xml:space="preserve">manajemen lalu lintas penyeberangan di pelabuhan; </w:t>
      </w:r>
    </w:p>
    <w:p w:rsidR="00E24E81" w:rsidRPr="004B5966" w:rsidRDefault="00384978" w:rsidP="004B5966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360" w:lineRule="auto"/>
        <w:ind w:left="1560" w:hanging="284"/>
        <w:jc w:val="both"/>
        <w:rPr>
          <w:rFonts w:ascii="Tahoma" w:hAnsi="Tahoma" w:cs="Tahoma"/>
          <w:color w:val="000000"/>
          <w:lang w:val="en-GB"/>
        </w:rPr>
      </w:pPr>
      <w:r w:rsidRPr="00EB70F7">
        <w:rPr>
          <w:rFonts w:ascii="Tahoma" w:hAnsi="Tahoma" w:cs="Tahoma"/>
          <w:color w:val="000000"/>
        </w:rPr>
        <w:t xml:space="preserve">manajemen lalu lintas penyeberangan di lintasan. </w:t>
      </w:r>
    </w:p>
    <w:p w:rsidR="00384978" w:rsidRDefault="004B5966" w:rsidP="00323808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260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</w:rPr>
        <w:t>Pasal 3 ayat 2</w:t>
      </w:r>
    </w:p>
    <w:p w:rsidR="00384978" w:rsidRPr="0028379B" w:rsidRDefault="00384978" w:rsidP="00323808">
      <w:pPr>
        <w:pStyle w:val="ListParagraph"/>
        <w:autoSpaceDE w:val="0"/>
        <w:autoSpaceDN w:val="0"/>
        <w:adjustRightInd w:val="0"/>
        <w:spacing w:after="0" w:line="360" w:lineRule="auto"/>
        <w:ind w:left="1260"/>
        <w:jc w:val="both"/>
        <w:rPr>
          <w:rFonts w:ascii="Tahoma" w:hAnsi="Tahoma" w:cs="Tahoma"/>
          <w:color w:val="000000"/>
        </w:rPr>
      </w:pPr>
      <w:r w:rsidRPr="0028379B">
        <w:rPr>
          <w:rFonts w:ascii="Tahoma" w:hAnsi="Tahoma" w:cs="Tahoma"/>
          <w:color w:val="000000"/>
        </w:rPr>
        <w:t xml:space="preserve">Manajemen lalu lintas penyeberangan di pelabuhan pada daerah lingkungan kerja pelabuhan sebagaimana dimaksud pada ayat (1), meliputi: </w:t>
      </w:r>
    </w:p>
    <w:p w:rsidR="00384978" w:rsidRPr="00EB70F7" w:rsidRDefault="00384978" w:rsidP="00EB70F7">
      <w:pPr>
        <w:pStyle w:val="ListParagraph"/>
        <w:numPr>
          <w:ilvl w:val="2"/>
          <w:numId w:val="45"/>
        </w:numPr>
        <w:autoSpaceDE w:val="0"/>
        <w:autoSpaceDN w:val="0"/>
        <w:adjustRightInd w:val="0"/>
        <w:spacing w:after="0" w:line="360" w:lineRule="auto"/>
        <w:ind w:left="1560" w:hanging="284"/>
        <w:jc w:val="both"/>
        <w:rPr>
          <w:rFonts w:ascii="Tahoma" w:hAnsi="Tahoma" w:cs="Tahoma"/>
          <w:color w:val="000000"/>
        </w:rPr>
      </w:pPr>
      <w:r w:rsidRPr="00EB70F7">
        <w:rPr>
          <w:rFonts w:ascii="Tahoma" w:hAnsi="Tahoma" w:cs="Tahoma"/>
          <w:color w:val="000000"/>
        </w:rPr>
        <w:t xml:space="preserve">lalu lintas kendaraan beserta muatannya; </w:t>
      </w:r>
    </w:p>
    <w:p w:rsidR="004B5966" w:rsidRDefault="00384978" w:rsidP="004B5966">
      <w:pPr>
        <w:pStyle w:val="ListParagraph"/>
        <w:numPr>
          <w:ilvl w:val="2"/>
          <w:numId w:val="45"/>
        </w:numPr>
        <w:autoSpaceDE w:val="0"/>
        <w:autoSpaceDN w:val="0"/>
        <w:adjustRightInd w:val="0"/>
        <w:spacing w:line="360" w:lineRule="auto"/>
        <w:ind w:left="1560" w:hanging="284"/>
        <w:jc w:val="both"/>
        <w:rPr>
          <w:rFonts w:ascii="Tahoma" w:hAnsi="Tahoma" w:cs="Tahoma"/>
          <w:color w:val="000000"/>
          <w:lang w:val="en-GB"/>
        </w:rPr>
      </w:pPr>
      <w:r w:rsidRPr="00EB70F7">
        <w:rPr>
          <w:rFonts w:ascii="Tahoma" w:hAnsi="Tahoma" w:cs="Tahoma"/>
          <w:color w:val="000000"/>
        </w:rPr>
        <w:t xml:space="preserve">lalu lintas orang. </w:t>
      </w:r>
    </w:p>
    <w:p w:rsidR="00F45AAE" w:rsidRDefault="00F45AAE" w:rsidP="00F45AAE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lang w:val="en-GB"/>
        </w:rPr>
      </w:pPr>
    </w:p>
    <w:p w:rsidR="00F45AAE" w:rsidRDefault="00F45AAE" w:rsidP="00F45AAE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lang w:val="en-GB"/>
        </w:rPr>
      </w:pPr>
    </w:p>
    <w:p w:rsidR="00F45AAE" w:rsidRDefault="00F45AAE" w:rsidP="00F45AAE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lang w:val="en-GB"/>
        </w:rPr>
      </w:pPr>
    </w:p>
    <w:p w:rsidR="00F45AAE" w:rsidRPr="00F45AAE" w:rsidRDefault="00F45AAE" w:rsidP="00F45AAE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lang w:val="en-GB"/>
        </w:rPr>
      </w:pPr>
    </w:p>
    <w:p w:rsidR="004B5966" w:rsidRDefault="004B5966" w:rsidP="004B5966">
      <w:pPr>
        <w:tabs>
          <w:tab w:val="left" w:pos="900"/>
          <w:tab w:val="left" w:pos="1100"/>
        </w:tabs>
        <w:spacing w:after="0" w:line="360" w:lineRule="auto"/>
        <w:ind w:left="900" w:hanging="360"/>
        <w:jc w:val="both"/>
        <w:outlineLvl w:val="2"/>
        <w:rPr>
          <w:rFonts w:ascii="Tahoma" w:hAnsi="Tahoma" w:cs="Tahoma"/>
          <w:szCs w:val="24"/>
          <w:lang w:val="en-GB"/>
        </w:rPr>
      </w:pPr>
      <w:proofErr w:type="gramStart"/>
      <w:r>
        <w:rPr>
          <w:rFonts w:ascii="Tahoma" w:hAnsi="Tahoma" w:cs="Tahoma"/>
          <w:szCs w:val="24"/>
          <w:lang w:val="en-GB"/>
        </w:rPr>
        <w:lastRenderedPageBreak/>
        <w:t xml:space="preserve">4.  </w:t>
      </w:r>
      <w:r w:rsidRPr="004B5966">
        <w:rPr>
          <w:rFonts w:ascii="Tahoma" w:hAnsi="Tahoma" w:cs="Tahoma"/>
          <w:szCs w:val="24"/>
          <w:lang w:val="en-GB"/>
        </w:rPr>
        <w:t>Peraturan Menteri Perhubungan Republik Indoesia</w:t>
      </w:r>
      <w:r w:rsidRPr="004B5966">
        <w:rPr>
          <w:rFonts w:ascii="Tahoma" w:hAnsi="Tahoma" w:cs="Tahoma"/>
          <w:szCs w:val="24"/>
        </w:rPr>
        <w:t xml:space="preserve"> No</w:t>
      </w:r>
      <w:r w:rsidRPr="004B5966">
        <w:rPr>
          <w:rFonts w:ascii="Tahoma" w:hAnsi="Tahoma" w:cs="Tahoma"/>
          <w:szCs w:val="24"/>
          <w:lang w:val="en-US"/>
        </w:rPr>
        <w:t>mor</w:t>
      </w:r>
      <w:r w:rsidRPr="004B5966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  <w:lang w:val="en-GB"/>
        </w:rPr>
        <w:t xml:space="preserve">13 </w:t>
      </w:r>
      <w:r w:rsidRPr="004B5966">
        <w:rPr>
          <w:rFonts w:ascii="Tahoma" w:hAnsi="Tahoma" w:cs="Tahoma"/>
          <w:szCs w:val="24"/>
        </w:rPr>
        <w:t>T</w:t>
      </w:r>
      <w:r>
        <w:rPr>
          <w:rFonts w:ascii="Tahoma" w:hAnsi="Tahoma" w:cs="Tahoma"/>
          <w:szCs w:val="24"/>
        </w:rPr>
        <w:t>ahun 201</w:t>
      </w:r>
      <w:r>
        <w:rPr>
          <w:rFonts w:ascii="Tahoma" w:hAnsi="Tahoma" w:cs="Tahoma"/>
          <w:szCs w:val="24"/>
          <w:lang w:val="en-GB"/>
        </w:rPr>
        <w:t>4</w:t>
      </w:r>
      <w:r w:rsidRPr="004B5966">
        <w:rPr>
          <w:rFonts w:ascii="Tahoma" w:hAnsi="Tahoma" w:cs="Tahoma"/>
          <w:szCs w:val="24"/>
        </w:rPr>
        <w:t xml:space="preserve"> </w:t>
      </w:r>
      <w:r w:rsidRPr="004B5966">
        <w:rPr>
          <w:rFonts w:ascii="Tahoma" w:hAnsi="Tahoma" w:cs="Tahoma"/>
          <w:szCs w:val="24"/>
          <w:lang w:val="en-GB"/>
        </w:rPr>
        <w:t>T</w:t>
      </w:r>
      <w:r w:rsidRPr="004B5966">
        <w:rPr>
          <w:rFonts w:ascii="Tahoma" w:hAnsi="Tahoma" w:cs="Tahoma"/>
          <w:szCs w:val="24"/>
        </w:rPr>
        <w:t xml:space="preserve">entang </w:t>
      </w:r>
      <w:r>
        <w:rPr>
          <w:rFonts w:ascii="Tahoma" w:hAnsi="Tahoma" w:cs="Tahoma"/>
          <w:szCs w:val="24"/>
          <w:lang w:val="en-GB"/>
        </w:rPr>
        <w:t>Rambu Lalu Lintas</w:t>
      </w:r>
      <w:r w:rsidRPr="004B5966">
        <w:rPr>
          <w:rFonts w:ascii="Tahoma" w:hAnsi="Tahoma" w:cs="Tahoma"/>
          <w:szCs w:val="24"/>
        </w:rPr>
        <w:t>.</w:t>
      </w:r>
      <w:proofErr w:type="gramEnd"/>
    </w:p>
    <w:p w:rsidR="00F45AAE" w:rsidRPr="00F45AAE" w:rsidRDefault="004B5966" w:rsidP="00F45AAE">
      <w:pPr>
        <w:pStyle w:val="ListParagraph"/>
        <w:numPr>
          <w:ilvl w:val="0"/>
          <w:numId w:val="49"/>
        </w:numPr>
        <w:tabs>
          <w:tab w:val="left" w:pos="0"/>
          <w:tab w:val="left" w:pos="3800"/>
          <w:tab w:val="left" w:pos="4440"/>
        </w:tabs>
        <w:spacing w:line="360" w:lineRule="auto"/>
        <w:ind w:left="1276" w:right="78" w:hanging="425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  <w:lang w:val="en-GB"/>
        </w:rPr>
        <w:t>Pasal 1 ayat 1</w:t>
      </w:r>
    </w:p>
    <w:p w:rsidR="004B5966" w:rsidRDefault="004B5966" w:rsidP="004B5966">
      <w:pPr>
        <w:pStyle w:val="ListParagraph"/>
        <w:tabs>
          <w:tab w:val="left" w:pos="0"/>
          <w:tab w:val="left" w:pos="3800"/>
          <w:tab w:val="left" w:pos="4440"/>
        </w:tabs>
        <w:spacing w:line="360" w:lineRule="auto"/>
        <w:ind w:left="1276" w:right="78"/>
        <w:jc w:val="both"/>
        <w:rPr>
          <w:rFonts w:ascii="Tahoma" w:eastAsia="Bookman Old Style" w:hAnsi="Tahoma" w:cs="Tahoma"/>
          <w:lang w:val="en-GB"/>
        </w:rPr>
      </w:pPr>
      <w:r w:rsidRPr="004B5966">
        <w:rPr>
          <w:rFonts w:ascii="Tahoma" w:eastAsia="Bookman Old Style" w:hAnsi="Tahoma" w:cs="Tahoma"/>
        </w:rPr>
        <w:t>Rambu</w:t>
      </w:r>
      <w:r w:rsidRPr="004B5966">
        <w:rPr>
          <w:rFonts w:ascii="Tahoma" w:eastAsia="Bookman Old Style" w:hAnsi="Tahoma" w:cs="Tahoma"/>
          <w:spacing w:val="22"/>
        </w:rPr>
        <w:t xml:space="preserve"> </w:t>
      </w:r>
      <w:r w:rsidRPr="004B5966">
        <w:rPr>
          <w:rFonts w:ascii="Tahoma" w:eastAsia="Bookman Old Style" w:hAnsi="Tahoma" w:cs="Tahoma"/>
        </w:rPr>
        <w:t>Lalu</w:t>
      </w:r>
      <w:r w:rsidRPr="004B5966">
        <w:rPr>
          <w:rFonts w:ascii="Tahoma" w:eastAsia="Bookman Old Style" w:hAnsi="Tahoma" w:cs="Tahoma"/>
          <w:spacing w:val="22"/>
        </w:rPr>
        <w:t xml:space="preserve"> </w:t>
      </w:r>
      <w:r w:rsidRPr="004B5966">
        <w:rPr>
          <w:rFonts w:ascii="Tahoma" w:eastAsia="Bookman Old Style" w:hAnsi="Tahoma" w:cs="Tahoma"/>
        </w:rPr>
        <w:t>Lintas</w:t>
      </w:r>
      <w:r w:rsidRPr="004B5966">
        <w:rPr>
          <w:rFonts w:ascii="Tahoma" w:eastAsia="Bookman Old Style" w:hAnsi="Tahoma" w:cs="Tahoma"/>
          <w:spacing w:val="24"/>
        </w:rPr>
        <w:t xml:space="preserve"> </w:t>
      </w:r>
      <w:r w:rsidRPr="004B5966">
        <w:rPr>
          <w:rFonts w:ascii="Tahoma" w:eastAsia="Bookman Old Style" w:hAnsi="Tahoma" w:cs="Tahoma"/>
        </w:rPr>
        <w:t>adalah</w:t>
      </w:r>
      <w:r w:rsidRPr="004B5966">
        <w:rPr>
          <w:rFonts w:ascii="Tahoma" w:eastAsia="Bookman Old Style" w:hAnsi="Tahoma" w:cs="Tahoma"/>
          <w:spacing w:val="22"/>
        </w:rPr>
        <w:t xml:space="preserve"> </w:t>
      </w:r>
      <w:r w:rsidRPr="004B5966">
        <w:rPr>
          <w:rFonts w:ascii="Tahoma" w:eastAsia="Bookman Old Style" w:hAnsi="Tahoma" w:cs="Tahoma"/>
        </w:rPr>
        <w:t>bagian</w:t>
      </w:r>
      <w:r w:rsidRPr="004B5966">
        <w:rPr>
          <w:rFonts w:ascii="Tahoma" w:eastAsia="Bookman Old Style" w:hAnsi="Tahoma" w:cs="Tahoma"/>
          <w:spacing w:val="22"/>
        </w:rPr>
        <w:t xml:space="preserve"> </w:t>
      </w:r>
      <w:r w:rsidRPr="004B5966">
        <w:rPr>
          <w:rFonts w:ascii="Tahoma" w:eastAsia="Bookman Old Style" w:hAnsi="Tahoma" w:cs="Tahoma"/>
        </w:rPr>
        <w:t>perl</w:t>
      </w:r>
      <w:r w:rsidRPr="004B5966">
        <w:rPr>
          <w:rFonts w:ascii="Tahoma" w:eastAsia="Bookman Old Style" w:hAnsi="Tahoma" w:cs="Tahoma"/>
          <w:spacing w:val="2"/>
        </w:rPr>
        <w:t>e</w:t>
      </w:r>
      <w:r w:rsidRPr="004B5966">
        <w:rPr>
          <w:rFonts w:ascii="Tahoma" w:eastAsia="Bookman Old Style" w:hAnsi="Tahoma" w:cs="Tahoma"/>
        </w:rPr>
        <w:t>ngkapan</w:t>
      </w:r>
      <w:r w:rsidRPr="004B5966">
        <w:rPr>
          <w:rFonts w:ascii="Tahoma" w:eastAsia="Bookman Old Style" w:hAnsi="Tahoma" w:cs="Tahoma"/>
          <w:spacing w:val="22"/>
        </w:rPr>
        <w:t xml:space="preserve"> </w:t>
      </w:r>
      <w:r w:rsidRPr="004B5966">
        <w:rPr>
          <w:rFonts w:ascii="Tahoma" w:eastAsia="Bookman Old Style" w:hAnsi="Tahoma" w:cs="Tahoma"/>
        </w:rPr>
        <w:t>Jalan yang berupa</w:t>
      </w:r>
      <w:r w:rsidRPr="004B5966">
        <w:rPr>
          <w:rFonts w:ascii="Tahoma" w:eastAsia="Bookman Old Style" w:hAnsi="Tahoma" w:cs="Tahoma"/>
          <w:spacing w:val="3"/>
        </w:rPr>
        <w:t xml:space="preserve"> </w:t>
      </w:r>
      <w:r w:rsidRPr="004B5966">
        <w:rPr>
          <w:rFonts w:ascii="Tahoma" w:eastAsia="Bookman Old Style" w:hAnsi="Tahoma" w:cs="Tahoma"/>
        </w:rPr>
        <w:t>lambang,</w:t>
      </w:r>
      <w:r w:rsidRPr="004B5966">
        <w:rPr>
          <w:rFonts w:ascii="Tahoma" w:eastAsia="Bookman Old Style" w:hAnsi="Tahoma" w:cs="Tahoma"/>
          <w:spacing w:val="3"/>
        </w:rPr>
        <w:t xml:space="preserve"> </w:t>
      </w:r>
      <w:r w:rsidRPr="004B5966">
        <w:rPr>
          <w:rFonts w:ascii="Tahoma" w:eastAsia="Bookman Old Style" w:hAnsi="Tahoma" w:cs="Tahoma"/>
        </w:rPr>
        <w:t>huruf</w:t>
      </w:r>
      <w:r w:rsidRPr="004B5966">
        <w:rPr>
          <w:rFonts w:ascii="Tahoma" w:eastAsia="Bookman Old Style" w:hAnsi="Tahoma" w:cs="Tahoma"/>
          <w:spacing w:val="3"/>
        </w:rPr>
        <w:t xml:space="preserve"> </w:t>
      </w:r>
      <w:r w:rsidRPr="004B5966">
        <w:rPr>
          <w:rFonts w:ascii="Tahoma" w:eastAsia="Bookman Old Style" w:hAnsi="Tahoma" w:cs="Tahoma"/>
        </w:rPr>
        <w:t>angka,</w:t>
      </w:r>
      <w:r w:rsidRPr="004B5966">
        <w:rPr>
          <w:rFonts w:ascii="Tahoma" w:eastAsia="Bookman Old Style" w:hAnsi="Tahoma" w:cs="Tahoma"/>
          <w:spacing w:val="3"/>
        </w:rPr>
        <w:t xml:space="preserve"> </w:t>
      </w:r>
      <w:r w:rsidRPr="004B5966">
        <w:rPr>
          <w:rFonts w:ascii="Tahoma" w:eastAsia="Bookman Old Style" w:hAnsi="Tahoma" w:cs="Tahoma"/>
        </w:rPr>
        <w:t>kalimat, dan/atau perpa</w:t>
      </w:r>
      <w:r w:rsidRPr="004B5966">
        <w:rPr>
          <w:rFonts w:ascii="Tahoma" w:eastAsia="Bookman Old Style" w:hAnsi="Tahoma" w:cs="Tahoma"/>
          <w:spacing w:val="2"/>
        </w:rPr>
        <w:t>d</w:t>
      </w:r>
      <w:r w:rsidRPr="004B5966">
        <w:rPr>
          <w:rFonts w:ascii="Tahoma" w:eastAsia="Bookman Old Style" w:hAnsi="Tahoma" w:cs="Tahoma"/>
        </w:rPr>
        <w:t>uan yan</w:t>
      </w:r>
      <w:r w:rsidRPr="004B5966">
        <w:rPr>
          <w:rFonts w:ascii="Tahoma" w:eastAsia="Bookman Old Style" w:hAnsi="Tahoma" w:cs="Tahoma"/>
          <w:spacing w:val="13"/>
        </w:rPr>
        <w:t xml:space="preserve"> </w:t>
      </w:r>
      <w:r w:rsidRPr="004B5966">
        <w:rPr>
          <w:rFonts w:ascii="Tahoma" w:eastAsia="Bookman Old Style" w:hAnsi="Tahoma" w:cs="Tahoma"/>
        </w:rPr>
        <w:t>berf</w:t>
      </w:r>
      <w:r w:rsidRPr="004B5966">
        <w:rPr>
          <w:rFonts w:ascii="Tahoma" w:eastAsia="Bookman Old Style" w:hAnsi="Tahoma" w:cs="Tahoma"/>
          <w:spacing w:val="2"/>
        </w:rPr>
        <w:t>u</w:t>
      </w:r>
      <w:r w:rsidRPr="004B5966">
        <w:rPr>
          <w:rFonts w:ascii="Tahoma" w:eastAsia="Bookman Old Style" w:hAnsi="Tahoma" w:cs="Tahoma"/>
        </w:rPr>
        <w:t>ngsi</w:t>
      </w:r>
      <w:r w:rsidRPr="004B5966">
        <w:rPr>
          <w:rFonts w:ascii="Tahoma" w:eastAsia="Bookman Old Style" w:hAnsi="Tahoma" w:cs="Tahoma"/>
          <w:spacing w:val="13"/>
        </w:rPr>
        <w:t xml:space="preserve"> </w:t>
      </w:r>
      <w:r w:rsidRPr="004B5966">
        <w:rPr>
          <w:rFonts w:ascii="Tahoma" w:eastAsia="Bookman Old Style" w:hAnsi="Tahoma" w:cs="Tahoma"/>
        </w:rPr>
        <w:t>sebagai peringatan,</w:t>
      </w:r>
      <w:r w:rsidRPr="004B5966">
        <w:rPr>
          <w:rFonts w:ascii="Tahoma" w:eastAsia="Bookman Old Style" w:hAnsi="Tahoma" w:cs="Tahoma"/>
          <w:spacing w:val="3"/>
        </w:rPr>
        <w:t xml:space="preserve"> </w:t>
      </w:r>
      <w:r w:rsidRPr="004B5966">
        <w:rPr>
          <w:rFonts w:ascii="Tahoma" w:eastAsia="Bookman Old Style" w:hAnsi="Tahoma" w:cs="Tahoma"/>
        </w:rPr>
        <w:t>larangan,</w:t>
      </w:r>
      <w:r w:rsidRPr="004B5966">
        <w:rPr>
          <w:rFonts w:ascii="Tahoma" w:eastAsia="Bookman Old Style" w:hAnsi="Tahoma" w:cs="Tahoma"/>
          <w:spacing w:val="3"/>
        </w:rPr>
        <w:t xml:space="preserve"> </w:t>
      </w:r>
      <w:r w:rsidRPr="004B5966">
        <w:rPr>
          <w:rFonts w:ascii="Tahoma" w:eastAsia="Bookman Old Style" w:hAnsi="Tahoma" w:cs="Tahoma"/>
        </w:rPr>
        <w:t>perintah,</w:t>
      </w:r>
      <w:r w:rsidRPr="004B5966">
        <w:rPr>
          <w:rFonts w:ascii="Tahoma" w:eastAsia="Bookman Old Style" w:hAnsi="Tahoma" w:cs="Tahoma"/>
          <w:spacing w:val="3"/>
        </w:rPr>
        <w:t xml:space="preserve"> </w:t>
      </w:r>
      <w:r w:rsidRPr="004B5966">
        <w:rPr>
          <w:rFonts w:ascii="Tahoma" w:eastAsia="Bookman Old Style" w:hAnsi="Tahoma" w:cs="Tahoma"/>
        </w:rPr>
        <w:t>atau petunjuk</w:t>
      </w:r>
      <w:r w:rsidRPr="004B5966">
        <w:rPr>
          <w:rFonts w:ascii="Tahoma" w:eastAsia="Bookman Old Style" w:hAnsi="Tahoma" w:cs="Tahoma"/>
          <w:spacing w:val="3"/>
        </w:rPr>
        <w:t xml:space="preserve"> </w:t>
      </w:r>
      <w:r w:rsidRPr="004B5966">
        <w:rPr>
          <w:rFonts w:ascii="Tahoma" w:eastAsia="Bookman Old Style" w:hAnsi="Tahoma" w:cs="Tahoma"/>
        </w:rPr>
        <w:t>bagi Pengguna Jalan.</w:t>
      </w:r>
    </w:p>
    <w:p w:rsidR="00F45AAE" w:rsidRDefault="00F45AAE" w:rsidP="00F45AAE">
      <w:pPr>
        <w:pStyle w:val="ListParagraph"/>
        <w:numPr>
          <w:ilvl w:val="0"/>
          <w:numId w:val="49"/>
        </w:numPr>
        <w:tabs>
          <w:tab w:val="left" w:pos="0"/>
          <w:tab w:val="left" w:pos="3800"/>
          <w:tab w:val="left" w:pos="4440"/>
        </w:tabs>
        <w:spacing w:line="360" w:lineRule="auto"/>
        <w:ind w:left="1276" w:right="78" w:hanging="425"/>
        <w:jc w:val="both"/>
        <w:rPr>
          <w:rFonts w:ascii="Tahoma" w:eastAsia="Bookman Old Style" w:hAnsi="Tahoma" w:cs="Tahoma"/>
          <w:lang w:val="en-GB"/>
        </w:rPr>
      </w:pPr>
      <w:r w:rsidRPr="00F45AAE">
        <w:rPr>
          <w:rFonts w:ascii="Tahoma" w:eastAsia="Bookman Old Style" w:hAnsi="Tahoma" w:cs="Tahoma"/>
          <w:lang w:val="en-GB"/>
        </w:rPr>
        <w:t>Pasal 3</w:t>
      </w:r>
    </w:p>
    <w:p w:rsidR="00F45AAE" w:rsidRPr="00F45AAE" w:rsidRDefault="00F45AAE" w:rsidP="00F45AAE">
      <w:pPr>
        <w:pStyle w:val="ListParagraph"/>
        <w:tabs>
          <w:tab w:val="left" w:pos="0"/>
          <w:tab w:val="left" w:pos="3800"/>
          <w:tab w:val="left" w:pos="4440"/>
        </w:tabs>
        <w:spacing w:line="360" w:lineRule="auto"/>
        <w:ind w:left="1276" w:right="78"/>
        <w:jc w:val="both"/>
        <w:rPr>
          <w:rFonts w:ascii="Tahoma" w:eastAsia="Bookman Old Style" w:hAnsi="Tahoma" w:cs="Tahoma"/>
          <w:lang w:val="en-GB"/>
        </w:rPr>
      </w:pPr>
      <w:r w:rsidRPr="00F45AAE">
        <w:rPr>
          <w:rFonts w:ascii="Tahoma" w:eastAsia="Bookman Old Style" w:hAnsi="Tahoma" w:cs="Tahoma"/>
          <w:szCs w:val="24"/>
        </w:rPr>
        <w:t>Rambu Lalu Lintas berdasarkan jenisnya terdiri atas:</w:t>
      </w:r>
    </w:p>
    <w:p w:rsidR="00F45AAE" w:rsidRPr="00F45AAE" w:rsidRDefault="00F45AAE" w:rsidP="00F45AAE">
      <w:pPr>
        <w:pStyle w:val="ListParagraph"/>
        <w:numPr>
          <w:ilvl w:val="0"/>
          <w:numId w:val="50"/>
        </w:numPr>
        <w:spacing w:before="1"/>
        <w:ind w:left="1560" w:hanging="284"/>
        <w:rPr>
          <w:rFonts w:ascii="Tahoma" w:eastAsia="Bookman Old Style" w:hAnsi="Tahoma" w:cs="Tahoma"/>
          <w:szCs w:val="24"/>
        </w:rPr>
      </w:pPr>
      <w:r>
        <w:rPr>
          <w:rFonts w:ascii="Tahoma" w:eastAsia="Bookman Old Style" w:hAnsi="Tahoma" w:cs="Tahoma"/>
          <w:szCs w:val="24"/>
          <w:lang w:val="en-GB"/>
        </w:rPr>
        <w:t>R</w:t>
      </w:r>
      <w:r w:rsidRPr="00F45AAE">
        <w:rPr>
          <w:rFonts w:ascii="Tahoma" w:eastAsia="Bookman Old Style" w:hAnsi="Tahoma" w:cs="Tahoma"/>
          <w:szCs w:val="24"/>
        </w:rPr>
        <w:t>ambu peringatan</w:t>
      </w:r>
    </w:p>
    <w:p w:rsidR="00F45AAE" w:rsidRPr="00F45AAE" w:rsidRDefault="00F45AAE" w:rsidP="00F45AAE">
      <w:pPr>
        <w:pStyle w:val="ListParagraph"/>
        <w:numPr>
          <w:ilvl w:val="0"/>
          <w:numId w:val="50"/>
        </w:numPr>
        <w:spacing w:line="280" w:lineRule="exact"/>
        <w:ind w:left="1560" w:hanging="284"/>
        <w:rPr>
          <w:rFonts w:ascii="Tahoma" w:eastAsia="Bookman Old Style" w:hAnsi="Tahoma" w:cs="Tahoma"/>
          <w:szCs w:val="24"/>
        </w:rPr>
      </w:pPr>
      <w:r>
        <w:rPr>
          <w:rFonts w:ascii="Tahoma" w:eastAsia="Bookman Old Style" w:hAnsi="Tahoma" w:cs="Tahoma"/>
          <w:szCs w:val="24"/>
          <w:lang w:val="en-GB"/>
        </w:rPr>
        <w:t>R</w:t>
      </w:r>
      <w:r w:rsidRPr="00F45AAE">
        <w:rPr>
          <w:rFonts w:ascii="Tahoma" w:eastAsia="Bookman Old Style" w:hAnsi="Tahoma" w:cs="Tahoma"/>
          <w:szCs w:val="24"/>
        </w:rPr>
        <w:t>ambu larangan</w:t>
      </w:r>
    </w:p>
    <w:p w:rsidR="00F45AAE" w:rsidRDefault="00F45AAE" w:rsidP="00F45AAE">
      <w:pPr>
        <w:pStyle w:val="ListParagraph"/>
        <w:numPr>
          <w:ilvl w:val="0"/>
          <w:numId w:val="50"/>
        </w:numPr>
        <w:spacing w:line="280" w:lineRule="exact"/>
        <w:ind w:left="1560" w:hanging="284"/>
        <w:rPr>
          <w:rFonts w:ascii="Tahoma" w:eastAsia="Bookman Old Style" w:hAnsi="Tahoma" w:cs="Tahoma"/>
          <w:spacing w:val="47"/>
          <w:szCs w:val="24"/>
          <w:lang w:val="en-GB"/>
        </w:rPr>
      </w:pPr>
      <w:r>
        <w:rPr>
          <w:rFonts w:ascii="Tahoma" w:eastAsia="Bookman Old Style" w:hAnsi="Tahoma" w:cs="Tahoma"/>
          <w:szCs w:val="24"/>
          <w:lang w:val="en-GB"/>
        </w:rPr>
        <w:t>R</w:t>
      </w:r>
      <w:r w:rsidRPr="00F45AAE">
        <w:rPr>
          <w:rFonts w:ascii="Tahoma" w:eastAsia="Bookman Old Style" w:hAnsi="Tahoma" w:cs="Tahoma"/>
          <w:szCs w:val="24"/>
        </w:rPr>
        <w:t>ambu perintah</w:t>
      </w:r>
    </w:p>
    <w:p w:rsidR="00F45AAE" w:rsidRPr="00F45AAE" w:rsidRDefault="00F45AAE" w:rsidP="00F45AAE">
      <w:pPr>
        <w:pStyle w:val="ListParagraph"/>
        <w:numPr>
          <w:ilvl w:val="0"/>
          <w:numId w:val="50"/>
        </w:numPr>
        <w:spacing w:line="280" w:lineRule="exact"/>
        <w:ind w:left="1560" w:hanging="284"/>
        <w:rPr>
          <w:rFonts w:ascii="Tahoma" w:eastAsia="Bookman Old Style" w:hAnsi="Tahoma" w:cs="Tahoma"/>
          <w:szCs w:val="24"/>
        </w:rPr>
      </w:pPr>
      <w:r>
        <w:rPr>
          <w:rFonts w:ascii="Tahoma" w:eastAsia="Bookman Old Style" w:hAnsi="Tahoma" w:cs="Tahoma"/>
          <w:szCs w:val="24"/>
          <w:lang w:val="en-GB"/>
        </w:rPr>
        <w:t>R</w:t>
      </w:r>
      <w:r w:rsidRPr="00F45AAE">
        <w:rPr>
          <w:rFonts w:ascii="Tahoma" w:eastAsia="Bookman Old Style" w:hAnsi="Tahoma" w:cs="Tahoma"/>
          <w:szCs w:val="24"/>
        </w:rPr>
        <w:t>ambu petunjuk</w:t>
      </w:r>
    </w:p>
    <w:p w:rsidR="00F45AAE" w:rsidRPr="00F45AAE" w:rsidRDefault="00F45AAE" w:rsidP="00F45AAE">
      <w:pPr>
        <w:pStyle w:val="ListParagraph"/>
        <w:tabs>
          <w:tab w:val="left" w:pos="0"/>
          <w:tab w:val="left" w:pos="3800"/>
          <w:tab w:val="left" w:pos="4440"/>
        </w:tabs>
        <w:spacing w:line="360" w:lineRule="auto"/>
        <w:ind w:left="1276" w:right="78"/>
        <w:jc w:val="both"/>
        <w:rPr>
          <w:rFonts w:ascii="Tahoma" w:eastAsia="Bookman Old Style" w:hAnsi="Tahoma" w:cs="Tahoma"/>
          <w:lang w:val="en-GB"/>
        </w:rPr>
      </w:pPr>
    </w:p>
    <w:p w:rsidR="00EB70F7" w:rsidRDefault="005B49BA" w:rsidP="00EB70F7">
      <w:pPr>
        <w:pStyle w:val="ListParagraph"/>
        <w:tabs>
          <w:tab w:val="left" w:pos="0"/>
        </w:tabs>
        <w:spacing w:after="0" w:line="360" w:lineRule="auto"/>
        <w:ind w:left="0"/>
        <w:jc w:val="both"/>
        <w:outlineLvl w:val="1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</w:rPr>
        <w:t>II.2</w:t>
      </w:r>
      <w:r>
        <w:rPr>
          <w:rFonts w:ascii="Tahoma" w:hAnsi="Tahoma" w:cs="Tahoma"/>
          <w:b/>
          <w:lang w:val="en-GB"/>
        </w:rPr>
        <w:t xml:space="preserve"> </w:t>
      </w:r>
      <w:r w:rsidR="00D9383D">
        <w:rPr>
          <w:rFonts w:ascii="Tahoma" w:hAnsi="Tahoma" w:cs="Tahoma"/>
          <w:b/>
          <w:lang w:val="en-GB"/>
        </w:rPr>
        <w:t>Landasan Teori</w:t>
      </w:r>
    </w:p>
    <w:p w:rsidR="00D456CD" w:rsidRPr="00EB70F7" w:rsidRDefault="00D456CD" w:rsidP="00EB70F7">
      <w:pPr>
        <w:pStyle w:val="ListParagraph"/>
        <w:numPr>
          <w:ilvl w:val="6"/>
          <w:numId w:val="47"/>
        </w:numPr>
        <w:spacing w:after="0" w:line="360" w:lineRule="auto"/>
        <w:ind w:left="567" w:hanging="567"/>
        <w:jc w:val="both"/>
        <w:outlineLvl w:val="1"/>
        <w:rPr>
          <w:rFonts w:ascii="Tahoma" w:hAnsi="Tahoma" w:cs="Tahoma"/>
          <w:b/>
          <w:lang w:val="en-GB"/>
        </w:rPr>
      </w:pPr>
      <w:r w:rsidRPr="00C64633">
        <w:rPr>
          <w:rFonts w:ascii="Tahoma" w:hAnsi="Tahoma" w:cs="Tahoma"/>
        </w:rPr>
        <w:t>Definisi dan Fungsi Transportasi</w:t>
      </w:r>
    </w:p>
    <w:p w:rsidR="00302EC2" w:rsidRDefault="009C1AB0" w:rsidP="005B49BA">
      <w:pPr>
        <w:pStyle w:val="ListParagraph"/>
        <w:autoSpaceDE w:val="0"/>
        <w:autoSpaceDN w:val="0"/>
        <w:adjustRightInd w:val="0"/>
        <w:spacing w:after="0" w:line="360" w:lineRule="auto"/>
        <w:ind w:left="540" w:right="17"/>
        <w:jc w:val="both"/>
        <w:rPr>
          <w:rFonts w:ascii="Tahoma" w:hAnsi="Tahoma" w:cs="Tahoma"/>
        </w:rPr>
      </w:pPr>
      <w:r>
        <w:rPr>
          <w:rFonts w:ascii="Tahoma" w:hAnsi="Tahoma" w:cs="Tahoma"/>
          <w:lang w:val="en-GB"/>
        </w:rPr>
        <w:t xml:space="preserve">       </w:t>
      </w:r>
      <w:r w:rsidR="00302EC2">
        <w:rPr>
          <w:rFonts w:ascii="Tahoma" w:hAnsi="Tahoma" w:cs="Tahoma"/>
        </w:rPr>
        <w:t>Nasution (2008)</w:t>
      </w:r>
      <w:r w:rsidR="00FC4FEB">
        <w:rPr>
          <w:rFonts w:ascii="Tahoma" w:hAnsi="Tahoma" w:cs="Tahoma"/>
        </w:rPr>
        <w:t xml:space="preserve"> </w:t>
      </w:r>
      <w:r w:rsidR="00891FDD">
        <w:rPr>
          <w:rFonts w:ascii="Tahoma" w:hAnsi="Tahoma" w:cs="Tahoma"/>
          <w:lang w:val="en-US"/>
        </w:rPr>
        <w:t>edisi ketiga dalam buku yang berjudul Manajemen Transportasi</w:t>
      </w:r>
      <w:r w:rsidR="00D45E9A">
        <w:rPr>
          <w:rFonts w:ascii="Tahoma" w:hAnsi="Tahoma" w:cs="Tahoma"/>
        </w:rPr>
        <w:t xml:space="preserve">, </w:t>
      </w:r>
      <w:r w:rsidR="00302EC2">
        <w:rPr>
          <w:rFonts w:ascii="Tahoma" w:hAnsi="Tahoma" w:cs="Tahoma"/>
        </w:rPr>
        <w:t>mengatakan</w:t>
      </w:r>
      <w:r w:rsidR="00D45E9A">
        <w:rPr>
          <w:rFonts w:ascii="Tahoma" w:hAnsi="Tahoma" w:cs="Tahoma"/>
        </w:rPr>
        <w:t xml:space="preserve"> bahwa Transportasi </w:t>
      </w:r>
      <w:r w:rsidR="00302EC2">
        <w:rPr>
          <w:rFonts w:ascii="Tahoma" w:hAnsi="Tahoma" w:cs="Tahoma"/>
        </w:rPr>
        <w:t>diartikan sebagai pemindahan barang dan manusia dari tempat asal ke tempat tujuan</w:t>
      </w:r>
      <w:r w:rsidR="00D45E9A">
        <w:rPr>
          <w:rFonts w:ascii="Tahoma" w:hAnsi="Tahoma" w:cs="Tahoma"/>
        </w:rPr>
        <w:t xml:space="preserve"> </w:t>
      </w:r>
      <w:r w:rsidR="00302EC2">
        <w:rPr>
          <w:rFonts w:ascii="Tahoma" w:hAnsi="Tahoma" w:cs="Tahoma"/>
        </w:rPr>
        <w:t>Unsur – unsur transportasi meliputi lima hal yakni :</w:t>
      </w:r>
    </w:p>
    <w:p w:rsidR="00302EC2" w:rsidRDefault="00302EC2" w:rsidP="005B49BA">
      <w:pPr>
        <w:pStyle w:val="ListParagraph"/>
        <w:numPr>
          <w:ilvl w:val="0"/>
          <w:numId w:val="25"/>
        </w:numPr>
        <w:spacing w:after="0" w:line="360" w:lineRule="auto"/>
        <w:ind w:left="900"/>
        <w:jc w:val="both"/>
        <w:rPr>
          <w:rFonts w:ascii="Tahoma" w:eastAsia="Times New Roman" w:hAnsi="Tahoma" w:cs="Tahoma"/>
        </w:rPr>
      </w:pPr>
      <w:r w:rsidRPr="0070615A">
        <w:rPr>
          <w:rFonts w:ascii="Tahoma" w:eastAsia="Times New Roman" w:hAnsi="Tahoma" w:cs="Tahoma"/>
        </w:rPr>
        <w:t>Adanya muatan yang diangkut.</w:t>
      </w:r>
    </w:p>
    <w:p w:rsidR="00302EC2" w:rsidRDefault="00302EC2" w:rsidP="005B49BA">
      <w:pPr>
        <w:pStyle w:val="ListParagraph"/>
        <w:numPr>
          <w:ilvl w:val="0"/>
          <w:numId w:val="25"/>
        </w:numPr>
        <w:spacing w:after="0" w:line="360" w:lineRule="auto"/>
        <w:ind w:left="900"/>
        <w:jc w:val="both"/>
        <w:rPr>
          <w:rFonts w:ascii="Tahoma" w:eastAsia="Times New Roman" w:hAnsi="Tahoma" w:cs="Tahoma"/>
        </w:rPr>
      </w:pPr>
      <w:r w:rsidRPr="0070615A">
        <w:rPr>
          <w:rFonts w:ascii="Tahoma" w:eastAsia="Times New Roman" w:hAnsi="Tahoma" w:cs="Tahoma"/>
        </w:rPr>
        <w:t>Tersedianya kendaraan sebagai alat angkutnya.</w:t>
      </w:r>
    </w:p>
    <w:p w:rsidR="00302EC2" w:rsidRDefault="00302EC2" w:rsidP="005B49BA">
      <w:pPr>
        <w:pStyle w:val="ListParagraph"/>
        <w:numPr>
          <w:ilvl w:val="0"/>
          <w:numId w:val="25"/>
        </w:numPr>
        <w:spacing w:after="0" w:line="360" w:lineRule="auto"/>
        <w:ind w:left="900"/>
        <w:jc w:val="both"/>
        <w:rPr>
          <w:rFonts w:ascii="Tahoma" w:eastAsia="Times New Roman" w:hAnsi="Tahoma" w:cs="Tahoma"/>
        </w:rPr>
      </w:pPr>
      <w:r w:rsidRPr="0070615A">
        <w:rPr>
          <w:rFonts w:ascii="Tahoma" w:eastAsia="Times New Roman" w:hAnsi="Tahoma" w:cs="Tahoma"/>
        </w:rPr>
        <w:t>Ada jalanan yang dapat dilalui.</w:t>
      </w:r>
    </w:p>
    <w:p w:rsidR="00302EC2" w:rsidRDefault="00302EC2" w:rsidP="005B49BA">
      <w:pPr>
        <w:pStyle w:val="ListParagraph"/>
        <w:numPr>
          <w:ilvl w:val="0"/>
          <w:numId w:val="25"/>
        </w:numPr>
        <w:spacing w:after="0" w:line="360" w:lineRule="auto"/>
        <w:ind w:left="900"/>
        <w:jc w:val="both"/>
        <w:rPr>
          <w:rFonts w:ascii="Tahoma" w:eastAsia="Times New Roman" w:hAnsi="Tahoma" w:cs="Tahoma"/>
        </w:rPr>
      </w:pPr>
      <w:r w:rsidRPr="0070615A">
        <w:rPr>
          <w:rFonts w:ascii="Tahoma" w:eastAsia="Times New Roman" w:hAnsi="Tahoma" w:cs="Tahoma"/>
        </w:rPr>
        <w:t>Ada terminal asal dan terminal tujuan</w:t>
      </w:r>
    </w:p>
    <w:p w:rsidR="00302EC2" w:rsidRPr="004E73EA" w:rsidRDefault="00302EC2" w:rsidP="005B49BA">
      <w:pPr>
        <w:pStyle w:val="ListParagraph"/>
        <w:numPr>
          <w:ilvl w:val="0"/>
          <w:numId w:val="25"/>
        </w:numPr>
        <w:spacing w:after="0" w:line="360" w:lineRule="auto"/>
        <w:ind w:left="900"/>
        <w:jc w:val="both"/>
        <w:rPr>
          <w:rFonts w:ascii="Tahoma" w:eastAsia="Times New Roman" w:hAnsi="Tahoma" w:cs="Tahoma"/>
        </w:rPr>
      </w:pPr>
      <w:r w:rsidRPr="0070615A">
        <w:rPr>
          <w:rFonts w:ascii="Tahoma" w:eastAsia="Times New Roman" w:hAnsi="Tahoma" w:cs="Tahoma"/>
        </w:rPr>
        <w:t>Sumber daya manusia dan organisasi atau manajemen yang menggerakan kegiatan transportasi tersebut</w:t>
      </w:r>
    </w:p>
    <w:p w:rsidR="004E73EA" w:rsidRDefault="009C1AB0" w:rsidP="005B49BA">
      <w:pPr>
        <w:spacing w:after="0" w:line="360" w:lineRule="auto"/>
        <w:ind w:left="540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       </w:t>
      </w:r>
      <w:r w:rsidR="00900910">
        <w:rPr>
          <w:rFonts w:ascii="Tahoma" w:hAnsi="Tahoma" w:cs="Tahoma"/>
          <w:lang w:val="en-US"/>
        </w:rPr>
        <w:t xml:space="preserve">Miro </w:t>
      </w:r>
      <w:r w:rsidR="004E73EA" w:rsidRPr="004E73EA">
        <w:rPr>
          <w:rFonts w:ascii="Tahoma" w:hAnsi="Tahoma" w:cs="Tahoma"/>
        </w:rPr>
        <w:t>(20</w:t>
      </w:r>
      <w:r w:rsidR="004E73EA" w:rsidRPr="004E73EA">
        <w:rPr>
          <w:rFonts w:ascii="Tahoma" w:hAnsi="Tahoma" w:cs="Tahoma"/>
          <w:lang w:val="en-US"/>
        </w:rPr>
        <w:t>1</w:t>
      </w:r>
      <w:r w:rsidR="004E73EA" w:rsidRPr="004E73EA">
        <w:rPr>
          <w:rFonts w:ascii="Tahoma" w:hAnsi="Tahoma" w:cs="Tahoma"/>
        </w:rPr>
        <w:t>0</w:t>
      </w:r>
      <w:r w:rsidR="004E73EA" w:rsidRPr="004E73EA">
        <w:rPr>
          <w:rFonts w:ascii="Tahoma" w:hAnsi="Tahoma" w:cs="Tahoma"/>
          <w:lang w:val="en-US"/>
        </w:rPr>
        <w:t>)</w:t>
      </w:r>
      <w:r w:rsidR="00FC4FEB">
        <w:rPr>
          <w:rFonts w:ascii="Tahoma" w:hAnsi="Tahoma" w:cs="Tahoma"/>
        </w:rPr>
        <w:t xml:space="preserve"> </w:t>
      </w:r>
      <w:r w:rsidR="00891FDD">
        <w:rPr>
          <w:rFonts w:ascii="Tahoma" w:hAnsi="Tahoma" w:cs="Tahoma"/>
          <w:lang w:val="en-US"/>
        </w:rPr>
        <w:t>dalam buku yang berjudul Perencanaan Transportasi</w:t>
      </w:r>
      <w:r w:rsidR="004E73EA" w:rsidRPr="004E73EA">
        <w:rPr>
          <w:rFonts w:ascii="Tahoma" w:hAnsi="Tahoma" w:cs="Tahoma"/>
          <w:lang w:val="en-US"/>
        </w:rPr>
        <w:t xml:space="preserve">, </w:t>
      </w:r>
      <w:r w:rsidR="004E73EA" w:rsidRPr="004E73EA">
        <w:rPr>
          <w:rFonts w:ascii="Tahoma" w:hAnsi="Tahoma" w:cs="Tahoma"/>
        </w:rPr>
        <w:t>Transportasi adalah usaha memindahkan, menggerakkan, mengangkut, mengalihkan suatu objek dari suatu tempat ke tempat lain, dimana di tempat lain ini objek tersebut lebih bermanfaat atau dapat berguna untuk tujuan-tujuan tertentu.</w:t>
      </w:r>
    </w:p>
    <w:p w:rsidR="006D50DB" w:rsidRPr="006D50DB" w:rsidRDefault="006D50DB" w:rsidP="005B49BA">
      <w:pPr>
        <w:spacing w:after="0" w:line="360" w:lineRule="auto"/>
        <w:ind w:left="540"/>
        <w:jc w:val="both"/>
        <w:rPr>
          <w:rFonts w:ascii="Tahoma" w:hAnsi="Tahoma" w:cs="Tahoma"/>
          <w:lang w:val="en-GB"/>
        </w:rPr>
      </w:pPr>
    </w:p>
    <w:p w:rsidR="009D2BF8" w:rsidRPr="008D4C2A" w:rsidRDefault="009C1AB0" w:rsidP="005B49BA">
      <w:pPr>
        <w:pStyle w:val="ListParagraph"/>
        <w:tabs>
          <w:tab w:val="num" w:pos="284"/>
        </w:tabs>
        <w:spacing w:line="360" w:lineRule="auto"/>
        <w:ind w:left="540"/>
        <w:jc w:val="both"/>
        <w:rPr>
          <w:rFonts w:ascii="Tahoma" w:hAnsi="Tahoma" w:cs="Tahoma"/>
        </w:rPr>
      </w:pPr>
      <w:r>
        <w:rPr>
          <w:rFonts w:ascii="Tahoma" w:hAnsi="Tahoma" w:cs="Tahoma"/>
          <w:lang w:val="en-GB"/>
        </w:rPr>
        <w:lastRenderedPageBreak/>
        <w:t xml:space="preserve">       </w:t>
      </w:r>
      <w:r w:rsidR="00B67D69" w:rsidRPr="00B67D69">
        <w:rPr>
          <w:rFonts w:ascii="Tahoma" w:hAnsi="Tahoma" w:cs="Tahoma"/>
        </w:rPr>
        <w:t>Berdasarkan uraian diatas terlihat ada dua unsur yang terpenting dari transportasi yakni :</w:t>
      </w:r>
    </w:p>
    <w:p w:rsidR="00B67D69" w:rsidRPr="00B67D69" w:rsidRDefault="00B67D69" w:rsidP="005B49BA">
      <w:pPr>
        <w:pStyle w:val="ListParagraph"/>
        <w:numPr>
          <w:ilvl w:val="6"/>
          <w:numId w:val="1"/>
        </w:numPr>
        <w:spacing w:after="0" w:line="360" w:lineRule="auto"/>
        <w:ind w:left="900"/>
        <w:jc w:val="both"/>
        <w:rPr>
          <w:rFonts w:ascii="Tahoma" w:hAnsi="Tahoma" w:cs="Tahoma"/>
        </w:rPr>
      </w:pPr>
      <w:r w:rsidRPr="00B67D69">
        <w:rPr>
          <w:rFonts w:ascii="Tahoma" w:hAnsi="Tahoma" w:cs="Tahoma"/>
        </w:rPr>
        <w:t>Pemindahan/Pergerakan (</w:t>
      </w:r>
      <w:r w:rsidRPr="00B67D69">
        <w:rPr>
          <w:rFonts w:ascii="Tahoma" w:hAnsi="Tahoma" w:cs="Tahoma"/>
          <w:i/>
        </w:rPr>
        <w:t>movement)</w:t>
      </w:r>
    </w:p>
    <w:p w:rsidR="002A7BE3" w:rsidRPr="00585633" w:rsidRDefault="00B67D69" w:rsidP="002A7BE3">
      <w:pPr>
        <w:pStyle w:val="ListParagraph"/>
        <w:numPr>
          <w:ilvl w:val="6"/>
          <w:numId w:val="1"/>
        </w:numPr>
        <w:spacing w:after="0" w:line="360" w:lineRule="auto"/>
        <w:ind w:left="900"/>
        <w:jc w:val="both"/>
        <w:rPr>
          <w:rFonts w:ascii="Tahoma" w:hAnsi="Tahoma" w:cs="Tahoma"/>
          <w:lang w:val="en-US"/>
        </w:rPr>
      </w:pPr>
      <w:r w:rsidRPr="00B67D69">
        <w:rPr>
          <w:rFonts w:ascii="Tahoma" w:hAnsi="Tahoma" w:cs="Tahoma"/>
        </w:rPr>
        <w:t>Secara fisik mengubah tempat dari barang (Komoditi) dan penumpang ke tempat lain.</w:t>
      </w:r>
    </w:p>
    <w:p w:rsidR="00704B78" w:rsidRPr="00EB70F7" w:rsidRDefault="00704B78" w:rsidP="00EB70F7">
      <w:pPr>
        <w:pStyle w:val="ListParagraph"/>
        <w:numPr>
          <w:ilvl w:val="0"/>
          <w:numId w:val="47"/>
        </w:numPr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Tahoma" w:hAnsi="Tahoma" w:cs="Tahoma"/>
        </w:rPr>
      </w:pPr>
      <w:r w:rsidRPr="00EB70F7">
        <w:rPr>
          <w:rFonts w:ascii="Tahoma" w:hAnsi="Tahoma" w:cs="Tahoma"/>
        </w:rPr>
        <w:t>Pelabuhan</w:t>
      </w:r>
    </w:p>
    <w:p w:rsidR="009C1AB0" w:rsidRPr="009C1AB0" w:rsidRDefault="009C1AB0" w:rsidP="002A7BE3">
      <w:pPr>
        <w:spacing w:after="0" w:line="360" w:lineRule="auto"/>
        <w:ind w:left="540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       </w:t>
      </w:r>
      <w:r w:rsidR="009B7F52">
        <w:rPr>
          <w:rFonts w:ascii="Tahoma" w:hAnsi="Tahoma" w:cs="Tahoma"/>
        </w:rPr>
        <w:t>Bambang</w:t>
      </w:r>
      <w:r w:rsidR="009B7F52">
        <w:rPr>
          <w:rFonts w:ascii="Tahoma" w:hAnsi="Tahoma" w:cs="Tahoma"/>
          <w:lang w:val="en-US"/>
        </w:rPr>
        <w:t xml:space="preserve"> </w:t>
      </w:r>
      <w:r w:rsidR="004725A5">
        <w:rPr>
          <w:rFonts w:ascii="Tahoma" w:hAnsi="Tahoma" w:cs="Tahoma"/>
          <w:lang w:val="en-US"/>
        </w:rPr>
        <w:t xml:space="preserve">Triadmodjo </w:t>
      </w:r>
      <w:r w:rsidR="00302EC2">
        <w:rPr>
          <w:rFonts w:ascii="Tahoma" w:hAnsi="Tahoma" w:cs="Tahoma"/>
          <w:lang w:val="en-US"/>
        </w:rPr>
        <w:t>(2010)</w:t>
      </w:r>
      <w:r w:rsidR="008A4B1C">
        <w:rPr>
          <w:rFonts w:ascii="Tahoma" w:hAnsi="Tahoma" w:cs="Tahoma"/>
        </w:rPr>
        <w:t xml:space="preserve"> </w:t>
      </w:r>
      <w:r w:rsidR="00891FDD">
        <w:rPr>
          <w:rFonts w:ascii="Tahoma" w:hAnsi="Tahoma" w:cs="Tahoma"/>
          <w:lang w:val="en-US"/>
        </w:rPr>
        <w:t xml:space="preserve">dalam buku yang </w:t>
      </w:r>
      <w:r w:rsidR="00171C8B">
        <w:rPr>
          <w:rFonts w:ascii="Tahoma" w:hAnsi="Tahoma" w:cs="Tahoma"/>
          <w:lang w:val="en-US"/>
        </w:rPr>
        <w:t>berjudul Perencanaan Pelabuhan</w:t>
      </w:r>
      <w:r w:rsidR="00302EC2">
        <w:rPr>
          <w:rFonts w:ascii="Tahoma" w:hAnsi="Tahoma" w:cs="Tahoma"/>
          <w:lang w:val="en-US"/>
        </w:rPr>
        <w:t xml:space="preserve">, </w:t>
      </w:r>
      <w:r w:rsidR="00384978">
        <w:rPr>
          <w:rFonts w:ascii="Tahoma" w:hAnsi="Tahoma" w:cs="Tahoma"/>
          <w:lang w:val="en-US"/>
        </w:rPr>
        <w:t>P</w:t>
      </w:r>
      <w:r w:rsidR="00302EC2" w:rsidRPr="004D64C1">
        <w:rPr>
          <w:rFonts w:ascii="Tahoma" w:hAnsi="Tahoma" w:cs="Tahoma"/>
        </w:rPr>
        <w:t xml:space="preserve">elabuhan </w:t>
      </w:r>
      <w:r w:rsidR="00302EC2" w:rsidRPr="004D64C1">
        <w:rPr>
          <w:rFonts w:ascii="Tahoma" w:hAnsi="Tahoma" w:cs="Tahoma"/>
          <w:i/>
        </w:rPr>
        <w:t>(port)</w:t>
      </w:r>
      <w:r w:rsidR="00302EC2" w:rsidRPr="004D64C1">
        <w:rPr>
          <w:rFonts w:ascii="Tahoma" w:hAnsi="Tahoma" w:cs="Tahoma"/>
        </w:rPr>
        <w:t xml:space="preserve"> adalah daerah perairan yang terlindungi terhadap gelombang, yang dilengkapi dengan fasilitas terminal laut meliputi dermaga dimana kapal dapat bertambat untuk bongkar muat barang, gudang laut</w:t>
      </w:r>
      <w:r w:rsidR="00384978">
        <w:rPr>
          <w:rFonts w:ascii="Tahoma" w:hAnsi="Tahoma" w:cs="Tahoma"/>
          <w:lang w:val="en-US"/>
        </w:rPr>
        <w:t xml:space="preserve"> </w:t>
      </w:r>
      <w:r w:rsidR="00302EC2" w:rsidRPr="00447BD9">
        <w:rPr>
          <w:rFonts w:ascii="Tahoma" w:hAnsi="Tahoma" w:cs="Tahoma"/>
          <w:i/>
        </w:rPr>
        <w:t>(transito)</w:t>
      </w:r>
      <w:r w:rsidR="00302EC2" w:rsidRPr="004D64C1">
        <w:rPr>
          <w:rFonts w:ascii="Tahoma" w:hAnsi="Tahoma" w:cs="Tahoma"/>
        </w:rPr>
        <w:t xml:space="preserve"> dan tempat-tempat penyimpanan dimana kapal membongkar muatannya, dan gudang-gudang dimana barang-barang dapat disimpan dalam waktu yang lebih lama selama menunggu pengiriman ke daerah tujuan atau pengapalan. Terminal ini dilengkapi dengan jalan kereta api dan/atau jalan raya</w:t>
      </w:r>
      <w:r w:rsidR="00302EC2">
        <w:rPr>
          <w:rFonts w:ascii="Tahoma" w:hAnsi="Tahoma" w:cs="Tahoma"/>
        </w:rPr>
        <w:t>.</w:t>
      </w:r>
    </w:p>
    <w:p w:rsidR="009C1AB0" w:rsidRPr="00EB70F7" w:rsidRDefault="009C1AB0" w:rsidP="00EB70F7">
      <w:pPr>
        <w:pStyle w:val="ListParagraph"/>
        <w:numPr>
          <w:ilvl w:val="0"/>
          <w:numId w:val="47"/>
        </w:numPr>
        <w:tabs>
          <w:tab w:val="left" w:pos="567"/>
        </w:tabs>
        <w:spacing w:after="0" w:line="360" w:lineRule="auto"/>
        <w:ind w:hanging="720"/>
        <w:jc w:val="both"/>
        <w:outlineLvl w:val="2"/>
        <w:rPr>
          <w:rFonts w:ascii="Tahoma" w:hAnsi="Tahoma" w:cs="Tahoma"/>
          <w:lang w:val="en-GB"/>
        </w:rPr>
      </w:pPr>
      <w:r w:rsidRPr="00EB70F7">
        <w:rPr>
          <w:rFonts w:ascii="Tahoma" w:hAnsi="Tahoma" w:cs="Tahoma"/>
          <w:lang w:val="en-GB"/>
        </w:rPr>
        <w:t>Pelabuhan Penyeberangan</w:t>
      </w:r>
      <w:r w:rsidRPr="00EB70F7">
        <w:rPr>
          <w:rFonts w:ascii="Tahoma" w:hAnsi="Tahoma" w:cs="Tahoma"/>
        </w:rPr>
        <w:t xml:space="preserve"> </w:t>
      </w:r>
    </w:p>
    <w:p w:rsidR="009C1AB0" w:rsidRDefault="009C1AB0" w:rsidP="005B49BA">
      <w:pPr>
        <w:pStyle w:val="ListParagraph"/>
        <w:spacing w:after="0" w:line="360" w:lineRule="auto"/>
        <w:ind w:left="540"/>
        <w:jc w:val="both"/>
        <w:rPr>
          <w:rFonts w:ascii="Tahoma" w:hAnsi="Tahoma" w:cs="Tahoma"/>
          <w:szCs w:val="24"/>
          <w:lang w:val="en-GB"/>
        </w:rPr>
      </w:pPr>
      <w:r>
        <w:rPr>
          <w:rFonts w:ascii="Tahoma" w:hAnsi="Tahoma" w:cs="Tahoma"/>
          <w:lang w:val="en-GB"/>
        </w:rPr>
        <w:t xml:space="preserve">       </w:t>
      </w:r>
      <w:r w:rsidR="009B7F52">
        <w:rPr>
          <w:rFonts w:ascii="Tahoma" w:hAnsi="Tahoma" w:cs="Tahoma"/>
        </w:rPr>
        <w:t>Menurut Bambang Triatmo</w:t>
      </w:r>
      <w:r w:rsidR="009B7F52">
        <w:rPr>
          <w:rFonts w:ascii="Tahoma" w:hAnsi="Tahoma" w:cs="Tahoma"/>
          <w:lang w:val="en-GB"/>
        </w:rPr>
        <w:t>d</w:t>
      </w:r>
      <w:r w:rsidR="009B7F52">
        <w:rPr>
          <w:rFonts w:ascii="Tahoma" w:hAnsi="Tahoma" w:cs="Tahoma"/>
        </w:rPr>
        <w:t>jo (20</w:t>
      </w:r>
      <w:r w:rsidR="009B7F52">
        <w:rPr>
          <w:rFonts w:ascii="Tahoma" w:hAnsi="Tahoma" w:cs="Tahoma"/>
          <w:lang w:val="en-GB"/>
        </w:rPr>
        <w:t>10</w:t>
      </w:r>
      <w:r w:rsidRPr="009C1AB0">
        <w:rPr>
          <w:rFonts w:ascii="Tahoma" w:hAnsi="Tahoma" w:cs="Tahoma"/>
        </w:rPr>
        <w:t xml:space="preserve">) Pelabuhan Penyeberangan atau disebut juga pelabuhan penumpang adalah pelabuhan/terminal penumpang digunakan oleh orang – orang yang bepergian dengan menggunakan kapal penumpang. Terminal penumpang dilengkapi dengan stasiun penumpang yang melayani segala kegiatan yang berhubungan dengan kebutuhan orang </w:t>
      </w:r>
      <w:r w:rsidRPr="009C1AB0">
        <w:rPr>
          <w:rFonts w:ascii="Tahoma" w:hAnsi="Tahoma" w:cs="Tahoma"/>
          <w:szCs w:val="24"/>
        </w:rPr>
        <w:t>yang bepergian, seperti ruang tunggu, kantor maskapai pelayaran, tempat penjualan tiket, mushola, toilet, kantor imigrasi, kantor bea cukai, keamanan, direksi pelabuhan, dan sebagainya. Barang – barang yang perlu dibongkar muat tidak begitu banyak, sehingga gudang barang tidak perlu besar. Untuk kelancaran masuk keluarnya penumpang dan barang, sebaiknya jalan masuk - keluar dipisahkan. Penumpang melalui lantai atas dengan menggunakan jembatan langsung ke kapal, sedangkan barang – barang melalui dermaga. Pada pelabuhan dengan tinggi pasang surut besar, di buat jembatan apung yang di gunakan oleh penumpang untuk masuk ke kapal dan sebaliknya.</w:t>
      </w:r>
    </w:p>
    <w:p w:rsidR="00567F70" w:rsidRPr="006D50DB" w:rsidRDefault="00567F70" w:rsidP="006D50DB">
      <w:pPr>
        <w:spacing w:after="0" w:line="360" w:lineRule="auto"/>
        <w:jc w:val="both"/>
        <w:rPr>
          <w:rFonts w:ascii="Tahoma" w:hAnsi="Tahoma" w:cs="Tahoma"/>
          <w:sz w:val="20"/>
          <w:lang w:val="en-GB"/>
        </w:rPr>
      </w:pPr>
    </w:p>
    <w:p w:rsidR="00704B78" w:rsidRPr="00EB70F7" w:rsidRDefault="00704B78" w:rsidP="00EB70F7">
      <w:pPr>
        <w:pStyle w:val="ListParagraph"/>
        <w:numPr>
          <w:ilvl w:val="0"/>
          <w:numId w:val="47"/>
        </w:numPr>
        <w:tabs>
          <w:tab w:val="left" w:pos="0"/>
        </w:tabs>
        <w:spacing w:after="0" w:line="360" w:lineRule="auto"/>
        <w:ind w:left="567" w:hanging="567"/>
        <w:jc w:val="both"/>
        <w:outlineLvl w:val="2"/>
        <w:rPr>
          <w:rFonts w:ascii="Tahoma" w:hAnsi="Tahoma" w:cs="Tahoma"/>
          <w:szCs w:val="24"/>
        </w:rPr>
      </w:pPr>
      <w:r w:rsidRPr="00EB70F7">
        <w:rPr>
          <w:rFonts w:ascii="Tahoma" w:hAnsi="Tahoma" w:cs="Tahoma"/>
          <w:szCs w:val="24"/>
        </w:rPr>
        <w:lastRenderedPageBreak/>
        <w:t>Angkutan Penyeberangan</w:t>
      </w:r>
    </w:p>
    <w:p w:rsidR="000713DC" w:rsidRPr="000713DC" w:rsidRDefault="009C1AB0" w:rsidP="00B7173A">
      <w:pPr>
        <w:tabs>
          <w:tab w:val="left" w:pos="880"/>
        </w:tabs>
        <w:spacing w:after="0" w:line="360" w:lineRule="auto"/>
        <w:ind w:left="540"/>
        <w:jc w:val="both"/>
        <w:rPr>
          <w:rFonts w:ascii="Tahoma" w:hAnsi="Tahoma" w:cs="Tahoma"/>
          <w:szCs w:val="24"/>
          <w:lang w:val="en-GB"/>
        </w:rPr>
      </w:pPr>
      <w:r>
        <w:rPr>
          <w:rFonts w:ascii="Tahoma" w:hAnsi="Tahoma" w:cs="Tahoma"/>
          <w:szCs w:val="24"/>
          <w:lang w:val="en-GB"/>
        </w:rPr>
        <w:t xml:space="preserve">       </w:t>
      </w:r>
      <w:r w:rsidR="00704B78" w:rsidRPr="000F47C7">
        <w:rPr>
          <w:rFonts w:ascii="Tahoma" w:hAnsi="Tahoma" w:cs="Tahoma"/>
          <w:szCs w:val="24"/>
        </w:rPr>
        <w:t>Abubakar</w:t>
      </w:r>
      <w:r w:rsidR="00737133">
        <w:rPr>
          <w:rFonts w:ascii="Tahoma" w:hAnsi="Tahoma" w:cs="Tahoma"/>
          <w:szCs w:val="24"/>
        </w:rPr>
        <w:t xml:space="preserve"> dkk</w:t>
      </w:r>
      <w:r w:rsidR="00704B78" w:rsidRPr="000F47C7">
        <w:rPr>
          <w:rFonts w:ascii="Tahoma" w:hAnsi="Tahoma" w:cs="Tahoma"/>
          <w:i/>
          <w:szCs w:val="24"/>
        </w:rPr>
        <w:t xml:space="preserve"> </w:t>
      </w:r>
      <w:r w:rsidR="00891FDD" w:rsidRPr="000F47C7">
        <w:rPr>
          <w:rFonts w:ascii="Tahoma" w:hAnsi="Tahoma" w:cs="Tahoma"/>
          <w:szCs w:val="24"/>
        </w:rPr>
        <w:t>(2010)</w:t>
      </w:r>
      <w:r w:rsidR="00891FDD" w:rsidRPr="000F47C7">
        <w:rPr>
          <w:rFonts w:ascii="Tahoma" w:hAnsi="Tahoma" w:cs="Tahoma"/>
          <w:szCs w:val="24"/>
          <w:lang w:val="en-US"/>
        </w:rPr>
        <w:t>,</w:t>
      </w:r>
      <w:r w:rsidR="00171C8B" w:rsidRPr="000F47C7">
        <w:rPr>
          <w:rFonts w:ascii="Tahoma" w:hAnsi="Tahoma" w:cs="Tahoma"/>
          <w:szCs w:val="24"/>
          <w:lang w:val="en-US"/>
        </w:rPr>
        <w:t xml:space="preserve"> mengatakan bahwa</w:t>
      </w:r>
      <w:r w:rsidR="00704B78" w:rsidRPr="000F47C7">
        <w:rPr>
          <w:rFonts w:ascii="Tahoma" w:hAnsi="Tahoma" w:cs="Tahoma"/>
          <w:szCs w:val="24"/>
        </w:rPr>
        <w:t xml:space="preserve"> </w:t>
      </w:r>
      <w:r w:rsidR="00171C8B" w:rsidRPr="000F47C7">
        <w:rPr>
          <w:rFonts w:ascii="Tahoma" w:hAnsi="Tahoma" w:cs="Tahoma"/>
          <w:szCs w:val="24"/>
          <w:lang w:val="en-US" w:eastAsia="id-ID"/>
        </w:rPr>
        <w:t>a</w:t>
      </w:r>
      <w:r w:rsidR="00704B78" w:rsidRPr="000F47C7">
        <w:rPr>
          <w:rFonts w:ascii="Tahoma" w:hAnsi="Tahoma" w:cs="Tahoma"/>
          <w:szCs w:val="24"/>
          <w:lang w:eastAsia="id-ID"/>
        </w:rPr>
        <w:t xml:space="preserve">ngkutan </w:t>
      </w:r>
      <w:r w:rsidR="00171C8B" w:rsidRPr="000F47C7">
        <w:rPr>
          <w:rFonts w:ascii="Tahoma" w:hAnsi="Tahoma" w:cs="Tahoma"/>
          <w:szCs w:val="24"/>
          <w:lang w:val="en-US" w:eastAsia="id-ID"/>
        </w:rPr>
        <w:t>p</w:t>
      </w:r>
      <w:r w:rsidR="00704B78" w:rsidRPr="000F47C7">
        <w:rPr>
          <w:rFonts w:ascii="Tahoma" w:hAnsi="Tahoma" w:cs="Tahoma"/>
          <w:szCs w:val="24"/>
          <w:lang w:eastAsia="id-ID"/>
        </w:rPr>
        <w:t>enyeberangan adalah angkutan yang berfungsi sebagai jembatan yang menghubungan jaringan jalan dan/atau jaringan jalur kereta api yang dipisahkan oleh perairan untuk mengangkut penumpang dan kendaraan beserta muatannya.</w:t>
      </w:r>
      <w:r w:rsidR="005210C5" w:rsidRPr="000F47C7">
        <w:rPr>
          <w:rFonts w:ascii="Tahoma" w:hAnsi="Tahoma" w:cs="Tahoma"/>
          <w:szCs w:val="24"/>
          <w:lang w:eastAsia="id-ID"/>
        </w:rPr>
        <w:t xml:space="preserve"> </w:t>
      </w:r>
      <w:r w:rsidR="005210C5" w:rsidRPr="000F47C7">
        <w:rPr>
          <w:rFonts w:ascii="Tahoma" w:hAnsi="Tahoma" w:cs="Tahoma"/>
          <w:szCs w:val="24"/>
        </w:rPr>
        <w:t xml:space="preserve">Pada prinsipnya, </w:t>
      </w:r>
      <w:r w:rsidR="00704B78" w:rsidRPr="000F47C7">
        <w:rPr>
          <w:rFonts w:ascii="Tahoma" w:hAnsi="Tahoma" w:cs="Tahoma"/>
          <w:szCs w:val="24"/>
        </w:rPr>
        <w:t>Angkutan Penyeberangan tidak mengangkut barang lepas, barang – barang yang diangkut harus dimasukkan kedalam kendaraan.</w:t>
      </w:r>
    </w:p>
    <w:p w:rsidR="009C1AB0" w:rsidRPr="00EB70F7" w:rsidRDefault="009C1AB0" w:rsidP="00EB70F7">
      <w:pPr>
        <w:pStyle w:val="ListParagraph"/>
        <w:numPr>
          <w:ilvl w:val="0"/>
          <w:numId w:val="47"/>
        </w:numPr>
        <w:spacing w:after="0" w:line="360" w:lineRule="auto"/>
        <w:ind w:left="567" w:hanging="567"/>
        <w:jc w:val="both"/>
        <w:outlineLvl w:val="2"/>
        <w:rPr>
          <w:rFonts w:ascii="Tahoma" w:hAnsi="Tahoma" w:cs="Tahoma"/>
          <w:lang w:val="en-GB"/>
        </w:rPr>
      </w:pPr>
      <w:r w:rsidRPr="00EB70F7">
        <w:rPr>
          <w:rFonts w:ascii="Tahoma" w:hAnsi="Tahoma" w:cs="Tahoma"/>
          <w:lang w:val="en-GB"/>
        </w:rPr>
        <w:t>Pengertian Zonasi</w:t>
      </w:r>
    </w:p>
    <w:p w:rsidR="009C1AB0" w:rsidRPr="009C1AB0" w:rsidRDefault="009C1AB0" w:rsidP="005B49BA">
      <w:pPr>
        <w:tabs>
          <w:tab w:val="left" w:pos="540"/>
        </w:tabs>
        <w:spacing w:after="0" w:line="360" w:lineRule="auto"/>
        <w:ind w:left="540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       </w:t>
      </w:r>
      <w:r w:rsidRPr="009C1AB0">
        <w:rPr>
          <w:rFonts w:ascii="Tahoma" w:hAnsi="Tahoma" w:cs="Tahoma"/>
          <w:lang w:val="en-GB"/>
        </w:rPr>
        <w:t>Menurut penjelasan dalam</w:t>
      </w:r>
      <w:r w:rsidRPr="009C1AB0">
        <w:rPr>
          <w:rFonts w:ascii="Tahoma" w:hAnsi="Tahoma" w:cs="Tahoma"/>
          <w:color w:val="222222"/>
          <w:shd w:val="clear" w:color="auto" w:fill="FFFFFF"/>
        </w:rPr>
        <w:t xml:space="preserve"> Kamus Besar Bahasa Indonesia (KBBI)</w:t>
      </w:r>
      <w:r w:rsidRPr="009C1AB0">
        <w:rPr>
          <w:rFonts w:ascii="Tahoma" w:hAnsi="Tahoma" w:cs="Tahoma"/>
          <w:lang w:val="en-GB"/>
        </w:rPr>
        <w:t xml:space="preserve"> pengertian zonasi </w:t>
      </w:r>
      <w:proofErr w:type="gramStart"/>
      <w:r w:rsidRPr="009C1AB0">
        <w:rPr>
          <w:rFonts w:ascii="Tahoma" w:hAnsi="Tahoma" w:cs="Tahoma"/>
        </w:rPr>
        <w:t>adalah</w:t>
      </w:r>
      <w:r w:rsidRPr="009C1AB0">
        <w:rPr>
          <w:rFonts w:ascii="Tahoma" w:hAnsi="Tahoma" w:cs="Tahoma"/>
          <w:lang w:val="en-GB"/>
        </w:rPr>
        <w:t xml:space="preserve"> </w:t>
      </w:r>
      <w:r w:rsidRPr="009C1AB0">
        <w:rPr>
          <w:rFonts w:ascii="Tahoma" w:hAnsi="Tahoma" w:cs="Tahoma"/>
        </w:rPr>
        <w:t>:</w:t>
      </w:r>
      <w:proofErr w:type="gramEnd"/>
    </w:p>
    <w:p w:rsidR="00B7173A" w:rsidRPr="005B49BA" w:rsidRDefault="009C1AB0" w:rsidP="00567F70">
      <w:pPr>
        <w:tabs>
          <w:tab w:val="left" w:pos="540"/>
        </w:tabs>
        <w:spacing w:after="0" w:line="360" w:lineRule="auto"/>
        <w:ind w:left="540"/>
        <w:jc w:val="both"/>
        <w:rPr>
          <w:rFonts w:ascii="Tahoma" w:hAnsi="Tahoma" w:cs="Tahoma"/>
          <w:color w:val="000000"/>
          <w:szCs w:val="24"/>
          <w:shd w:val="clear" w:color="auto" w:fill="FFFFFF"/>
          <w:lang w:val="en-GB"/>
        </w:rPr>
      </w:pPr>
      <w:proofErr w:type="gramStart"/>
      <w:r w:rsidRPr="009C1AB0">
        <w:rPr>
          <w:rFonts w:ascii="Tahoma" w:hAnsi="Tahoma" w:cs="Tahoma"/>
          <w:szCs w:val="24"/>
          <w:lang w:val="en-GB"/>
        </w:rPr>
        <w:t>“</w:t>
      </w:r>
      <w:r w:rsidRPr="009C1AB0">
        <w:rPr>
          <w:rFonts w:ascii="Tahoma" w:hAnsi="Tahoma" w:cs="Tahoma"/>
          <w:color w:val="000000"/>
          <w:szCs w:val="24"/>
          <w:shd w:val="clear" w:color="auto" w:fill="FFFFFF"/>
        </w:rPr>
        <w:t> pembagian</w:t>
      </w:r>
      <w:proofErr w:type="gramEnd"/>
      <w:r w:rsidRPr="009C1AB0">
        <w:rPr>
          <w:rFonts w:ascii="Tahoma" w:hAnsi="Tahoma" w:cs="Tahoma"/>
          <w:color w:val="000000"/>
          <w:szCs w:val="24"/>
          <w:shd w:val="clear" w:color="auto" w:fill="FFFFFF"/>
        </w:rPr>
        <w:t xml:space="preserve"> atau pemecahan suatu areal menjadi beberapa bagian, sesuai dengan fungsi dan tujuan pengelolaan</w:t>
      </w:r>
      <w:r w:rsidRPr="009C1AB0">
        <w:rPr>
          <w:rFonts w:ascii="Tahoma" w:hAnsi="Tahoma" w:cs="Tahoma"/>
          <w:color w:val="000000"/>
          <w:szCs w:val="24"/>
          <w:shd w:val="clear" w:color="auto" w:fill="FFFFFF"/>
          <w:lang w:val="en-GB"/>
        </w:rPr>
        <w:t>”</w:t>
      </w:r>
    </w:p>
    <w:p w:rsidR="00A358D5" w:rsidRPr="00EB70F7" w:rsidRDefault="00A358D5" w:rsidP="00EB70F7">
      <w:pPr>
        <w:pStyle w:val="ListParagraph"/>
        <w:numPr>
          <w:ilvl w:val="0"/>
          <w:numId w:val="47"/>
        </w:numPr>
        <w:tabs>
          <w:tab w:val="left" w:pos="567"/>
        </w:tabs>
        <w:spacing w:after="0" w:line="360" w:lineRule="auto"/>
        <w:ind w:left="567" w:hanging="567"/>
        <w:jc w:val="both"/>
        <w:outlineLvl w:val="2"/>
        <w:rPr>
          <w:rFonts w:ascii="Tahoma" w:hAnsi="Tahoma" w:cs="Tahoma"/>
          <w:lang w:eastAsia="id-ID"/>
        </w:rPr>
      </w:pPr>
      <w:r w:rsidRPr="00EB70F7">
        <w:rPr>
          <w:rFonts w:ascii="Tahoma" w:hAnsi="Tahoma" w:cs="Tahoma"/>
          <w:lang w:eastAsia="id-ID"/>
        </w:rPr>
        <w:t xml:space="preserve">Pola Lalu Lintas Angkutan </w:t>
      </w:r>
      <w:r w:rsidR="00AD27A6" w:rsidRPr="00EB70F7">
        <w:rPr>
          <w:rFonts w:ascii="Tahoma" w:hAnsi="Tahoma" w:cs="Tahoma"/>
          <w:lang w:eastAsia="id-ID"/>
        </w:rPr>
        <w:t>P</w:t>
      </w:r>
      <w:r w:rsidRPr="00EB70F7">
        <w:rPr>
          <w:rFonts w:ascii="Tahoma" w:hAnsi="Tahoma" w:cs="Tahoma"/>
          <w:lang w:eastAsia="id-ID"/>
        </w:rPr>
        <w:t>enyeberangan</w:t>
      </w:r>
    </w:p>
    <w:p w:rsidR="00A358D5" w:rsidRDefault="009C1AB0" w:rsidP="005B49BA">
      <w:pPr>
        <w:spacing w:after="0" w:line="360" w:lineRule="auto"/>
        <w:ind w:left="540"/>
        <w:jc w:val="both"/>
        <w:rPr>
          <w:rFonts w:ascii="Tahoma" w:hAnsi="Tahoma" w:cs="Tahoma"/>
          <w:lang w:eastAsia="id-ID"/>
        </w:rPr>
      </w:pPr>
      <w:r>
        <w:rPr>
          <w:rFonts w:ascii="Tahoma" w:hAnsi="Tahoma" w:cs="Tahoma"/>
          <w:lang w:val="en-GB"/>
        </w:rPr>
        <w:t xml:space="preserve">       </w:t>
      </w:r>
      <w:proofErr w:type="gramStart"/>
      <w:r>
        <w:rPr>
          <w:rFonts w:ascii="Tahoma" w:hAnsi="Tahoma" w:cs="Tahoma"/>
          <w:lang w:val="en-GB"/>
        </w:rPr>
        <w:t>A</w:t>
      </w:r>
      <w:r w:rsidR="00891FDD" w:rsidRPr="00A358D5">
        <w:rPr>
          <w:rFonts w:ascii="Tahoma" w:hAnsi="Tahoma" w:cs="Tahoma"/>
        </w:rPr>
        <w:t>bubakar</w:t>
      </w:r>
      <w:r w:rsidR="003F5684">
        <w:rPr>
          <w:rFonts w:ascii="Tahoma" w:hAnsi="Tahoma" w:cs="Tahoma"/>
          <w:lang w:val="en-US"/>
        </w:rPr>
        <w:t xml:space="preserve"> dkk </w:t>
      </w:r>
      <w:r w:rsidR="00891FDD" w:rsidRPr="00A358D5">
        <w:rPr>
          <w:rFonts w:ascii="Tahoma" w:hAnsi="Tahoma" w:cs="Tahoma"/>
        </w:rPr>
        <w:t>(2010)</w:t>
      </w:r>
      <w:r w:rsidR="00C228B2">
        <w:rPr>
          <w:rFonts w:ascii="Tahoma" w:hAnsi="Tahoma" w:cs="Tahoma"/>
        </w:rPr>
        <w:t xml:space="preserve"> </w:t>
      </w:r>
      <w:r w:rsidR="00891FDD">
        <w:rPr>
          <w:rFonts w:ascii="Tahoma" w:hAnsi="Tahoma" w:cs="Tahoma"/>
        </w:rPr>
        <w:t>dalam buku yang ber</w:t>
      </w:r>
      <w:r w:rsidR="006046C9">
        <w:rPr>
          <w:rFonts w:ascii="Tahoma" w:hAnsi="Tahoma" w:cs="Tahoma"/>
        </w:rPr>
        <w:t>judul Transportasi penyeberagan</w:t>
      </w:r>
      <w:r w:rsidR="006046C9">
        <w:rPr>
          <w:rFonts w:ascii="Tahoma" w:hAnsi="Tahoma" w:cs="Tahoma"/>
          <w:lang w:val="en-US"/>
        </w:rPr>
        <w:t>.</w:t>
      </w:r>
      <w:proofErr w:type="gramEnd"/>
      <w:r w:rsidR="006046C9">
        <w:rPr>
          <w:rFonts w:ascii="Tahoma" w:hAnsi="Tahoma" w:cs="Tahoma"/>
          <w:lang w:val="en-US"/>
        </w:rPr>
        <w:t xml:space="preserve"> </w:t>
      </w:r>
      <w:r w:rsidR="00A358D5">
        <w:rPr>
          <w:rFonts w:ascii="Tahoma" w:hAnsi="Tahoma" w:cs="Tahoma"/>
          <w:lang w:eastAsia="id-ID"/>
        </w:rPr>
        <w:t>Pola Lalu Lintas di pelabuhan penyeberangan merupakan letak bangunan darat yang direncanakan sedemikian rupa sehingga memenuhi :</w:t>
      </w:r>
    </w:p>
    <w:p w:rsidR="00A358D5" w:rsidRDefault="00A358D5" w:rsidP="005B49BA">
      <w:pPr>
        <w:pStyle w:val="ListParagraph"/>
        <w:numPr>
          <w:ilvl w:val="0"/>
          <w:numId w:val="27"/>
        </w:numPr>
        <w:tabs>
          <w:tab w:val="left" w:pos="1320"/>
        </w:tabs>
        <w:spacing w:after="0" w:line="360" w:lineRule="auto"/>
        <w:ind w:left="900"/>
        <w:jc w:val="both"/>
        <w:rPr>
          <w:rFonts w:ascii="Tahoma" w:hAnsi="Tahoma" w:cs="Tahoma"/>
          <w:lang w:eastAsia="id-ID"/>
        </w:rPr>
      </w:pPr>
      <w:r>
        <w:rPr>
          <w:rFonts w:ascii="Tahoma" w:hAnsi="Tahoma" w:cs="Tahoma"/>
          <w:lang w:eastAsia="id-ID"/>
        </w:rPr>
        <w:t>Tidak terjadinya persilangan antara kendaraan yang masuk dan keluar kapal dari dan kepelabuhan.</w:t>
      </w:r>
    </w:p>
    <w:p w:rsidR="00A358D5" w:rsidRDefault="00A358D5" w:rsidP="005B49BA">
      <w:pPr>
        <w:pStyle w:val="ListParagraph"/>
        <w:numPr>
          <w:ilvl w:val="0"/>
          <w:numId w:val="27"/>
        </w:numPr>
        <w:tabs>
          <w:tab w:val="left" w:pos="1320"/>
        </w:tabs>
        <w:spacing w:after="0" w:line="360" w:lineRule="auto"/>
        <w:ind w:left="900"/>
        <w:jc w:val="both"/>
        <w:rPr>
          <w:rFonts w:ascii="Tahoma" w:hAnsi="Tahoma" w:cs="Tahoma"/>
          <w:lang w:eastAsia="id-ID"/>
        </w:rPr>
      </w:pPr>
      <w:r>
        <w:rPr>
          <w:rFonts w:ascii="Tahoma" w:hAnsi="Tahoma" w:cs="Tahoma"/>
          <w:lang w:eastAsia="id-ID"/>
        </w:rPr>
        <w:t>Alur kendaraan antara kendaraan yang menyeberang dipisahkan dengan yang tidak menyeberang</w:t>
      </w:r>
    </w:p>
    <w:p w:rsidR="00A358D5" w:rsidRDefault="00A358D5" w:rsidP="005B49BA">
      <w:pPr>
        <w:pStyle w:val="ListParagraph"/>
        <w:numPr>
          <w:ilvl w:val="0"/>
          <w:numId w:val="27"/>
        </w:numPr>
        <w:tabs>
          <w:tab w:val="left" w:pos="1320"/>
        </w:tabs>
        <w:spacing w:after="0" w:line="360" w:lineRule="auto"/>
        <w:ind w:left="900"/>
        <w:jc w:val="both"/>
        <w:rPr>
          <w:rFonts w:ascii="Tahoma" w:hAnsi="Tahoma" w:cs="Tahoma"/>
          <w:lang w:eastAsia="id-ID"/>
        </w:rPr>
      </w:pPr>
      <w:r>
        <w:rPr>
          <w:rFonts w:ascii="Tahoma" w:hAnsi="Tahoma" w:cs="Tahoma"/>
          <w:lang w:eastAsia="id-ID"/>
        </w:rPr>
        <w:t>Pemisahan jenis kendaraan di areal parkir</w:t>
      </w:r>
    </w:p>
    <w:p w:rsidR="00A358D5" w:rsidRPr="00A358D5" w:rsidRDefault="00A358D5" w:rsidP="005B49BA">
      <w:pPr>
        <w:pStyle w:val="ListParagraph"/>
        <w:numPr>
          <w:ilvl w:val="0"/>
          <w:numId w:val="27"/>
        </w:numPr>
        <w:tabs>
          <w:tab w:val="left" w:pos="1320"/>
        </w:tabs>
        <w:spacing w:after="0" w:line="360" w:lineRule="auto"/>
        <w:ind w:left="900"/>
        <w:jc w:val="both"/>
        <w:rPr>
          <w:rFonts w:ascii="Tahoma" w:hAnsi="Tahoma" w:cs="Tahoma"/>
          <w:lang w:eastAsia="id-ID"/>
        </w:rPr>
      </w:pPr>
      <w:r>
        <w:rPr>
          <w:rFonts w:ascii="Tahoma" w:hAnsi="Tahoma" w:cs="Tahoma"/>
          <w:lang w:eastAsia="id-ID"/>
        </w:rPr>
        <w:t>Letak gedung terminal dekat dengan dermaga</w:t>
      </w:r>
    </w:p>
    <w:p w:rsidR="00891FDD" w:rsidRPr="009C1AB0" w:rsidRDefault="00A358D5" w:rsidP="005B49BA">
      <w:pPr>
        <w:pStyle w:val="ListParagraph"/>
        <w:numPr>
          <w:ilvl w:val="0"/>
          <w:numId w:val="27"/>
        </w:numPr>
        <w:tabs>
          <w:tab w:val="left" w:pos="1320"/>
        </w:tabs>
        <w:spacing w:after="0" w:line="360" w:lineRule="auto"/>
        <w:ind w:left="900"/>
        <w:jc w:val="both"/>
        <w:rPr>
          <w:rFonts w:ascii="Tahoma" w:hAnsi="Tahoma" w:cs="Tahoma"/>
          <w:lang w:eastAsia="id-ID"/>
        </w:rPr>
      </w:pPr>
      <w:r w:rsidRPr="00A358D5">
        <w:rPr>
          <w:rFonts w:ascii="Tahoma" w:hAnsi="Tahoma" w:cs="Tahoma"/>
          <w:lang w:eastAsia="id-ID"/>
        </w:rPr>
        <w:t>Tidak mengabaikan segi estetika, serasi dengan budaya dan adat setempat.</w:t>
      </w:r>
    </w:p>
    <w:p w:rsidR="000C1F08" w:rsidRPr="00554944" w:rsidRDefault="000C1F08" w:rsidP="00DC1524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lang w:val="en-GB"/>
        </w:rPr>
      </w:pPr>
      <w:bookmarkStart w:id="0" w:name="_GoBack"/>
      <w:bookmarkEnd w:id="0"/>
    </w:p>
    <w:sectPr w:rsidR="000C1F08" w:rsidRPr="00554944" w:rsidSect="0051139C">
      <w:footerReference w:type="default" r:id="rId9"/>
      <w:footerReference w:type="first" r:id="rId10"/>
      <w:pgSz w:w="11906" w:h="16838"/>
      <w:pgMar w:top="2268" w:right="1701" w:bottom="1701" w:left="2268" w:header="708" w:footer="708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D0B" w:rsidRDefault="008B0D0B" w:rsidP="007A4C08">
      <w:pPr>
        <w:spacing w:after="0" w:line="240" w:lineRule="auto"/>
      </w:pPr>
      <w:r>
        <w:separator/>
      </w:r>
    </w:p>
  </w:endnote>
  <w:endnote w:type="continuationSeparator" w:id="0">
    <w:p w:rsidR="008B0D0B" w:rsidRDefault="008B0D0B" w:rsidP="007A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765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5633" w:rsidRDefault="005856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A1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A4C08" w:rsidRDefault="007A4C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596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5633" w:rsidRDefault="005856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A1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A4C08" w:rsidRDefault="007A4C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D0B" w:rsidRDefault="008B0D0B" w:rsidP="007A4C08">
      <w:pPr>
        <w:spacing w:after="0" w:line="240" w:lineRule="auto"/>
      </w:pPr>
      <w:r>
        <w:separator/>
      </w:r>
    </w:p>
  </w:footnote>
  <w:footnote w:type="continuationSeparator" w:id="0">
    <w:p w:rsidR="008B0D0B" w:rsidRDefault="008B0D0B" w:rsidP="007A4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E9E"/>
    <w:multiLevelType w:val="hybridMultilevel"/>
    <w:tmpl w:val="B61CCDEA"/>
    <w:lvl w:ilvl="0" w:tplc="100634D8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2067C9"/>
    <w:multiLevelType w:val="hybridMultilevel"/>
    <w:tmpl w:val="C88AE89A"/>
    <w:lvl w:ilvl="0" w:tplc="0809000F">
      <w:start w:val="1"/>
      <w:numFmt w:val="decimal"/>
      <w:lvlText w:val="%1."/>
      <w:lvlJc w:val="left"/>
      <w:pPr>
        <w:ind w:left="1980" w:hanging="360"/>
      </w:p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</w:lvl>
    <w:lvl w:ilvl="2" w:tplc="0809001B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04A863B6"/>
    <w:multiLevelType w:val="hybridMultilevel"/>
    <w:tmpl w:val="C46C0FF0"/>
    <w:lvl w:ilvl="0" w:tplc="A546DE24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07031BD3"/>
    <w:multiLevelType w:val="hybridMultilevel"/>
    <w:tmpl w:val="3C641C20"/>
    <w:lvl w:ilvl="0" w:tplc="08090019">
      <w:start w:val="1"/>
      <w:numFmt w:val="lowerLetter"/>
      <w:lvlText w:val="%1."/>
      <w:lvlJc w:val="left"/>
      <w:pPr>
        <w:ind w:left="1620" w:hanging="360"/>
      </w:pPr>
    </w:lvl>
    <w:lvl w:ilvl="1" w:tplc="08090019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077B20FE"/>
    <w:multiLevelType w:val="hybridMultilevel"/>
    <w:tmpl w:val="B8F8A4EE"/>
    <w:lvl w:ilvl="0" w:tplc="3B767A58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1C8C7ED4">
      <w:start w:val="2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197C15AE">
      <w:start w:val="1"/>
      <w:numFmt w:val="lowerLetter"/>
      <w:lvlText w:val="%6."/>
      <w:lvlJc w:val="right"/>
      <w:pPr>
        <w:ind w:left="4386" w:hanging="180"/>
      </w:pPr>
      <w:rPr>
        <w:rFonts w:ascii="Tahoma" w:eastAsiaTheme="minorHAnsi" w:hAnsi="Tahoma" w:cs="Tahoma"/>
      </w:r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0B3DFF"/>
    <w:multiLevelType w:val="hybridMultilevel"/>
    <w:tmpl w:val="4EAEDFD2"/>
    <w:lvl w:ilvl="0" w:tplc="D1DC76C6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80" w:hanging="360"/>
      </w:pPr>
    </w:lvl>
    <w:lvl w:ilvl="2" w:tplc="1194AD56">
      <w:start w:val="5"/>
      <w:numFmt w:val="decimal"/>
      <w:lvlText w:val="%3."/>
      <w:lvlJc w:val="left"/>
      <w:pPr>
        <w:ind w:left="3080" w:hanging="360"/>
      </w:pPr>
      <w:rPr>
        <w:rFonts w:ascii="Tahoma" w:hAnsi="Tahoma" w:cs="Tahoma" w:hint="default"/>
        <w:color w:val="auto"/>
        <w:sz w:val="22"/>
      </w:rPr>
    </w:lvl>
    <w:lvl w:ilvl="3" w:tplc="0809000F" w:tentative="1">
      <w:start w:val="1"/>
      <w:numFmt w:val="decimal"/>
      <w:lvlText w:val="%4."/>
      <w:lvlJc w:val="left"/>
      <w:pPr>
        <w:ind w:left="3620" w:hanging="360"/>
      </w:pPr>
    </w:lvl>
    <w:lvl w:ilvl="4" w:tplc="08090019" w:tentative="1">
      <w:start w:val="1"/>
      <w:numFmt w:val="lowerLetter"/>
      <w:lvlText w:val="%5."/>
      <w:lvlJc w:val="left"/>
      <w:pPr>
        <w:ind w:left="4340" w:hanging="360"/>
      </w:pPr>
    </w:lvl>
    <w:lvl w:ilvl="5" w:tplc="0809001B">
      <w:start w:val="1"/>
      <w:numFmt w:val="lowerRoman"/>
      <w:lvlText w:val="%6."/>
      <w:lvlJc w:val="right"/>
      <w:pPr>
        <w:ind w:left="5060" w:hanging="180"/>
      </w:pPr>
    </w:lvl>
    <w:lvl w:ilvl="6" w:tplc="0809000F">
      <w:start w:val="1"/>
      <w:numFmt w:val="decimal"/>
      <w:lvlText w:val="%7."/>
      <w:lvlJc w:val="left"/>
      <w:pPr>
        <w:ind w:left="5780" w:hanging="360"/>
      </w:pPr>
    </w:lvl>
    <w:lvl w:ilvl="7" w:tplc="08090019" w:tentative="1">
      <w:start w:val="1"/>
      <w:numFmt w:val="lowerLetter"/>
      <w:lvlText w:val="%8."/>
      <w:lvlJc w:val="left"/>
      <w:pPr>
        <w:ind w:left="6500" w:hanging="360"/>
      </w:pPr>
    </w:lvl>
    <w:lvl w:ilvl="8" w:tplc="08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6">
    <w:nsid w:val="0A522072"/>
    <w:multiLevelType w:val="hybridMultilevel"/>
    <w:tmpl w:val="38A80640"/>
    <w:lvl w:ilvl="0" w:tplc="04090019">
      <w:start w:val="1"/>
      <w:numFmt w:val="lowerLetter"/>
      <w:lvlText w:val="%1."/>
      <w:lvlJc w:val="left"/>
      <w:pPr>
        <w:ind w:left="1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7">
    <w:nsid w:val="144261C3"/>
    <w:multiLevelType w:val="hybridMultilevel"/>
    <w:tmpl w:val="EEC0C238"/>
    <w:lvl w:ilvl="0" w:tplc="4F2A799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145405B4"/>
    <w:multiLevelType w:val="hybridMultilevel"/>
    <w:tmpl w:val="E968CE0C"/>
    <w:lvl w:ilvl="0" w:tplc="E93C29C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70015ED"/>
    <w:multiLevelType w:val="hybridMultilevel"/>
    <w:tmpl w:val="35BAB080"/>
    <w:lvl w:ilvl="0" w:tplc="8DD6B69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95D47AB"/>
    <w:multiLevelType w:val="hybridMultilevel"/>
    <w:tmpl w:val="DCEAB3B2"/>
    <w:lvl w:ilvl="0" w:tplc="4B322870">
      <w:start w:val="1"/>
      <w:numFmt w:val="decimal"/>
      <w:lvlText w:val="%1."/>
      <w:lvlJc w:val="left"/>
      <w:pPr>
        <w:ind w:left="380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527" w:hanging="360"/>
      </w:pPr>
    </w:lvl>
    <w:lvl w:ilvl="2" w:tplc="0421001B" w:tentative="1">
      <w:start w:val="1"/>
      <w:numFmt w:val="lowerRoman"/>
      <w:lvlText w:val="%3."/>
      <w:lvlJc w:val="right"/>
      <w:pPr>
        <w:ind w:left="5247" w:hanging="180"/>
      </w:pPr>
    </w:lvl>
    <w:lvl w:ilvl="3" w:tplc="0421000F" w:tentative="1">
      <w:start w:val="1"/>
      <w:numFmt w:val="decimal"/>
      <w:lvlText w:val="%4."/>
      <w:lvlJc w:val="left"/>
      <w:pPr>
        <w:ind w:left="5967" w:hanging="360"/>
      </w:pPr>
    </w:lvl>
    <w:lvl w:ilvl="4" w:tplc="04210019" w:tentative="1">
      <w:start w:val="1"/>
      <w:numFmt w:val="lowerLetter"/>
      <w:lvlText w:val="%5."/>
      <w:lvlJc w:val="left"/>
      <w:pPr>
        <w:ind w:left="6687" w:hanging="360"/>
      </w:pPr>
    </w:lvl>
    <w:lvl w:ilvl="5" w:tplc="0421001B">
      <w:start w:val="1"/>
      <w:numFmt w:val="lowerRoman"/>
      <w:lvlText w:val="%6."/>
      <w:lvlJc w:val="right"/>
      <w:pPr>
        <w:ind w:left="7407" w:hanging="180"/>
      </w:pPr>
    </w:lvl>
    <w:lvl w:ilvl="6" w:tplc="0421000F" w:tentative="1">
      <w:start w:val="1"/>
      <w:numFmt w:val="decimal"/>
      <w:lvlText w:val="%7."/>
      <w:lvlJc w:val="left"/>
      <w:pPr>
        <w:ind w:left="8127" w:hanging="360"/>
      </w:pPr>
    </w:lvl>
    <w:lvl w:ilvl="7" w:tplc="04210019" w:tentative="1">
      <w:start w:val="1"/>
      <w:numFmt w:val="lowerLetter"/>
      <w:lvlText w:val="%8."/>
      <w:lvlJc w:val="left"/>
      <w:pPr>
        <w:ind w:left="8847" w:hanging="360"/>
      </w:pPr>
    </w:lvl>
    <w:lvl w:ilvl="8" w:tplc="0421001B" w:tentative="1">
      <w:start w:val="1"/>
      <w:numFmt w:val="lowerRoman"/>
      <w:lvlText w:val="%9."/>
      <w:lvlJc w:val="right"/>
      <w:pPr>
        <w:ind w:left="9567" w:hanging="180"/>
      </w:pPr>
    </w:lvl>
  </w:abstractNum>
  <w:abstractNum w:abstractNumId="11">
    <w:nsid w:val="1DBF6A83"/>
    <w:multiLevelType w:val="hybridMultilevel"/>
    <w:tmpl w:val="B44C752A"/>
    <w:lvl w:ilvl="0" w:tplc="E93C2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789" w:hanging="360"/>
      </w:pPr>
    </w:lvl>
    <w:lvl w:ilvl="2" w:tplc="0421001B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7">
      <w:start w:val="1"/>
      <w:numFmt w:val="lowerLetter"/>
      <w:lvlText w:val="%6)"/>
      <w:lvlJc w:val="left"/>
      <w:pPr>
        <w:ind w:left="4669" w:hanging="180"/>
      </w:pPr>
      <w:rPr>
        <w:rFonts w:hint="default"/>
      </w:rPr>
    </w:lvl>
    <w:lvl w:ilvl="6" w:tplc="04210011">
      <w:start w:val="1"/>
      <w:numFmt w:val="decimal"/>
      <w:lvlText w:val="%7)"/>
      <w:lvlJc w:val="left"/>
      <w:pPr>
        <w:ind w:left="5389" w:hanging="360"/>
      </w:pPr>
    </w:lvl>
    <w:lvl w:ilvl="7" w:tplc="04210017">
      <w:start w:val="1"/>
      <w:numFmt w:val="lowerLetter"/>
      <w:lvlText w:val="%8)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7D4627"/>
    <w:multiLevelType w:val="hybridMultilevel"/>
    <w:tmpl w:val="13982E90"/>
    <w:lvl w:ilvl="0" w:tplc="0809000F">
      <w:start w:val="1"/>
      <w:numFmt w:val="decimal"/>
      <w:lvlText w:val="%1."/>
      <w:lvlJc w:val="left"/>
      <w:pPr>
        <w:ind w:left="1980" w:hanging="360"/>
      </w:p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>
    <w:nsid w:val="1EAD7730"/>
    <w:multiLevelType w:val="hybridMultilevel"/>
    <w:tmpl w:val="774E6C28"/>
    <w:lvl w:ilvl="0" w:tplc="E93C2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D81C06"/>
    <w:multiLevelType w:val="hybridMultilevel"/>
    <w:tmpl w:val="B91AAAEE"/>
    <w:lvl w:ilvl="0" w:tplc="DE98F5AE">
      <w:start w:val="1"/>
      <w:numFmt w:val="decimal"/>
      <w:lvlText w:val="%1)"/>
      <w:lvlJc w:val="left"/>
      <w:pPr>
        <w:ind w:left="15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5">
    <w:nsid w:val="23680FF7"/>
    <w:multiLevelType w:val="hybridMultilevel"/>
    <w:tmpl w:val="43823018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24D7053A"/>
    <w:multiLevelType w:val="hybridMultilevel"/>
    <w:tmpl w:val="81BEB734"/>
    <w:lvl w:ilvl="0" w:tplc="CFD82E3E">
      <w:start w:val="1"/>
      <w:numFmt w:val="decimal"/>
      <w:lvlText w:val="%1)"/>
      <w:lvlJc w:val="left"/>
      <w:pPr>
        <w:ind w:left="1080" w:hanging="360"/>
      </w:pPr>
      <w:rPr>
        <w:rFonts w:ascii="Tahoma" w:eastAsiaTheme="minorHAnsi" w:hAnsi="Tahoma" w:cs="Tahoma"/>
        <w:b w:val="0"/>
        <w:sz w:val="22"/>
        <w:szCs w:val="22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FBC42EC0">
      <w:start w:val="1"/>
      <w:numFmt w:val="lowerLetter"/>
      <w:lvlText w:val="%3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3" w:tplc="C7524D8A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5BE6DA34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505A008E">
      <w:start w:val="1"/>
      <w:numFmt w:val="decimal"/>
      <w:lvlText w:val="%6)"/>
      <w:lvlJc w:val="left"/>
      <w:pPr>
        <w:ind w:left="4320" w:hanging="180"/>
      </w:pPr>
      <w:rPr>
        <w:rFonts w:ascii="Tahoma" w:eastAsiaTheme="minorHAnsi" w:hAnsi="Tahoma" w:cs="Tahoma"/>
      </w:rPr>
    </w:lvl>
    <w:lvl w:ilvl="6" w:tplc="16A04EA8">
      <w:start w:val="1"/>
      <w:numFmt w:val="lowerLetter"/>
      <w:lvlText w:val="%7)"/>
      <w:lvlJc w:val="left"/>
      <w:pPr>
        <w:ind w:left="2346" w:hanging="360"/>
      </w:pPr>
      <w:rPr>
        <w:rFonts w:hint="default"/>
        <w:sz w:val="24"/>
      </w:r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B432F"/>
    <w:multiLevelType w:val="hybridMultilevel"/>
    <w:tmpl w:val="D736D7F2"/>
    <w:lvl w:ilvl="0" w:tplc="67D858F2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00" w:hanging="360"/>
      </w:pPr>
    </w:lvl>
    <w:lvl w:ilvl="2" w:tplc="0421001B" w:tentative="1">
      <w:start w:val="1"/>
      <w:numFmt w:val="lowerRoman"/>
      <w:lvlText w:val="%3."/>
      <w:lvlJc w:val="right"/>
      <w:pPr>
        <w:ind w:left="3120" w:hanging="180"/>
      </w:pPr>
    </w:lvl>
    <w:lvl w:ilvl="3" w:tplc="0421000F" w:tentative="1">
      <w:start w:val="1"/>
      <w:numFmt w:val="decimal"/>
      <w:lvlText w:val="%4."/>
      <w:lvlJc w:val="left"/>
      <w:pPr>
        <w:ind w:left="3840" w:hanging="360"/>
      </w:pPr>
    </w:lvl>
    <w:lvl w:ilvl="4" w:tplc="04210019" w:tentative="1">
      <w:start w:val="1"/>
      <w:numFmt w:val="lowerLetter"/>
      <w:lvlText w:val="%5."/>
      <w:lvlJc w:val="left"/>
      <w:pPr>
        <w:ind w:left="4560" w:hanging="360"/>
      </w:pPr>
    </w:lvl>
    <w:lvl w:ilvl="5" w:tplc="0421001B" w:tentative="1">
      <w:start w:val="1"/>
      <w:numFmt w:val="lowerRoman"/>
      <w:lvlText w:val="%6."/>
      <w:lvlJc w:val="right"/>
      <w:pPr>
        <w:ind w:left="5280" w:hanging="180"/>
      </w:pPr>
    </w:lvl>
    <w:lvl w:ilvl="6" w:tplc="0421000F" w:tentative="1">
      <w:start w:val="1"/>
      <w:numFmt w:val="decimal"/>
      <w:lvlText w:val="%7."/>
      <w:lvlJc w:val="left"/>
      <w:pPr>
        <w:ind w:left="6000" w:hanging="360"/>
      </w:pPr>
    </w:lvl>
    <w:lvl w:ilvl="7" w:tplc="04210019" w:tentative="1">
      <w:start w:val="1"/>
      <w:numFmt w:val="lowerLetter"/>
      <w:lvlText w:val="%8."/>
      <w:lvlJc w:val="left"/>
      <w:pPr>
        <w:ind w:left="6720" w:hanging="360"/>
      </w:pPr>
    </w:lvl>
    <w:lvl w:ilvl="8" w:tplc="0421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8">
    <w:nsid w:val="2C8C3CB5"/>
    <w:multiLevelType w:val="hybridMultilevel"/>
    <w:tmpl w:val="55B2F068"/>
    <w:lvl w:ilvl="0" w:tplc="5D46A18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sz w:val="24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>
      <w:start w:val="1"/>
      <w:numFmt w:val="lowerRoman"/>
      <w:lvlText w:val="%3."/>
      <w:lvlJc w:val="right"/>
      <w:pPr>
        <w:ind w:left="2367" w:hanging="180"/>
      </w:pPr>
    </w:lvl>
    <w:lvl w:ilvl="3" w:tplc="0421000F">
      <w:start w:val="1"/>
      <w:numFmt w:val="decimal"/>
      <w:lvlText w:val="%4."/>
      <w:lvlJc w:val="left"/>
      <w:pPr>
        <w:ind w:left="3087" w:hanging="360"/>
      </w:pPr>
    </w:lvl>
    <w:lvl w:ilvl="4" w:tplc="04210019">
      <w:start w:val="1"/>
      <w:numFmt w:val="lowerLetter"/>
      <w:lvlText w:val="%5."/>
      <w:lvlJc w:val="left"/>
      <w:pPr>
        <w:ind w:left="3807" w:hanging="360"/>
      </w:pPr>
    </w:lvl>
    <w:lvl w:ilvl="5" w:tplc="43E875E6">
      <w:start w:val="1"/>
      <w:numFmt w:val="lowerLetter"/>
      <w:lvlText w:val="%6)"/>
      <w:lvlJc w:val="right"/>
      <w:pPr>
        <w:ind w:left="4580" w:hanging="180"/>
      </w:pPr>
      <w:rPr>
        <w:rFonts w:ascii="Tahoma" w:eastAsiaTheme="minorHAnsi" w:hAnsi="Tahoma" w:cs="Tahoma"/>
      </w:rPr>
    </w:lvl>
    <w:lvl w:ilvl="6" w:tplc="61B4A4E2">
      <w:start w:val="1"/>
      <w:numFmt w:val="decimal"/>
      <w:lvlText w:val="(%7)"/>
      <w:lvlJc w:val="left"/>
      <w:pPr>
        <w:ind w:left="5247" w:hanging="360"/>
      </w:pPr>
      <w:rPr>
        <w:rFonts w:ascii="Tahoma" w:eastAsiaTheme="minorHAnsi" w:hAnsi="Tahoma" w:cs="Tahoma"/>
      </w:rPr>
    </w:lvl>
    <w:lvl w:ilvl="7" w:tplc="04210019">
      <w:start w:val="1"/>
      <w:numFmt w:val="lowerLetter"/>
      <w:lvlText w:val="%8."/>
      <w:lvlJc w:val="left"/>
      <w:pPr>
        <w:ind w:left="5967" w:hanging="360"/>
      </w:pPr>
    </w:lvl>
    <w:lvl w:ilvl="8" w:tplc="D42070FC">
      <w:start w:val="1"/>
      <w:numFmt w:val="lowerLetter"/>
      <w:lvlText w:val="%9.)"/>
      <w:lvlJc w:val="left"/>
      <w:pPr>
        <w:ind w:left="6867" w:hanging="360"/>
      </w:pPr>
      <w:rPr>
        <w:rFonts w:hint="default"/>
      </w:rPr>
    </w:lvl>
  </w:abstractNum>
  <w:abstractNum w:abstractNumId="19">
    <w:nsid w:val="322A3052"/>
    <w:multiLevelType w:val="hybridMultilevel"/>
    <w:tmpl w:val="6012FD7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511715"/>
    <w:multiLevelType w:val="hybridMultilevel"/>
    <w:tmpl w:val="8552FABA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EA84546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2703A1D"/>
    <w:multiLevelType w:val="hybridMultilevel"/>
    <w:tmpl w:val="4E381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173347"/>
    <w:multiLevelType w:val="hybridMultilevel"/>
    <w:tmpl w:val="EEE2F5D2"/>
    <w:lvl w:ilvl="0" w:tplc="E93C2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7F2F9D"/>
    <w:multiLevelType w:val="hybridMultilevel"/>
    <w:tmpl w:val="406E3F6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72767A1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182072"/>
    <w:multiLevelType w:val="hybridMultilevel"/>
    <w:tmpl w:val="B9903F18"/>
    <w:lvl w:ilvl="0" w:tplc="04210019">
      <w:start w:val="1"/>
      <w:numFmt w:val="lowerLetter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36690CB7"/>
    <w:multiLevelType w:val="hybridMultilevel"/>
    <w:tmpl w:val="404057CE"/>
    <w:lvl w:ilvl="0" w:tplc="04210011">
      <w:start w:val="1"/>
      <w:numFmt w:val="decimal"/>
      <w:lvlText w:val="%1)"/>
      <w:lvlJc w:val="left"/>
      <w:pPr>
        <w:ind w:left="19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6">
    <w:nsid w:val="3A0C2D0D"/>
    <w:multiLevelType w:val="hybridMultilevel"/>
    <w:tmpl w:val="536841FA"/>
    <w:lvl w:ilvl="0" w:tplc="7610A1AC">
      <w:start w:val="1"/>
      <w:numFmt w:val="decimal"/>
      <w:lvlText w:val="%1."/>
      <w:lvlJc w:val="left"/>
      <w:pPr>
        <w:ind w:left="1004" w:hanging="360"/>
      </w:pPr>
      <w:rPr>
        <w:rFonts w:ascii="Tahoma" w:eastAsiaTheme="minorHAnsi" w:hAnsi="Tahoma" w:cs="Tahoma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3E225900"/>
    <w:multiLevelType w:val="hybridMultilevel"/>
    <w:tmpl w:val="212C1558"/>
    <w:lvl w:ilvl="0" w:tplc="5C942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214E04FA">
      <w:start w:val="1"/>
      <w:numFmt w:val="decimal"/>
      <w:lvlText w:val="%3)"/>
      <w:lvlJc w:val="left"/>
      <w:pPr>
        <w:ind w:left="2700" w:hanging="360"/>
      </w:pPr>
      <w:rPr>
        <w:rFonts w:ascii="Tahoma" w:eastAsiaTheme="minorHAnsi" w:hAnsi="Tahoma" w:cs="Tahoma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6625CAF"/>
    <w:multiLevelType w:val="hybridMultilevel"/>
    <w:tmpl w:val="3D66E25A"/>
    <w:lvl w:ilvl="0" w:tplc="0B8C637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88C694A"/>
    <w:multiLevelType w:val="hybridMultilevel"/>
    <w:tmpl w:val="1C1CE710"/>
    <w:lvl w:ilvl="0" w:tplc="D1DC76C6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80" w:hanging="360"/>
      </w:pPr>
    </w:lvl>
    <w:lvl w:ilvl="2" w:tplc="1194AD56">
      <w:start w:val="5"/>
      <w:numFmt w:val="decimal"/>
      <w:lvlText w:val="%3."/>
      <w:lvlJc w:val="left"/>
      <w:pPr>
        <w:ind w:left="3080" w:hanging="360"/>
      </w:pPr>
      <w:rPr>
        <w:rFonts w:ascii="Tahoma" w:hAnsi="Tahoma" w:cs="Tahoma" w:hint="default"/>
        <w:color w:val="auto"/>
        <w:sz w:val="22"/>
      </w:rPr>
    </w:lvl>
    <w:lvl w:ilvl="3" w:tplc="0809000F" w:tentative="1">
      <w:start w:val="1"/>
      <w:numFmt w:val="decimal"/>
      <w:lvlText w:val="%4."/>
      <w:lvlJc w:val="left"/>
      <w:pPr>
        <w:ind w:left="3620" w:hanging="360"/>
      </w:pPr>
    </w:lvl>
    <w:lvl w:ilvl="4" w:tplc="08090019" w:tentative="1">
      <w:start w:val="1"/>
      <w:numFmt w:val="lowerLetter"/>
      <w:lvlText w:val="%5."/>
      <w:lvlJc w:val="left"/>
      <w:pPr>
        <w:ind w:left="4340" w:hanging="360"/>
      </w:pPr>
    </w:lvl>
    <w:lvl w:ilvl="5" w:tplc="0809001B">
      <w:start w:val="1"/>
      <w:numFmt w:val="lowerRoman"/>
      <w:lvlText w:val="%6."/>
      <w:lvlJc w:val="right"/>
      <w:pPr>
        <w:ind w:left="5060" w:hanging="180"/>
      </w:pPr>
    </w:lvl>
    <w:lvl w:ilvl="6" w:tplc="F6CA5A4E">
      <w:start w:val="1"/>
      <w:numFmt w:val="decimal"/>
      <w:lvlText w:val="%7)"/>
      <w:lvlJc w:val="left"/>
      <w:pPr>
        <w:ind w:left="5780" w:hanging="360"/>
      </w:pPr>
      <w:rPr>
        <w:rFonts w:ascii="Tahoma" w:eastAsiaTheme="minorHAnsi" w:hAnsi="Tahoma" w:cs="Tahoma"/>
      </w:rPr>
    </w:lvl>
    <w:lvl w:ilvl="7" w:tplc="08090019" w:tentative="1">
      <w:start w:val="1"/>
      <w:numFmt w:val="lowerLetter"/>
      <w:lvlText w:val="%8."/>
      <w:lvlJc w:val="left"/>
      <w:pPr>
        <w:ind w:left="6500" w:hanging="360"/>
      </w:pPr>
    </w:lvl>
    <w:lvl w:ilvl="8" w:tplc="08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0">
    <w:nsid w:val="4A015500"/>
    <w:multiLevelType w:val="hybridMultilevel"/>
    <w:tmpl w:val="6C10FBF0"/>
    <w:lvl w:ilvl="0" w:tplc="0809000F">
      <w:start w:val="1"/>
      <w:numFmt w:val="decimal"/>
      <w:lvlText w:val="%1."/>
      <w:lvlJc w:val="left"/>
      <w:pPr>
        <w:ind w:left="1980" w:hanging="360"/>
      </w:pPr>
    </w:lvl>
    <w:lvl w:ilvl="1" w:tplc="08090019">
      <w:start w:val="1"/>
      <w:numFmt w:val="lowerLetter"/>
      <w:lvlText w:val="%2."/>
      <w:lvlJc w:val="left"/>
      <w:pPr>
        <w:ind w:left="2700" w:hanging="360"/>
      </w:pPr>
    </w:lvl>
    <w:lvl w:ilvl="2" w:tplc="0809000F">
      <w:start w:val="1"/>
      <w:numFmt w:val="decimal"/>
      <w:lvlText w:val="%3."/>
      <w:lvlJc w:val="lef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1">
    <w:nsid w:val="4B802613"/>
    <w:multiLevelType w:val="hybridMultilevel"/>
    <w:tmpl w:val="C278F466"/>
    <w:lvl w:ilvl="0" w:tplc="B16CF84A">
      <w:start w:val="1"/>
      <w:numFmt w:val="decimal"/>
      <w:lvlText w:val="%1)"/>
      <w:lvlJc w:val="left"/>
      <w:pPr>
        <w:ind w:left="15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2">
    <w:nsid w:val="4C953740"/>
    <w:multiLevelType w:val="hybridMultilevel"/>
    <w:tmpl w:val="44BAEBFA"/>
    <w:lvl w:ilvl="0" w:tplc="70BC68AA">
      <w:start w:val="1"/>
      <w:numFmt w:val="decimal"/>
      <w:lvlText w:val="%1)"/>
      <w:lvlJc w:val="left"/>
      <w:pPr>
        <w:ind w:left="1212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932" w:hanging="360"/>
      </w:pPr>
    </w:lvl>
    <w:lvl w:ilvl="2" w:tplc="0421001B" w:tentative="1">
      <w:start w:val="1"/>
      <w:numFmt w:val="lowerRoman"/>
      <w:lvlText w:val="%3."/>
      <w:lvlJc w:val="right"/>
      <w:pPr>
        <w:ind w:left="2652" w:hanging="180"/>
      </w:pPr>
    </w:lvl>
    <w:lvl w:ilvl="3" w:tplc="0421000F" w:tentative="1">
      <w:start w:val="1"/>
      <w:numFmt w:val="decimal"/>
      <w:lvlText w:val="%4."/>
      <w:lvlJc w:val="left"/>
      <w:pPr>
        <w:ind w:left="3372" w:hanging="360"/>
      </w:pPr>
    </w:lvl>
    <w:lvl w:ilvl="4" w:tplc="04210019" w:tentative="1">
      <w:start w:val="1"/>
      <w:numFmt w:val="lowerLetter"/>
      <w:lvlText w:val="%5."/>
      <w:lvlJc w:val="left"/>
      <w:pPr>
        <w:ind w:left="4092" w:hanging="360"/>
      </w:pPr>
    </w:lvl>
    <w:lvl w:ilvl="5" w:tplc="0421001B" w:tentative="1">
      <w:start w:val="1"/>
      <w:numFmt w:val="lowerRoman"/>
      <w:lvlText w:val="%6."/>
      <w:lvlJc w:val="right"/>
      <w:pPr>
        <w:ind w:left="4812" w:hanging="180"/>
      </w:pPr>
    </w:lvl>
    <w:lvl w:ilvl="6" w:tplc="0421000F" w:tentative="1">
      <w:start w:val="1"/>
      <w:numFmt w:val="decimal"/>
      <w:lvlText w:val="%7."/>
      <w:lvlJc w:val="left"/>
      <w:pPr>
        <w:ind w:left="5532" w:hanging="360"/>
      </w:pPr>
    </w:lvl>
    <w:lvl w:ilvl="7" w:tplc="04210019" w:tentative="1">
      <w:start w:val="1"/>
      <w:numFmt w:val="lowerLetter"/>
      <w:lvlText w:val="%8."/>
      <w:lvlJc w:val="left"/>
      <w:pPr>
        <w:ind w:left="6252" w:hanging="360"/>
      </w:pPr>
    </w:lvl>
    <w:lvl w:ilvl="8" w:tplc="0421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3">
    <w:nsid w:val="4CFF1B74"/>
    <w:multiLevelType w:val="hybridMultilevel"/>
    <w:tmpl w:val="A05213A0"/>
    <w:lvl w:ilvl="0" w:tplc="3B767A58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1C8C7ED4">
      <w:start w:val="2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C7EE8C88">
      <w:start w:val="1"/>
      <w:numFmt w:val="decimal"/>
      <w:lvlText w:val="%4)"/>
      <w:lvlJc w:val="left"/>
      <w:pPr>
        <w:ind w:left="2946" w:hanging="360"/>
      </w:pPr>
      <w:rPr>
        <w:rFonts w:ascii="Tahoma" w:eastAsiaTheme="minorHAnsi" w:hAnsi="Tahoma" w:cs="Tahoma"/>
      </w:r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197C15AE">
      <w:start w:val="1"/>
      <w:numFmt w:val="lowerLetter"/>
      <w:lvlText w:val="%6."/>
      <w:lvlJc w:val="right"/>
      <w:pPr>
        <w:ind w:left="4386" w:hanging="180"/>
      </w:pPr>
      <w:rPr>
        <w:rFonts w:ascii="Tahoma" w:eastAsiaTheme="minorHAnsi" w:hAnsi="Tahoma" w:cs="Tahoma"/>
      </w:r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2607811"/>
    <w:multiLevelType w:val="hybridMultilevel"/>
    <w:tmpl w:val="54FCB30C"/>
    <w:lvl w:ilvl="0" w:tplc="CB0C011E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8981013"/>
    <w:multiLevelType w:val="hybridMultilevel"/>
    <w:tmpl w:val="376446D0"/>
    <w:lvl w:ilvl="0" w:tplc="CBC6F0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D116FC"/>
    <w:multiLevelType w:val="hybridMultilevel"/>
    <w:tmpl w:val="0CC0A7B8"/>
    <w:lvl w:ilvl="0" w:tplc="0809000F">
      <w:start w:val="1"/>
      <w:numFmt w:val="decimal"/>
      <w:lvlText w:val="%1."/>
      <w:lvlJc w:val="left"/>
      <w:pPr>
        <w:ind w:left="1980" w:hanging="360"/>
      </w:p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7">
    <w:nsid w:val="58DD529B"/>
    <w:multiLevelType w:val="hybridMultilevel"/>
    <w:tmpl w:val="92763A08"/>
    <w:lvl w:ilvl="0" w:tplc="04210019">
      <w:start w:val="1"/>
      <w:numFmt w:val="lowerLetter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5BFD3C4B"/>
    <w:multiLevelType w:val="hybridMultilevel"/>
    <w:tmpl w:val="392E1A88"/>
    <w:lvl w:ilvl="0" w:tplc="AADC62A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00" w:hanging="360"/>
      </w:pPr>
    </w:lvl>
    <w:lvl w:ilvl="2" w:tplc="0421001B" w:tentative="1">
      <w:start w:val="1"/>
      <w:numFmt w:val="lowerRoman"/>
      <w:lvlText w:val="%3."/>
      <w:lvlJc w:val="right"/>
      <w:pPr>
        <w:ind w:left="3120" w:hanging="180"/>
      </w:pPr>
    </w:lvl>
    <w:lvl w:ilvl="3" w:tplc="0421000F" w:tentative="1">
      <w:start w:val="1"/>
      <w:numFmt w:val="decimal"/>
      <w:lvlText w:val="%4."/>
      <w:lvlJc w:val="left"/>
      <w:pPr>
        <w:ind w:left="3840" w:hanging="360"/>
      </w:pPr>
    </w:lvl>
    <w:lvl w:ilvl="4" w:tplc="04210019" w:tentative="1">
      <w:start w:val="1"/>
      <w:numFmt w:val="lowerLetter"/>
      <w:lvlText w:val="%5."/>
      <w:lvlJc w:val="left"/>
      <w:pPr>
        <w:ind w:left="4560" w:hanging="360"/>
      </w:pPr>
    </w:lvl>
    <w:lvl w:ilvl="5" w:tplc="0421001B" w:tentative="1">
      <w:start w:val="1"/>
      <w:numFmt w:val="lowerRoman"/>
      <w:lvlText w:val="%6."/>
      <w:lvlJc w:val="right"/>
      <w:pPr>
        <w:ind w:left="5280" w:hanging="180"/>
      </w:pPr>
    </w:lvl>
    <w:lvl w:ilvl="6" w:tplc="0421000F" w:tentative="1">
      <w:start w:val="1"/>
      <w:numFmt w:val="decimal"/>
      <w:lvlText w:val="%7."/>
      <w:lvlJc w:val="left"/>
      <w:pPr>
        <w:ind w:left="6000" w:hanging="360"/>
      </w:pPr>
    </w:lvl>
    <w:lvl w:ilvl="7" w:tplc="04210019" w:tentative="1">
      <w:start w:val="1"/>
      <w:numFmt w:val="lowerLetter"/>
      <w:lvlText w:val="%8."/>
      <w:lvlJc w:val="left"/>
      <w:pPr>
        <w:ind w:left="6720" w:hanging="360"/>
      </w:pPr>
    </w:lvl>
    <w:lvl w:ilvl="8" w:tplc="0421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9">
    <w:nsid w:val="5E3A2E7E"/>
    <w:multiLevelType w:val="hybridMultilevel"/>
    <w:tmpl w:val="51C67D5C"/>
    <w:lvl w:ilvl="0" w:tplc="D43A3EB0">
      <w:start w:val="1"/>
      <w:numFmt w:val="lowerLetter"/>
      <w:lvlText w:val="%1."/>
      <w:lvlJc w:val="left"/>
      <w:pPr>
        <w:ind w:left="15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0" w:hanging="360"/>
      </w:pPr>
    </w:lvl>
    <w:lvl w:ilvl="2" w:tplc="0421001B" w:tentative="1">
      <w:start w:val="1"/>
      <w:numFmt w:val="lowerRoman"/>
      <w:lvlText w:val="%3."/>
      <w:lvlJc w:val="right"/>
      <w:pPr>
        <w:ind w:left="3010" w:hanging="180"/>
      </w:pPr>
    </w:lvl>
    <w:lvl w:ilvl="3" w:tplc="0421000F" w:tentative="1">
      <w:start w:val="1"/>
      <w:numFmt w:val="decimal"/>
      <w:lvlText w:val="%4."/>
      <w:lvlJc w:val="left"/>
      <w:pPr>
        <w:ind w:left="3730" w:hanging="360"/>
      </w:pPr>
    </w:lvl>
    <w:lvl w:ilvl="4" w:tplc="04210019" w:tentative="1">
      <w:start w:val="1"/>
      <w:numFmt w:val="lowerLetter"/>
      <w:lvlText w:val="%5."/>
      <w:lvlJc w:val="left"/>
      <w:pPr>
        <w:ind w:left="4450" w:hanging="360"/>
      </w:pPr>
    </w:lvl>
    <w:lvl w:ilvl="5" w:tplc="0421001B" w:tentative="1">
      <w:start w:val="1"/>
      <w:numFmt w:val="lowerRoman"/>
      <w:lvlText w:val="%6."/>
      <w:lvlJc w:val="right"/>
      <w:pPr>
        <w:ind w:left="5170" w:hanging="180"/>
      </w:pPr>
    </w:lvl>
    <w:lvl w:ilvl="6" w:tplc="0421000F" w:tentative="1">
      <w:start w:val="1"/>
      <w:numFmt w:val="decimal"/>
      <w:lvlText w:val="%7."/>
      <w:lvlJc w:val="left"/>
      <w:pPr>
        <w:ind w:left="5890" w:hanging="360"/>
      </w:pPr>
    </w:lvl>
    <w:lvl w:ilvl="7" w:tplc="04210019" w:tentative="1">
      <w:start w:val="1"/>
      <w:numFmt w:val="lowerLetter"/>
      <w:lvlText w:val="%8."/>
      <w:lvlJc w:val="left"/>
      <w:pPr>
        <w:ind w:left="6610" w:hanging="360"/>
      </w:pPr>
    </w:lvl>
    <w:lvl w:ilvl="8" w:tplc="0421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0">
    <w:nsid w:val="5FD35D49"/>
    <w:multiLevelType w:val="hybridMultilevel"/>
    <w:tmpl w:val="34341472"/>
    <w:lvl w:ilvl="0" w:tplc="04210017">
      <w:start w:val="1"/>
      <w:numFmt w:val="lowerLetter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B83CBD"/>
    <w:multiLevelType w:val="hybridMultilevel"/>
    <w:tmpl w:val="D59A0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B30238"/>
    <w:multiLevelType w:val="hybridMultilevel"/>
    <w:tmpl w:val="3DA07E12"/>
    <w:lvl w:ilvl="0" w:tplc="50BA47E2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00" w:hanging="360"/>
      </w:pPr>
    </w:lvl>
    <w:lvl w:ilvl="2" w:tplc="0421001B" w:tentative="1">
      <w:start w:val="1"/>
      <w:numFmt w:val="lowerRoman"/>
      <w:lvlText w:val="%3."/>
      <w:lvlJc w:val="right"/>
      <w:pPr>
        <w:ind w:left="3120" w:hanging="180"/>
      </w:pPr>
    </w:lvl>
    <w:lvl w:ilvl="3" w:tplc="0421000F" w:tentative="1">
      <w:start w:val="1"/>
      <w:numFmt w:val="decimal"/>
      <w:lvlText w:val="%4."/>
      <w:lvlJc w:val="left"/>
      <w:pPr>
        <w:ind w:left="3840" w:hanging="360"/>
      </w:pPr>
    </w:lvl>
    <w:lvl w:ilvl="4" w:tplc="04210019" w:tentative="1">
      <w:start w:val="1"/>
      <w:numFmt w:val="lowerLetter"/>
      <w:lvlText w:val="%5."/>
      <w:lvlJc w:val="left"/>
      <w:pPr>
        <w:ind w:left="4560" w:hanging="360"/>
      </w:pPr>
    </w:lvl>
    <w:lvl w:ilvl="5" w:tplc="0421001B" w:tentative="1">
      <w:start w:val="1"/>
      <w:numFmt w:val="lowerRoman"/>
      <w:lvlText w:val="%6."/>
      <w:lvlJc w:val="right"/>
      <w:pPr>
        <w:ind w:left="5280" w:hanging="180"/>
      </w:pPr>
    </w:lvl>
    <w:lvl w:ilvl="6" w:tplc="0421000F" w:tentative="1">
      <w:start w:val="1"/>
      <w:numFmt w:val="decimal"/>
      <w:lvlText w:val="%7."/>
      <w:lvlJc w:val="left"/>
      <w:pPr>
        <w:ind w:left="6000" w:hanging="360"/>
      </w:pPr>
    </w:lvl>
    <w:lvl w:ilvl="7" w:tplc="04210019" w:tentative="1">
      <w:start w:val="1"/>
      <w:numFmt w:val="lowerLetter"/>
      <w:lvlText w:val="%8."/>
      <w:lvlJc w:val="left"/>
      <w:pPr>
        <w:ind w:left="6720" w:hanging="360"/>
      </w:pPr>
    </w:lvl>
    <w:lvl w:ilvl="8" w:tplc="0421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3">
    <w:nsid w:val="6F9F6632"/>
    <w:multiLevelType w:val="hybridMultilevel"/>
    <w:tmpl w:val="CBFAD4E6"/>
    <w:lvl w:ilvl="0" w:tplc="E93C29C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7049618C"/>
    <w:multiLevelType w:val="hybridMultilevel"/>
    <w:tmpl w:val="72A22E78"/>
    <w:lvl w:ilvl="0" w:tplc="270686EC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5">
    <w:nsid w:val="72947459"/>
    <w:multiLevelType w:val="hybridMultilevel"/>
    <w:tmpl w:val="B3C6347E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>
    <w:nsid w:val="773C0001"/>
    <w:multiLevelType w:val="hybridMultilevel"/>
    <w:tmpl w:val="AC0864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72767A1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816CFE"/>
    <w:multiLevelType w:val="hybridMultilevel"/>
    <w:tmpl w:val="3BACC976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>
    <w:nsid w:val="7A864A80"/>
    <w:multiLevelType w:val="hybridMultilevel"/>
    <w:tmpl w:val="B3380D6E"/>
    <w:lvl w:ilvl="0" w:tplc="D53885B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94" w:hanging="360"/>
      </w:pPr>
    </w:lvl>
    <w:lvl w:ilvl="2" w:tplc="0421001B" w:tentative="1">
      <w:start w:val="1"/>
      <w:numFmt w:val="lowerRoman"/>
      <w:lvlText w:val="%3."/>
      <w:lvlJc w:val="right"/>
      <w:pPr>
        <w:ind w:left="1814" w:hanging="180"/>
      </w:pPr>
    </w:lvl>
    <w:lvl w:ilvl="3" w:tplc="0421000F" w:tentative="1">
      <w:start w:val="1"/>
      <w:numFmt w:val="decimal"/>
      <w:lvlText w:val="%4."/>
      <w:lvlJc w:val="left"/>
      <w:pPr>
        <w:ind w:left="2534" w:hanging="360"/>
      </w:pPr>
    </w:lvl>
    <w:lvl w:ilvl="4" w:tplc="04210019" w:tentative="1">
      <w:start w:val="1"/>
      <w:numFmt w:val="lowerLetter"/>
      <w:lvlText w:val="%5."/>
      <w:lvlJc w:val="left"/>
      <w:pPr>
        <w:ind w:left="3254" w:hanging="360"/>
      </w:pPr>
    </w:lvl>
    <w:lvl w:ilvl="5" w:tplc="0421001B" w:tentative="1">
      <w:start w:val="1"/>
      <w:numFmt w:val="lowerRoman"/>
      <w:lvlText w:val="%6."/>
      <w:lvlJc w:val="right"/>
      <w:pPr>
        <w:ind w:left="3974" w:hanging="180"/>
      </w:pPr>
    </w:lvl>
    <w:lvl w:ilvl="6" w:tplc="0421000F" w:tentative="1">
      <w:start w:val="1"/>
      <w:numFmt w:val="decimal"/>
      <w:lvlText w:val="%7."/>
      <w:lvlJc w:val="left"/>
      <w:pPr>
        <w:ind w:left="4694" w:hanging="360"/>
      </w:pPr>
    </w:lvl>
    <w:lvl w:ilvl="7" w:tplc="04210019" w:tentative="1">
      <w:start w:val="1"/>
      <w:numFmt w:val="lowerLetter"/>
      <w:lvlText w:val="%8."/>
      <w:lvlJc w:val="left"/>
      <w:pPr>
        <w:ind w:left="5414" w:hanging="360"/>
      </w:pPr>
    </w:lvl>
    <w:lvl w:ilvl="8" w:tplc="0421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9">
    <w:nsid w:val="7DDF17F0"/>
    <w:multiLevelType w:val="hybridMultilevel"/>
    <w:tmpl w:val="264CBB84"/>
    <w:lvl w:ilvl="0" w:tplc="08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28"/>
  </w:num>
  <w:num w:numId="3">
    <w:abstractNumId w:val="34"/>
  </w:num>
  <w:num w:numId="4">
    <w:abstractNumId w:val="16"/>
  </w:num>
  <w:num w:numId="5">
    <w:abstractNumId w:val="9"/>
  </w:num>
  <w:num w:numId="6">
    <w:abstractNumId w:val="2"/>
  </w:num>
  <w:num w:numId="7">
    <w:abstractNumId w:val="14"/>
  </w:num>
  <w:num w:numId="8">
    <w:abstractNumId w:val="31"/>
  </w:num>
  <w:num w:numId="9">
    <w:abstractNumId w:val="27"/>
  </w:num>
  <w:num w:numId="10">
    <w:abstractNumId w:val="0"/>
  </w:num>
  <w:num w:numId="11">
    <w:abstractNumId w:val="7"/>
  </w:num>
  <w:num w:numId="12">
    <w:abstractNumId w:val="44"/>
  </w:num>
  <w:num w:numId="13">
    <w:abstractNumId w:val="18"/>
  </w:num>
  <w:num w:numId="14">
    <w:abstractNumId w:val="40"/>
  </w:num>
  <w:num w:numId="15">
    <w:abstractNumId w:val="25"/>
  </w:num>
  <w:num w:numId="16">
    <w:abstractNumId w:val="42"/>
  </w:num>
  <w:num w:numId="17">
    <w:abstractNumId w:val="10"/>
  </w:num>
  <w:num w:numId="18">
    <w:abstractNumId w:val="33"/>
  </w:num>
  <w:num w:numId="19">
    <w:abstractNumId w:val="48"/>
  </w:num>
  <w:num w:numId="20">
    <w:abstractNumId w:val="29"/>
  </w:num>
  <w:num w:numId="21">
    <w:abstractNumId w:val="6"/>
  </w:num>
  <w:num w:numId="22">
    <w:abstractNumId w:val="35"/>
  </w:num>
  <w:num w:numId="23">
    <w:abstractNumId w:val="32"/>
  </w:num>
  <w:num w:numId="24">
    <w:abstractNumId w:val="26"/>
  </w:num>
  <w:num w:numId="25">
    <w:abstractNumId w:val="38"/>
  </w:num>
  <w:num w:numId="26">
    <w:abstractNumId w:val="39"/>
  </w:num>
  <w:num w:numId="27">
    <w:abstractNumId w:val="17"/>
  </w:num>
  <w:num w:numId="28">
    <w:abstractNumId w:val="19"/>
  </w:num>
  <w:num w:numId="29">
    <w:abstractNumId w:val="3"/>
  </w:num>
  <w:num w:numId="30">
    <w:abstractNumId w:val="13"/>
  </w:num>
  <w:num w:numId="31">
    <w:abstractNumId w:val="23"/>
  </w:num>
  <w:num w:numId="32">
    <w:abstractNumId w:val="15"/>
  </w:num>
  <w:num w:numId="33">
    <w:abstractNumId w:val="45"/>
  </w:num>
  <w:num w:numId="34">
    <w:abstractNumId w:val="8"/>
  </w:num>
  <w:num w:numId="35">
    <w:abstractNumId w:val="49"/>
  </w:num>
  <w:num w:numId="36">
    <w:abstractNumId w:val="22"/>
  </w:num>
  <w:num w:numId="37">
    <w:abstractNumId w:val="20"/>
  </w:num>
  <w:num w:numId="38">
    <w:abstractNumId w:val="43"/>
  </w:num>
  <w:num w:numId="39">
    <w:abstractNumId w:val="5"/>
  </w:num>
  <w:num w:numId="40">
    <w:abstractNumId w:val="36"/>
  </w:num>
  <w:num w:numId="41">
    <w:abstractNumId w:val="4"/>
  </w:num>
  <w:num w:numId="42">
    <w:abstractNumId w:val="12"/>
  </w:num>
  <w:num w:numId="43">
    <w:abstractNumId w:val="46"/>
  </w:num>
  <w:num w:numId="44">
    <w:abstractNumId w:val="1"/>
  </w:num>
  <w:num w:numId="45">
    <w:abstractNumId w:val="30"/>
  </w:num>
  <w:num w:numId="46">
    <w:abstractNumId w:val="21"/>
  </w:num>
  <w:num w:numId="47">
    <w:abstractNumId w:val="41"/>
  </w:num>
  <w:num w:numId="48">
    <w:abstractNumId w:val="24"/>
  </w:num>
  <w:num w:numId="49">
    <w:abstractNumId w:val="37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B8"/>
    <w:rsid w:val="000317C5"/>
    <w:rsid w:val="00036999"/>
    <w:rsid w:val="0004512A"/>
    <w:rsid w:val="00057CBF"/>
    <w:rsid w:val="000713DC"/>
    <w:rsid w:val="00090B36"/>
    <w:rsid w:val="00094D02"/>
    <w:rsid w:val="00097837"/>
    <w:rsid w:val="000A626F"/>
    <w:rsid w:val="000B4109"/>
    <w:rsid w:val="000C1125"/>
    <w:rsid w:val="000C1F08"/>
    <w:rsid w:val="000C4B7A"/>
    <w:rsid w:val="000D0587"/>
    <w:rsid w:val="000F47C7"/>
    <w:rsid w:val="00151EAF"/>
    <w:rsid w:val="00171C8B"/>
    <w:rsid w:val="00180D74"/>
    <w:rsid w:val="00181CE3"/>
    <w:rsid w:val="0019193B"/>
    <w:rsid w:val="001C0E84"/>
    <w:rsid w:val="001C7422"/>
    <w:rsid w:val="001E13A0"/>
    <w:rsid w:val="001F675C"/>
    <w:rsid w:val="001F75A2"/>
    <w:rsid w:val="00200A31"/>
    <w:rsid w:val="00217F91"/>
    <w:rsid w:val="0023219B"/>
    <w:rsid w:val="00234B60"/>
    <w:rsid w:val="00235CBA"/>
    <w:rsid w:val="00247AA0"/>
    <w:rsid w:val="002A02AF"/>
    <w:rsid w:val="002A66DE"/>
    <w:rsid w:val="002A7537"/>
    <w:rsid w:val="002A7BE3"/>
    <w:rsid w:val="002B258A"/>
    <w:rsid w:val="002D05C6"/>
    <w:rsid w:val="002E5EB1"/>
    <w:rsid w:val="002F5E35"/>
    <w:rsid w:val="00302EC2"/>
    <w:rsid w:val="00305546"/>
    <w:rsid w:val="00314D0D"/>
    <w:rsid w:val="00316575"/>
    <w:rsid w:val="00322107"/>
    <w:rsid w:val="00323808"/>
    <w:rsid w:val="003320F0"/>
    <w:rsid w:val="00343E6D"/>
    <w:rsid w:val="00357D15"/>
    <w:rsid w:val="00362579"/>
    <w:rsid w:val="003725DD"/>
    <w:rsid w:val="00382B97"/>
    <w:rsid w:val="003835F3"/>
    <w:rsid w:val="00384978"/>
    <w:rsid w:val="00385CF4"/>
    <w:rsid w:val="003878DE"/>
    <w:rsid w:val="003A451F"/>
    <w:rsid w:val="003B11BF"/>
    <w:rsid w:val="003B51E1"/>
    <w:rsid w:val="003B739B"/>
    <w:rsid w:val="003B7788"/>
    <w:rsid w:val="003D6480"/>
    <w:rsid w:val="003F3BF0"/>
    <w:rsid w:val="003F5684"/>
    <w:rsid w:val="00401DFC"/>
    <w:rsid w:val="00447816"/>
    <w:rsid w:val="00447BD9"/>
    <w:rsid w:val="004646D6"/>
    <w:rsid w:val="004725A5"/>
    <w:rsid w:val="00476C8F"/>
    <w:rsid w:val="0049538E"/>
    <w:rsid w:val="004A08B8"/>
    <w:rsid w:val="004B0E2C"/>
    <w:rsid w:val="004B1B40"/>
    <w:rsid w:val="004B5966"/>
    <w:rsid w:val="004E73EA"/>
    <w:rsid w:val="004F0D31"/>
    <w:rsid w:val="00501E04"/>
    <w:rsid w:val="0051139C"/>
    <w:rsid w:val="00514608"/>
    <w:rsid w:val="005176F4"/>
    <w:rsid w:val="005210C5"/>
    <w:rsid w:val="00524326"/>
    <w:rsid w:val="00546CE5"/>
    <w:rsid w:val="00554944"/>
    <w:rsid w:val="00567CB0"/>
    <w:rsid w:val="00567F70"/>
    <w:rsid w:val="005750EF"/>
    <w:rsid w:val="00575532"/>
    <w:rsid w:val="00575D2D"/>
    <w:rsid w:val="00585633"/>
    <w:rsid w:val="00585ACC"/>
    <w:rsid w:val="00597256"/>
    <w:rsid w:val="005A7B5B"/>
    <w:rsid w:val="005B49BA"/>
    <w:rsid w:val="005B6BF8"/>
    <w:rsid w:val="005E5774"/>
    <w:rsid w:val="005F2AD0"/>
    <w:rsid w:val="00602C32"/>
    <w:rsid w:val="006046C9"/>
    <w:rsid w:val="00644A55"/>
    <w:rsid w:val="00646BB0"/>
    <w:rsid w:val="00651394"/>
    <w:rsid w:val="00652958"/>
    <w:rsid w:val="006670F7"/>
    <w:rsid w:val="00671AB9"/>
    <w:rsid w:val="00682CE9"/>
    <w:rsid w:val="006953AF"/>
    <w:rsid w:val="006A1F1C"/>
    <w:rsid w:val="006A25C6"/>
    <w:rsid w:val="006B40CE"/>
    <w:rsid w:val="006D50DB"/>
    <w:rsid w:val="006D5327"/>
    <w:rsid w:val="006D5596"/>
    <w:rsid w:val="00704B78"/>
    <w:rsid w:val="00714A3F"/>
    <w:rsid w:val="00720DB8"/>
    <w:rsid w:val="00722E81"/>
    <w:rsid w:val="00737133"/>
    <w:rsid w:val="00740B63"/>
    <w:rsid w:val="0074798D"/>
    <w:rsid w:val="007A4C08"/>
    <w:rsid w:val="007C44FD"/>
    <w:rsid w:val="007C65CF"/>
    <w:rsid w:val="00801920"/>
    <w:rsid w:val="0080480F"/>
    <w:rsid w:val="0080615C"/>
    <w:rsid w:val="00814638"/>
    <w:rsid w:val="008147C1"/>
    <w:rsid w:val="00822C6F"/>
    <w:rsid w:val="00831ACD"/>
    <w:rsid w:val="0085238E"/>
    <w:rsid w:val="00876554"/>
    <w:rsid w:val="008872AD"/>
    <w:rsid w:val="00891FDD"/>
    <w:rsid w:val="008A08B0"/>
    <w:rsid w:val="008A4B1C"/>
    <w:rsid w:val="008B0848"/>
    <w:rsid w:val="008B0D0B"/>
    <w:rsid w:val="008B5D79"/>
    <w:rsid w:val="008C163E"/>
    <w:rsid w:val="008C4F31"/>
    <w:rsid w:val="008D4C2A"/>
    <w:rsid w:val="008E1B66"/>
    <w:rsid w:val="008F31C7"/>
    <w:rsid w:val="00900910"/>
    <w:rsid w:val="00911BE9"/>
    <w:rsid w:val="009129A6"/>
    <w:rsid w:val="00937095"/>
    <w:rsid w:val="0097083B"/>
    <w:rsid w:val="009727EF"/>
    <w:rsid w:val="009B5DC8"/>
    <w:rsid w:val="009B7F52"/>
    <w:rsid w:val="009C1AB0"/>
    <w:rsid w:val="009C6E0C"/>
    <w:rsid w:val="009D2BF8"/>
    <w:rsid w:val="009E4866"/>
    <w:rsid w:val="009F117C"/>
    <w:rsid w:val="009F1824"/>
    <w:rsid w:val="009F6A1F"/>
    <w:rsid w:val="00A06C0C"/>
    <w:rsid w:val="00A113DE"/>
    <w:rsid w:val="00A32D22"/>
    <w:rsid w:val="00A358D5"/>
    <w:rsid w:val="00A529D1"/>
    <w:rsid w:val="00A832F0"/>
    <w:rsid w:val="00A85208"/>
    <w:rsid w:val="00A95382"/>
    <w:rsid w:val="00A963B5"/>
    <w:rsid w:val="00AA59CA"/>
    <w:rsid w:val="00AC0AAA"/>
    <w:rsid w:val="00AC0C6C"/>
    <w:rsid w:val="00AD27A6"/>
    <w:rsid w:val="00AD3B09"/>
    <w:rsid w:val="00AE680E"/>
    <w:rsid w:val="00B14FE6"/>
    <w:rsid w:val="00B225CB"/>
    <w:rsid w:val="00B36BC4"/>
    <w:rsid w:val="00B372A2"/>
    <w:rsid w:val="00B53D7D"/>
    <w:rsid w:val="00B55542"/>
    <w:rsid w:val="00B605AA"/>
    <w:rsid w:val="00B67D69"/>
    <w:rsid w:val="00B7173A"/>
    <w:rsid w:val="00B82A4D"/>
    <w:rsid w:val="00B93198"/>
    <w:rsid w:val="00BA789D"/>
    <w:rsid w:val="00BB20D3"/>
    <w:rsid w:val="00BD4C52"/>
    <w:rsid w:val="00BD7CB2"/>
    <w:rsid w:val="00C04456"/>
    <w:rsid w:val="00C11572"/>
    <w:rsid w:val="00C228B2"/>
    <w:rsid w:val="00C758FF"/>
    <w:rsid w:val="00CB27C9"/>
    <w:rsid w:val="00CB282F"/>
    <w:rsid w:val="00CE47D4"/>
    <w:rsid w:val="00D37F84"/>
    <w:rsid w:val="00D456CD"/>
    <w:rsid w:val="00D45E9A"/>
    <w:rsid w:val="00D61D7E"/>
    <w:rsid w:val="00D807B6"/>
    <w:rsid w:val="00D9383D"/>
    <w:rsid w:val="00DA35C2"/>
    <w:rsid w:val="00DC1524"/>
    <w:rsid w:val="00DD086B"/>
    <w:rsid w:val="00DD1B65"/>
    <w:rsid w:val="00DD5AE4"/>
    <w:rsid w:val="00E24E81"/>
    <w:rsid w:val="00E52A4B"/>
    <w:rsid w:val="00E65093"/>
    <w:rsid w:val="00E72D4F"/>
    <w:rsid w:val="00E76D74"/>
    <w:rsid w:val="00E95126"/>
    <w:rsid w:val="00EA43D2"/>
    <w:rsid w:val="00EA44E3"/>
    <w:rsid w:val="00EB70F7"/>
    <w:rsid w:val="00ED3EFC"/>
    <w:rsid w:val="00ED4630"/>
    <w:rsid w:val="00F45AAE"/>
    <w:rsid w:val="00F771B5"/>
    <w:rsid w:val="00F81FE9"/>
    <w:rsid w:val="00F847C7"/>
    <w:rsid w:val="00F903B3"/>
    <w:rsid w:val="00F920DA"/>
    <w:rsid w:val="00FB2BD1"/>
    <w:rsid w:val="00FB45EE"/>
    <w:rsid w:val="00FB6856"/>
    <w:rsid w:val="00FC4FEB"/>
    <w:rsid w:val="00FE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8B8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8B8"/>
    <w:pPr>
      <w:keepNext/>
      <w:keepLines/>
      <w:spacing w:before="480" w:after="0"/>
      <w:outlineLvl w:val="0"/>
    </w:pPr>
    <w:rPr>
      <w:rFonts w:ascii="Tahoma" w:eastAsiaTheme="majorEastAsia" w:hAnsi="Tahom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8B8"/>
    <w:rPr>
      <w:rFonts w:ascii="Tahoma" w:eastAsiaTheme="majorEastAsia" w:hAnsi="Tahoma" w:cstheme="majorBidi"/>
      <w:b/>
      <w:bCs/>
      <w:sz w:val="28"/>
      <w:szCs w:val="28"/>
      <w:lang w:val="en-US"/>
    </w:rPr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4A08B8"/>
    <w:pPr>
      <w:ind w:left="720"/>
      <w:contextualSpacing/>
    </w:pPr>
  </w:style>
  <w:style w:type="character" w:customStyle="1" w:styleId="ListParagraphChar">
    <w:name w:val="List Paragraph Char"/>
    <w:aliases w:val="kepala Char"/>
    <w:link w:val="ListParagraph"/>
    <w:uiPriority w:val="34"/>
    <w:qFormat/>
    <w:rsid w:val="004A08B8"/>
    <w:rPr>
      <w:lang w:val="id-ID"/>
    </w:rPr>
  </w:style>
  <w:style w:type="paragraph" w:customStyle="1" w:styleId="Default">
    <w:name w:val="Default"/>
    <w:rsid w:val="00704B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3B7788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7788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A4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C08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7A4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C08"/>
    <w:rPr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3A4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5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51F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51F"/>
    <w:rPr>
      <w:b/>
      <w:bCs/>
      <w:sz w:val="20"/>
      <w:szCs w:val="20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8B8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8B8"/>
    <w:pPr>
      <w:keepNext/>
      <w:keepLines/>
      <w:spacing w:before="480" w:after="0"/>
      <w:outlineLvl w:val="0"/>
    </w:pPr>
    <w:rPr>
      <w:rFonts w:ascii="Tahoma" w:eastAsiaTheme="majorEastAsia" w:hAnsi="Tahom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8B8"/>
    <w:rPr>
      <w:rFonts w:ascii="Tahoma" w:eastAsiaTheme="majorEastAsia" w:hAnsi="Tahoma" w:cstheme="majorBidi"/>
      <w:b/>
      <w:bCs/>
      <w:sz w:val="28"/>
      <w:szCs w:val="28"/>
      <w:lang w:val="en-US"/>
    </w:rPr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4A08B8"/>
    <w:pPr>
      <w:ind w:left="720"/>
      <w:contextualSpacing/>
    </w:pPr>
  </w:style>
  <w:style w:type="character" w:customStyle="1" w:styleId="ListParagraphChar">
    <w:name w:val="List Paragraph Char"/>
    <w:aliases w:val="kepala Char"/>
    <w:link w:val="ListParagraph"/>
    <w:uiPriority w:val="34"/>
    <w:qFormat/>
    <w:rsid w:val="004A08B8"/>
    <w:rPr>
      <w:lang w:val="id-ID"/>
    </w:rPr>
  </w:style>
  <w:style w:type="paragraph" w:customStyle="1" w:styleId="Default">
    <w:name w:val="Default"/>
    <w:rsid w:val="00704B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3B7788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7788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A4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C08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7A4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C08"/>
    <w:rPr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3A4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5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51F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51F"/>
    <w:rPr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D98D-3FE5-4893-A05D-36E7B4169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Fariz hamdhika</dc:creator>
  <cp:lastModifiedBy>ADMIN</cp:lastModifiedBy>
  <cp:revision>6</cp:revision>
  <cp:lastPrinted>2019-08-20T15:39:00Z</cp:lastPrinted>
  <dcterms:created xsi:type="dcterms:W3CDTF">2019-08-13T01:20:00Z</dcterms:created>
  <dcterms:modified xsi:type="dcterms:W3CDTF">2019-08-20T18:43:00Z</dcterms:modified>
</cp:coreProperties>
</file>