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533" w:rsidRPr="00A46CF0" w:rsidRDefault="00FC0533" w:rsidP="00FD7500">
      <w:pPr>
        <w:spacing w:after="0" w:line="240" w:lineRule="auto"/>
        <w:ind w:left="2880" w:firstLine="720"/>
        <w:jc w:val="both"/>
        <w:rPr>
          <w:rFonts w:ascii="Tahoma" w:hAnsi="Tahoma" w:cs="Tahoma"/>
          <w:b/>
          <w:sz w:val="28"/>
          <w:szCs w:val="28"/>
        </w:rPr>
      </w:pPr>
      <w:r w:rsidRPr="00A46CF0">
        <w:rPr>
          <w:rFonts w:ascii="Tahoma" w:hAnsi="Tahoma" w:cs="Tahoma"/>
          <w:b/>
          <w:sz w:val="28"/>
          <w:szCs w:val="28"/>
        </w:rPr>
        <w:t>BAB II</w:t>
      </w:r>
    </w:p>
    <w:p w:rsidR="00CA425D" w:rsidRPr="00A46CF0" w:rsidRDefault="00CA425D" w:rsidP="00FD7500">
      <w:pPr>
        <w:spacing w:after="0" w:line="240" w:lineRule="auto"/>
        <w:ind w:left="2160" w:firstLine="720"/>
        <w:jc w:val="both"/>
        <w:rPr>
          <w:rFonts w:ascii="Tahoma" w:hAnsi="Tahoma" w:cs="Tahoma"/>
          <w:b/>
          <w:sz w:val="28"/>
          <w:szCs w:val="28"/>
        </w:rPr>
      </w:pPr>
      <w:r w:rsidRPr="00A46CF0">
        <w:rPr>
          <w:rFonts w:ascii="Tahoma" w:hAnsi="Tahoma" w:cs="Tahoma"/>
          <w:b/>
          <w:sz w:val="28"/>
          <w:szCs w:val="28"/>
        </w:rPr>
        <w:t>LANDASAN TEORI</w:t>
      </w:r>
    </w:p>
    <w:p w:rsidR="00FC0533" w:rsidRPr="00A46CF0" w:rsidRDefault="00FC0533" w:rsidP="00FD7500">
      <w:pPr>
        <w:spacing w:line="240" w:lineRule="auto"/>
        <w:jc w:val="both"/>
        <w:rPr>
          <w:rFonts w:ascii="Tahoma" w:hAnsi="Tahoma" w:cs="Tahoma"/>
          <w:b/>
        </w:rPr>
      </w:pPr>
    </w:p>
    <w:p w:rsidR="00CA425D" w:rsidRPr="00A46CF0" w:rsidRDefault="00CA425D" w:rsidP="00FD7500">
      <w:pPr>
        <w:spacing w:after="0" w:line="360" w:lineRule="auto"/>
        <w:jc w:val="both"/>
        <w:rPr>
          <w:rFonts w:ascii="Tahoma" w:hAnsi="Tahoma" w:cs="Tahoma"/>
          <w:b/>
          <w:color w:val="000000" w:themeColor="text1"/>
        </w:rPr>
      </w:pPr>
    </w:p>
    <w:p w:rsidR="00CA425D" w:rsidRPr="00A46CF0" w:rsidRDefault="00F36977" w:rsidP="00FD7500">
      <w:pPr>
        <w:spacing w:after="0" w:line="360" w:lineRule="auto"/>
        <w:jc w:val="both"/>
        <w:rPr>
          <w:rFonts w:ascii="Tahoma" w:hAnsi="Tahoma" w:cs="Tahoma"/>
          <w:b/>
          <w:color w:val="000000" w:themeColor="text1"/>
        </w:rPr>
      </w:pPr>
      <w:r>
        <w:rPr>
          <w:rFonts w:ascii="Tahoma" w:hAnsi="Tahoma" w:cs="Tahoma"/>
          <w:b/>
          <w:color w:val="000000" w:themeColor="text1"/>
        </w:rPr>
        <w:tab/>
        <w:t xml:space="preserve">              </w:t>
      </w:r>
    </w:p>
    <w:p w:rsidR="00FC0533" w:rsidRPr="00A46CF0" w:rsidRDefault="00F36977" w:rsidP="00FD7500">
      <w:pPr>
        <w:spacing w:after="0" w:line="360" w:lineRule="auto"/>
        <w:jc w:val="both"/>
        <w:rPr>
          <w:rFonts w:ascii="Tahoma" w:hAnsi="Tahoma" w:cs="Tahoma"/>
          <w:b/>
          <w:color w:val="000000" w:themeColor="text1"/>
        </w:rPr>
      </w:pPr>
      <w:r>
        <w:rPr>
          <w:rFonts w:ascii="Tahoma" w:hAnsi="Tahoma" w:cs="Tahoma"/>
          <w:b/>
          <w:color w:val="000000" w:themeColor="text1"/>
        </w:rPr>
        <w:t>II.1</w:t>
      </w:r>
      <w:r>
        <w:rPr>
          <w:rFonts w:ascii="Tahoma" w:hAnsi="Tahoma" w:cs="Tahoma"/>
          <w:b/>
          <w:color w:val="000000" w:themeColor="text1"/>
        </w:rPr>
        <w:tab/>
      </w:r>
      <w:r w:rsidR="00FC0533" w:rsidRPr="00A46CF0">
        <w:rPr>
          <w:rFonts w:ascii="Tahoma" w:hAnsi="Tahoma" w:cs="Tahoma"/>
          <w:b/>
          <w:color w:val="000000" w:themeColor="text1"/>
        </w:rPr>
        <w:t>Landasan Hukum</w:t>
      </w:r>
    </w:p>
    <w:p w:rsidR="007037BD" w:rsidRPr="00A46CF0" w:rsidRDefault="00F36977" w:rsidP="00F36977">
      <w:pPr>
        <w:spacing w:line="360" w:lineRule="auto"/>
        <w:ind w:left="720" w:firstLine="360"/>
        <w:jc w:val="both"/>
        <w:rPr>
          <w:rFonts w:ascii="Tahoma" w:hAnsi="Tahoma" w:cs="Tahoma"/>
        </w:rPr>
      </w:pPr>
      <w:r>
        <w:rPr>
          <w:rFonts w:ascii="Tahoma" w:hAnsi="Tahoma" w:cs="Tahoma"/>
        </w:rPr>
        <w:t xml:space="preserve"> </w:t>
      </w:r>
      <w:r w:rsidR="007037BD" w:rsidRPr="00A46CF0">
        <w:rPr>
          <w:rFonts w:ascii="Tahoma" w:hAnsi="Tahoma" w:cs="Tahoma"/>
        </w:rPr>
        <w:t>Penelitian yang dilakukan memerlukan</w:t>
      </w:r>
      <w:r>
        <w:rPr>
          <w:rFonts w:ascii="Tahoma" w:hAnsi="Tahoma" w:cs="Tahoma"/>
        </w:rPr>
        <w:t xml:space="preserve"> dasar hukum yang jelas.Adapun </w:t>
      </w:r>
      <w:r w:rsidR="007037BD" w:rsidRPr="00A46CF0">
        <w:rPr>
          <w:rFonts w:ascii="Tahoma" w:hAnsi="Tahoma" w:cs="Tahoma"/>
        </w:rPr>
        <w:t>dasar hukum tersebut adalah:</w:t>
      </w:r>
    </w:p>
    <w:p w:rsidR="00744215" w:rsidRPr="00A46CF0" w:rsidRDefault="00BC77F4" w:rsidP="00F36977">
      <w:pPr>
        <w:pStyle w:val="ListParagraph"/>
        <w:numPr>
          <w:ilvl w:val="0"/>
          <w:numId w:val="16"/>
        </w:numPr>
        <w:spacing w:after="200"/>
        <w:ind w:left="1080"/>
        <w:rPr>
          <w:color w:val="000000" w:themeColor="text1"/>
          <w:sz w:val="22"/>
          <w:szCs w:val="22"/>
        </w:rPr>
      </w:pPr>
      <w:r w:rsidRPr="00A46CF0">
        <w:rPr>
          <w:color w:val="000000" w:themeColor="text1"/>
          <w:sz w:val="22"/>
          <w:szCs w:val="22"/>
        </w:rPr>
        <w:t>Undang – undang Nomor 17 Tahun 2008 tentang pelayaran.</w:t>
      </w:r>
    </w:p>
    <w:p w:rsidR="00371BB4" w:rsidRPr="00A46CF0" w:rsidRDefault="00744215" w:rsidP="00DD49DF">
      <w:pPr>
        <w:pStyle w:val="ListParagraph"/>
        <w:spacing w:after="200"/>
        <w:ind w:left="1080"/>
        <w:rPr>
          <w:color w:val="000000" w:themeColor="text1"/>
          <w:sz w:val="22"/>
          <w:szCs w:val="22"/>
        </w:rPr>
      </w:pPr>
      <w:r w:rsidRPr="00A46CF0">
        <w:rPr>
          <w:color w:val="000000" w:themeColor="text1"/>
          <w:sz w:val="22"/>
          <w:szCs w:val="22"/>
        </w:rPr>
        <w:t>P</w:t>
      </w:r>
      <w:r w:rsidR="00371BB4" w:rsidRPr="00A46CF0">
        <w:rPr>
          <w:color w:val="000000" w:themeColor="text1"/>
          <w:sz w:val="22"/>
          <w:szCs w:val="22"/>
        </w:rPr>
        <w:t>asal 1 ayat 45</w:t>
      </w:r>
      <w:r w:rsidR="00371BB4" w:rsidRPr="00A46CF0">
        <w:rPr>
          <w:color w:val="000000" w:themeColor="text1"/>
          <w:sz w:val="22"/>
          <w:szCs w:val="22"/>
          <w:lang w:val="id-ID"/>
        </w:rPr>
        <w:t xml:space="preserve"> </w:t>
      </w:r>
      <w:r w:rsidR="008D4ABF" w:rsidRPr="00A46CF0">
        <w:rPr>
          <w:color w:val="000000" w:themeColor="text1"/>
          <w:sz w:val="22"/>
          <w:szCs w:val="22"/>
          <w:lang w:val="en-ID"/>
        </w:rPr>
        <w:t xml:space="preserve">: </w:t>
      </w:r>
      <w:r w:rsidR="00371BB4" w:rsidRPr="00A46CF0">
        <w:rPr>
          <w:color w:val="000000" w:themeColor="text1"/>
          <w:sz w:val="22"/>
          <w:szCs w:val="22"/>
          <w:lang w:val="id-ID"/>
        </w:rPr>
        <w:t>Alur Pelayaran</w:t>
      </w:r>
      <w:r w:rsidR="00371BB4" w:rsidRPr="00A46CF0">
        <w:rPr>
          <w:color w:val="000000" w:themeColor="text1"/>
          <w:sz w:val="22"/>
          <w:szCs w:val="22"/>
        </w:rPr>
        <w:t xml:space="preserve"> adalah perairan yang dari segi kedalaman, lebar, dan bebas hambatan pelayaran lainnya dianggap aman dan selamat untuk dilayari. </w:t>
      </w:r>
    </w:p>
    <w:p w:rsidR="00A46CF0" w:rsidRPr="00A46CF0" w:rsidRDefault="00A46CF0" w:rsidP="00F36977">
      <w:pPr>
        <w:pStyle w:val="ListParagraph"/>
        <w:numPr>
          <w:ilvl w:val="0"/>
          <w:numId w:val="16"/>
        </w:numPr>
        <w:spacing w:after="0"/>
        <w:ind w:left="1080"/>
        <w:rPr>
          <w:sz w:val="22"/>
        </w:rPr>
      </w:pPr>
      <w:r w:rsidRPr="00A46CF0">
        <w:rPr>
          <w:sz w:val="22"/>
        </w:rPr>
        <w:t>Peraturan Pemerintah Nomor 5 Tahun 2010 Tentang Kenavigasian</w:t>
      </w:r>
    </w:p>
    <w:p w:rsidR="00A46CF0" w:rsidRPr="00A46CF0" w:rsidRDefault="00A46CF0" w:rsidP="00901C52">
      <w:pPr>
        <w:pStyle w:val="ListParagraph"/>
        <w:numPr>
          <w:ilvl w:val="1"/>
          <w:numId w:val="16"/>
        </w:numPr>
        <w:spacing w:after="0"/>
        <w:ind w:left="1440"/>
        <w:rPr>
          <w:sz w:val="22"/>
          <w:szCs w:val="22"/>
          <w:lang w:val="id-ID"/>
        </w:rPr>
      </w:pPr>
      <w:r w:rsidRPr="00A46CF0">
        <w:rPr>
          <w:sz w:val="22"/>
          <w:szCs w:val="22"/>
          <w:lang w:val="id-ID"/>
        </w:rPr>
        <w:t>Pada p</w:t>
      </w:r>
      <w:r w:rsidRPr="00A46CF0">
        <w:rPr>
          <w:sz w:val="22"/>
          <w:szCs w:val="22"/>
        </w:rPr>
        <w:t>asal 45 ayat 1 : “Untuk menjamin keselamatan, keamanan, ketertiban, dan kelancaran lalu lintas dan angkutan di alur pelayaran sungai dan danau wajib dilengkapi fasilitas alur pelayaran.</w:t>
      </w:r>
      <w:r w:rsidRPr="00A46CF0">
        <w:rPr>
          <w:sz w:val="22"/>
          <w:szCs w:val="22"/>
          <w:lang w:val="id-ID"/>
        </w:rPr>
        <w:t>”</w:t>
      </w:r>
    </w:p>
    <w:p w:rsidR="00A46CF0" w:rsidRPr="00A46CF0" w:rsidRDefault="00A46CF0" w:rsidP="00901C52">
      <w:pPr>
        <w:pStyle w:val="ListParagraph"/>
        <w:spacing w:after="0"/>
        <w:ind w:left="1440" w:firstLine="246"/>
        <w:rPr>
          <w:sz w:val="22"/>
          <w:szCs w:val="22"/>
          <w:lang w:val="id-ID"/>
        </w:rPr>
      </w:pPr>
      <w:r w:rsidRPr="00A46CF0">
        <w:rPr>
          <w:sz w:val="22"/>
          <w:szCs w:val="22"/>
          <w:lang w:val="id-ID"/>
        </w:rPr>
        <w:t>Fasilitas alur pelayaran sungai dan danau sebagaimana dimaksud pada ayat diatas yang kemudian disebutkan pada ayat selanjutnya ialah sebagai berikut:</w:t>
      </w:r>
    </w:p>
    <w:p w:rsidR="0029510A" w:rsidRDefault="00A46CF0" w:rsidP="0029510A">
      <w:pPr>
        <w:pStyle w:val="ListParagraph"/>
        <w:numPr>
          <w:ilvl w:val="0"/>
          <w:numId w:val="31"/>
        </w:numPr>
        <w:autoSpaceDE w:val="0"/>
        <w:autoSpaceDN w:val="0"/>
        <w:adjustRightInd w:val="0"/>
        <w:spacing w:after="0"/>
        <w:ind w:left="1800"/>
        <w:rPr>
          <w:sz w:val="22"/>
          <w:szCs w:val="22"/>
        </w:rPr>
      </w:pPr>
      <w:r w:rsidRPr="00A46CF0">
        <w:rPr>
          <w:sz w:val="22"/>
          <w:szCs w:val="22"/>
        </w:rPr>
        <w:t>Kolam pemindahan kapal</w:t>
      </w:r>
    </w:p>
    <w:p w:rsidR="0029510A" w:rsidRDefault="00A46CF0" w:rsidP="0029510A">
      <w:pPr>
        <w:pStyle w:val="ListParagraph"/>
        <w:numPr>
          <w:ilvl w:val="0"/>
          <w:numId w:val="31"/>
        </w:numPr>
        <w:autoSpaceDE w:val="0"/>
        <w:autoSpaceDN w:val="0"/>
        <w:adjustRightInd w:val="0"/>
        <w:spacing w:after="0"/>
        <w:ind w:left="1800"/>
        <w:rPr>
          <w:sz w:val="22"/>
          <w:szCs w:val="22"/>
        </w:rPr>
      </w:pPr>
      <w:r w:rsidRPr="0029510A">
        <w:rPr>
          <w:sz w:val="22"/>
          <w:szCs w:val="22"/>
        </w:rPr>
        <w:t>Bendungan pengatur kedalaman alur</w:t>
      </w:r>
    </w:p>
    <w:p w:rsidR="0029510A" w:rsidRDefault="00A46CF0" w:rsidP="0029510A">
      <w:pPr>
        <w:pStyle w:val="ListParagraph"/>
        <w:numPr>
          <w:ilvl w:val="0"/>
          <w:numId w:val="31"/>
        </w:numPr>
        <w:autoSpaceDE w:val="0"/>
        <w:autoSpaceDN w:val="0"/>
        <w:adjustRightInd w:val="0"/>
        <w:spacing w:after="0"/>
        <w:ind w:left="1800"/>
        <w:rPr>
          <w:sz w:val="22"/>
          <w:szCs w:val="22"/>
        </w:rPr>
      </w:pPr>
      <w:r w:rsidRPr="0029510A">
        <w:rPr>
          <w:sz w:val="22"/>
          <w:szCs w:val="22"/>
        </w:rPr>
        <w:t>Bangunan pengangkat kapal</w:t>
      </w:r>
    </w:p>
    <w:p w:rsidR="0029510A" w:rsidRDefault="00A46CF0" w:rsidP="0029510A">
      <w:pPr>
        <w:pStyle w:val="ListParagraph"/>
        <w:numPr>
          <w:ilvl w:val="0"/>
          <w:numId w:val="31"/>
        </w:numPr>
        <w:autoSpaceDE w:val="0"/>
        <w:autoSpaceDN w:val="0"/>
        <w:adjustRightInd w:val="0"/>
        <w:spacing w:after="0"/>
        <w:ind w:left="1800"/>
        <w:rPr>
          <w:sz w:val="22"/>
          <w:szCs w:val="22"/>
        </w:rPr>
      </w:pPr>
      <w:r w:rsidRPr="0029510A">
        <w:rPr>
          <w:sz w:val="22"/>
          <w:szCs w:val="22"/>
        </w:rPr>
        <w:t>Kanal</w:t>
      </w:r>
    </w:p>
    <w:p w:rsidR="0029510A" w:rsidRDefault="00A46CF0" w:rsidP="0029510A">
      <w:pPr>
        <w:pStyle w:val="ListParagraph"/>
        <w:numPr>
          <w:ilvl w:val="0"/>
          <w:numId w:val="31"/>
        </w:numPr>
        <w:autoSpaceDE w:val="0"/>
        <w:autoSpaceDN w:val="0"/>
        <w:adjustRightInd w:val="0"/>
        <w:spacing w:after="0"/>
        <w:ind w:left="1800"/>
        <w:rPr>
          <w:sz w:val="22"/>
          <w:szCs w:val="22"/>
        </w:rPr>
      </w:pPr>
      <w:r w:rsidRPr="0029510A">
        <w:rPr>
          <w:sz w:val="22"/>
          <w:szCs w:val="22"/>
        </w:rPr>
        <w:t>Rambu</w:t>
      </w:r>
    </w:p>
    <w:p w:rsidR="0029510A" w:rsidRDefault="00A46CF0" w:rsidP="0029510A">
      <w:pPr>
        <w:pStyle w:val="ListParagraph"/>
        <w:numPr>
          <w:ilvl w:val="0"/>
          <w:numId w:val="31"/>
        </w:numPr>
        <w:autoSpaceDE w:val="0"/>
        <w:autoSpaceDN w:val="0"/>
        <w:adjustRightInd w:val="0"/>
        <w:spacing w:after="0"/>
        <w:ind w:left="1800"/>
        <w:rPr>
          <w:sz w:val="22"/>
          <w:szCs w:val="22"/>
        </w:rPr>
      </w:pPr>
      <w:r w:rsidRPr="0029510A">
        <w:rPr>
          <w:sz w:val="22"/>
          <w:szCs w:val="22"/>
        </w:rPr>
        <w:t>Pos pengawasan</w:t>
      </w:r>
    </w:p>
    <w:p w:rsidR="0029510A" w:rsidRDefault="00A46CF0" w:rsidP="0029510A">
      <w:pPr>
        <w:pStyle w:val="ListParagraph"/>
        <w:numPr>
          <w:ilvl w:val="0"/>
          <w:numId w:val="31"/>
        </w:numPr>
        <w:autoSpaceDE w:val="0"/>
        <w:autoSpaceDN w:val="0"/>
        <w:adjustRightInd w:val="0"/>
        <w:spacing w:after="0"/>
        <w:ind w:left="1800"/>
        <w:rPr>
          <w:sz w:val="22"/>
          <w:szCs w:val="22"/>
        </w:rPr>
      </w:pPr>
      <w:r w:rsidRPr="0029510A">
        <w:rPr>
          <w:sz w:val="22"/>
          <w:szCs w:val="22"/>
        </w:rPr>
        <w:t>Halte</w:t>
      </w:r>
    </w:p>
    <w:p w:rsidR="00A46CF0" w:rsidRPr="0029510A" w:rsidRDefault="00A46CF0" w:rsidP="0029510A">
      <w:pPr>
        <w:pStyle w:val="ListParagraph"/>
        <w:numPr>
          <w:ilvl w:val="0"/>
          <w:numId w:val="31"/>
        </w:numPr>
        <w:autoSpaceDE w:val="0"/>
        <w:autoSpaceDN w:val="0"/>
        <w:adjustRightInd w:val="0"/>
        <w:spacing w:after="0"/>
        <w:ind w:left="1800"/>
        <w:rPr>
          <w:sz w:val="22"/>
          <w:szCs w:val="22"/>
        </w:rPr>
      </w:pPr>
      <w:r w:rsidRPr="0029510A">
        <w:rPr>
          <w:sz w:val="22"/>
          <w:szCs w:val="22"/>
        </w:rPr>
        <w:t>Pencatat skala tinggi air</w:t>
      </w:r>
    </w:p>
    <w:p w:rsidR="0029510A" w:rsidRDefault="00A46CF0" w:rsidP="00DD49DF">
      <w:pPr>
        <w:pStyle w:val="ListParagraph"/>
        <w:numPr>
          <w:ilvl w:val="0"/>
          <w:numId w:val="31"/>
        </w:numPr>
        <w:autoSpaceDE w:val="0"/>
        <w:autoSpaceDN w:val="0"/>
        <w:adjustRightInd w:val="0"/>
        <w:spacing w:after="0"/>
        <w:ind w:left="1800"/>
        <w:rPr>
          <w:sz w:val="22"/>
          <w:szCs w:val="22"/>
        </w:rPr>
      </w:pPr>
      <w:r w:rsidRPr="00A46CF0">
        <w:rPr>
          <w:sz w:val="22"/>
          <w:szCs w:val="22"/>
        </w:rPr>
        <w:t>Bangunan penahan arus</w:t>
      </w:r>
    </w:p>
    <w:p w:rsidR="0029510A" w:rsidRDefault="00A46CF0" w:rsidP="00DD49DF">
      <w:pPr>
        <w:pStyle w:val="ListParagraph"/>
        <w:numPr>
          <w:ilvl w:val="0"/>
          <w:numId w:val="31"/>
        </w:numPr>
        <w:autoSpaceDE w:val="0"/>
        <w:autoSpaceDN w:val="0"/>
        <w:adjustRightInd w:val="0"/>
        <w:spacing w:after="0"/>
        <w:ind w:left="1800"/>
        <w:rPr>
          <w:sz w:val="22"/>
          <w:szCs w:val="22"/>
        </w:rPr>
      </w:pPr>
      <w:r w:rsidRPr="0029510A">
        <w:rPr>
          <w:sz w:val="22"/>
          <w:szCs w:val="22"/>
        </w:rPr>
        <w:t>Bangunan pengatur arus</w:t>
      </w:r>
    </w:p>
    <w:p w:rsidR="0029510A" w:rsidRDefault="00A46CF0" w:rsidP="00DD49DF">
      <w:pPr>
        <w:pStyle w:val="ListParagraph"/>
        <w:numPr>
          <w:ilvl w:val="0"/>
          <w:numId w:val="31"/>
        </w:numPr>
        <w:autoSpaceDE w:val="0"/>
        <w:autoSpaceDN w:val="0"/>
        <w:adjustRightInd w:val="0"/>
        <w:spacing w:after="0"/>
        <w:ind w:left="1800"/>
        <w:rPr>
          <w:sz w:val="22"/>
          <w:szCs w:val="22"/>
        </w:rPr>
      </w:pPr>
      <w:r w:rsidRPr="0029510A">
        <w:rPr>
          <w:sz w:val="22"/>
          <w:szCs w:val="22"/>
        </w:rPr>
        <w:t>Dinding penahan tanah/tebing sungai, dan</w:t>
      </w:r>
    </w:p>
    <w:p w:rsidR="00A46CF0" w:rsidRPr="0029510A" w:rsidRDefault="00A46CF0" w:rsidP="00DD49DF">
      <w:pPr>
        <w:pStyle w:val="ListParagraph"/>
        <w:numPr>
          <w:ilvl w:val="0"/>
          <w:numId w:val="31"/>
        </w:numPr>
        <w:autoSpaceDE w:val="0"/>
        <w:autoSpaceDN w:val="0"/>
        <w:adjustRightInd w:val="0"/>
        <w:spacing w:after="0"/>
        <w:ind w:left="1800"/>
        <w:rPr>
          <w:sz w:val="22"/>
          <w:szCs w:val="22"/>
        </w:rPr>
      </w:pPr>
      <w:r w:rsidRPr="0029510A">
        <w:rPr>
          <w:sz w:val="22"/>
          <w:szCs w:val="22"/>
        </w:rPr>
        <w:t>Kolam penampung lumpur</w:t>
      </w:r>
    </w:p>
    <w:p w:rsidR="00A46CF0" w:rsidRPr="00A46CF0" w:rsidRDefault="00A46CF0" w:rsidP="00FD7500">
      <w:pPr>
        <w:pStyle w:val="ListParagraph"/>
        <w:autoSpaceDE w:val="0"/>
        <w:autoSpaceDN w:val="0"/>
        <w:adjustRightInd w:val="0"/>
        <w:spacing w:after="0"/>
        <w:ind w:left="1134" w:firstLine="426"/>
        <w:rPr>
          <w:sz w:val="22"/>
          <w:szCs w:val="22"/>
          <w:lang w:val="id-ID"/>
        </w:rPr>
      </w:pPr>
      <w:r w:rsidRPr="00A46CF0">
        <w:rPr>
          <w:sz w:val="22"/>
          <w:szCs w:val="22"/>
          <w:lang w:val="id-ID"/>
        </w:rPr>
        <w:lastRenderedPageBreak/>
        <w:t>Pada pasal 108 ayat 3 menyebutkan kriteria faktor di luar kapal yang mempengaruhi keselamatan berlayar meliputi:</w:t>
      </w:r>
    </w:p>
    <w:p w:rsidR="00E0307F" w:rsidRDefault="00A46CF0" w:rsidP="00E0307F">
      <w:pPr>
        <w:pStyle w:val="ListParagraph"/>
        <w:numPr>
          <w:ilvl w:val="0"/>
          <w:numId w:val="32"/>
        </w:numPr>
        <w:autoSpaceDE w:val="0"/>
        <w:autoSpaceDN w:val="0"/>
        <w:adjustRightInd w:val="0"/>
        <w:spacing w:after="0"/>
        <w:ind w:left="1800"/>
        <w:rPr>
          <w:sz w:val="22"/>
          <w:szCs w:val="22"/>
        </w:rPr>
      </w:pPr>
      <w:r w:rsidRPr="00A46CF0">
        <w:rPr>
          <w:sz w:val="22"/>
          <w:szCs w:val="22"/>
        </w:rPr>
        <w:t>Panjang alur perairan</w:t>
      </w:r>
    </w:p>
    <w:p w:rsidR="00E0307F" w:rsidRDefault="00A46CF0" w:rsidP="00E0307F">
      <w:pPr>
        <w:pStyle w:val="ListParagraph"/>
        <w:numPr>
          <w:ilvl w:val="0"/>
          <w:numId w:val="32"/>
        </w:numPr>
        <w:autoSpaceDE w:val="0"/>
        <w:autoSpaceDN w:val="0"/>
        <w:adjustRightInd w:val="0"/>
        <w:spacing w:after="0"/>
        <w:ind w:left="1800"/>
        <w:rPr>
          <w:sz w:val="22"/>
          <w:szCs w:val="22"/>
        </w:rPr>
      </w:pPr>
      <w:r w:rsidRPr="00E0307F">
        <w:rPr>
          <w:sz w:val="22"/>
          <w:szCs w:val="22"/>
        </w:rPr>
        <w:t>Banyaknya tikungan</w:t>
      </w:r>
    </w:p>
    <w:p w:rsidR="00E0307F" w:rsidRDefault="00A46CF0" w:rsidP="00E0307F">
      <w:pPr>
        <w:pStyle w:val="ListParagraph"/>
        <w:numPr>
          <w:ilvl w:val="0"/>
          <w:numId w:val="32"/>
        </w:numPr>
        <w:autoSpaceDE w:val="0"/>
        <w:autoSpaceDN w:val="0"/>
        <w:adjustRightInd w:val="0"/>
        <w:spacing w:after="0"/>
        <w:ind w:left="1800"/>
        <w:rPr>
          <w:sz w:val="22"/>
          <w:szCs w:val="22"/>
        </w:rPr>
      </w:pPr>
      <w:r w:rsidRPr="00E0307F">
        <w:rPr>
          <w:sz w:val="22"/>
          <w:szCs w:val="22"/>
        </w:rPr>
        <w:t>Lebar alur perairan</w:t>
      </w:r>
    </w:p>
    <w:p w:rsidR="00E0307F" w:rsidRDefault="00A46CF0" w:rsidP="00E0307F">
      <w:pPr>
        <w:pStyle w:val="ListParagraph"/>
        <w:numPr>
          <w:ilvl w:val="0"/>
          <w:numId w:val="32"/>
        </w:numPr>
        <w:autoSpaceDE w:val="0"/>
        <w:autoSpaceDN w:val="0"/>
        <w:adjustRightInd w:val="0"/>
        <w:spacing w:after="0"/>
        <w:ind w:left="1800"/>
        <w:rPr>
          <w:sz w:val="22"/>
          <w:szCs w:val="22"/>
        </w:rPr>
      </w:pPr>
      <w:r w:rsidRPr="00E0307F">
        <w:rPr>
          <w:sz w:val="22"/>
          <w:szCs w:val="22"/>
        </w:rPr>
        <w:t>Rintangan/bahaya navigasi di alur perairan</w:t>
      </w:r>
    </w:p>
    <w:p w:rsidR="00E0307F" w:rsidRDefault="00A46CF0" w:rsidP="00E0307F">
      <w:pPr>
        <w:pStyle w:val="ListParagraph"/>
        <w:numPr>
          <w:ilvl w:val="0"/>
          <w:numId w:val="32"/>
        </w:numPr>
        <w:autoSpaceDE w:val="0"/>
        <w:autoSpaceDN w:val="0"/>
        <w:adjustRightInd w:val="0"/>
        <w:spacing w:after="0"/>
        <w:ind w:left="1800"/>
        <w:rPr>
          <w:sz w:val="22"/>
          <w:szCs w:val="22"/>
        </w:rPr>
      </w:pPr>
      <w:r w:rsidRPr="00E0307F">
        <w:rPr>
          <w:sz w:val="22"/>
          <w:szCs w:val="22"/>
        </w:rPr>
        <w:t>Kecepatan arus</w:t>
      </w:r>
    </w:p>
    <w:p w:rsidR="00E0307F" w:rsidRDefault="00A46CF0" w:rsidP="00E0307F">
      <w:pPr>
        <w:pStyle w:val="ListParagraph"/>
        <w:numPr>
          <w:ilvl w:val="0"/>
          <w:numId w:val="32"/>
        </w:numPr>
        <w:autoSpaceDE w:val="0"/>
        <w:autoSpaceDN w:val="0"/>
        <w:adjustRightInd w:val="0"/>
        <w:spacing w:after="0"/>
        <w:ind w:left="1800"/>
        <w:rPr>
          <w:sz w:val="22"/>
          <w:szCs w:val="22"/>
        </w:rPr>
      </w:pPr>
      <w:r w:rsidRPr="00E0307F">
        <w:rPr>
          <w:sz w:val="22"/>
          <w:szCs w:val="22"/>
        </w:rPr>
        <w:t>Kecepatan angin</w:t>
      </w:r>
    </w:p>
    <w:p w:rsidR="00E0307F" w:rsidRDefault="00A46CF0" w:rsidP="00E0307F">
      <w:pPr>
        <w:pStyle w:val="ListParagraph"/>
        <w:numPr>
          <w:ilvl w:val="0"/>
          <w:numId w:val="32"/>
        </w:numPr>
        <w:autoSpaceDE w:val="0"/>
        <w:autoSpaceDN w:val="0"/>
        <w:adjustRightInd w:val="0"/>
        <w:spacing w:after="0"/>
        <w:ind w:left="1800"/>
        <w:rPr>
          <w:sz w:val="22"/>
          <w:szCs w:val="22"/>
        </w:rPr>
      </w:pPr>
      <w:r w:rsidRPr="00E0307F">
        <w:rPr>
          <w:sz w:val="22"/>
          <w:szCs w:val="22"/>
        </w:rPr>
        <w:t>Tinggi ombak</w:t>
      </w:r>
    </w:p>
    <w:p w:rsidR="00E0307F" w:rsidRDefault="00A46CF0" w:rsidP="00E0307F">
      <w:pPr>
        <w:pStyle w:val="ListParagraph"/>
        <w:numPr>
          <w:ilvl w:val="0"/>
          <w:numId w:val="32"/>
        </w:numPr>
        <w:autoSpaceDE w:val="0"/>
        <w:autoSpaceDN w:val="0"/>
        <w:adjustRightInd w:val="0"/>
        <w:spacing w:after="0"/>
        <w:ind w:left="1800"/>
        <w:rPr>
          <w:sz w:val="22"/>
          <w:szCs w:val="22"/>
        </w:rPr>
      </w:pPr>
      <w:r w:rsidRPr="00E0307F">
        <w:rPr>
          <w:sz w:val="22"/>
          <w:szCs w:val="22"/>
        </w:rPr>
        <w:t>Ketebalan/kepekaan kabut</w:t>
      </w:r>
    </w:p>
    <w:p w:rsidR="00A46CF0" w:rsidRPr="00E0307F" w:rsidRDefault="00A46CF0" w:rsidP="00E0307F">
      <w:pPr>
        <w:pStyle w:val="ListParagraph"/>
        <w:numPr>
          <w:ilvl w:val="0"/>
          <w:numId w:val="32"/>
        </w:numPr>
        <w:autoSpaceDE w:val="0"/>
        <w:autoSpaceDN w:val="0"/>
        <w:adjustRightInd w:val="0"/>
        <w:spacing w:after="0"/>
        <w:ind w:left="1800"/>
        <w:rPr>
          <w:sz w:val="22"/>
          <w:szCs w:val="22"/>
        </w:rPr>
      </w:pPr>
      <w:r w:rsidRPr="00E0307F">
        <w:rPr>
          <w:sz w:val="22"/>
          <w:szCs w:val="22"/>
        </w:rPr>
        <w:t>Jenis tambatan kapal</w:t>
      </w:r>
    </w:p>
    <w:p w:rsidR="001C18C1" w:rsidRDefault="00901C52" w:rsidP="00FD7500">
      <w:pPr>
        <w:pStyle w:val="ListParagraph"/>
        <w:spacing w:after="0"/>
        <w:ind w:left="1620"/>
        <w:rPr>
          <w:sz w:val="22"/>
          <w:szCs w:val="22"/>
        </w:rPr>
      </w:pPr>
      <w:r>
        <w:rPr>
          <w:sz w:val="22"/>
          <w:szCs w:val="22"/>
        </w:rPr>
        <w:t xml:space="preserve">   </w:t>
      </w:r>
      <w:r w:rsidR="00A46CF0" w:rsidRPr="00A46CF0">
        <w:rPr>
          <w:sz w:val="22"/>
          <w:szCs w:val="22"/>
        </w:rPr>
        <w:t>Keadaan Sarana Bantu Navigasi Pelayaran</w:t>
      </w:r>
    </w:p>
    <w:p w:rsidR="001C18C1" w:rsidRPr="00A46CF0" w:rsidRDefault="001C18C1" w:rsidP="00901C52">
      <w:pPr>
        <w:pStyle w:val="ListParagraph"/>
        <w:numPr>
          <w:ilvl w:val="0"/>
          <w:numId w:val="16"/>
        </w:numPr>
        <w:spacing w:after="0"/>
        <w:ind w:left="1080"/>
        <w:rPr>
          <w:sz w:val="22"/>
        </w:rPr>
      </w:pPr>
      <w:r w:rsidRPr="00A46CF0">
        <w:rPr>
          <w:sz w:val="22"/>
        </w:rPr>
        <w:t>Peraturan Menteri Perhubungan Republik Indonesia Nomor 25 Tahun 2015 Tentang Standar Keselamatan Angkutan Sungai, Danau, dan Penyeberangan</w:t>
      </w:r>
    </w:p>
    <w:p w:rsidR="001C18C1" w:rsidRPr="00A46CF0" w:rsidRDefault="001C18C1" w:rsidP="00901C52">
      <w:pPr>
        <w:pStyle w:val="ListParagraph"/>
        <w:numPr>
          <w:ilvl w:val="2"/>
          <w:numId w:val="48"/>
        </w:numPr>
        <w:spacing w:after="0"/>
        <w:ind w:left="1440" w:hanging="425"/>
        <w:rPr>
          <w:sz w:val="22"/>
          <w:szCs w:val="22"/>
        </w:rPr>
      </w:pPr>
      <w:r w:rsidRPr="00A46CF0">
        <w:rPr>
          <w:sz w:val="22"/>
          <w:szCs w:val="22"/>
        </w:rPr>
        <w:t>Pasal 1 ayat 1 : Keselamatan adalah suatu keadaan terpenuhinya persyaratan keselamatan yang menyangkut angkutan di perairan, kepelabuhanan, dan lingkungan maritim.</w:t>
      </w:r>
    </w:p>
    <w:p w:rsidR="001C18C1" w:rsidRPr="00A46CF0" w:rsidRDefault="001C18C1" w:rsidP="00901C52">
      <w:pPr>
        <w:pStyle w:val="ListParagraph"/>
        <w:numPr>
          <w:ilvl w:val="2"/>
          <w:numId w:val="48"/>
        </w:numPr>
        <w:spacing w:after="0"/>
        <w:ind w:left="1440" w:hanging="425"/>
        <w:rPr>
          <w:sz w:val="22"/>
          <w:szCs w:val="22"/>
        </w:rPr>
      </w:pPr>
      <w:r w:rsidRPr="00A46CF0">
        <w:rPr>
          <w:sz w:val="22"/>
          <w:szCs w:val="22"/>
        </w:rPr>
        <w:t>Pasal 1 ayat 2 : Penyelenggara sarana dan prasarana serta sumber daya manusia bidang transportasi sungai, danau dan penyeberangan wajib memenuhi standar keselamatan;</w:t>
      </w:r>
    </w:p>
    <w:p w:rsidR="001C18C1" w:rsidRPr="00A46CF0" w:rsidRDefault="001C18C1" w:rsidP="00901C52">
      <w:pPr>
        <w:pStyle w:val="ListParagraph"/>
        <w:numPr>
          <w:ilvl w:val="2"/>
          <w:numId w:val="48"/>
        </w:numPr>
        <w:spacing w:after="0"/>
        <w:ind w:left="1440" w:hanging="425"/>
        <w:rPr>
          <w:sz w:val="22"/>
          <w:szCs w:val="22"/>
        </w:rPr>
      </w:pPr>
      <w:r w:rsidRPr="00A46CF0">
        <w:rPr>
          <w:sz w:val="22"/>
          <w:szCs w:val="22"/>
        </w:rPr>
        <w:t>Pasal 1 ayat 3 : Standar keselamatan bidang transportasi sungai, danau dan penyeberangan sebagai dimaksud pada ayat 2, merupakan acuan bagi penyelenggara sarana dan prasarana bidang transportasi sungai, danau dan penyeberangan yang meliputi:</w:t>
      </w:r>
    </w:p>
    <w:p w:rsidR="001C18C1" w:rsidRPr="00A46CF0" w:rsidRDefault="001C18C1" w:rsidP="00FD7500">
      <w:pPr>
        <w:pStyle w:val="ListParagraph"/>
        <w:numPr>
          <w:ilvl w:val="0"/>
          <w:numId w:val="49"/>
        </w:numPr>
        <w:spacing w:after="0"/>
        <w:ind w:left="1985" w:hanging="425"/>
        <w:rPr>
          <w:sz w:val="22"/>
          <w:szCs w:val="22"/>
        </w:rPr>
      </w:pPr>
      <w:r w:rsidRPr="00A46CF0">
        <w:rPr>
          <w:sz w:val="22"/>
          <w:szCs w:val="22"/>
        </w:rPr>
        <w:t>Sumber Daya Manusia;</w:t>
      </w:r>
    </w:p>
    <w:p w:rsidR="001C18C1" w:rsidRPr="00A46CF0" w:rsidRDefault="001C18C1" w:rsidP="00FD7500">
      <w:pPr>
        <w:pStyle w:val="ListParagraph"/>
        <w:numPr>
          <w:ilvl w:val="0"/>
          <w:numId w:val="49"/>
        </w:numPr>
        <w:spacing w:after="0"/>
        <w:ind w:left="1985" w:hanging="425"/>
        <w:rPr>
          <w:sz w:val="22"/>
          <w:szCs w:val="22"/>
        </w:rPr>
      </w:pPr>
      <w:r w:rsidRPr="00A46CF0">
        <w:rPr>
          <w:sz w:val="22"/>
          <w:szCs w:val="22"/>
        </w:rPr>
        <w:t>Sarana dan/atau Prasarana;</w:t>
      </w:r>
    </w:p>
    <w:p w:rsidR="001C18C1" w:rsidRPr="00A46CF0" w:rsidRDefault="001C18C1" w:rsidP="00FD7500">
      <w:pPr>
        <w:pStyle w:val="ListParagraph"/>
        <w:numPr>
          <w:ilvl w:val="0"/>
          <w:numId w:val="49"/>
        </w:numPr>
        <w:spacing w:after="0"/>
        <w:ind w:left="1985" w:hanging="425"/>
        <w:rPr>
          <w:sz w:val="22"/>
          <w:szCs w:val="22"/>
        </w:rPr>
      </w:pPr>
      <w:r w:rsidRPr="00A46CF0">
        <w:rPr>
          <w:sz w:val="22"/>
          <w:szCs w:val="22"/>
        </w:rPr>
        <w:t>Standar Operasional Prosedur;</w:t>
      </w:r>
    </w:p>
    <w:p w:rsidR="001C18C1" w:rsidRDefault="001C18C1" w:rsidP="00FD7500">
      <w:pPr>
        <w:pStyle w:val="ListParagraph"/>
        <w:numPr>
          <w:ilvl w:val="0"/>
          <w:numId w:val="49"/>
        </w:numPr>
        <w:spacing w:after="0"/>
        <w:ind w:left="1985" w:hanging="425"/>
        <w:rPr>
          <w:sz w:val="22"/>
          <w:szCs w:val="22"/>
        </w:rPr>
      </w:pPr>
      <w:r w:rsidRPr="00A46CF0">
        <w:rPr>
          <w:sz w:val="22"/>
          <w:szCs w:val="22"/>
        </w:rPr>
        <w:t>Lingkungan</w:t>
      </w:r>
    </w:p>
    <w:p w:rsidR="001128C5" w:rsidRDefault="001128C5" w:rsidP="001128C5">
      <w:pPr>
        <w:spacing w:after="0"/>
      </w:pPr>
    </w:p>
    <w:p w:rsidR="001128C5" w:rsidRDefault="001128C5" w:rsidP="001128C5">
      <w:pPr>
        <w:spacing w:after="0"/>
      </w:pPr>
    </w:p>
    <w:p w:rsidR="001128C5" w:rsidRDefault="001128C5" w:rsidP="001128C5">
      <w:pPr>
        <w:spacing w:after="0"/>
      </w:pPr>
    </w:p>
    <w:p w:rsidR="001128C5" w:rsidRPr="001128C5" w:rsidRDefault="001128C5" w:rsidP="001128C5">
      <w:pPr>
        <w:spacing w:after="0"/>
      </w:pPr>
    </w:p>
    <w:p w:rsidR="005610F4" w:rsidRPr="00211372" w:rsidRDefault="00027E1F" w:rsidP="00211372">
      <w:pPr>
        <w:pStyle w:val="ListParagraph"/>
        <w:spacing w:after="0"/>
        <w:ind w:left="1080" w:hanging="360"/>
        <w:rPr>
          <w:sz w:val="22"/>
          <w:szCs w:val="22"/>
        </w:rPr>
      </w:pPr>
      <w:r>
        <w:rPr>
          <w:sz w:val="22"/>
          <w:szCs w:val="22"/>
        </w:rPr>
        <w:lastRenderedPageBreak/>
        <w:t>4</w:t>
      </w:r>
      <w:r w:rsidR="00211372">
        <w:rPr>
          <w:sz w:val="22"/>
          <w:szCs w:val="22"/>
        </w:rPr>
        <w:t xml:space="preserve">.  </w:t>
      </w:r>
      <w:r w:rsidR="005610F4" w:rsidRPr="00A46CF0">
        <w:rPr>
          <w:sz w:val="22"/>
        </w:rPr>
        <w:t>Peraturan Menteri Perhubungan N</w:t>
      </w:r>
      <w:r w:rsidR="00211372">
        <w:rPr>
          <w:sz w:val="22"/>
        </w:rPr>
        <w:t xml:space="preserve">omor 52 Tahun 2012 Tentang Alur </w:t>
      </w:r>
      <w:r w:rsidR="005610F4" w:rsidRPr="00A46CF0">
        <w:rPr>
          <w:sz w:val="22"/>
        </w:rPr>
        <w:t>Pelayaran Sungai dan Danau.</w:t>
      </w:r>
    </w:p>
    <w:p w:rsidR="005610F4" w:rsidRPr="00A46CF0" w:rsidRDefault="005610F4" w:rsidP="00901C52">
      <w:pPr>
        <w:pStyle w:val="ListParagraph"/>
        <w:numPr>
          <w:ilvl w:val="0"/>
          <w:numId w:val="2"/>
        </w:numPr>
        <w:spacing w:after="0"/>
        <w:ind w:left="1440"/>
        <w:rPr>
          <w:sz w:val="22"/>
          <w:szCs w:val="22"/>
        </w:rPr>
      </w:pPr>
      <w:r w:rsidRPr="00A46CF0">
        <w:rPr>
          <w:sz w:val="22"/>
          <w:szCs w:val="22"/>
        </w:rPr>
        <w:t xml:space="preserve">Pasal 1 ayat 1 : </w:t>
      </w:r>
      <w:r w:rsidRPr="00A46CF0">
        <w:rPr>
          <w:sz w:val="22"/>
          <w:szCs w:val="22"/>
          <w:lang w:val="id-ID"/>
        </w:rPr>
        <w:t>“</w:t>
      </w:r>
      <w:r w:rsidRPr="00A46CF0">
        <w:rPr>
          <w:sz w:val="22"/>
          <w:szCs w:val="22"/>
        </w:rPr>
        <w:t>Alur Pelayaran Sungai dan Danau adalah perairan sungai dan danau, muara sungai, alur yang menghubungkan 2 (dua) atau lebih antar muara sungai yang merupakan satu kesatuan alur pelayaran sungai dan danau yang dari segi kedalaman, lebar, dan bebas hambatan pelayaran lainnya dianggap aman dan selamat untuk dilayari.</w:t>
      </w:r>
      <w:r w:rsidRPr="00A46CF0">
        <w:rPr>
          <w:sz w:val="22"/>
          <w:szCs w:val="22"/>
          <w:lang w:val="id-ID"/>
        </w:rPr>
        <w:t>”</w:t>
      </w:r>
    </w:p>
    <w:p w:rsidR="005610F4" w:rsidRPr="00DD49DF" w:rsidRDefault="005610F4" w:rsidP="00DD49DF">
      <w:pPr>
        <w:pStyle w:val="ListParagraph"/>
        <w:numPr>
          <w:ilvl w:val="0"/>
          <w:numId w:val="2"/>
        </w:numPr>
        <w:spacing w:after="0"/>
        <w:ind w:left="1440"/>
        <w:rPr>
          <w:sz w:val="22"/>
        </w:rPr>
      </w:pPr>
      <w:r w:rsidRPr="00DD49DF">
        <w:rPr>
          <w:sz w:val="22"/>
        </w:rPr>
        <w:t xml:space="preserve">Pasal 1 ayat 3 : </w:t>
      </w:r>
      <w:r w:rsidRPr="00DD49DF">
        <w:rPr>
          <w:sz w:val="22"/>
          <w:lang w:val="id-ID"/>
        </w:rPr>
        <w:t>“</w:t>
      </w:r>
      <w:r w:rsidRPr="00DD49DF">
        <w:rPr>
          <w:sz w:val="22"/>
        </w:rPr>
        <w:t>Fasilitas Alur-Pelayaran Sungai dan Danau adalah sarana dan prasarana yang wajib dilengkapi untuk menjamin keselamatan, keamanan, ketertiban, dan kelancaran lalu lintas dan angkutan pada suatu alur-pelayaran.</w:t>
      </w:r>
      <w:r w:rsidRPr="00DD49DF">
        <w:rPr>
          <w:sz w:val="22"/>
          <w:lang w:val="id-ID"/>
        </w:rPr>
        <w:t>”</w:t>
      </w:r>
    </w:p>
    <w:p w:rsidR="005610F4" w:rsidRPr="00A46CF0" w:rsidRDefault="005610F4" w:rsidP="00DD49DF">
      <w:pPr>
        <w:pStyle w:val="ListParagraph"/>
        <w:numPr>
          <w:ilvl w:val="0"/>
          <w:numId w:val="2"/>
        </w:numPr>
        <w:spacing w:after="0"/>
        <w:ind w:left="1440"/>
        <w:rPr>
          <w:sz w:val="22"/>
          <w:szCs w:val="22"/>
        </w:rPr>
      </w:pPr>
      <w:r w:rsidRPr="00A46CF0">
        <w:rPr>
          <w:sz w:val="22"/>
          <w:szCs w:val="22"/>
          <w:lang w:val="id-ID"/>
        </w:rPr>
        <w:t>Pasal 1 ayat 4 : “Buku Petunjuk Pelayaran di Sungai dan Danau adalah buku panduan yang berisi petunjuk atau keterangan yang dipergunakan sebagai pedoman bagi para awak kapal sungai dan danau dalam berlayar dengan selamat.”</w:t>
      </w:r>
    </w:p>
    <w:p w:rsidR="005610F4" w:rsidRPr="00A46CF0" w:rsidRDefault="005610F4" w:rsidP="00DD49DF">
      <w:pPr>
        <w:pStyle w:val="ListParagraph"/>
        <w:numPr>
          <w:ilvl w:val="0"/>
          <w:numId w:val="2"/>
        </w:numPr>
        <w:spacing w:after="0"/>
        <w:ind w:left="1440"/>
        <w:rPr>
          <w:sz w:val="22"/>
          <w:szCs w:val="22"/>
        </w:rPr>
      </w:pPr>
      <w:r w:rsidRPr="00A46CF0">
        <w:rPr>
          <w:sz w:val="22"/>
          <w:szCs w:val="22"/>
        </w:rPr>
        <w:t>Pasal 1 ayat 9 :</w:t>
      </w:r>
      <w:r w:rsidRPr="00A46CF0">
        <w:rPr>
          <w:sz w:val="22"/>
          <w:szCs w:val="22"/>
          <w:lang w:val="id-ID"/>
        </w:rPr>
        <w:t xml:space="preserve"> ”</w:t>
      </w:r>
      <w:r w:rsidRPr="00A46CF0">
        <w:rPr>
          <w:sz w:val="22"/>
          <w:szCs w:val="22"/>
        </w:rPr>
        <w:t>Rambu adalah fasilitas berupa tanda-tanda  dalam bentuk tertentu yang memuat lambang, huruf, angka, dan atau perpaduan diantaranya yang dapat berupa papan berwarna atau pelampung dan/atau isyarat sinar yang digunakan untuk memberikan larangan, perintah, petunjuk, dan peringatan bagi pemakai alur pelayaran sungai dan danau.</w:t>
      </w:r>
      <w:r w:rsidRPr="00A46CF0">
        <w:rPr>
          <w:sz w:val="22"/>
          <w:szCs w:val="22"/>
          <w:lang w:val="id-ID"/>
        </w:rPr>
        <w:t>”</w:t>
      </w:r>
    </w:p>
    <w:p w:rsidR="005610F4" w:rsidRPr="00A46CF0" w:rsidRDefault="005610F4" w:rsidP="00DD49DF">
      <w:pPr>
        <w:pStyle w:val="ListParagraph"/>
        <w:numPr>
          <w:ilvl w:val="0"/>
          <w:numId w:val="2"/>
        </w:numPr>
        <w:spacing w:after="0"/>
        <w:ind w:left="1260" w:hanging="180"/>
        <w:rPr>
          <w:sz w:val="22"/>
          <w:szCs w:val="22"/>
        </w:rPr>
      </w:pPr>
      <w:r w:rsidRPr="00A46CF0">
        <w:rPr>
          <w:sz w:val="22"/>
          <w:szCs w:val="22"/>
        </w:rPr>
        <w:t xml:space="preserve">Pasal 1 ayat 12 : Pencatat Skala Tinggi Air adalah fasilitas yang </w:t>
      </w:r>
      <w:r w:rsidR="0047494F">
        <w:rPr>
          <w:sz w:val="22"/>
          <w:szCs w:val="22"/>
        </w:rPr>
        <w:t xml:space="preserve">  </w:t>
      </w:r>
      <w:r w:rsidR="0047494F">
        <w:rPr>
          <w:sz w:val="22"/>
          <w:szCs w:val="22"/>
        </w:rPr>
        <w:tab/>
      </w:r>
      <w:r w:rsidRPr="00A46CF0">
        <w:rPr>
          <w:sz w:val="22"/>
          <w:szCs w:val="22"/>
        </w:rPr>
        <w:t>digunakan untuk memantau ketinggian muka air sungai dan danau.</w:t>
      </w:r>
    </w:p>
    <w:p w:rsidR="005610F4" w:rsidRPr="00A46CF0" w:rsidRDefault="0047494F" w:rsidP="00DD49DF">
      <w:pPr>
        <w:pStyle w:val="ListParagraph"/>
        <w:numPr>
          <w:ilvl w:val="0"/>
          <w:numId w:val="2"/>
        </w:numPr>
        <w:spacing w:after="0"/>
        <w:ind w:left="1260" w:hanging="180"/>
        <w:rPr>
          <w:sz w:val="22"/>
          <w:szCs w:val="22"/>
        </w:rPr>
      </w:pPr>
      <w:r>
        <w:rPr>
          <w:sz w:val="22"/>
          <w:szCs w:val="22"/>
        </w:rPr>
        <w:tab/>
      </w:r>
      <w:r w:rsidR="005610F4" w:rsidRPr="00A46CF0">
        <w:rPr>
          <w:sz w:val="22"/>
          <w:szCs w:val="22"/>
        </w:rPr>
        <w:t>Pasal 12 ayat 1, Kelas alur pelayaran terdiri atas :</w:t>
      </w:r>
    </w:p>
    <w:p w:rsidR="005610F4" w:rsidRPr="00A46CF0" w:rsidRDefault="005610F4" w:rsidP="00FD7500">
      <w:pPr>
        <w:pStyle w:val="ListParagraph"/>
        <w:numPr>
          <w:ilvl w:val="3"/>
          <w:numId w:val="3"/>
        </w:numPr>
        <w:spacing w:after="0"/>
        <w:ind w:left="1985" w:hanging="426"/>
        <w:rPr>
          <w:sz w:val="22"/>
          <w:szCs w:val="22"/>
        </w:rPr>
      </w:pPr>
      <w:r w:rsidRPr="00A46CF0">
        <w:rPr>
          <w:sz w:val="22"/>
          <w:szCs w:val="22"/>
        </w:rPr>
        <w:t>Alur Pelayaran kelas I</w:t>
      </w:r>
    </w:p>
    <w:p w:rsidR="005610F4" w:rsidRPr="00A46CF0" w:rsidRDefault="005610F4" w:rsidP="00FD7500">
      <w:pPr>
        <w:pStyle w:val="ListParagraph"/>
        <w:numPr>
          <w:ilvl w:val="3"/>
          <w:numId w:val="3"/>
        </w:numPr>
        <w:spacing w:after="0"/>
        <w:ind w:left="1985" w:hanging="426"/>
        <w:rPr>
          <w:sz w:val="22"/>
          <w:szCs w:val="22"/>
        </w:rPr>
      </w:pPr>
      <w:r w:rsidRPr="00A46CF0">
        <w:rPr>
          <w:sz w:val="22"/>
          <w:szCs w:val="22"/>
        </w:rPr>
        <w:t>Alur Pelayaran kelas II; dan</w:t>
      </w:r>
    </w:p>
    <w:p w:rsidR="005610F4" w:rsidRPr="00A46CF0" w:rsidRDefault="005610F4" w:rsidP="00FD7500">
      <w:pPr>
        <w:pStyle w:val="ListParagraph"/>
        <w:numPr>
          <w:ilvl w:val="3"/>
          <w:numId w:val="3"/>
        </w:numPr>
        <w:spacing w:after="0"/>
        <w:ind w:left="1985" w:hanging="426"/>
        <w:rPr>
          <w:sz w:val="22"/>
          <w:szCs w:val="22"/>
        </w:rPr>
      </w:pPr>
      <w:r w:rsidRPr="00A46CF0">
        <w:rPr>
          <w:sz w:val="22"/>
          <w:szCs w:val="22"/>
        </w:rPr>
        <w:t>Alur Pelayaran kelas III.</w:t>
      </w:r>
    </w:p>
    <w:p w:rsidR="005610F4" w:rsidRPr="00A46CF0" w:rsidRDefault="005610F4" w:rsidP="00DD49DF">
      <w:pPr>
        <w:pStyle w:val="ListParagraph"/>
        <w:numPr>
          <w:ilvl w:val="0"/>
          <w:numId w:val="2"/>
        </w:numPr>
        <w:spacing w:after="0"/>
        <w:ind w:left="1440"/>
        <w:rPr>
          <w:sz w:val="22"/>
          <w:szCs w:val="22"/>
        </w:rPr>
      </w:pPr>
      <w:r w:rsidRPr="00A46CF0">
        <w:rPr>
          <w:sz w:val="22"/>
          <w:szCs w:val="22"/>
        </w:rPr>
        <w:t xml:space="preserve">Pasal 12 ayat 2, Klasifikasi alur pelayaran sebagaimana dimaksud </w:t>
      </w:r>
      <w:r w:rsidR="0047494F">
        <w:rPr>
          <w:sz w:val="22"/>
          <w:szCs w:val="22"/>
        </w:rPr>
        <w:t xml:space="preserve">  </w:t>
      </w:r>
      <w:r w:rsidRPr="00A46CF0">
        <w:rPr>
          <w:sz w:val="22"/>
          <w:szCs w:val="22"/>
        </w:rPr>
        <w:t>pada ayat 1 dilakukan berdasarkan kriteria:</w:t>
      </w:r>
    </w:p>
    <w:p w:rsidR="005610F4" w:rsidRPr="00A46CF0" w:rsidRDefault="005610F4" w:rsidP="00FD7500">
      <w:pPr>
        <w:pStyle w:val="ListParagraph"/>
        <w:numPr>
          <w:ilvl w:val="0"/>
          <w:numId w:val="4"/>
        </w:numPr>
        <w:spacing w:after="0"/>
        <w:ind w:left="1985" w:hanging="426"/>
        <w:rPr>
          <w:sz w:val="22"/>
          <w:szCs w:val="22"/>
        </w:rPr>
      </w:pPr>
      <w:r w:rsidRPr="00A46CF0">
        <w:rPr>
          <w:sz w:val="22"/>
          <w:szCs w:val="22"/>
        </w:rPr>
        <w:t>Kedalaman sungai</w:t>
      </w:r>
    </w:p>
    <w:p w:rsidR="005610F4" w:rsidRPr="00A46CF0" w:rsidRDefault="005610F4" w:rsidP="00FD7500">
      <w:pPr>
        <w:pStyle w:val="ListParagraph"/>
        <w:numPr>
          <w:ilvl w:val="0"/>
          <w:numId w:val="4"/>
        </w:numPr>
        <w:spacing w:after="0"/>
        <w:ind w:left="1985" w:hanging="426"/>
        <w:rPr>
          <w:sz w:val="22"/>
          <w:szCs w:val="22"/>
        </w:rPr>
      </w:pPr>
      <w:r w:rsidRPr="00A46CF0">
        <w:rPr>
          <w:sz w:val="22"/>
          <w:szCs w:val="22"/>
        </w:rPr>
        <w:t>Lebar sungai</w:t>
      </w:r>
    </w:p>
    <w:p w:rsidR="005610F4" w:rsidRPr="00A46CF0" w:rsidRDefault="005610F4" w:rsidP="00FD7500">
      <w:pPr>
        <w:pStyle w:val="ListParagraph"/>
        <w:numPr>
          <w:ilvl w:val="0"/>
          <w:numId w:val="4"/>
        </w:numPr>
        <w:spacing w:after="0"/>
        <w:ind w:left="1985" w:hanging="426"/>
        <w:rPr>
          <w:sz w:val="22"/>
          <w:szCs w:val="22"/>
        </w:rPr>
      </w:pPr>
      <w:r w:rsidRPr="00A46CF0">
        <w:rPr>
          <w:sz w:val="22"/>
          <w:szCs w:val="22"/>
        </w:rPr>
        <w:lastRenderedPageBreak/>
        <w:t>Tinggi ruang bebas dibawah bangunan yang melintas diatas sungai dalam</w:t>
      </w:r>
      <w:r w:rsidR="002B444F" w:rsidRPr="00A46CF0">
        <w:rPr>
          <w:sz w:val="22"/>
          <w:szCs w:val="22"/>
        </w:rPr>
        <w:t xml:space="preserve"> </w:t>
      </w:r>
    </w:p>
    <w:p w:rsidR="00DC5ADA" w:rsidRPr="00A46CF0" w:rsidRDefault="00DC5ADA" w:rsidP="0047494F">
      <w:pPr>
        <w:spacing w:after="0" w:line="360" w:lineRule="auto"/>
        <w:ind w:left="1440" w:hanging="360"/>
        <w:jc w:val="both"/>
        <w:rPr>
          <w:rFonts w:ascii="Tahoma" w:hAnsi="Tahoma" w:cs="Tahoma"/>
        </w:rPr>
      </w:pPr>
      <w:r w:rsidRPr="00A46CF0">
        <w:rPr>
          <w:rFonts w:ascii="Tahoma" w:hAnsi="Tahoma" w:cs="Tahoma"/>
        </w:rPr>
        <w:t>j</w:t>
      </w:r>
      <w:r w:rsidR="0047494F">
        <w:rPr>
          <w:rFonts w:ascii="Tahoma" w:hAnsi="Tahoma" w:cs="Tahoma"/>
        </w:rPr>
        <w:t>.</w:t>
      </w:r>
      <w:r w:rsidRPr="00A46CF0">
        <w:rPr>
          <w:rFonts w:ascii="Tahoma" w:hAnsi="Tahoma" w:cs="Tahoma"/>
        </w:rPr>
        <w:tab/>
        <w:t xml:space="preserve">Pasal  13 ayat 1 Alur-pelayaran kelas I sebagaimana dimaksud dalam Pasal  12 ayat (1) huruf a harus memenuhi persyaratan teknis: </w:t>
      </w:r>
    </w:p>
    <w:p w:rsidR="00DD49DF" w:rsidRDefault="00DD49DF" w:rsidP="00DD49DF">
      <w:pPr>
        <w:spacing w:after="0" w:line="360" w:lineRule="auto"/>
        <w:ind w:left="1800" w:hanging="366"/>
        <w:jc w:val="both"/>
        <w:rPr>
          <w:rFonts w:ascii="Tahoma" w:hAnsi="Tahoma" w:cs="Tahoma"/>
        </w:rPr>
      </w:pPr>
      <w:r>
        <w:rPr>
          <w:rFonts w:ascii="Tahoma" w:hAnsi="Tahoma" w:cs="Tahoma"/>
        </w:rPr>
        <w:t>1)  M</w:t>
      </w:r>
      <w:r w:rsidR="00DC5ADA" w:rsidRPr="00A46CF0">
        <w:rPr>
          <w:rFonts w:ascii="Tahoma" w:hAnsi="Tahoma" w:cs="Tahoma"/>
        </w:rPr>
        <w:t xml:space="preserve">emiliki kedalaman sungai dan danau lebih dari 10 (sepuluh) </w:t>
      </w:r>
      <w:r>
        <w:rPr>
          <w:rFonts w:ascii="Tahoma" w:hAnsi="Tahoma" w:cs="Tahoma"/>
        </w:rPr>
        <w:t xml:space="preserve">   </w:t>
      </w:r>
      <w:r w:rsidR="00DC5ADA" w:rsidRPr="00A46CF0">
        <w:rPr>
          <w:rFonts w:ascii="Tahoma" w:hAnsi="Tahoma" w:cs="Tahoma"/>
        </w:rPr>
        <w:t xml:space="preserve">meter; </w:t>
      </w:r>
    </w:p>
    <w:p w:rsidR="00DC5ADA" w:rsidRPr="00A46CF0" w:rsidRDefault="00DD49DF" w:rsidP="00DD49DF">
      <w:pPr>
        <w:spacing w:after="0" w:line="360" w:lineRule="auto"/>
        <w:ind w:left="1800" w:hanging="366"/>
        <w:jc w:val="both"/>
        <w:rPr>
          <w:rFonts w:ascii="Tahoma" w:hAnsi="Tahoma" w:cs="Tahoma"/>
        </w:rPr>
      </w:pPr>
      <w:r>
        <w:rPr>
          <w:rFonts w:ascii="Tahoma" w:hAnsi="Tahoma" w:cs="Tahoma"/>
        </w:rPr>
        <w:t>2)  M</w:t>
      </w:r>
      <w:r w:rsidR="00DC5ADA" w:rsidRPr="00A46CF0">
        <w:rPr>
          <w:rFonts w:ascii="Tahoma" w:hAnsi="Tahoma" w:cs="Tahoma"/>
        </w:rPr>
        <w:t>emiliki lebar alur lebih dari 250 (dua ratus lima puluh) meter; dan</w:t>
      </w:r>
    </w:p>
    <w:p w:rsidR="00DC5ADA" w:rsidRPr="00A46CF0" w:rsidRDefault="00DD49DF" w:rsidP="00C84DAA">
      <w:pPr>
        <w:spacing w:after="0" w:line="360" w:lineRule="auto"/>
        <w:ind w:left="1800" w:hanging="360"/>
        <w:jc w:val="both"/>
        <w:rPr>
          <w:rFonts w:ascii="Tahoma" w:hAnsi="Tahoma" w:cs="Tahoma"/>
        </w:rPr>
      </w:pPr>
      <w:r>
        <w:rPr>
          <w:rFonts w:ascii="Tahoma" w:hAnsi="Tahoma" w:cs="Tahoma"/>
        </w:rPr>
        <w:t>3)   M</w:t>
      </w:r>
      <w:r w:rsidR="00DC5ADA" w:rsidRPr="00A46CF0">
        <w:rPr>
          <w:rFonts w:ascii="Tahoma" w:hAnsi="Tahoma" w:cs="Tahoma"/>
        </w:rPr>
        <w:t xml:space="preserve">emiliki ruang bebas di bawah bangunan yang melintas di atas </w:t>
      </w:r>
      <w:r>
        <w:rPr>
          <w:rFonts w:ascii="Tahoma" w:hAnsi="Tahoma" w:cs="Tahoma"/>
        </w:rPr>
        <w:t xml:space="preserve"> </w:t>
      </w:r>
      <w:r w:rsidR="00DC5ADA" w:rsidRPr="00A46CF0">
        <w:rPr>
          <w:rFonts w:ascii="Tahoma" w:hAnsi="Tahoma" w:cs="Tahoma"/>
        </w:rPr>
        <w:t>sungai lebih dari 15 (lima belas) meter.</w:t>
      </w:r>
    </w:p>
    <w:p w:rsidR="005610F4" w:rsidRPr="00A46CF0" w:rsidRDefault="005610F4" w:rsidP="0047494F">
      <w:pPr>
        <w:pStyle w:val="ListParagraph"/>
        <w:numPr>
          <w:ilvl w:val="0"/>
          <w:numId w:val="30"/>
        </w:numPr>
        <w:spacing w:after="0"/>
        <w:ind w:left="1440"/>
        <w:rPr>
          <w:sz w:val="22"/>
          <w:szCs w:val="22"/>
        </w:rPr>
      </w:pPr>
      <w:r w:rsidRPr="00A46CF0">
        <w:rPr>
          <w:sz w:val="22"/>
          <w:szCs w:val="22"/>
        </w:rPr>
        <w:t>Pada Pasal 13 ayat 2, Alur pelayaran kelas II harus memenuhi persyaratan teknis:</w:t>
      </w:r>
    </w:p>
    <w:p w:rsidR="005610F4" w:rsidRPr="00A46CF0" w:rsidRDefault="005610F4" w:rsidP="0047494F">
      <w:pPr>
        <w:pStyle w:val="ListParagraph"/>
        <w:numPr>
          <w:ilvl w:val="0"/>
          <w:numId w:val="5"/>
        </w:numPr>
        <w:spacing w:after="0"/>
        <w:ind w:left="1800" w:hanging="365"/>
        <w:rPr>
          <w:sz w:val="22"/>
          <w:szCs w:val="22"/>
        </w:rPr>
      </w:pPr>
      <w:r w:rsidRPr="00A46CF0">
        <w:rPr>
          <w:sz w:val="22"/>
          <w:szCs w:val="22"/>
        </w:rPr>
        <w:t>Memiliki kedalaman sungai dan danau antara 5 (lima) sampai  dengan 10 (sepuluh) meter;</w:t>
      </w:r>
    </w:p>
    <w:p w:rsidR="005610F4" w:rsidRPr="00A46CF0" w:rsidRDefault="005610F4" w:rsidP="0047494F">
      <w:pPr>
        <w:pStyle w:val="ListParagraph"/>
        <w:numPr>
          <w:ilvl w:val="0"/>
          <w:numId w:val="5"/>
        </w:numPr>
        <w:spacing w:after="0"/>
        <w:ind w:left="1800" w:hanging="365"/>
        <w:rPr>
          <w:sz w:val="22"/>
          <w:szCs w:val="22"/>
        </w:rPr>
      </w:pPr>
      <w:r w:rsidRPr="00A46CF0">
        <w:rPr>
          <w:sz w:val="22"/>
          <w:szCs w:val="22"/>
        </w:rPr>
        <w:t>Memiliki lebar alur lebih antara 100 (seratus) sampai dengan   250 (dua ratus lima puluh) meter;</w:t>
      </w:r>
    </w:p>
    <w:p w:rsidR="005610F4" w:rsidRPr="00A46CF0" w:rsidRDefault="005610F4" w:rsidP="0047494F">
      <w:pPr>
        <w:pStyle w:val="ListParagraph"/>
        <w:numPr>
          <w:ilvl w:val="0"/>
          <w:numId w:val="5"/>
        </w:numPr>
        <w:spacing w:after="0"/>
        <w:ind w:left="1800" w:hanging="365"/>
        <w:rPr>
          <w:sz w:val="22"/>
          <w:szCs w:val="22"/>
        </w:rPr>
      </w:pPr>
      <w:r w:rsidRPr="00A46CF0">
        <w:rPr>
          <w:sz w:val="22"/>
          <w:szCs w:val="22"/>
        </w:rPr>
        <w:t>Memiliki ruang bebas dibawah bangunan yang melintas diatas sungai antara 10 (sepuluh) meter samapai 15 (lima belas) meter.</w:t>
      </w:r>
    </w:p>
    <w:p w:rsidR="005610F4" w:rsidRPr="00A46CF0" w:rsidRDefault="005610F4" w:rsidP="0047494F">
      <w:pPr>
        <w:pStyle w:val="ListParagraph"/>
        <w:numPr>
          <w:ilvl w:val="0"/>
          <w:numId w:val="30"/>
        </w:numPr>
        <w:spacing w:after="0"/>
        <w:ind w:left="1440"/>
        <w:rPr>
          <w:sz w:val="22"/>
          <w:szCs w:val="22"/>
        </w:rPr>
      </w:pPr>
      <w:r w:rsidRPr="00A46CF0">
        <w:rPr>
          <w:sz w:val="22"/>
          <w:szCs w:val="22"/>
        </w:rPr>
        <w:t>Pasal 13 ayat 3, Alur pelayaran kelas III harus memenuhi persyaratan teknis:</w:t>
      </w:r>
    </w:p>
    <w:p w:rsidR="005610F4" w:rsidRPr="00A46CF0" w:rsidRDefault="005610F4" w:rsidP="0047494F">
      <w:pPr>
        <w:pStyle w:val="ListParagraph"/>
        <w:numPr>
          <w:ilvl w:val="0"/>
          <w:numId w:val="6"/>
        </w:numPr>
        <w:spacing w:after="0"/>
        <w:ind w:left="1800" w:hanging="365"/>
        <w:rPr>
          <w:sz w:val="22"/>
          <w:szCs w:val="22"/>
        </w:rPr>
      </w:pPr>
      <w:r w:rsidRPr="00A46CF0">
        <w:rPr>
          <w:sz w:val="22"/>
          <w:szCs w:val="22"/>
        </w:rPr>
        <w:t>Memiliki kedalaman sungai dan danau lebih kecil dari 5 (lima)  meter;</w:t>
      </w:r>
    </w:p>
    <w:p w:rsidR="005610F4" w:rsidRPr="00A46CF0" w:rsidRDefault="005610F4" w:rsidP="0047494F">
      <w:pPr>
        <w:pStyle w:val="ListParagraph"/>
        <w:numPr>
          <w:ilvl w:val="0"/>
          <w:numId w:val="6"/>
        </w:numPr>
        <w:spacing w:after="0"/>
        <w:ind w:left="1800" w:hanging="365"/>
        <w:rPr>
          <w:sz w:val="22"/>
          <w:szCs w:val="22"/>
        </w:rPr>
      </w:pPr>
      <w:r w:rsidRPr="00A46CF0">
        <w:rPr>
          <w:sz w:val="22"/>
          <w:szCs w:val="22"/>
        </w:rPr>
        <w:t>Memiliki lebar alur lebih kecil dari 100 (seratus) meter; dan</w:t>
      </w:r>
    </w:p>
    <w:p w:rsidR="00F339D9" w:rsidRDefault="005610F4" w:rsidP="00F339D9">
      <w:pPr>
        <w:pStyle w:val="ListParagraph"/>
        <w:numPr>
          <w:ilvl w:val="0"/>
          <w:numId w:val="6"/>
        </w:numPr>
        <w:spacing w:after="0"/>
        <w:ind w:left="1800" w:hanging="365"/>
        <w:rPr>
          <w:sz w:val="22"/>
          <w:szCs w:val="22"/>
        </w:rPr>
      </w:pPr>
      <w:r w:rsidRPr="00A46CF0">
        <w:rPr>
          <w:sz w:val="22"/>
          <w:szCs w:val="22"/>
        </w:rPr>
        <w:t>Memiliki ruang bebas dibawah bangunan yang melintas lebih kecil dari 10 (sepuluh) meter</w:t>
      </w:r>
      <w:r w:rsidRPr="00A46CF0">
        <w:rPr>
          <w:sz w:val="22"/>
          <w:szCs w:val="22"/>
          <w:lang w:val="id-ID"/>
        </w:rPr>
        <w:t>.</w:t>
      </w:r>
    </w:p>
    <w:p w:rsidR="00F339D9" w:rsidRDefault="00F339D9" w:rsidP="00F339D9">
      <w:pPr>
        <w:pStyle w:val="ListParagraph"/>
        <w:spacing w:after="0"/>
        <w:ind w:left="1080"/>
        <w:rPr>
          <w:sz w:val="22"/>
          <w:lang w:val="id-ID"/>
        </w:rPr>
      </w:pPr>
      <w:r>
        <w:rPr>
          <w:sz w:val="22"/>
          <w:lang w:val="en-ID"/>
        </w:rPr>
        <w:t xml:space="preserve">m. </w:t>
      </w:r>
      <w:r w:rsidR="005610F4" w:rsidRPr="00F339D9">
        <w:rPr>
          <w:sz w:val="22"/>
          <w:lang w:val="id-ID"/>
        </w:rPr>
        <w:t xml:space="preserve">Pasal 15 ayat 1 : “Setiap alur-pelayaran yang telah ditetapkan </w:t>
      </w:r>
      <w:r>
        <w:rPr>
          <w:sz w:val="22"/>
          <w:lang w:val="id-ID"/>
        </w:rPr>
        <w:tab/>
      </w:r>
      <w:r w:rsidR="005610F4" w:rsidRPr="00F339D9">
        <w:rPr>
          <w:sz w:val="22"/>
          <w:lang w:val="id-ID"/>
        </w:rPr>
        <w:t xml:space="preserve">kelasnya harus dibuat peta alur-pelayaran dan buku petunjuk </w:t>
      </w:r>
      <w:r>
        <w:rPr>
          <w:sz w:val="22"/>
          <w:lang w:val="id-ID"/>
        </w:rPr>
        <w:tab/>
      </w:r>
      <w:r w:rsidR="005610F4" w:rsidRPr="00F339D9">
        <w:rPr>
          <w:sz w:val="22"/>
          <w:lang w:val="id-ID"/>
        </w:rPr>
        <w:t>pelayaran di sungai dan danau.”</w:t>
      </w:r>
    </w:p>
    <w:p w:rsidR="00DB5FD6" w:rsidRDefault="00DB5FD6" w:rsidP="00F339D9">
      <w:pPr>
        <w:pStyle w:val="ListParagraph"/>
        <w:spacing w:after="0"/>
        <w:ind w:left="1080"/>
        <w:rPr>
          <w:sz w:val="22"/>
          <w:lang w:val="id-ID"/>
        </w:rPr>
      </w:pPr>
    </w:p>
    <w:p w:rsidR="00DB5FD6" w:rsidRDefault="00DB5FD6" w:rsidP="00F339D9">
      <w:pPr>
        <w:pStyle w:val="ListParagraph"/>
        <w:spacing w:after="0"/>
        <w:ind w:left="1080"/>
        <w:rPr>
          <w:sz w:val="22"/>
          <w:szCs w:val="22"/>
        </w:rPr>
      </w:pPr>
    </w:p>
    <w:p w:rsidR="00425C56" w:rsidRDefault="00DB5FD6" w:rsidP="00425C56">
      <w:pPr>
        <w:pStyle w:val="ListParagraph"/>
        <w:spacing w:after="0"/>
        <w:ind w:left="1080"/>
        <w:rPr>
          <w:sz w:val="22"/>
          <w:szCs w:val="22"/>
          <w:lang w:val="en-ID"/>
        </w:rPr>
      </w:pPr>
      <w:r>
        <w:rPr>
          <w:sz w:val="22"/>
          <w:szCs w:val="22"/>
        </w:rPr>
        <w:lastRenderedPageBreak/>
        <w:t>n</w:t>
      </w:r>
      <w:r w:rsidR="00425C56">
        <w:rPr>
          <w:sz w:val="22"/>
          <w:szCs w:val="22"/>
        </w:rPr>
        <w:t>.</w:t>
      </w:r>
      <w:r w:rsidR="00425C56">
        <w:rPr>
          <w:sz w:val="22"/>
          <w:szCs w:val="22"/>
        </w:rPr>
        <w:tab/>
      </w:r>
      <w:r w:rsidR="00425C56" w:rsidRPr="00425C56">
        <w:rPr>
          <w:sz w:val="22"/>
          <w:szCs w:val="22"/>
          <w:lang w:val="en-ID"/>
        </w:rPr>
        <w:t>Pasal 49</w:t>
      </w:r>
      <w:r w:rsidR="00425C56">
        <w:rPr>
          <w:sz w:val="22"/>
          <w:szCs w:val="22"/>
          <w:lang w:val="en-ID"/>
        </w:rPr>
        <w:t xml:space="preserve"> </w:t>
      </w:r>
    </w:p>
    <w:p w:rsidR="008D1D0F" w:rsidRDefault="00A430B2" w:rsidP="008D1D0F">
      <w:pPr>
        <w:pStyle w:val="ListParagraph"/>
        <w:spacing w:after="0"/>
        <w:ind w:left="1800" w:hanging="720"/>
        <w:rPr>
          <w:sz w:val="22"/>
          <w:szCs w:val="22"/>
          <w:lang w:val="en-ID"/>
        </w:rPr>
      </w:pPr>
      <w:r>
        <w:rPr>
          <w:sz w:val="22"/>
          <w:szCs w:val="22"/>
          <w:lang w:val="en-ID"/>
        </w:rPr>
        <w:t xml:space="preserve">     1)  </w:t>
      </w:r>
      <w:r w:rsidR="00425C56" w:rsidRPr="00425C56">
        <w:rPr>
          <w:sz w:val="22"/>
          <w:szCs w:val="22"/>
          <w:lang w:val="en-ID"/>
        </w:rPr>
        <w:t xml:space="preserve">Prinsip berlalu lintas setiap  kapal sungai dan danau yang  sedang berlayar di  alur-pelayaran  harus  selalu </w:t>
      </w:r>
      <w:r w:rsidR="008D1D0F">
        <w:rPr>
          <w:sz w:val="22"/>
          <w:szCs w:val="22"/>
          <w:lang w:val="en-ID"/>
        </w:rPr>
        <w:t>berada  di sebelah kanan alur;</w:t>
      </w:r>
      <w:r w:rsidR="00425C56" w:rsidRPr="00425C56">
        <w:rPr>
          <w:sz w:val="22"/>
          <w:szCs w:val="22"/>
          <w:lang w:val="en-ID"/>
        </w:rPr>
        <w:t xml:space="preserve"> </w:t>
      </w:r>
    </w:p>
    <w:p w:rsidR="008D1D0F" w:rsidRDefault="0045591B" w:rsidP="008D1D0F">
      <w:pPr>
        <w:pStyle w:val="ListParagraph"/>
        <w:spacing w:after="0"/>
        <w:ind w:left="1800" w:hanging="720"/>
        <w:rPr>
          <w:sz w:val="22"/>
          <w:szCs w:val="22"/>
          <w:lang w:val="en-ID"/>
        </w:rPr>
      </w:pPr>
      <w:r>
        <w:rPr>
          <w:sz w:val="22"/>
          <w:szCs w:val="22"/>
          <w:lang w:val="en-ID"/>
        </w:rPr>
        <w:t xml:space="preserve">     2</w:t>
      </w:r>
      <w:r w:rsidR="008D1D0F">
        <w:rPr>
          <w:sz w:val="22"/>
          <w:szCs w:val="22"/>
          <w:lang w:val="en-ID"/>
        </w:rPr>
        <w:t xml:space="preserve">)   </w:t>
      </w:r>
      <w:r w:rsidR="00425C56">
        <w:rPr>
          <w:sz w:val="22"/>
          <w:szCs w:val="22"/>
          <w:lang w:val="en-ID"/>
        </w:rPr>
        <w:t>N</w:t>
      </w:r>
      <w:r w:rsidR="00425C56" w:rsidRPr="00425C56">
        <w:rPr>
          <w:sz w:val="22"/>
          <w:szCs w:val="22"/>
          <w:lang w:val="en-ID"/>
        </w:rPr>
        <w:t xml:space="preserve">akhoda wajib mematuhi ketentuan mengenai sistem rute yang </w:t>
      </w:r>
      <w:r w:rsidR="00425C56">
        <w:rPr>
          <w:sz w:val="22"/>
          <w:szCs w:val="22"/>
          <w:lang w:val="en-ID"/>
        </w:rPr>
        <w:t xml:space="preserve">  </w:t>
      </w:r>
      <w:r w:rsidR="00425C56" w:rsidRPr="00425C56">
        <w:rPr>
          <w:sz w:val="22"/>
          <w:szCs w:val="22"/>
          <w:lang w:val="en-ID"/>
        </w:rPr>
        <w:t>ditetapkan dan mematuhi perintah yang diberikan oleh petugas;</w:t>
      </w:r>
    </w:p>
    <w:p w:rsidR="008D1D0F" w:rsidRDefault="0045591B" w:rsidP="008D1D0F">
      <w:pPr>
        <w:pStyle w:val="ListParagraph"/>
        <w:spacing w:after="0"/>
        <w:ind w:left="1800" w:hanging="720"/>
        <w:rPr>
          <w:sz w:val="22"/>
          <w:szCs w:val="22"/>
          <w:lang w:val="en-ID"/>
        </w:rPr>
      </w:pPr>
      <w:r>
        <w:rPr>
          <w:sz w:val="22"/>
          <w:szCs w:val="22"/>
          <w:lang w:val="en-ID"/>
        </w:rPr>
        <w:t xml:space="preserve">     3</w:t>
      </w:r>
      <w:r w:rsidR="008D1D0F">
        <w:rPr>
          <w:sz w:val="22"/>
          <w:szCs w:val="22"/>
          <w:lang w:val="en-ID"/>
        </w:rPr>
        <w:t>)   N</w:t>
      </w:r>
      <w:r w:rsidR="00425C56" w:rsidRPr="00425C56">
        <w:rPr>
          <w:sz w:val="22"/>
          <w:szCs w:val="22"/>
          <w:lang w:val="en-ID"/>
        </w:rPr>
        <w:t xml:space="preserve">akhoda harus berada dalam kondisi siaga dan penuh perhatian dengan mendengarkan isyarat bunyi dan memperhatikan isyarat lampu yang dikeluarkan oleh kapal sungai dan danau lain, memperhatikan keadaan di sekitarnya termasuk memperhatikan gerakan kapal sungai dan danau yang sedang mendekat agar tidak terjadi tubrukan; </w:t>
      </w:r>
    </w:p>
    <w:p w:rsidR="008D1D0F" w:rsidRDefault="008D1D0F" w:rsidP="008D1D0F">
      <w:pPr>
        <w:pStyle w:val="ListParagraph"/>
        <w:spacing w:after="0"/>
        <w:ind w:left="1800" w:hanging="540"/>
        <w:rPr>
          <w:sz w:val="22"/>
          <w:szCs w:val="22"/>
          <w:lang w:val="en-ID"/>
        </w:rPr>
      </w:pPr>
      <w:r>
        <w:rPr>
          <w:sz w:val="22"/>
          <w:szCs w:val="22"/>
          <w:lang w:val="en-ID"/>
        </w:rPr>
        <w:t xml:space="preserve">  5)   N</w:t>
      </w:r>
      <w:r w:rsidR="00425C56" w:rsidRPr="00425C56">
        <w:rPr>
          <w:sz w:val="22"/>
          <w:szCs w:val="22"/>
          <w:lang w:val="en-ID"/>
        </w:rPr>
        <w:t xml:space="preserve">akhoda harus mengoperasikan kapal sungai dan danau dengan kecepatan yang aman sehingga memungkinkan baginya untuk melakukan gerakan menghindar yang tepat untuk mencegah terjadinya tubrukan; </w:t>
      </w:r>
    </w:p>
    <w:p w:rsidR="00A430B2" w:rsidRDefault="008D1D0F" w:rsidP="00A430B2">
      <w:pPr>
        <w:pStyle w:val="ListParagraph"/>
        <w:spacing w:after="0"/>
        <w:ind w:left="1800" w:hanging="720"/>
        <w:rPr>
          <w:sz w:val="22"/>
          <w:szCs w:val="22"/>
          <w:lang w:val="en-ID"/>
        </w:rPr>
      </w:pPr>
      <w:r>
        <w:rPr>
          <w:sz w:val="22"/>
          <w:szCs w:val="22"/>
          <w:lang w:val="en-ID"/>
        </w:rPr>
        <w:t xml:space="preserve">     6) K</w:t>
      </w:r>
      <w:r w:rsidRPr="008D1D0F">
        <w:rPr>
          <w:sz w:val="22"/>
          <w:szCs w:val="22"/>
          <w:lang w:val="en-ID"/>
        </w:rPr>
        <w:t>apal sungai dan danau yang akan menuju alur menikung selambat-lambatnya pada jarak 0,5 (nol koma lima) mil mendekati tikungan wajib memberikan isyarat bunyi dengan 1</w:t>
      </w:r>
      <w:r w:rsidR="00DB5FD6">
        <w:rPr>
          <w:sz w:val="22"/>
          <w:szCs w:val="22"/>
          <w:lang w:val="en-ID"/>
        </w:rPr>
        <w:t>x</w:t>
      </w:r>
      <w:r w:rsidRPr="008D1D0F">
        <w:rPr>
          <w:sz w:val="22"/>
          <w:szCs w:val="22"/>
          <w:lang w:val="en-ID"/>
        </w:rPr>
        <w:t xml:space="preserve"> (satu) kali tiupan panjang;</w:t>
      </w:r>
    </w:p>
    <w:p w:rsidR="00DB5FD6" w:rsidRDefault="00DB5FD6" w:rsidP="00A430B2">
      <w:pPr>
        <w:pStyle w:val="ListParagraph"/>
        <w:spacing w:after="0"/>
        <w:ind w:left="1800" w:hanging="720"/>
        <w:rPr>
          <w:sz w:val="22"/>
          <w:szCs w:val="22"/>
          <w:lang w:val="en-ID"/>
        </w:rPr>
      </w:pPr>
      <w:r>
        <w:rPr>
          <w:sz w:val="22"/>
          <w:szCs w:val="22"/>
          <w:lang w:val="en-ID"/>
        </w:rPr>
        <w:t>o.  1) Pasal 87 ayat 1”</w:t>
      </w:r>
      <w:r w:rsidRPr="00DB5FD6">
        <w:t xml:space="preserve"> </w:t>
      </w:r>
      <w:r w:rsidRPr="00DB5FD6">
        <w:rPr>
          <w:sz w:val="22"/>
          <w:szCs w:val="22"/>
          <w:lang w:val="en-ID"/>
        </w:rPr>
        <w:t>Untuk menjamin keselamatan, keamanan, ketertiban, dan kelancaran lalu lintas dan angkutan di alur-pelayaran sungai dan danau wajib dilengkapi fasilitas alur-pelayaran sungai dan danau.</w:t>
      </w:r>
    </w:p>
    <w:p w:rsidR="00DB5FD6" w:rsidRDefault="00DB5FD6" w:rsidP="00A430B2">
      <w:pPr>
        <w:pStyle w:val="ListParagraph"/>
        <w:spacing w:after="0"/>
        <w:ind w:left="1800" w:hanging="720"/>
        <w:rPr>
          <w:sz w:val="22"/>
          <w:szCs w:val="22"/>
          <w:lang w:val="en-ID"/>
        </w:rPr>
      </w:pPr>
      <w:r>
        <w:rPr>
          <w:sz w:val="22"/>
          <w:szCs w:val="22"/>
          <w:lang w:val="en-ID"/>
        </w:rPr>
        <w:t xml:space="preserve">      2) Pasal 87 ayat 2”</w:t>
      </w:r>
      <w:r w:rsidRPr="00DB5FD6">
        <w:rPr>
          <w:sz w:val="22"/>
          <w:szCs w:val="22"/>
          <w:lang w:val="en-ID"/>
        </w:rPr>
        <w:t xml:space="preserve"> Fasilitas alur-pelayaran sungai dan danau sebagaimana dimaksud pada ayat (1) dapat berupa: </w:t>
      </w:r>
    </w:p>
    <w:p w:rsidR="00DB5FD6" w:rsidRDefault="00DB5FD6" w:rsidP="00A430B2">
      <w:pPr>
        <w:pStyle w:val="ListParagraph"/>
        <w:spacing w:after="0"/>
        <w:ind w:left="1800" w:hanging="720"/>
        <w:rPr>
          <w:sz w:val="22"/>
          <w:szCs w:val="22"/>
          <w:lang w:val="en-ID"/>
        </w:rPr>
      </w:pPr>
      <w:r>
        <w:rPr>
          <w:sz w:val="22"/>
          <w:szCs w:val="22"/>
          <w:lang w:val="en-ID"/>
        </w:rPr>
        <w:tab/>
        <w:t>a)</w:t>
      </w:r>
      <w:r w:rsidRPr="00DB5FD6">
        <w:rPr>
          <w:sz w:val="22"/>
          <w:szCs w:val="22"/>
          <w:lang w:val="en-ID"/>
        </w:rPr>
        <w:t xml:space="preserve"> kolam pemindahan kapal sungai dan danau (ship lock);</w:t>
      </w:r>
    </w:p>
    <w:p w:rsidR="00DB5FD6" w:rsidRDefault="00DB5FD6" w:rsidP="00A430B2">
      <w:pPr>
        <w:pStyle w:val="ListParagraph"/>
        <w:spacing w:after="0"/>
        <w:ind w:left="1800" w:hanging="720"/>
        <w:rPr>
          <w:sz w:val="22"/>
          <w:szCs w:val="22"/>
          <w:lang w:val="en-ID"/>
        </w:rPr>
      </w:pPr>
      <w:r>
        <w:rPr>
          <w:sz w:val="22"/>
          <w:szCs w:val="22"/>
          <w:lang w:val="en-ID"/>
        </w:rPr>
        <w:tab/>
        <w:t>b)</w:t>
      </w:r>
      <w:r w:rsidRPr="00DB5FD6">
        <w:rPr>
          <w:sz w:val="22"/>
          <w:szCs w:val="22"/>
          <w:lang w:val="en-ID"/>
        </w:rPr>
        <w:t xml:space="preserve"> bendungan pengatur kedalam</w:t>
      </w:r>
      <w:r>
        <w:rPr>
          <w:sz w:val="22"/>
          <w:szCs w:val="22"/>
          <w:lang w:val="en-ID"/>
        </w:rPr>
        <w:t>an alur (navigation barrage); c)</w:t>
      </w:r>
      <w:r w:rsidRPr="00DB5FD6">
        <w:rPr>
          <w:sz w:val="22"/>
          <w:szCs w:val="22"/>
          <w:lang w:val="en-ID"/>
        </w:rPr>
        <w:t xml:space="preserve"> bangunan pengangkat kapal sungai dan danau (ship lift); </w:t>
      </w:r>
    </w:p>
    <w:p w:rsidR="00DB5FD6" w:rsidRDefault="00DB5FD6" w:rsidP="00A430B2">
      <w:pPr>
        <w:pStyle w:val="ListParagraph"/>
        <w:spacing w:after="0"/>
        <w:ind w:left="1800" w:hanging="720"/>
        <w:rPr>
          <w:sz w:val="22"/>
          <w:szCs w:val="22"/>
          <w:lang w:val="en-ID"/>
        </w:rPr>
      </w:pPr>
      <w:r>
        <w:rPr>
          <w:sz w:val="22"/>
          <w:szCs w:val="22"/>
          <w:lang w:val="en-ID"/>
        </w:rPr>
        <w:tab/>
        <w:t>d)</w:t>
      </w:r>
      <w:r w:rsidRPr="00DB5FD6">
        <w:rPr>
          <w:sz w:val="22"/>
          <w:szCs w:val="22"/>
          <w:lang w:val="en-ID"/>
        </w:rPr>
        <w:t xml:space="preserve"> kanal;</w:t>
      </w:r>
    </w:p>
    <w:p w:rsidR="00DB5FD6" w:rsidRDefault="00DB5FD6" w:rsidP="00A430B2">
      <w:pPr>
        <w:pStyle w:val="ListParagraph"/>
        <w:spacing w:after="0"/>
        <w:ind w:left="1800" w:hanging="720"/>
        <w:rPr>
          <w:sz w:val="22"/>
          <w:szCs w:val="22"/>
          <w:lang w:val="en-ID"/>
        </w:rPr>
      </w:pPr>
      <w:r>
        <w:rPr>
          <w:sz w:val="22"/>
          <w:szCs w:val="22"/>
          <w:lang w:val="en-ID"/>
        </w:rPr>
        <w:tab/>
        <w:t>e)</w:t>
      </w:r>
      <w:r w:rsidRPr="00DB5FD6">
        <w:rPr>
          <w:sz w:val="22"/>
          <w:szCs w:val="22"/>
          <w:lang w:val="en-ID"/>
        </w:rPr>
        <w:t xml:space="preserve"> rambu;</w:t>
      </w:r>
    </w:p>
    <w:p w:rsidR="00DB5FD6" w:rsidRDefault="00DB5FD6" w:rsidP="00A430B2">
      <w:pPr>
        <w:pStyle w:val="ListParagraph"/>
        <w:spacing w:after="0"/>
        <w:ind w:left="1800" w:hanging="720"/>
        <w:rPr>
          <w:sz w:val="22"/>
          <w:szCs w:val="22"/>
          <w:lang w:val="en-ID"/>
        </w:rPr>
      </w:pPr>
      <w:r>
        <w:rPr>
          <w:sz w:val="22"/>
          <w:szCs w:val="22"/>
          <w:lang w:val="en-ID"/>
        </w:rPr>
        <w:tab/>
        <w:t xml:space="preserve"> f)</w:t>
      </w:r>
      <w:r w:rsidRPr="00DB5FD6">
        <w:rPr>
          <w:sz w:val="22"/>
          <w:szCs w:val="22"/>
          <w:lang w:val="en-ID"/>
        </w:rPr>
        <w:t xml:space="preserve"> pos pengawasan; </w:t>
      </w:r>
    </w:p>
    <w:p w:rsidR="00DB5FD6" w:rsidRDefault="00DB5FD6" w:rsidP="00A430B2">
      <w:pPr>
        <w:pStyle w:val="ListParagraph"/>
        <w:spacing w:after="0"/>
        <w:ind w:left="1800" w:hanging="720"/>
        <w:rPr>
          <w:sz w:val="22"/>
          <w:szCs w:val="22"/>
          <w:lang w:val="en-ID"/>
        </w:rPr>
      </w:pPr>
      <w:r>
        <w:rPr>
          <w:sz w:val="22"/>
          <w:szCs w:val="22"/>
          <w:lang w:val="en-ID"/>
        </w:rPr>
        <w:lastRenderedPageBreak/>
        <w:tab/>
        <w:t>g)</w:t>
      </w:r>
      <w:r w:rsidRPr="00DB5FD6">
        <w:rPr>
          <w:sz w:val="22"/>
          <w:szCs w:val="22"/>
          <w:lang w:val="en-ID"/>
        </w:rPr>
        <w:t xml:space="preserve"> halte;</w:t>
      </w:r>
    </w:p>
    <w:p w:rsidR="00DB5FD6" w:rsidRDefault="00DB5FD6" w:rsidP="00A430B2">
      <w:pPr>
        <w:pStyle w:val="ListParagraph"/>
        <w:spacing w:after="0"/>
        <w:ind w:left="1800" w:hanging="720"/>
        <w:rPr>
          <w:sz w:val="22"/>
          <w:szCs w:val="22"/>
          <w:lang w:val="en-ID"/>
        </w:rPr>
      </w:pPr>
      <w:r>
        <w:rPr>
          <w:sz w:val="22"/>
          <w:szCs w:val="22"/>
          <w:lang w:val="en-ID"/>
        </w:rPr>
        <w:tab/>
        <w:t>h)</w:t>
      </w:r>
      <w:r w:rsidRPr="00DB5FD6">
        <w:rPr>
          <w:sz w:val="22"/>
          <w:szCs w:val="22"/>
          <w:lang w:val="en-ID"/>
        </w:rPr>
        <w:t xml:space="preserve"> pencatat skala tinggi air; </w:t>
      </w:r>
    </w:p>
    <w:p w:rsidR="00DB5FD6" w:rsidRDefault="00DB5FD6" w:rsidP="00A430B2">
      <w:pPr>
        <w:pStyle w:val="ListParagraph"/>
        <w:spacing w:after="0"/>
        <w:ind w:left="1800" w:hanging="720"/>
        <w:rPr>
          <w:sz w:val="22"/>
          <w:szCs w:val="22"/>
          <w:lang w:val="en-ID"/>
        </w:rPr>
      </w:pPr>
      <w:r>
        <w:rPr>
          <w:sz w:val="22"/>
          <w:szCs w:val="22"/>
          <w:lang w:val="en-ID"/>
        </w:rPr>
        <w:tab/>
        <w:t>i)</w:t>
      </w:r>
      <w:r w:rsidRPr="00DB5FD6">
        <w:rPr>
          <w:sz w:val="22"/>
          <w:szCs w:val="22"/>
          <w:lang w:val="en-ID"/>
        </w:rPr>
        <w:t xml:space="preserve"> bangunan penahan arus; </w:t>
      </w:r>
    </w:p>
    <w:p w:rsidR="00DB5FD6" w:rsidRDefault="00DB5FD6" w:rsidP="00A430B2">
      <w:pPr>
        <w:pStyle w:val="ListParagraph"/>
        <w:spacing w:after="0"/>
        <w:ind w:left="1800" w:hanging="720"/>
        <w:rPr>
          <w:sz w:val="22"/>
          <w:szCs w:val="22"/>
          <w:lang w:val="en-ID"/>
        </w:rPr>
      </w:pPr>
      <w:r>
        <w:rPr>
          <w:sz w:val="22"/>
          <w:szCs w:val="22"/>
          <w:lang w:val="en-ID"/>
        </w:rPr>
        <w:tab/>
        <w:t>j)</w:t>
      </w:r>
      <w:r w:rsidRPr="00DB5FD6">
        <w:rPr>
          <w:sz w:val="22"/>
          <w:szCs w:val="22"/>
          <w:lang w:val="en-ID"/>
        </w:rPr>
        <w:t xml:space="preserve"> bangunan pengatur arus;</w:t>
      </w:r>
    </w:p>
    <w:p w:rsidR="00DB5FD6" w:rsidRDefault="00DB5FD6" w:rsidP="00A430B2">
      <w:pPr>
        <w:pStyle w:val="ListParagraph"/>
        <w:spacing w:after="0"/>
        <w:ind w:left="1800" w:hanging="720"/>
        <w:rPr>
          <w:sz w:val="22"/>
          <w:szCs w:val="22"/>
          <w:lang w:val="en-ID"/>
        </w:rPr>
      </w:pPr>
      <w:r>
        <w:rPr>
          <w:sz w:val="22"/>
          <w:szCs w:val="22"/>
          <w:lang w:val="en-ID"/>
        </w:rPr>
        <w:tab/>
        <w:t xml:space="preserve">k) </w:t>
      </w:r>
      <w:r w:rsidRPr="00DB5FD6">
        <w:rPr>
          <w:sz w:val="22"/>
          <w:szCs w:val="22"/>
          <w:lang w:val="en-ID"/>
        </w:rPr>
        <w:t xml:space="preserve">dinding penahan tanah/tebing sungai; dan </w:t>
      </w:r>
    </w:p>
    <w:p w:rsidR="00DB5FD6" w:rsidRDefault="00DB5FD6" w:rsidP="00A430B2">
      <w:pPr>
        <w:pStyle w:val="ListParagraph"/>
        <w:spacing w:after="0"/>
        <w:ind w:left="1800" w:hanging="720"/>
        <w:rPr>
          <w:sz w:val="22"/>
          <w:szCs w:val="22"/>
          <w:lang w:val="en-ID"/>
        </w:rPr>
      </w:pPr>
      <w:r>
        <w:rPr>
          <w:sz w:val="22"/>
          <w:szCs w:val="22"/>
          <w:lang w:val="en-ID"/>
        </w:rPr>
        <w:tab/>
        <w:t>l)</w:t>
      </w:r>
      <w:r w:rsidRPr="00DB5FD6">
        <w:rPr>
          <w:sz w:val="22"/>
          <w:szCs w:val="22"/>
          <w:lang w:val="en-ID"/>
        </w:rPr>
        <w:t xml:space="preserve"> kolam penampung lumpur.</w:t>
      </w:r>
      <w:r>
        <w:rPr>
          <w:sz w:val="22"/>
          <w:szCs w:val="22"/>
          <w:lang w:val="en-ID"/>
        </w:rPr>
        <w:t xml:space="preserve">  </w:t>
      </w:r>
    </w:p>
    <w:p w:rsidR="00D6128B" w:rsidRDefault="00DB5FD6" w:rsidP="00F339D9">
      <w:pPr>
        <w:pStyle w:val="ListParagraph"/>
        <w:spacing w:after="0"/>
        <w:ind w:left="1440" w:hanging="720"/>
        <w:rPr>
          <w:sz w:val="22"/>
          <w:szCs w:val="22"/>
          <w:lang w:val="en-ID"/>
        </w:rPr>
      </w:pPr>
      <w:r>
        <w:rPr>
          <w:sz w:val="22"/>
          <w:szCs w:val="22"/>
          <w:lang w:val="en-ID"/>
        </w:rPr>
        <w:t xml:space="preserve">     p</w:t>
      </w:r>
      <w:r w:rsidR="00F339D9">
        <w:rPr>
          <w:sz w:val="22"/>
          <w:szCs w:val="22"/>
          <w:lang w:val="en-ID"/>
        </w:rPr>
        <w:t xml:space="preserve">.  </w:t>
      </w:r>
      <w:r w:rsidR="00F339D9">
        <w:rPr>
          <w:sz w:val="22"/>
          <w:szCs w:val="22"/>
          <w:lang w:val="en-ID"/>
        </w:rPr>
        <w:tab/>
        <w:t>1)  Pasal 88 ayat 1 “</w:t>
      </w:r>
      <w:r w:rsidR="00F339D9" w:rsidRPr="00F339D9">
        <w:rPr>
          <w:sz w:val="22"/>
          <w:szCs w:val="22"/>
          <w:lang w:val="en-ID"/>
        </w:rPr>
        <w:t>Penyelenggaraan fasilitas alur-pelayaran sungai</w:t>
      </w:r>
    </w:p>
    <w:p w:rsidR="00F339D9" w:rsidRDefault="00D6128B" w:rsidP="00F339D9">
      <w:pPr>
        <w:pStyle w:val="ListParagraph"/>
        <w:spacing w:after="0"/>
        <w:ind w:left="1440" w:hanging="720"/>
        <w:rPr>
          <w:sz w:val="22"/>
          <w:szCs w:val="22"/>
          <w:lang w:val="en-ID"/>
        </w:rPr>
      </w:pPr>
      <w:r>
        <w:rPr>
          <w:sz w:val="22"/>
          <w:szCs w:val="22"/>
          <w:lang w:val="en-ID"/>
        </w:rPr>
        <w:tab/>
        <w:t xml:space="preserve">     dan danau </w:t>
      </w:r>
      <w:r w:rsidR="00F339D9" w:rsidRPr="00F339D9">
        <w:rPr>
          <w:sz w:val="22"/>
          <w:szCs w:val="22"/>
          <w:lang w:val="en-ID"/>
        </w:rPr>
        <w:t xml:space="preserve">sebagaimana dimaksud dalam Pasal 87 ayat (2) </w:t>
      </w:r>
    </w:p>
    <w:p w:rsidR="00D6128B" w:rsidRDefault="00D6128B" w:rsidP="00F339D9">
      <w:pPr>
        <w:pStyle w:val="ListParagraph"/>
        <w:spacing w:after="0"/>
        <w:ind w:left="1440" w:hanging="720"/>
        <w:rPr>
          <w:sz w:val="22"/>
          <w:szCs w:val="22"/>
          <w:lang w:val="en-ID"/>
        </w:rPr>
      </w:pPr>
      <w:r>
        <w:rPr>
          <w:sz w:val="22"/>
          <w:szCs w:val="22"/>
          <w:lang w:val="en-ID"/>
        </w:rPr>
        <w:t xml:space="preserve">                meliputi:</w:t>
      </w:r>
    </w:p>
    <w:p w:rsidR="00F339D9" w:rsidRDefault="00F339D9" w:rsidP="00D6128B">
      <w:pPr>
        <w:pStyle w:val="ListParagraph"/>
        <w:spacing w:after="0"/>
        <w:ind w:left="1800" w:hanging="1080"/>
        <w:rPr>
          <w:sz w:val="22"/>
          <w:szCs w:val="22"/>
          <w:lang w:val="en-ID"/>
        </w:rPr>
      </w:pPr>
      <w:r>
        <w:rPr>
          <w:sz w:val="22"/>
          <w:szCs w:val="22"/>
          <w:lang w:val="en-ID"/>
        </w:rPr>
        <w:tab/>
        <w:t>a)</w:t>
      </w:r>
      <w:r w:rsidRPr="00F339D9">
        <w:rPr>
          <w:sz w:val="22"/>
          <w:szCs w:val="22"/>
          <w:lang w:val="en-ID"/>
        </w:rPr>
        <w:t xml:space="preserve"> perencanaan; </w:t>
      </w:r>
    </w:p>
    <w:p w:rsidR="00F339D9" w:rsidRDefault="00F339D9" w:rsidP="00D6128B">
      <w:pPr>
        <w:pStyle w:val="ListParagraph"/>
        <w:spacing w:after="0"/>
        <w:ind w:left="1800" w:hanging="720"/>
        <w:rPr>
          <w:sz w:val="22"/>
          <w:szCs w:val="22"/>
          <w:lang w:val="en-ID"/>
        </w:rPr>
      </w:pPr>
      <w:r>
        <w:rPr>
          <w:sz w:val="22"/>
          <w:szCs w:val="22"/>
          <w:lang w:val="en-ID"/>
        </w:rPr>
        <w:tab/>
        <w:t>b)</w:t>
      </w:r>
      <w:r w:rsidRPr="00F339D9">
        <w:rPr>
          <w:sz w:val="22"/>
          <w:szCs w:val="22"/>
          <w:lang w:val="en-ID"/>
        </w:rPr>
        <w:t xml:space="preserve"> pembangunan atau pengadaan dan pemasangan; dan</w:t>
      </w:r>
    </w:p>
    <w:p w:rsidR="00F339D9" w:rsidRDefault="00F339D9" w:rsidP="00D6128B">
      <w:pPr>
        <w:pStyle w:val="ListParagraph"/>
        <w:spacing w:after="0"/>
        <w:ind w:left="1800" w:hanging="720"/>
        <w:rPr>
          <w:sz w:val="22"/>
          <w:szCs w:val="22"/>
          <w:lang w:val="en-ID"/>
        </w:rPr>
      </w:pPr>
      <w:r>
        <w:rPr>
          <w:sz w:val="22"/>
          <w:szCs w:val="22"/>
          <w:lang w:val="en-ID"/>
        </w:rPr>
        <w:tab/>
        <w:t>c)</w:t>
      </w:r>
      <w:r w:rsidRPr="00F339D9">
        <w:rPr>
          <w:sz w:val="22"/>
          <w:szCs w:val="22"/>
          <w:lang w:val="en-ID"/>
        </w:rPr>
        <w:t xml:space="preserve"> pemeliharaan. </w:t>
      </w:r>
    </w:p>
    <w:p w:rsidR="0045591B" w:rsidRDefault="00F339D9" w:rsidP="0045591B">
      <w:pPr>
        <w:pStyle w:val="ListParagraph"/>
        <w:spacing w:after="0"/>
        <w:ind w:left="1260" w:hanging="720"/>
        <w:rPr>
          <w:sz w:val="22"/>
          <w:szCs w:val="22"/>
          <w:lang w:val="en-ID"/>
        </w:rPr>
      </w:pPr>
      <w:r>
        <w:rPr>
          <w:sz w:val="22"/>
          <w:szCs w:val="22"/>
          <w:lang w:val="en-ID"/>
        </w:rPr>
        <w:tab/>
      </w:r>
      <w:r w:rsidR="0045591B">
        <w:rPr>
          <w:sz w:val="22"/>
          <w:szCs w:val="22"/>
          <w:lang w:val="en-ID"/>
        </w:rPr>
        <w:t xml:space="preserve">  </w:t>
      </w:r>
      <w:r w:rsidRPr="00F339D9">
        <w:rPr>
          <w:sz w:val="22"/>
          <w:szCs w:val="22"/>
          <w:lang w:val="en-ID"/>
        </w:rPr>
        <w:t xml:space="preserve">2) </w:t>
      </w:r>
      <w:r w:rsidR="0045591B">
        <w:rPr>
          <w:sz w:val="22"/>
          <w:szCs w:val="22"/>
          <w:lang w:val="en-ID"/>
        </w:rPr>
        <w:t xml:space="preserve">  </w:t>
      </w:r>
      <w:r>
        <w:rPr>
          <w:sz w:val="22"/>
          <w:szCs w:val="22"/>
          <w:lang w:val="en-ID"/>
        </w:rPr>
        <w:t>Pasal 88 ayat 2 “</w:t>
      </w:r>
      <w:r w:rsidRPr="00F339D9">
        <w:rPr>
          <w:sz w:val="22"/>
          <w:szCs w:val="22"/>
          <w:lang w:val="en-ID"/>
        </w:rPr>
        <w:t xml:space="preserve">Penyelenggaraan fasilitas alur-pelayaran sungai </w:t>
      </w:r>
      <w:r w:rsidR="0045591B">
        <w:rPr>
          <w:sz w:val="22"/>
          <w:szCs w:val="22"/>
          <w:lang w:val="en-ID"/>
        </w:rPr>
        <w:t xml:space="preserve"> </w:t>
      </w:r>
      <w:r w:rsidR="0045591B">
        <w:rPr>
          <w:sz w:val="22"/>
          <w:szCs w:val="22"/>
          <w:lang w:val="en-ID"/>
        </w:rPr>
        <w:tab/>
        <w:t xml:space="preserve">     </w:t>
      </w:r>
      <w:r w:rsidRPr="00F339D9">
        <w:rPr>
          <w:sz w:val="22"/>
          <w:szCs w:val="22"/>
          <w:lang w:val="en-ID"/>
        </w:rPr>
        <w:t>dan danau sebagaimana dimaksud pad</w:t>
      </w:r>
      <w:r>
        <w:rPr>
          <w:sz w:val="22"/>
          <w:szCs w:val="22"/>
          <w:lang w:val="en-ID"/>
        </w:rPr>
        <w:t xml:space="preserve">a ayat (1) dilaksanakan </w:t>
      </w:r>
      <w:r w:rsidR="0045591B">
        <w:rPr>
          <w:sz w:val="22"/>
          <w:szCs w:val="22"/>
          <w:lang w:val="en-ID"/>
        </w:rPr>
        <w:t xml:space="preserve">  </w:t>
      </w:r>
      <w:r w:rsidR="0045591B">
        <w:rPr>
          <w:sz w:val="22"/>
          <w:szCs w:val="22"/>
          <w:lang w:val="en-ID"/>
        </w:rPr>
        <w:tab/>
        <w:t xml:space="preserve">     </w:t>
      </w:r>
      <w:r>
        <w:rPr>
          <w:sz w:val="22"/>
          <w:szCs w:val="22"/>
          <w:lang w:val="en-ID"/>
        </w:rPr>
        <w:t xml:space="preserve">oleh: </w:t>
      </w:r>
    </w:p>
    <w:p w:rsidR="00F339D9" w:rsidRDefault="0045591B" w:rsidP="0045591B">
      <w:pPr>
        <w:pStyle w:val="ListParagraph"/>
        <w:spacing w:after="0"/>
        <w:ind w:left="1260" w:hanging="720"/>
        <w:rPr>
          <w:sz w:val="22"/>
          <w:szCs w:val="22"/>
          <w:lang w:val="en-ID"/>
        </w:rPr>
      </w:pPr>
      <w:r>
        <w:rPr>
          <w:sz w:val="22"/>
          <w:szCs w:val="22"/>
          <w:lang w:val="en-ID"/>
        </w:rPr>
        <w:tab/>
      </w:r>
      <w:r>
        <w:rPr>
          <w:sz w:val="22"/>
          <w:szCs w:val="22"/>
          <w:lang w:val="en-ID"/>
        </w:rPr>
        <w:tab/>
        <w:t xml:space="preserve">     </w:t>
      </w:r>
      <w:r w:rsidR="00F339D9">
        <w:rPr>
          <w:sz w:val="22"/>
          <w:szCs w:val="22"/>
          <w:lang w:val="en-ID"/>
        </w:rPr>
        <w:t>a)</w:t>
      </w:r>
      <w:r w:rsidR="00F339D9" w:rsidRPr="00F339D9">
        <w:rPr>
          <w:sz w:val="22"/>
          <w:szCs w:val="22"/>
          <w:lang w:val="en-ID"/>
        </w:rPr>
        <w:t xml:space="preserve"> Direktur Jenderal untuk fasilitas di alurpelayar</w:t>
      </w:r>
      <w:r>
        <w:rPr>
          <w:sz w:val="22"/>
          <w:szCs w:val="22"/>
          <w:lang w:val="en-ID"/>
        </w:rPr>
        <w:t>an kelas</w:t>
      </w:r>
      <w:r w:rsidR="00F339D9" w:rsidRPr="00F339D9">
        <w:rPr>
          <w:sz w:val="22"/>
          <w:szCs w:val="22"/>
          <w:lang w:val="en-ID"/>
        </w:rPr>
        <w:t>I;</w:t>
      </w:r>
    </w:p>
    <w:p w:rsidR="00F339D9" w:rsidRDefault="0045591B" w:rsidP="00F339D9">
      <w:pPr>
        <w:pStyle w:val="ListParagraph"/>
        <w:spacing w:after="0"/>
        <w:ind w:left="1440"/>
        <w:rPr>
          <w:sz w:val="22"/>
          <w:szCs w:val="22"/>
          <w:lang w:val="en-ID"/>
        </w:rPr>
      </w:pPr>
      <w:r>
        <w:rPr>
          <w:sz w:val="22"/>
          <w:szCs w:val="22"/>
          <w:lang w:val="en-ID"/>
        </w:rPr>
        <w:t xml:space="preserve">     </w:t>
      </w:r>
      <w:r w:rsidR="00F339D9">
        <w:rPr>
          <w:sz w:val="22"/>
          <w:szCs w:val="22"/>
          <w:lang w:val="en-ID"/>
        </w:rPr>
        <w:t>b)</w:t>
      </w:r>
      <w:r w:rsidR="00F339D9" w:rsidRPr="00F339D9">
        <w:rPr>
          <w:sz w:val="22"/>
          <w:szCs w:val="22"/>
          <w:lang w:val="en-ID"/>
        </w:rPr>
        <w:t xml:space="preserve"> gubernur untuk fasilitas di alur-pelayaran kelas II; dan </w:t>
      </w:r>
    </w:p>
    <w:p w:rsidR="00F339D9" w:rsidRDefault="0045591B" w:rsidP="00F339D9">
      <w:pPr>
        <w:pStyle w:val="ListParagraph"/>
        <w:spacing w:after="0"/>
        <w:ind w:left="1440"/>
        <w:rPr>
          <w:sz w:val="22"/>
          <w:szCs w:val="22"/>
          <w:lang w:val="en-ID"/>
        </w:rPr>
      </w:pPr>
      <w:r>
        <w:rPr>
          <w:sz w:val="22"/>
          <w:szCs w:val="22"/>
          <w:lang w:val="en-ID"/>
        </w:rPr>
        <w:t xml:space="preserve">     </w:t>
      </w:r>
      <w:r w:rsidR="00F339D9">
        <w:rPr>
          <w:sz w:val="22"/>
          <w:szCs w:val="22"/>
          <w:lang w:val="en-ID"/>
        </w:rPr>
        <w:t>c)</w:t>
      </w:r>
      <w:r w:rsidR="00F339D9" w:rsidRPr="00F339D9">
        <w:rPr>
          <w:sz w:val="22"/>
          <w:szCs w:val="22"/>
          <w:lang w:val="en-ID"/>
        </w:rPr>
        <w:t xml:space="preserve"> bupati/walikota untuk fasilitas di alurpelayaran kelas III.</w:t>
      </w:r>
    </w:p>
    <w:p w:rsidR="005610F4" w:rsidRPr="00A430B2" w:rsidRDefault="00DB5FD6" w:rsidP="00A430B2">
      <w:pPr>
        <w:pStyle w:val="ListParagraph"/>
        <w:spacing w:after="0"/>
        <w:ind w:left="1440" w:hanging="720"/>
        <w:rPr>
          <w:sz w:val="22"/>
          <w:szCs w:val="22"/>
          <w:lang w:val="en-ID"/>
        </w:rPr>
      </w:pPr>
      <w:r>
        <w:rPr>
          <w:sz w:val="22"/>
          <w:szCs w:val="22"/>
          <w:lang w:val="en-ID"/>
        </w:rPr>
        <w:t xml:space="preserve">     q</w:t>
      </w:r>
      <w:r w:rsidR="00A430B2">
        <w:rPr>
          <w:sz w:val="22"/>
          <w:szCs w:val="22"/>
          <w:lang w:val="en-ID"/>
        </w:rPr>
        <w:t xml:space="preserve">.   </w:t>
      </w:r>
      <w:r w:rsidR="005610F4" w:rsidRPr="00A46CF0">
        <w:rPr>
          <w:sz w:val="22"/>
          <w:szCs w:val="22"/>
        </w:rPr>
        <w:t xml:space="preserve">Pasal 97 </w:t>
      </w:r>
      <w:r w:rsidR="005610F4" w:rsidRPr="00A46CF0">
        <w:rPr>
          <w:sz w:val="22"/>
          <w:szCs w:val="22"/>
          <w:lang w:val="id-ID"/>
        </w:rPr>
        <w:t>ayat 2, R</w:t>
      </w:r>
      <w:r w:rsidR="005610F4" w:rsidRPr="00A46CF0">
        <w:rPr>
          <w:sz w:val="22"/>
          <w:szCs w:val="22"/>
        </w:rPr>
        <w:t xml:space="preserve">ambu perairan </w:t>
      </w:r>
      <w:r w:rsidR="00A430B2">
        <w:rPr>
          <w:sz w:val="22"/>
          <w:szCs w:val="22"/>
        </w:rPr>
        <w:t xml:space="preserve">daratan terbagi dalam 4 (empat) </w:t>
      </w:r>
      <w:r w:rsidR="005610F4" w:rsidRPr="00A46CF0">
        <w:rPr>
          <w:sz w:val="22"/>
          <w:szCs w:val="22"/>
        </w:rPr>
        <w:t>jenis, yaitu :</w:t>
      </w:r>
    </w:p>
    <w:p w:rsidR="005610F4" w:rsidRPr="00A46CF0" w:rsidRDefault="005610F4" w:rsidP="00A430B2">
      <w:pPr>
        <w:pStyle w:val="ListParagraph"/>
        <w:numPr>
          <w:ilvl w:val="0"/>
          <w:numId w:val="8"/>
        </w:numPr>
        <w:spacing w:after="0"/>
        <w:ind w:left="1800"/>
        <w:rPr>
          <w:sz w:val="22"/>
          <w:szCs w:val="22"/>
        </w:rPr>
      </w:pPr>
      <w:r w:rsidRPr="00A46CF0">
        <w:rPr>
          <w:sz w:val="22"/>
          <w:szCs w:val="22"/>
        </w:rPr>
        <w:t xml:space="preserve">Rambu larangan </w:t>
      </w:r>
    </w:p>
    <w:p w:rsidR="005610F4" w:rsidRPr="00A46CF0" w:rsidRDefault="005610F4" w:rsidP="00A430B2">
      <w:pPr>
        <w:pStyle w:val="ListParagraph"/>
        <w:numPr>
          <w:ilvl w:val="0"/>
          <w:numId w:val="8"/>
        </w:numPr>
        <w:spacing w:after="0"/>
        <w:ind w:left="1800"/>
        <w:rPr>
          <w:sz w:val="22"/>
          <w:szCs w:val="22"/>
        </w:rPr>
      </w:pPr>
      <w:r w:rsidRPr="00A46CF0">
        <w:rPr>
          <w:sz w:val="22"/>
          <w:szCs w:val="22"/>
        </w:rPr>
        <w:t>Rambu wajib</w:t>
      </w:r>
    </w:p>
    <w:p w:rsidR="005610F4" w:rsidRPr="00A46CF0" w:rsidRDefault="005610F4" w:rsidP="00A430B2">
      <w:pPr>
        <w:pStyle w:val="ListParagraph"/>
        <w:numPr>
          <w:ilvl w:val="0"/>
          <w:numId w:val="8"/>
        </w:numPr>
        <w:spacing w:after="0"/>
        <w:ind w:left="1800"/>
        <w:rPr>
          <w:sz w:val="22"/>
          <w:szCs w:val="22"/>
        </w:rPr>
      </w:pPr>
      <w:r w:rsidRPr="00A46CF0">
        <w:rPr>
          <w:sz w:val="22"/>
          <w:szCs w:val="22"/>
        </w:rPr>
        <w:t>Rambu Peringatan / bahaya</w:t>
      </w:r>
    </w:p>
    <w:p w:rsidR="00A430B2" w:rsidRDefault="005610F4" w:rsidP="00A430B2">
      <w:pPr>
        <w:pStyle w:val="ListParagraph"/>
        <w:numPr>
          <w:ilvl w:val="0"/>
          <w:numId w:val="8"/>
        </w:numPr>
        <w:spacing w:after="0"/>
        <w:ind w:left="1800"/>
        <w:rPr>
          <w:sz w:val="22"/>
          <w:szCs w:val="22"/>
        </w:rPr>
      </w:pPr>
      <w:r w:rsidRPr="00A46CF0">
        <w:rPr>
          <w:sz w:val="22"/>
          <w:szCs w:val="22"/>
        </w:rPr>
        <w:t>Rambu petunjuk / penuntun</w:t>
      </w:r>
    </w:p>
    <w:p w:rsidR="005610F4" w:rsidRPr="00A430B2" w:rsidRDefault="00DB5FD6" w:rsidP="00A430B2">
      <w:pPr>
        <w:pStyle w:val="ListParagraph"/>
        <w:spacing w:after="0"/>
        <w:ind w:left="1080"/>
        <w:rPr>
          <w:sz w:val="22"/>
          <w:szCs w:val="22"/>
        </w:rPr>
      </w:pPr>
      <w:r>
        <w:rPr>
          <w:sz w:val="22"/>
          <w:szCs w:val="22"/>
        </w:rPr>
        <w:t>r</w:t>
      </w:r>
      <w:r w:rsidR="00A430B2">
        <w:rPr>
          <w:sz w:val="22"/>
          <w:szCs w:val="22"/>
        </w:rPr>
        <w:t>.</w:t>
      </w:r>
      <w:r w:rsidR="00A430B2">
        <w:rPr>
          <w:sz w:val="22"/>
          <w:szCs w:val="22"/>
        </w:rPr>
        <w:tab/>
      </w:r>
      <w:r w:rsidR="005610F4" w:rsidRPr="00A430B2">
        <w:rPr>
          <w:sz w:val="22"/>
          <w:szCs w:val="22"/>
          <w:lang w:val="id-ID"/>
        </w:rPr>
        <w:t>P</w:t>
      </w:r>
      <w:r w:rsidR="005610F4" w:rsidRPr="00A430B2">
        <w:rPr>
          <w:sz w:val="22"/>
          <w:szCs w:val="22"/>
        </w:rPr>
        <w:t>asal 97</w:t>
      </w:r>
      <w:r w:rsidR="005610F4" w:rsidRPr="00A430B2">
        <w:rPr>
          <w:sz w:val="22"/>
          <w:szCs w:val="22"/>
          <w:lang w:val="id-ID"/>
        </w:rPr>
        <w:t>-103 menjelaskan bentuk ukuran dan warna rambu</w:t>
      </w:r>
      <w:r w:rsidR="005610F4" w:rsidRPr="00A430B2">
        <w:rPr>
          <w:sz w:val="22"/>
          <w:szCs w:val="22"/>
        </w:rPr>
        <w:t xml:space="preserve"> adalah </w:t>
      </w:r>
      <w:r w:rsidR="00A430B2">
        <w:rPr>
          <w:sz w:val="22"/>
          <w:szCs w:val="22"/>
        </w:rPr>
        <w:tab/>
      </w:r>
      <w:r w:rsidR="005610F4" w:rsidRPr="00A430B2">
        <w:rPr>
          <w:sz w:val="22"/>
          <w:szCs w:val="22"/>
        </w:rPr>
        <w:t>sebagai berikut :</w:t>
      </w:r>
    </w:p>
    <w:p w:rsidR="005610F4" w:rsidRPr="00A46CF0" w:rsidRDefault="005610F4" w:rsidP="00FD7500">
      <w:pPr>
        <w:pStyle w:val="ListParagraph"/>
        <w:numPr>
          <w:ilvl w:val="0"/>
          <w:numId w:val="9"/>
        </w:numPr>
        <w:spacing w:after="0"/>
        <w:ind w:left="1985" w:hanging="440"/>
        <w:rPr>
          <w:sz w:val="22"/>
          <w:szCs w:val="22"/>
        </w:rPr>
      </w:pPr>
      <w:r w:rsidRPr="00A46CF0">
        <w:rPr>
          <w:sz w:val="22"/>
          <w:szCs w:val="22"/>
        </w:rPr>
        <w:t>Rambu Larangan</w:t>
      </w:r>
    </w:p>
    <w:p w:rsidR="005610F4" w:rsidRPr="00A46CF0" w:rsidRDefault="005610F4" w:rsidP="00FD7500">
      <w:pPr>
        <w:pStyle w:val="ListParagraph"/>
        <w:spacing w:after="0"/>
        <w:ind w:left="1985" w:firstLine="425"/>
        <w:rPr>
          <w:sz w:val="22"/>
          <w:szCs w:val="22"/>
        </w:rPr>
      </w:pPr>
      <w:r w:rsidRPr="00A46CF0">
        <w:rPr>
          <w:sz w:val="22"/>
          <w:szCs w:val="22"/>
        </w:rPr>
        <w:t>Rambu larangan sebagaimana dimaksud dalam pasal 97 ayat (2) huruf b digunakan untuk menyatakan perbuatan yang dilarang dilakukan oleh pen</w:t>
      </w:r>
      <w:r w:rsidR="006931C8" w:rsidRPr="00A46CF0">
        <w:rPr>
          <w:sz w:val="22"/>
          <w:szCs w:val="22"/>
        </w:rPr>
        <w:t>gguna perairan sungai dan danau.</w:t>
      </w:r>
      <w:r w:rsidR="0047494F">
        <w:rPr>
          <w:sz w:val="22"/>
          <w:szCs w:val="22"/>
        </w:rPr>
        <w:t xml:space="preserve"> </w:t>
      </w:r>
      <w:r w:rsidRPr="00A46CF0">
        <w:rPr>
          <w:sz w:val="22"/>
          <w:szCs w:val="22"/>
        </w:rPr>
        <w:t xml:space="preserve">Adapun persyaratan teknis untuk rambu larangan berdasarkan pada ayat (1) pasal 99 Peraturan Menteri </w:t>
      </w:r>
      <w:r w:rsidRPr="00A46CF0">
        <w:rPr>
          <w:sz w:val="22"/>
          <w:szCs w:val="22"/>
        </w:rPr>
        <w:lastRenderedPageBreak/>
        <w:t>Perhubungan Nomor 52 Tahun 2012 Tentang Alur Pelayaran Sungai dan Danau adalah sebagai berikut:</w:t>
      </w:r>
    </w:p>
    <w:p w:rsidR="005610F4" w:rsidRPr="00A46CF0" w:rsidRDefault="005610F4" w:rsidP="00FD7500">
      <w:pPr>
        <w:pStyle w:val="ListParagraph"/>
        <w:numPr>
          <w:ilvl w:val="0"/>
          <w:numId w:val="10"/>
        </w:numPr>
        <w:spacing w:after="0"/>
        <w:ind w:left="2410" w:hanging="440"/>
        <w:rPr>
          <w:sz w:val="22"/>
          <w:szCs w:val="22"/>
        </w:rPr>
      </w:pPr>
      <w:r w:rsidRPr="00A46CF0">
        <w:rPr>
          <w:sz w:val="22"/>
          <w:szCs w:val="22"/>
        </w:rPr>
        <w:t>Berbentuk empat persegi panjang berukuran 100 x 140 cm warna d</w:t>
      </w:r>
      <w:r w:rsidR="00663D8C" w:rsidRPr="00A46CF0">
        <w:rPr>
          <w:sz w:val="22"/>
          <w:szCs w:val="22"/>
        </w:rPr>
        <w:t xml:space="preserve"> </w:t>
      </w:r>
      <w:r w:rsidRPr="00A46CF0">
        <w:rPr>
          <w:sz w:val="22"/>
          <w:szCs w:val="22"/>
        </w:rPr>
        <w:t>asar putih dengan sebuah garis diagonal dan garis tepi warna merah setebal 10 cm, sedang petunjuk bewarna hitam dan angka di dalam rambu berukuran tinggi 60 cm dan tebal 10 cm.</w:t>
      </w:r>
      <w:r w:rsidR="005D4036" w:rsidRPr="00A46CF0">
        <w:rPr>
          <w:sz w:val="22"/>
          <w:szCs w:val="22"/>
        </w:rPr>
        <w:t xml:space="preserve"> </w:t>
      </w:r>
    </w:p>
    <w:p w:rsidR="00C75C1C" w:rsidRPr="007717F2" w:rsidRDefault="005610F4" w:rsidP="00FD7500">
      <w:pPr>
        <w:pStyle w:val="ListParagraph"/>
        <w:numPr>
          <w:ilvl w:val="0"/>
          <w:numId w:val="10"/>
        </w:numPr>
        <w:spacing w:after="0"/>
        <w:ind w:left="2410" w:hanging="440"/>
        <w:rPr>
          <w:sz w:val="22"/>
          <w:szCs w:val="22"/>
        </w:rPr>
      </w:pPr>
      <w:r w:rsidRPr="00A46CF0">
        <w:rPr>
          <w:sz w:val="22"/>
          <w:szCs w:val="22"/>
        </w:rPr>
        <w:t>Berbentuk lingkaran berukuran diameter 100 cm, warna dasar putih dengan sebuah garis diagonal dengan garis tepi lingkaran bewarna merah dengan ketebalan 10 cm.</w:t>
      </w:r>
    </w:p>
    <w:p w:rsidR="005610F4" w:rsidRPr="00A46CF0" w:rsidRDefault="005610F4" w:rsidP="00FD7500">
      <w:pPr>
        <w:pStyle w:val="ListParagraph"/>
        <w:numPr>
          <w:ilvl w:val="0"/>
          <w:numId w:val="9"/>
        </w:numPr>
        <w:spacing w:after="0"/>
        <w:ind w:left="1985" w:hanging="440"/>
        <w:rPr>
          <w:sz w:val="22"/>
          <w:szCs w:val="22"/>
        </w:rPr>
      </w:pPr>
      <w:r w:rsidRPr="00A46CF0">
        <w:rPr>
          <w:sz w:val="22"/>
          <w:szCs w:val="22"/>
        </w:rPr>
        <w:t>Rambu Wajib</w:t>
      </w:r>
    </w:p>
    <w:p w:rsidR="005610F4" w:rsidRPr="00A46CF0" w:rsidRDefault="005610F4" w:rsidP="00FD7500">
      <w:pPr>
        <w:pStyle w:val="ListParagraph"/>
        <w:spacing w:after="0"/>
        <w:ind w:left="1985" w:firstLine="425"/>
        <w:rPr>
          <w:sz w:val="22"/>
          <w:szCs w:val="22"/>
        </w:rPr>
      </w:pPr>
      <w:r w:rsidRPr="00A46CF0">
        <w:rPr>
          <w:sz w:val="22"/>
          <w:szCs w:val="22"/>
        </w:rPr>
        <w:t>Rambu wajib sebagaimana dimaksud dalam Pasal 97 ayat (2) huruf c digunakan untuk menyatakan kewajiban yang harus dilakukan oleh pengguna alur pelayaran sungai dan danau.</w:t>
      </w:r>
    </w:p>
    <w:p w:rsidR="005610F4" w:rsidRPr="00A46CF0" w:rsidRDefault="005610F4" w:rsidP="00FD7500">
      <w:pPr>
        <w:pStyle w:val="ListParagraph"/>
        <w:spacing w:after="0"/>
        <w:ind w:left="1985" w:firstLine="425"/>
        <w:rPr>
          <w:sz w:val="22"/>
          <w:szCs w:val="22"/>
        </w:rPr>
      </w:pPr>
      <w:r w:rsidRPr="00A46CF0">
        <w:rPr>
          <w:sz w:val="22"/>
          <w:szCs w:val="22"/>
        </w:rPr>
        <w:t>Adapun persyaratan teknis untuk rambu wajib berdasarkan pada ayat (1) pasal 100 Peraturan Menteri Perhubungan Nomor 52 Tahun 2012 Tentang Alur Pelayaran Sungai dan Danau adalah sebagai berikut :</w:t>
      </w:r>
    </w:p>
    <w:p w:rsidR="005610F4" w:rsidRPr="00A46CF0" w:rsidRDefault="005610F4" w:rsidP="00FD7500">
      <w:pPr>
        <w:pStyle w:val="ListParagraph"/>
        <w:numPr>
          <w:ilvl w:val="0"/>
          <w:numId w:val="11"/>
        </w:numPr>
        <w:spacing w:after="0"/>
        <w:ind w:left="2410" w:hanging="440"/>
        <w:rPr>
          <w:sz w:val="22"/>
          <w:szCs w:val="22"/>
        </w:rPr>
      </w:pPr>
      <w:r w:rsidRPr="00A46CF0">
        <w:rPr>
          <w:sz w:val="22"/>
          <w:szCs w:val="22"/>
        </w:rPr>
        <w:t>Rambu wajib berbentuk empat persegi panjang ukuran 100 x 140 cm dengan diameter lingkaran di dalamnya 50 cm warna dasar putih garis tepi warna merah, warna petunjuk hitam dengan ketebalan 10 cm ketinggian angka 60 cm.</w:t>
      </w:r>
    </w:p>
    <w:p w:rsidR="006931C8" w:rsidRPr="00A46CF0" w:rsidRDefault="005610F4" w:rsidP="00FD7500">
      <w:pPr>
        <w:pStyle w:val="ListParagraph"/>
        <w:numPr>
          <w:ilvl w:val="0"/>
          <w:numId w:val="11"/>
        </w:numPr>
        <w:spacing w:after="0"/>
        <w:ind w:left="2410" w:hanging="440"/>
        <w:rPr>
          <w:sz w:val="22"/>
          <w:szCs w:val="22"/>
        </w:rPr>
      </w:pPr>
      <w:r w:rsidRPr="00A46CF0">
        <w:rPr>
          <w:sz w:val="22"/>
          <w:szCs w:val="22"/>
        </w:rPr>
        <w:t>Rambu wajib berupa pelampung berbentuk silinder diameter 100 cm tinggi 140 cm warna dasar putih tepi atas dan tepi bawah bewarna merah, warna petunjuk bewarna merah dengan ketebalan 10 cm.</w:t>
      </w:r>
    </w:p>
    <w:p w:rsidR="005610F4" w:rsidRPr="00A46CF0" w:rsidRDefault="005610F4" w:rsidP="00FD7500">
      <w:pPr>
        <w:pStyle w:val="ListParagraph"/>
        <w:numPr>
          <w:ilvl w:val="0"/>
          <w:numId w:val="9"/>
        </w:numPr>
        <w:spacing w:after="0"/>
        <w:ind w:left="1985" w:hanging="440"/>
        <w:rPr>
          <w:sz w:val="22"/>
          <w:szCs w:val="22"/>
        </w:rPr>
      </w:pPr>
      <w:r w:rsidRPr="00A46CF0">
        <w:rPr>
          <w:sz w:val="22"/>
          <w:szCs w:val="22"/>
        </w:rPr>
        <w:t xml:space="preserve">Rambu peringatan </w:t>
      </w:r>
    </w:p>
    <w:p w:rsidR="005610F4" w:rsidRPr="00A46CF0" w:rsidRDefault="005610F4" w:rsidP="00FD7500">
      <w:pPr>
        <w:pStyle w:val="ListParagraph"/>
        <w:spacing w:after="0"/>
        <w:ind w:left="1985" w:firstLine="425"/>
        <w:rPr>
          <w:sz w:val="22"/>
          <w:szCs w:val="22"/>
        </w:rPr>
      </w:pPr>
      <w:r w:rsidRPr="00A46CF0">
        <w:rPr>
          <w:sz w:val="22"/>
          <w:szCs w:val="22"/>
        </w:rPr>
        <w:t xml:space="preserve">Rambu peringatan sebagaimana dimaksud dalam pasal 97 ayat (2) huruf a digunakan untuk memberi peringatan </w:t>
      </w:r>
      <w:r w:rsidRPr="00A46CF0">
        <w:rPr>
          <w:sz w:val="22"/>
          <w:szCs w:val="22"/>
        </w:rPr>
        <w:lastRenderedPageBreak/>
        <w:t>kemungkinan ada bahaya atau tempat berbahaya di bagian alur di depannya atau di tepi alur.</w:t>
      </w:r>
    </w:p>
    <w:p w:rsidR="005610F4" w:rsidRPr="00A46CF0" w:rsidRDefault="005610F4" w:rsidP="00FD7500">
      <w:pPr>
        <w:pStyle w:val="ListParagraph"/>
        <w:spacing w:after="0"/>
        <w:ind w:left="1985" w:firstLine="425"/>
        <w:rPr>
          <w:sz w:val="22"/>
          <w:szCs w:val="22"/>
        </w:rPr>
      </w:pPr>
      <w:r w:rsidRPr="00A46CF0">
        <w:rPr>
          <w:sz w:val="22"/>
          <w:szCs w:val="22"/>
        </w:rPr>
        <w:t>Adapun persyaratan teknis untuk rambu peringatan berdasarkan pada ayat (1) pasal 98 Peraturan Menteri Perhubungan Nomor 52 Tahun 2012 Tentang Alur Pelayaran Sungai dan Danau adalah sebagai berikut :</w:t>
      </w:r>
    </w:p>
    <w:p w:rsidR="005610F4" w:rsidRPr="00A46CF0" w:rsidRDefault="005610F4" w:rsidP="00FD7500">
      <w:pPr>
        <w:pStyle w:val="ListParagraph"/>
        <w:numPr>
          <w:ilvl w:val="0"/>
          <w:numId w:val="12"/>
        </w:numPr>
        <w:spacing w:after="0"/>
        <w:ind w:left="2410" w:hanging="440"/>
        <w:rPr>
          <w:sz w:val="22"/>
          <w:szCs w:val="22"/>
        </w:rPr>
      </w:pPr>
      <w:r w:rsidRPr="00A46CF0">
        <w:rPr>
          <w:sz w:val="22"/>
          <w:szCs w:val="22"/>
        </w:rPr>
        <w:t>Rambu peringatan berbentuk bujur sangkar ukuran 100 x 100 cm warna dasar putih garis tepi warna merah, warna petunjuk hitam dengan ketebalan 10 cm.</w:t>
      </w:r>
    </w:p>
    <w:p w:rsidR="005610F4" w:rsidRPr="00A46CF0" w:rsidRDefault="005610F4" w:rsidP="00FD7500">
      <w:pPr>
        <w:pStyle w:val="ListParagraph"/>
        <w:numPr>
          <w:ilvl w:val="0"/>
          <w:numId w:val="12"/>
        </w:numPr>
        <w:spacing w:after="0"/>
        <w:ind w:left="2410" w:hanging="440"/>
        <w:rPr>
          <w:sz w:val="22"/>
          <w:szCs w:val="22"/>
        </w:rPr>
      </w:pPr>
      <w:r w:rsidRPr="00A46CF0">
        <w:rPr>
          <w:sz w:val="22"/>
          <w:szCs w:val="22"/>
        </w:rPr>
        <w:t>Rambu peringatan berbentuk persegi panjang ukuran 100 x 140 cm warna dasar putih garis tepi warna merah, warna petunjuk hitam dengan ketebalan 10 cm.</w:t>
      </w:r>
    </w:p>
    <w:p w:rsidR="005610F4" w:rsidRPr="00A46CF0" w:rsidRDefault="005610F4" w:rsidP="00FD7500">
      <w:pPr>
        <w:pStyle w:val="ListParagraph"/>
        <w:numPr>
          <w:ilvl w:val="0"/>
          <w:numId w:val="12"/>
        </w:numPr>
        <w:spacing w:after="0"/>
        <w:ind w:left="2410" w:hanging="440"/>
        <w:rPr>
          <w:sz w:val="22"/>
          <w:szCs w:val="22"/>
        </w:rPr>
      </w:pPr>
      <w:r w:rsidRPr="00A46CF0">
        <w:rPr>
          <w:sz w:val="22"/>
          <w:szCs w:val="22"/>
        </w:rPr>
        <w:t>Rambu peringatan berbentuk segitiga sama sisi, panjang sisi 100 cm, warna dasar putih, garis tepi warna merah dengan ketebalan 10 cm.</w:t>
      </w:r>
    </w:p>
    <w:p w:rsidR="005610F4" w:rsidRPr="00A46CF0" w:rsidRDefault="005610F4" w:rsidP="00FD7500">
      <w:pPr>
        <w:pStyle w:val="ListParagraph"/>
        <w:numPr>
          <w:ilvl w:val="0"/>
          <w:numId w:val="12"/>
        </w:numPr>
        <w:spacing w:after="0"/>
        <w:ind w:left="2410" w:hanging="440"/>
        <w:rPr>
          <w:sz w:val="22"/>
          <w:szCs w:val="22"/>
        </w:rPr>
      </w:pPr>
      <w:r w:rsidRPr="00A46CF0">
        <w:rPr>
          <w:sz w:val="22"/>
          <w:szCs w:val="22"/>
        </w:rPr>
        <w:t>Dapat dilengkapi dengan papan tambahan yang menyatakan jarak lokasi dengan ukuran papan 30 x 200 cm warna putih bersilangan, tersusun tegak lurus.</w:t>
      </w:r>
    </w:p>
    <w:p w:rsidR="005610F4" w:rsidRPr="00A46CF0" w:rsidRDefault="005610F4" w:rsidP="00FD7500">
      <w:pPr>
        <w:pStyle w:val="ListParagraph"/>
        <w:numPr>
          <w:ilvl w:val="0"/>
          <w:numId w:val="9"/>
        </w:numPr>
        <w:spacing w:after="0"/>
        <w:ind w:left="1985" w:hanging="440"/>
        <w:rPr>
          <w:sz w:val="22"/>
          <w:szCs w:val="22"/>
        </w:rPr>
      </w:pPr>
      <w:r w:rsidRPr="00A46CF0">
        <w:rPr>
          <w:sz w:val="22"/>
          <w:szCs w:val="22"/>
        </w:rPr>
        <w:t>Rambu Petunjuk</w:t>
      </w:r>
    </w:p>
    <w:p w:rsidR="005610F4" w:rsidRPr="00A46CF0" w:rsidRDefault="005610F4" w:rsidP="00FD7500">
      <w:pPr>
        <w:pStyle w:val="ListParagraph"/>
        <w:spacing w:after="0"/>
        <w:ind w:left="1985" w:firstLine="425"/>
        <w:rPr>
          <w:sz w:val="22"/>
          <w:szCs w:val="22"/>
          <w:lang w:val="id-ID"/>
        </w:rPr>
      </w:pPr>
      <w:r w:rsidRPr="00A46CF0">
        <w:rPr>
          <w:sz w:val="22"/>
          <w:szCs w:val="22"/>
        </w:rPr>
        <w:t>Rambu petunjuk sebagaimana dimaksud dalam Pasal 97 ayat (2) huruf d digunakan untuk memberikan petujuk dan penuntun mengenai kondisi alur pelayaran sungai dan danau kepada pengguna alur pelayaran sungai dan danau.</w:t>
      </w:r>
    </w:p>
    <w:p w:rsidR="005610F4" w:rsidRPr="00A46CF0" w:rsidRDefault="005610F4" w:rsidP="00FD7500">
      <w:pPr>
        <w:pStyle w:val="ListParagraph"/>
        <w:spacing w:after="0"/>
        <w:ind w:left="1985" w:firstLine="425"/>
        <w:rPr>
          <w:sz w:val="22"/>
          <w:szCs w:val="22"/>
        </w:rPr>
      </w:pPr>
      <w:r w:rsidRPr="00A46CF0">
        <w:rPr>
          <w:sz w:val="22"/>
          <w:szCs w:val="22"/>
        </w:rPr>
        <w:t>Adapun persyaratan teknis untuk rambu petunjuk berdasarkan pada ayat (1) pasal 102 Peraturan Menteri Perhubungan Nomor 52 Tahun 2012 Tentang Alur Pelayaran Sungai dan Danau adalah sebagai berikut :</w:t>
      </w:r>
    </w:p>
    <w:p w:rsidR="005610F4" w:rsidRPr="00A46CF0" w:rsidRDefault="005610F4" w:rsidP="00FD7500">
      <w:pPr>
        <w:pStyle w:val="ListParagraph"/>
        <w:numPr>
          <w:ilvl w:val="0"/>
          <w:numId w:val="13"/>
        </w:numPr>
        <w:spacing w:after="0"/>
        <w:ind w:left="2410" w:hanging="425"/>
        <w:rPr>
          <w:sz w:val="22"/>
          <w:szCs w:val="22"/>
        </w:rPr>
      </w:pPr>
      <w:r w:rsidRPr="00A46CF0">
        <w:rPr>
          <w:sz w:val="22"/>
          <w:szCs w:val="22"/>
        </w:rPr>
        <w:t>Rambu petunjuk berbentuk bujur sangkar ukuran 100 x 100 cm warna dasar biru dan warna petunjuk putih.</w:t>
      </w:r>
    </w:p>
    <w:p w:rsidR="005610F4" w:rsidRPr="00A46CF0" w:rsidRDefault="005610F4" w:rsidP="00FD7500">
      <w:pPr>
        <w:pStyle w:val="ListParagraph"/>
        <w:numPr>
          <w:ilvl w:val="0"/>
          <w:numId w:val="13"/>
        </w:numPr>
        <w:spacing w:after="0"/>
        <w:ind w:left="2410" w:hanging="425"/>
        <w:rPr>
          <w:sz w:val="22"/>
          <w:szCs w:val="22"/>
        </w:rPr>
      </w:pPr>
      <w:r w:rsidRPr="00A46CF0">
        <w:rPr>
          <w:sz w:val="22"/>
          <w:szCs w:val="22"/>
        </w:rPr>
        <w:t>Rambu petunjuk dapat ditambah dengan papan tambahan yang menyatakan jarak lokasi dengan ukuran papan 30 x 200 cm bewarna putih.</w:t>
      </w:r>
    </w:p>
    <w:p w:rsidR="00A430B2" w:rsidRDefault="005610F4" w:rsidP="00A430B2">
      <w:pPr>
        <w:pStyle w:val="ListParagraph"/>
        <w:numPr>
          <w:ilvl w:val="0"/>
          <w:numId w:val="13"/>
        </w:numPr>
        <w:spacing w:after="0"/>
        <w:ind w:left="2410" w:hanging="425"/>
        <w:rPr>
          <w:sz w:val="22"/>
          <w:szCs w:val="22"/>
        </w:rPr>
      </w:pPr>
      <w:r w:rsidRPr="00A46CF0">
        <w:rPr>
          <w:sz w:val="22"/>
          <w:szCs w:val="22"/>
        </w:rPr>
        <w:lastRenderedPageBreak/>
        <w:t>Pada lokasi tertentu dapat dipasang papan nama daerah dan patok kilometer.</w:t>
      </w:r>
    </w:p>
    <w:p w:rsidR="00E70987" w:rsidRDefault="00DB5FD6" w:rsidP="00E70987">
      <w:pPr>
        <w:pStyle w:val="ListParagraph"/>
        <w:spacing w:after="0"/>
        <w:ind w:left="1080"/>
        <w:rPr>
          <w:sz w:val="22"/>
          <w:szCs w:val="22"/>
        </w:rPr>
      </w:pPr>
      <w:r>
        <w:rPr>
          <w:sz w:val="22"/>
          <w:szCs w:val="22"/>
        </w:rPr>
        <w:t>s</w:t>
      </w:r>
      <w:r w:rsidR="00E70987">
        <w:rPr>
          <w:sz w:val="22"/>
          <w:szCs w:val="22"/>
        </w:rPr>
        <w:t xml:space="preserve">.   Pasal 105 ayat 2 : </w:t>
      </w:r>
      <w:r w:rsidR="00E70987" w:rsidRPr="00E70987">
        <w:rPr>
          <w:sz w:val="22"/>
          <w:szCs w:val="22"/>
        </w:rPr>
        <w:t xml:space="preserve">Pemeliharaan sebagaimana dimaksud dalam </w:t>
      </w:r>
      <w:r>
        <w:rPr>
          <w:sz w:val="22"/>
          <w:szCs w:val="22"/>
        </w:rPr>
        <w:tab/>
      </w:r>
      <w:r>
        <w:rPr>
          <w:sz w:val="22"/>
          <w:szCs w:val="22"/>
        </w:rPr>
        <w:tab/>
      </w:r>
      <w:r w:rsidR="00E70987" w:rsidRPr="00E70987">
        <w:rPr>
          <w:sz w:val="22"/>
          <w:szCs w:val="22"/>
        </w:rPr>
        <w:t xml:space="preserve">Pasal </w:t>
      </w:r>
      <w:r w:rsidR="00E70987">
        <w:rPr>
          <w:sz w:val="22"/>
          <w:szCs w:val="22"/>
        </w:rPr>
        <w:tab/>
      </w:r>
      <w:r w:rsidR="00E70987" w:rsidRPr="00E70987">
        <w:rPr>
          <w:sz w:val="22"/>
          <w:szCs w:val="22"/>
        </w:rPr>
        <w:t xml:space="preserve">untuk rambu dilakukan dengan cara : </w:t>
      </w:r>
    </w:p>
    <w:p w:rsidR="00E70987" w:rsidRDefault="0045591B" w:rsidP="00E70987">
      <w:pPr>
        <w:pStyle w:val="ListParagraph"/>
        <w:spacing w:after="0"/>
        <w:ind w:left="1980" w:hanging="720"/>
        <w:rPr>
          <w:sz w:val="22"/>
          <w:szCs w:val="22"/>
        </w:rPr>
      </w:pPr>
      <w:r>
        <w:rPr>
          <w:sz w:val="22"/>
          <w:szCs w:val="22"/>
        </w:rPr>
        <w:t xml:space="preserve">   </w:t>
      </w:r>
      <w:r w:rsidR="00E70987">
        <w:rPr>
          <w:sz w:val="22"/>
          <w:szCs w:val="22"/>
        </w:rPr>
        <w:t>1) M</w:t>
      </w:r>
      <w:r w:rsidR="00E70987" w:rsidRPr="00E70987">
        <w:rPr>
          <w:sz w:val="22"/>
          <w:szCs w:val="22"/>
        </w:rPr>
        <w:t xml:space="preserve">enghilangkan atau menyingkirkan bendabenda yang </w:t>
      </w:r>
      <w:r w:rsidR="00E70987">
        <w:rPr>
          <w:sz w:val="22"/>
          <w:szCs w:val="22"/>
        </w:rPr>
        <w:t xml:space="preserve">      </w:t>
      </w:r>
      <w:r w:rsidR="00E70987" w:rsidRPr="00E70987">
        <w:rPr>
          <w:sz w:val="22"/>
          <w:szCs w:val="22"/>
        </w:rPr>
        <w:t>mengganggu pandangan pemakai alur terhadap rambu;</w:t>
      </w:r>
    </w:p>
    <w:p w:rsidR="00E70987" w:rsidRDefault="0045591B" w:rsidP="00E70987">
      <w:pPr>
        <w:pStyle w:val="ListParagraph"/>
        <w:spacing w:after="0"/>
        <w:ind w:left="1980" w:hanging="720"/>
        <w:rPr>
          <w:sz w:val="22"/>
          <w:szCs w:val="22"/>
        </w:rPr>
      </w:pPr>
      <w:r>
        <w:rPr>
          <w:sz w:val="22"/>
          <w:szCs w:val="22"/>
        </w:rPr>
        <w:t xml:space="preserve">   </w:t>
      </w:r>
      <w:r w:rsidR="00E70987">
        <w:rPr>
          <w:sz w:val="22"/>
          <w:szCs w:val="22"/>
        </w:rPr>
        <w:t>2)   M</w:t>
      </w:r>
      <w:r w:rsidR="00E70987" w:rsidRPr="00E70987">
        <w:rPr>
          <w:sz w:val="22"/>
          <w:szCs w:val="22"/>
        </w:rPr>
        <w:t xml:space="preserve">embersihkan permukaan rambu yang kotor; </w:t>
      </w:r>
    </w:p>
    <w:p w:rsidR="00E70987" w:rsidRDefault="0045591B" w:rsidP="00E70987">
      <w:pPr>
        <w:pStyle w:val="ListParagraph"/>
        <w:spacing w:after="0"/>
        <w:ind w:left="1980" w:hanging="720"/>
        <w:rPr>
          <w:sz w:val="22"/>
          <w:szCs w:val="22"/>
        </w:rPr>
      </w:pPr>
      <w:r>
        <w:rPr>
          <w:sz w:val="22"/>
          <w:szCs w:val="22"/>
        </w:rPr>
        <w:t xml:space="preserve">  </w:t>
      </w:r>
      <w:r w:rsidR="00E70987">
        <w:rPr>
          <w:sz w:val="22"/>
          <w:szCs w:val="22"/>
        </w:rPr>
        <w:t xml:space="preserve"> 3)  M</w:t>
      </w:r>
      <w:r w:rsidR="00E70987" w:rsidRPr="00E70987">
        <w:rPr>
          <w:sz w:val="22"/>
          <w:szCs w:val="22"/>
        </w:rPr>
        <w:t xml:space="preserve">eluruskan kembali/mengganti tiang rambu yang rusak; </w:t>
      </w:r>
    </w:p>
    <w:p w:rsidR="00E70987" w:rsidRDefault="0045591B" w:rsidP="00E70987">
      <w:pPr>
        <w:pStyle w:val="ListParagraph"/>
        <w:spacing w:after="0"/>
        <w:ind w:left="1980" w:hanging="720"/>
        <w:rPr>
          <w:sz w:val="22"/>
          <w:szCs w:val="22"/>
        </w:rPr>
      </w:pPr>
      <w:r>
        <w:rPr>
          <w:sz w:val="22"/>
          <w:szCs w:val="22"/>
        </w:rPr>
        <w:t xml:space="preserve">   </w:t>
      </w:r>
      <w:r w:rsidR="00E70987">
        <w:rPr>
          <w:sz w:val="22"/>
          <w:szCs w:val="22"/>
        </w:rPr>
        <w:t>4)  M</w:t>
      </w:r>
      <w:r w:rsidR="00E70987" w:rsidRPr="00E70987">
        <w:rPr>
          <w:sz w:val="22"/>
          <w:szCs w:val="22"/>
        </w:rPr>
        <w:t>emindahkan lokasi rambu yang terancam keberadaannya; dan</w:t>
      </w:r>
    </w:p>
    <w:p w:rsidR="00E70987" w:rsidRDefault="0045591B" w:rsidP="00E70987">
      <w:pPr>
        <w:pStyle w:val="ListParagraph"/>
        <w:spacing w:after="0"/>
        <w:ind w:left="1980" w:hanging="720"/>
        <w:rPr>
          <w:sz w:val="22"/>
          <w:szCs w:val="22"/>
        </w:rPr>
      </w:pPr>
      <w:r>
        <w:rPr>
          <w:sz w:val="22"/>
          <w:szCs w:val="22"/>
        </w:rPr>
        <w:t xml:space="preserve">   </w:t>
      </w:r>
      <w:r w:rsidR="00E70987">
        <w:rPr>
          <w:sz w:val="22"/>
          <w:szCs w:val="22"/>
        </w:rPr>
        <w:t>5)  M</w:t>
      </w:r>
      <w:r w:rsidR="00E70987" w:rsidRPr="00E70987">
        <w:rPr>
          <w:sz w:val="22"/>
          <w:szCs w:val="22"/>
        </w:rPr>
        <w:t>elakukan penggantian rambu yang hilang dan/atau rusak yang mengakibatkan tidak berfungsinya rambu.</w:t>
      </w:r>
    </w:p>
    <w:p w:rsidR="005610F4" w:rsidRPr="00A430B2" w:rsidRDefault="00DB5FD6" w:rsidP="00A430B2">
      <w:pPr>
        <w:pStyle w:val="ListParagraph"/>
        <w:spacing w:after="0"/>
        <w:ind w:left="1080"/>
        <w:rPr>
          <w:sz w:val="22"/>
          <w:szCs w:val="22"/>
        </w:rPr>
      </w:pPr>
      <w:r>
        <w:rPr>
          <w:sz w:val="22"/>
          <w:szCs w:val="22"/>
        </w:rPr>
        <w:t>t</w:t>
      </w:r>
      <w:r w:rsidR="00A430B2">
        <w:rPr>
          <w:sz w:val="22"/>
          <w:szCs w:val="22"/>
        </w:rPr>
        <w:t>.</w:t>
      </w:r>
      <w:r w:rsidR="00A430B2">
        <w:rPr>
          <w:sz w:val="22"/>
          <w:szCs w:val="22"/>
        </w:rPr>
        <w:tab/>
      </w:r>
      <w:r w:rsidR="005610F4" w:rsidRPr="00A430B2">
        <w:rPr>
          <w:sz w:val="22"/>
          <w:szCs w:val="22"/>
          <w:lang w:val="id-ID"/>
        </w:rPr>
        <w:t xml:space="preserve">Pasal 108 ayat 3 : Bangunan atau instalasi di alur pelayaran sungai </w:t>
      </w:r>
      <w:r w:rsidR="00A430B2" w:rsidRPr="00A430B2">
        <w:rPr>
          <w:sz w:val="22"/>
          <w:szCs w:val="22"/>
          <w:lang w:val="en-ID"/>
        </w:rPr>
        <w:t xml:space="preserve"> </w:t>
      </w:r>
      <w:r w:rsidR="00A430B2">
        <w:rPr>
          <w:sz w:val="22"/>
          <w:szCs w:val="22"/>
          <w:lang w:val="en-ID"/>
        </w:rPr>
        <w:tab/>
      </w:r>
      <w:r w:rsidR="005610F4" w:rsidRPr="00A430B2">
        <w:rPr>
          <w:sz w:val="22"/>
          <w:szCs w:val="22"/>
          <w:lang w:val="id-ID"/>
        </w:rPr>
        <w:t>dan danau paling sedikit harus memenuhi persyaratan:</w:t>
      </w:r>
    </w:p>
    <w:p w:rsidR="005610F4" w:rsidRPr="00A46CF0" w:rsidRDefault="005610F4" w:rsidP="0045591B">
      <w:pPr>
        <w:pStyle w:val="ListParagraph"/>
        <w:numPr>
          <w:ilvl w:val="0"/>
          <w:numId w:val="14"/>
        </w:numPr>
        <w:spacing w:after="0"/>
        <w:ind w:left="1800"/>
        <w:rPr>
          <w:sz w:val="22"/>
          <w:szCs w:val="22"/>
          <w:lang w:val="id-ID"/>
        </w:rPr>
      </w:pPr>
      <w:r w:rsidRPr="00A46CF0">
        <w:rPr>
          <w:sz w:val="22"/>
          <w:szCs w:val="22"/>
          <w:lang w:val="id-ID"/>
        </w:rPr>
        <w:t>Penempatan, pemendaman, dan penandaan sesuai peraturan perundang-undangan;</w:t>
      </w:r>
    </w:p>
    <w:p w:rsidR="005610F4" w:rsidRPr="00A46CF0" w:rsidRDefault="005610F4" w:rsidP="0045591B">
      <w:pPr>
        <w:pStyle w:val="ListParagraph"/>
        <w:numPr>
          <w:ilvl w:val="0"/>
          <w:numId w:val="14"/>
        </w:numPr>
        <w:spacing w:after="0"/>
        <w:ind w:left="1800"/>
        <w:rPr>
          <w:sz w:val="22"/>
          <w:szCs w:val="22"/>
          <w:lang w:val="id-ID"/>
        </w:rPr>
      </w:pPr>
      <w:r w:rsidRPr="00A46CF0">
        <w:rPr>
          <w:sz w:val="22"/>
          <w:szCs w:val="22"/>
          <w:lang w:val="id-ID"/>
        </w:rPr>
        <w:t>Tidak menimbulkan kerusakan dan gangguan terhadap alur-pelayaran sungai dan danau;</w:t>
      </w:r>
    </w:p>
    <w:p w:rsidR="005610F4" w:rsidRPr="00A46CF0" w:rsidRDefault="005610F4" w:rsidP="0045591B">
      <w:pPr>
        <w:pStyle w:val="ListParagraph"/>
        <w:numPr>
          <w:ilvl w:val="0"/>
          <w:numId w:val="14"/>
        </w:numPr>
        <w:spacing w:after="0"/>
        <w:ind w:left="1800"/>
        <w:rPr>
          <w:sz w:val="22"/>
          <w:szCs w:val="22"/>
          <w:lang w:val="id-ID"/>
        </w:rPr>
      </w:pPr>
      <w:r w:rsidRPr="00A46CF0">
        <w:rPr>
          <w:sz w:val="22"/>
          <w:szCs w:val="22"/>
          <w:lang w:val="id-ID"/>
        </w:rPr>
        <w:t>Tidak mengganggu olah gerak kapal sungai dan danau dalam berlalu lintas;</w:t>
      </w:r>
    </w:p>
    <w:p w:rsidR="0045591B" w:rsidRDefault="005610F4" w:rsidP="0045591B">
      <w:pPr>
        <w:pStyle w:val="ListParagraph"/>
        <w:numPr>
          <w:ilvl w:val="0"/>
          <w:numId w:val="14"/>
        </w:numPr>
        <w:spacing w:after="0"/>
        <w:ind w:left="1800"/>
        <w:rPr>
          <w:sz w:val="22"/>
          <w:szCs w:val="22"/>
          <w:lang w:val="id-ID"/>
        </w:rPr>
      </w:pPr>
      <w:r w:rsidRPr="00A46CF0">
        <w:rPr>
          <w:sz w:val="22"/>
          <w:szCs w:val="22"/>
          <w:lang w:val="id-ID"/>
        </w:rPr>
        <w:t>Memperhatikan ruang bebas vertikal dan horisontal dalam pembangunan jembatan;</w:t>
      </w:r>
    </w:p>
    <w:p w:rsidR="005610F4" w:rsidRPr="0045591B" w:rsidRDefault="005610F4" w:rsidP="0045591B">
      <w:pPr>
        <w:pStyle w:val="ListParagraph"/>
        <w:numPr>
          <w:ilvl w:val="0"/>
          <w:numId w:val="14"/>
        </w:numPr>
        <w:spacing w:after="0"/>
        <w:ind w:left="1800"/>
        <w:rPr>
          <w:sz w:val="22"/>
          <w:szCs w:val="22"/>
          <w:lang w:val="id-ID"/>
        </w:rPr>
      </w:pPr>
      <w:r w:rsidRPr="0045591B">
        <w:rPr>
          <w:sz w:val="22"/>
          <w:szCs w:val="22"/>
          <w:lang w:val="id-ID"/>
        </w:rPr>
        <w:t>Memperhatikan koridor pemasangan kabel dan pipa;</w:t>
      </w:r>
    </w:p>
    <w:p w:rsidR="005610F4" w:rsidRPr="00A46CF0" w:rsidRDefault="005610F4" w:rsidP="0045591B">
      <w:pPr>
        <w:pStyle w:val="ListParagraph"/>
        <w:numPr>
          <w:ilvl w:val="0"/>
          <w:numId w:val="14"/>
        </w:numPr>
        <w:spacing w:after="0"/>
        <w:ind w:left="1800"/>
        <w:rPr>
          <w:sz w:val="22"/>
          <w:szCs w:val="22"/>
          <w:lang w:val="id-ID"/>
        </w:rPr>
      </w:pPr>
      <w:r w:rsidRPr="00A46CF0">
        <w:rPr>
          <w:sz w:val="22"/>
          <w:szCs w:val="22"/>
          <w:lang w:val="id-ID"/>
        </w:rPr>
        <w:t>Lebar tidak boleh lebih dari 1/8 (satu per delapan) lebar alur-pelayaran pada lokasi tersebut;</w:t>
      </w:r>
    </w:p>
    <w:p w:rsidR="005610F4" w:rsidRPr="00A46CF0" w:rsidRDefault="005610F4" w:rsidP="0045591B">
      <w:pPr>
        <w:pStyle w:val="ListParagraph"/>
        <w:numPr>
          <w:ilvl w:val="0"/>
          <w:numId w:val="14"/>
        </w:numPr>
        <w:spacing w:after="0"/>
        <w:ind w:left="1800"/>
        <w:rPr>
          <w:sz w:val="22"/>
          <w:szCs w:val="22"/>
          <w:lang w:val="id-ID"/>
        </w:rPr>
      </w:pPr>
      <w:r w:rsidRPr="00A46CF0">
        <w:rPr>
          <w:sz w:val="22"/>
          <w:szCs w:val="22"/>
          <w:lang w:val="id-ID"/>
        </w:rPr>
        <w:t>Panjang maksimum 1.000 (seribu) meter; dan</w:t>
      </w:r>
    </w:p>
    <w:p w:rsidR="00A430B2" w:rsidRDefault="005610F4" w:rsidP="0045591B">
      <w:pPr>
        <w:pStyle w:val="ListParagraph"/>
        <w:numPr>
          <w:ilvl w:val="0"/>
          <w:numId w:val="14"/>
        </w:numPr>
        <w:spacing w:after="0"/>
        <w:ind w:left="1800"/>
        <w:rPr>
          <w:sz w:val="22"/>
          <w:szCs w:val="22"/>
          <w:lang w:val="id-ID"/>
        </w:rPr>
      </w:pPr>
      <w:r w:rsidRPr="00A46CF0">
        <w:rPr>
          <w:sz w:val="22"/>
          <w:szCs w:val="22"/>
          <w:lang w:val="id-ID"/>
        </w:rPr>
        <w:t>Dibangun pelindung.</w:t>
      </w:r>
    </w:p>
    <w:p w:rsidR="005610F4" w:rsidRPr="00A430B2" w:rsidRDefault="00DB5FD6" w:rsidP="00A430B2">
      <w:pPr>
        <w:pStyle w:val="ListParagraph"/>
        <w:spacing w:after="0"/>
        <w:ind w:left="1080"/>
        <w:rPr>
          <w:sz w:val="22"/>
          <w:szCs w:val="22"/>
          <w:lang w:val="id-ID"/>
        </w:rPr>
      </w:pPr>
      <w:r>
        <w:rPr>
          <w:sz w:val="22"/>
          <w:szCs w:val="22"/>
          <w:lang w:val="en-ID"/>
        </w:rPr>
        <w:t>u</w:t>
      </w:r>
      <w:r w:rsidR="00A430B2">
        <w:rPr>
          <w:sz w:val="22"/>
          <w:szCs w:val="22"/>
          <w:lang w:val="en-ID"/>
        </w:rPr>
        <w:t xml:space="preserve">.   </w:t>
      </w:r>
      <w:r w:rsidR="005610F4" w:rsidRPr="00A430B2">
        <w:rPr>
          <w:sz w:val="22"/>
          <w:szCs w:val="22"/>
          <w:lang w:val="id-ID"/>
        </w:rPr>
        <w:t xml:space="preserve">Pasal 108 ayat 4 : “Setiap bangunan atau instalasi di alur-pelayaran </w:t>
      </w:r>
      <w:r w:rsidR="00A430B2">
        <w:rPr>
          <w:sz w:val="22"/>
          <w:szCs w:val="22"/>
          <w:lang w:val="en-ID"/>
        </w:rPr>
        <w:t xml:space="preserve">  </w:t>
      </w:r>
      <w:r w:rsidR="00A430B2">
        <w:rPr>
          <w:sz w:val="22"/>
          <w:szCs w:val="22"/>
          <w:lang w:val="en-ID"/>
        </w:rPr>
        <w:tab/>
      </w:r>
      <w:r w:rsidR="005610F4" w:rsidRPr="00A430B2">
        <w:rPr>
          <w:sz w:val="22"/>
          <w:szCs w:val="22"/>
          <w:lang w:val="id-ID"/>
        </w:rPr>
        <w:t>sungai dan danau wajib:</w:t>
      </w:r>
    </w:p>
    <w:p w:rsidR="005610F4" w:rsidRPr="00A46CF0" w:rsidRDefault="005610F4" w:rsidP="00FD7500">
      <w:pPr>
        <w:pStyle w:val="ListParagraph"/>
        <w:numPr>
          <w:ilvl w:val="0"/>
          <w:numId w:val="15"/>
        </w:numPr>
        <w:spacing w:after="0"/>
        <w:rPr>
          <w:sz w:val="22"/>
          <w:szCs w:val="22"/>
          <w:lang w:val="id-ID"/>
        </w:rPr>
      </w:pPr>
      <w:r w:rsidRPr="00A46CF0">
        <w:rPr>
          <w:sz w:val="22"/>
          <w:szCs w:val="22"/>
          <w:lang w:val="id-ID"/>
        </w:rPr>
        <w:t>Dipasang rambu; dan</w:t>
      </w:r>
    </w:p>
    <w:p w:rsidR="00E70987" w:rsidRDefault="005610F4" w:rsidP="00E70987">
      <w:pPr>
        <w:pStyle w:val="ListParagraph"/>
        <w:numPr>
          <w:ilvl w:val="0"/>
          <w:numId w:val="15"/>
        </w:numPr>
        <w:spacing w:after="0"/>
        <w:rPr>
          <w:sz w:val="22"/>
          <w:szCs w:val="22"/>
          <w:lang w:val="id-ID"/>
        </w:rPr>
      </w:pPr>
      <w:r w:rsidRPr="00A46CF0">
        <w:rPr>
          <w:sz w:val="22"/>
          <w:szCs w:val="22"/>
          <w:lang w:val="id-ID"/>
        </w:rPr>
        <w:t>Memenuhi persyaratan perlindungan lingkungan perairan sungai dan danau.</w:t>
      </w:r>
    </w:p>
    <w:p w:rsidR="0045591B" w:rsidRDefault="0045591B" w:rsidP="0045591B">
      <w:pPr>
        <w:pStyle w:val="ListParagraph"/>
        <w:spacing w:after="0"/>
        <w:ind w:left="1920"/>
        <w:rPr>
          <w:sz w:val="22"/>
          <w:szCs w:val="22"/>
          <w:lang w:val="id-ID"/>
        </w:rPr>
      </w:pPr>
    </w:p>
    <w:p w:rsidR="00E70987" w:rsidRDefault="00DB5FD6" w:rsidP="00E70987">
      <w:pPr>
        <w:pStyle w:val="ListParagraph"/>
        <w:spacing w:after="0"/>
        <w:ind w:left="1080"/>
        <w:rPr>
          <w:sz w:val="22"/>
          <w:szCs w:val="22"/>
          <w:lang w:val="en-ID"/>
        </w:rPr>
      </w:pPr>
      <w:r>
        <w:rPr>
          <w:sz w:val="22"/>
          <w:szCs w:val="22"/>
          <w:lang w:val="en-ID"/>
        </w:rPr>
        <w:lastRenderedPageBreak/>
        <w:t>v</w:t>
      </w:r>
      <w:r w:rsidR="00E70987">
        <w:rPr>
          <w:sz w:val="22"/>
          <w:szCs w:val="22"/>
          <w:lang w:val="en-ID"/>
        </w:rPr>
        <w:t xml:space="preserve">.  Pasal 109 </w:t>
      </w:r>
    </w:p>
    <w:p w:rsidR="00E70987" w:rsidRDefault="00E70987" w:rsidP="0045591B">
      <w:pPr>
        <w:pStyle w:val="ListParagraph"/>
        <w:spacing w:after="0"/>
        <w:ind w:left="1440"/>
        <w:rPr>
          <w:sz w:val="22"/>
          <w:szCs w:val="22"/>
          <w:lang w:val="en-ID"/>
        </w:rPr>
      </w:pPr>
      <w:r>
        <w:rPr>
          <w:sz w:val="22"/>
          <w:szCs w:val="22"/>
          <w:lang w:val="en-ID"/>
        </w:rPr>
        <w:t xml:space="preserve">1) </w:t>
      </w:r>
      <w:r w:rsidRPr="00E70987">
        <w:rPr>
          <w:sz w:val="22"/>
          <w:szCs w:val="22"/>
          <w:lang w:val="en-ID"/>
        </w:rPr>
        <w:t xml:space="preserve">Untuk membangun, memindahkan, dan/atau </w:t>
      </w:r>
      <w:r>
        <w:rPr>
          <w:sz w:val="22"/>
          <w:szCs w:val="22"/>
          <w:lang w:val="en-ID"/>
        </w:rPr>
        <w:t xml:space="preserve">  </w:t>
      </w:r>
      <w:r w:rsidRPr="00E70987">
        <w:rPr>
          <w:sz w:val="22"/>
          <w:szCs w:val="22"/>
          <w:lang w:val="en-ID"/>
        </w:rPr>
        <w:t xml:space="preserve">membongkar bangunan atau instalasi diperlukan izin. </w:t>
      </w:r>
    </w:p>
    <w:p w:rsidR="00E22A66" w:rsidRDefault="00E70987" w:rsidP="0045591B">
      <w:pPr>
        <w:pStyle w:val="ListParagraph"/>
        <w:spacing w:after="0"/>
        <w:ind w:left="1440"/>
        <w:rPr>
          <w:sz w:val="22"/>
          <w:szCs w:val="22"/>
          <w:lang w:val="en-ID"/>
        </w:rPr>
      </w:pPr>
      <w:r w:rsidRPr="00E70987">
        <w:rPr>
          <w:sz w:val="22"/>
          <w:szCs w:val="22"/>
          <w:lang w:val="en-ID"/>
        </w:rPr>
        <w:t xml:space="preserve">2) Izin sebagaimana dimaksud pada ayat (1) diberikan oleh: </w:t>
      </w:r>
    </w:p>
    <w:p w:rsidR="00E70987" w:rsidRDefault="00975C1C" w:rsidP="00E70987">
      <w:pPr>
        <w:pStyle w:val="ListParagraph"/>
        <w:spacing w:after="0"/>
        <w:ind w:left="1620"/>
        <w:rPr>
          <w:sz w:val="22"/>
          <w:szCs w:val="22"/>
          <w:lang w:val="en-ID"/>
        </w:rPr>
      </w:pPr>
      <w:r>
        <w:rPr>
          <w:sz w:val="22"/>
          <w:szCs w:val="22"/>
          <w:lang w:val="en-ID"/>
        </w:rPr>
        <w:t xml:space="preserve">    </w:t>
      </w:r>
      <w:r w:rsidR="00E22A66">
        <w:rPr>
          <w:sz w:val="22"/>
          <w:szCs w:val="22"/>
          <w:lang w:val="en-ID"/>
        </w:rPr>
        <w:t>a)</w:t>
      </w:r>
      <w:r w:rsidR="00E70987" w:rsidRPr="00E70987">
        <w:rPr>
          <w:sz w:val="22"/>
          <w:szCs w:val="22"/>
          <w:lang w:val="en-ID"/>
        </w:rPr>
        <w:t xml:space="preserve"> Direktur Jenderal untuk bangunan atau instalasi yang </w:t>
      </w:r>
      <w:r>
        <w:rPr>
          <w:sz w:val="22"/>
          <w:szCs w:val="22"/>
          <w:lang w:val="en-ID"/>
        </w:rPr>
        <w:t xml:space="preserve"> </w:t>
      </w:r>
      <w:r>
        <w:rPr>
          <w:sz w:val="22"/>
          <w:szCs w:val="22"/>
          <w:lang w:val="en-ID"/>
        </w:rPr>
        <w:tab/>
      </w:r>
      <w:r w:rsidR="00E70987" w:rsidRPr="00E70987">
        <w:rPr>
          <w:sz w:val="22"/>
          <w:szCs w:val="22"/>
          <w:lang w:val="en-ID"/>
        </w:rPr>
        <w:t>berada di alur-pelayaran sungai kelas I;</w:t>
      </w:r>
    </w:p>
    <w:p w:rsidR="00E22A66" w:rsidRDefault="00975C1C" w:rsidP="00E70987">
      <w:pPr>
        <w:pStyle w:val="ListParagraph"/>
        <w:spacing w:after="0"/>
        <w:ind w:left="1620"/>
        <w:rPr>
          <w:sz w:val="22"/>
          <w:szCs w:val="22"/>
          <w:lang w:val="en-ID"/>
        </w:rPr>
      </w:pPr>
      <w:r>
        <w:rPr>
          <w:sz w:val="22"/>
          <w:szCs w:val="22"/>
          <w:lang w:val="en-ID"/>
        </w:rPr>
        <w:t xml:space="preserve">    </w:t>
      </w:r>
      <w:r w:rsidR="00E22A66">
        <w:rPr>
          <w:sz w:val="22"/>
          <w:szCs w:val="22"/>
          <w:lang w:val="en-ID"/>
        </w:rPr>
        <w:t>b) G</w:t>
      </w:r>
      <w:r w:rsidR="00E22A66" w:rsidRPr="00E22A66">
        <w:rPr>
          <w:sz w:val="22"/>
          <w:szCs w:val="22"/>
          <w:lang w:val="en-ID"/>
        </w:rPr>
        <w:t xml:space="preserve">ubernur untuk bangunan atau instalasi yang berada di </w:t>
      </w:r>
      <w:r>
        <w:rPr>
          <w:sz w:val="22"/>
          <w:szCs w:val="22"/>
          <w:lang w:val="en-ID"/>
        </w:rPr>
        <w:tab/>
      </w:r>
      <w:r w:rsidR="00E22A66" w:rsidRPr="00E22A66">
        <w:rPr>
          <w:sz w:val="22"/>
          <w:szCs w:val="22"/>
          <w:lang w:val="en-ID"/>
        </w:rPr>
        <w:t>alur-pelayaran sungai kelas II; dan</w:t>
      </w:r>
    </w:p>
    <w:p w:rsidR="00F51033" w:rsidRDefault="00975C1C" w:rsidP="00F51033">
      <w:pPr>
        <w:pStyle w:val="ListParagraph"/>
        <w:spacing w:after="0"/>
        <w:ind w:left="1620"/>
        <w:rPr>
          <w:sz w:val="22"/>
          <w:szCs w:val="22"/>
          <w:lang w:val="en-ID"/>
        </w:rPr>
      </w:pPr>
      <w:r>
        <w:rPr>
          <w:sz w:val="22"/>
          <w:szCs w:val="22"/>
          <w:lang w:val="en-ID"/>
        </w:rPr>
        <w:t xml:space="preserve">    </w:t>
      </w:r>
      <w:r w:rsidR="00E22A66">
        <w:rPr>
          <w:sz w:val="22"/>
          <w:szCs w:val="22"/>
          <w:lang w:val="en-ID"/>
        </w:rPr>
        <w:t>c)  B</w:t>
      </w:r>
      <w:r w:rsidR="00E22A66" w:rsidRPr="00E22A66">
        <w:rPr>
          <w:sz w:val="22"/>
          <w:szCs w:val="22"/>
          <w:lang w:val="en-ID"/>
        </w:rPr>
        <w:t xml:space="preserve">upati/walikota untuk bangunan atau instalasi yang berada </w:t>
      </w:r>
      <w:r>
        <w:rPr>
          <w:sz w:val="22"/>
          <w:szCs w:val="22"/>
          <w:lang w:val="en-ID"/>
        </w:rPr>
        <w:tab/>
      </w:r>
      <w:r w:rsidR="00E22A66" w:rsidRPr="00E22A66">
        <w:rPr>
          <w:sz w:val="22"/>
          <w:szCs w:val="22"/>
          <w:lang w:val="en-ID"/>
        </w:rPr>
        <w:t>di alur-pelayaran sungai kelas III.</w:t>
      </w:r>
    </w:p>
    <w:p w:rsidR="00027E1F" w:rsidRPr="00A46CF0" w:rsidRDefault="00027E1F" w:rsidP="00027E1F">
      <w:pPr>
        <w:pStyle w:val="ListParagraph"/>
        <w:spacing w:after="0"/>
        <w:ind w:left="1080" w:hanging="360"/>
        <w:rPr>
          <w:sz w:val="22"/>
          <w:szCs w:val="22"/>
        </w:rPr>
      </w:pPr>
      <w:r>
        <w:rPr>
          <w:sz w:val="22"/>
          <w:szCs w:val="22"/>
        </w:rPr>
        <w:t>5</w:t>
      </w:r>
      <w:r w:rsidR="00211372">
        <w:rPr>
          <w:sz w:val="22"/>
          <w:szCs w:val="22"/>
        </w:rPr>
        <w:t xml:space="preserve">.  </w:t>
      </w:r>
      <w:r w:rsidR="008F4545">
        <w:rPr>
          <w:sz w:val="22"/>
          <w:szCs w:val="22"/>
        </w:rPr>
        <w:t xml:space="preserve"> </w:t>
      </w:r>
      <w:r w:rsidR="00211372" w:rsidRPr="00CB5986">
        <w:rPr>
          <w:sz w:val="22"/>
          <w:szCs w:val="22"/>
        </w:rPr>
        <w:t>Surat Keputusan Direktorat Jender</w:t>
      </w:r>
      <w:r w:rsidR="00211372">
        <w:rPr>
          <w:sz w:val="22"/>
          <w:szCs w:val="22"/>
        </w:rPr>
        <w:t>al Perhubungan Darat Nomor : H</w:t>
      </w:r>
      <w:r w:rsidR="00211372" w:rsidRPr="00CB5986">
        <w:rPr>
          <w:sz w:val="22"/>
          <w:szCs w:val="22"/>
        </w:rPr>
        <w:t>206 / 1 / 20 /DPRD / 93 Tentang Pedoman Teknis Perambuan di Perairan Daratan dan Penyeb</w:t>
      </w:r>
      <w:r w:rsidR="00211372" w:rsidRPr="00CB5986">
        <w:rPr>
          <w:sz w:val="22"/>
          <w:szCs w:val="22"/>
          <w:lang w:val="id-ID"/>
        </w:rPr>
        <w:t>e</w:t>
      </w:r>
      <w:r w:rsidR="00211372" w:rsidRPr="00CB5986">
        <w:rPr>
          <w:sz w:val="22"/>
          <w:szCs w:val="22"/>
        </w:rPr>
        <w:t>rangan.</w:t>
      </w:r>
    </w:p>
    <w:p w:rsidR="00CA50D7" w:rsidRPr="00CA50D7" w:rsidRDefault="00CA50D7" w:rsidP="00CA50D7">
      <w:pPr>
        <w:pStyle w:val="ListParagraph"/>
        <w:spacing w:after="0"/>
        <w:ind w:left="180" w:hanging="180"/>
        <w:rPr>
          <w:b/>
          <w:sz w:val="22"/>
          <w:szCs w:val="22"/>
        </w:rPr>
      </w:pPr>
      <w:r w:rsidRPr="00CA50D7">
        <w:rPr>
          <w:b/>
          <w:sz w:val="22"/>
          <w:szCs w:val="22"/>
        </w:rPr>
        <w:t>II.2      St</w:t>
      </w:r>
      <w:r>
        <w:rPr>
          <w:b/>
          <w:sz w:val="22"/>
          <w:szCs w:val="22"/>
        </w:rPr>
        <w:t>r</w:t>
      </w:r>
      <w:r w:rsidRPr="00CA50D7">
        <w:rPr>
          <w:b/>
          <w:sz w:val="22"/>
          <w:szCs w:val="22"/>
        </w:rPr>
        <w:t>uktur Organisasi dan Wewenang</w:t>
      </w:r>
    </w:p>
    <w:p w:rsidR="00CA50D7" w:rsidRPr="00CA50D7" w:rsidRDefault="00CA50D7" w:rsidP="00CA50D7">
      <w:pPr>
        <w:pStyle w:val="ListParagraph"/>
        <w:spacing w:after="0"/>
        <w:ind w:left="1080"/>
        <w:rPr>
          <w:sz w:val="22"/>
          <w:szCs w:val="22"/>
        </w:rPr>
      </w:pPr>
      <w:r>
        <w:rPr>
          <w:noProof/>
          <w:sz w:val="22"/>
          <w:szCs w:val="22"/>
          <w:lang w:eastAsia="en-US"/>
        </w:rPr>
        <mc:AlternateContent>
          <mc:Choice Requires="wps">
            <w:drawing>
              <wp:anchor distT="0" distB="0" distL="114300" distR="114300" simplePos="0" relativeHeight="251705344" behindDoc="0" locked="0" layoutInCell="1" allowOverlap="1" wp14:anchorId="0FE1A65A" wp14:editId="5EB79120">
                <wp:simplePos x="0" y="0"/>
                <wp:positionH relativeFrom="column">
                  <wp:posOffset>-1905</wp:posOffset>
                </wp:positionH>
                <wp:positionV relativeFrom="paragraph">
                  <wp:posOffset>486410</wp:posOffset>
                </wp:positionV>
                <wp:extent cx="5031105" cy="3516630"/>
                <wp:effectExtent l="0" t="0" r="17145" b="26670"/>
                <wp:wrapNone/>
                <wp:docPr id="43" name="Rectangle 43"/>
                <wp:cNvGraphicFramePr/>
                <a:graphic xmlns:a="http://schemas.openxmlformats.org/drawingml/2006/main">
                  <a:graphicData uri="http://schemas.microsoft.com/office/word/2010/wordprocessingShape">
                    <wps:wsp>
                      <wps:cNvSpPr/>
                      <wps:spPr>
                        <a:xfrm>
                          <a:off x="0" y="0"/>
                          <a:ext cx="5031105" cy="3516630"/>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0B4EC" id="Rectangle 43" o:spid="_x0000_s1026" style="position:absolute;margin-left:-.15pt;margin-top:38.3pt;width:396.15pt;height:276.9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" filled="f" strokecolor="black [3200]" strokeweight="1.5pt"/>
            </w:pict>
          </mc:Fallback>
        </mc:AlternateContent>
      </w:r>
      <w:r w:rsidR="00027E1F">
        <w:rPr>
          <w:sz w:val="22"/>
          <w:szCs w:val="22"/>
        </w:rPr>
        <w:t>Adapun stuktur organisasi Dirjen Perhubungan Darat dapat di</w:t>
      </w:r>
      <w:r>
        <w:rPr>
          <w:sz w:val="22"/>
          <w:szCs w:val="22"/>
        </w:rPr>
        <w:t xml:space="preserve">lihat </w:t>
      </w:r>
      <w:r w:rsidR="00027E1F">
        <w:rPr>
          <w:sz w:val="22"/>
          <w:szCs w:val="22"/>
        </w:rPr>
        <w:t>sebagai berikut :</w:t>
      </w:r>
    </w:p>
    <w:p w:rsidR="004A41FD" w:rsidRPr="00E22A66" w:rsidRDefault="004A41FD" w:rsidP="004A41FD">
      <w:pPr>
        <w:pStyle w:val="ListParagraph"/>
        <w:spacing w:after="0"/>
        <w:ind w:left="1778" w:hanging="698"/>
        <w:rPr>
          <w:sz w:val="22"/>
          <w:szCs w:val="22"/>
        </w:rPr>
      </w:pPr>
      <w:r>
        <w:rPr>
          <w:noProof/>
          <w:sz w:val="22"/>
          <w:szCs w:val="22"/>
          <w:lang w:eastAsia="en-US"/>
        </w:rPr>
        <mc:AlternateContent>
          <mc:Choice Requires="wps">
            <w:drawing>
              <wp:anchor distT="0" distB="0" distL="114300" distR="114300" simplePos="0" relativeHeight="251688960" behindDoc="0" locked="0" layoutInCell="1" allowOverlap="1" wp14:anchorId="70B19482" wp14:editId="679B219B">
                <wp:simplePos x="0" y="0"/>
                <wp:positionH relativeFrom="column">
                  <wp:posOffset>1941195</wp:posOffset>
                </wp:positionH>
                <wp:positionV relativeFrom="paragraph">
                  <wp:posOffset>46990</wp:posOffset>
                </wp:positionV>
                <wp:extent cx="1483995" cy="478155"/>
                <wp:effectExtent l="0" t="0" r="20955" b="17145"/>
                <wp:wrapNone/>
                <wp:docPr id="22" name="Rectangle 22"/>
                <wp:cNvGraphicFramePr/>
                <a:graphic xmlns:a="http://schemas.openxmlformats.org/drawingml/2006/main">
                  <a:graphicData uri="http://schemas.microsoft.com/office/word/2010/wordprocessingShape">
                    <wps:wsp>
                      <wps:cNvSpPr/>
                      <wps:spPr>
                        <a:xfrm>
                          <a:off x="0" y="0"/>
                          <a:ext cx="1483995" cy="47815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A41FD" w:rsidRPr="00A62B57" w:rsidRDefault="004A41FD" w:rsidP="004A41FD">
                            <w:pPr>
                              <w:jc w:val="center"/>
                              <w:rPr>
                                <w:lang w:val="en-ID"/>
                              </w:rPr>
                            </w:pPr>
                            <w:r>
                              <w:rPr>
                                <w:lang w:val="en-ID"/>
                              </w:rPr>
                              <w:t>Direktur Jenderal Perhubungan Darat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19482" id="Rectangle 22" o:spid="_x0000_s1026" style="position:absolute;left:0;text-align:left;margin-left:152.85pt;margin-top:3.7pt;width:116.85pt;height:3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" fillcolor="white [3201]" strokecolor="black [3200]" strokeweight="1.5pt">
                <v:textbox>
                  <w:txbxContent>
                    <w:p w:rsidR="004A41FD" w:rsidRPr="00A62B57" w:rsidRDefault="004A41FD" w:rsidP="004A41FD">
                      <w:pPr>
                        <w:jc w:val="center"/>
                        <w:rPr>
                          <w:lang w:val="en-ID"/>
                        </w:rPr>
                      </w:pPr>
                      <w:r>
                        <w:rPr>
                          <w:lang w:val="en-ID"/>
                        </w:rPr>
                        <w:t>Direktur Jenderal Perhubungan Darat</w:t>
                      </w:r>
                    </w:p>
                  </w:txbxContent>
                </v:textbox>
              </v:rect>
            </w:pict>
          </mc:Fallback>
        </mc:AlternateContent>
      </w:r>
    </w:p>
    <w:p w:rsidR="004A41FD" w:rsidRPr="00CB5986" w:rsidRDefault="004A41FD" w:rsidP="004A41FD">
      <w:pPr>
        <w:pStyle w:val="ListParagraph"/>
        <w:spacing w:after="0"/>
        <w:ind w:left="1080" w:hanging="360"/>
        <w:rPr>
          <w:sz w:val="22"/>
          <w:szCs w:val="22"/>
        </w:rPr>
      </w:pPr>
    </w:p>
    <w:p w:rsidR="004A41FD" w:rsidRDefault="000F7407" w:rsidP="004A41FD">
      <w:pPr>
        <w:pStyle w:val="ListParagraph"/>
        <w:spacing w:after="0"/>
        <w:ind w:left="1620"/>
        <w:rPr>
          <w:sz w:val="22"/>
          <w:szCs w:val="22"/>
          <w:lang w:val="en-ID"/>
        </w:rPr>
      </w:pPr>
      <w:r>
        <w:rPr>
          <w:noProof/>
          <w:sz w:val="22"/>
          <w:szCs w:val="22"/>
          <w:lang w:eastAsia="en-US"/>
        </w:rPr>
        <mc:AlternateContent>
          <mc:Choice Requires="wps">
            <w:drawing>
              <wp:anchor distT="0" distB="0" distL="114300" distR="114300" simplePos="0" relativeHeight="251692032" behindDoc="0" locked="0" layoutInCell="1" allowOverlap="1" wp14:anchorId="14E62DB8" wp14:editId="5D749FB1">
                <wp:simplePos x="0" y="0"/>
                <wp:positionH relativeFrom="column">
                  <wp:posOffset>2973705</wp:posOffset>
                </wp:positionH>
                <wp:positionV relativeFrom="paragraph">
                  <wp:posOffset>137795</wp:posOffset>
                </wp:positionV>
                <wp:extent cx="1483995" cy="687705"/>
                <wp:effectExtent l="0" t="0" r="20955" b="17145"/>
                <wp:wrapNone/>
                <wp:docPr id="24" name="Rectangle 24"/>
                <wp:cNvGraphicFramePr/>
                <a:graphic xmlns:a="http://schemas.openxmlformats.org/drawingml/2006/main">
                  <a:graphicData uri="http://schemas.microsoft.com/office/word/2010/wordprocessingShape">
                    <wps:wsp>
                      <wps:cNvSpPr/>
                      <wps:spPr>
                        <a:xfrm>
                          <a:off x="0" y="0"/>
                          <a:ext cx="1483995" cy="68770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A41FD" w:rsidRDefault="004A41FD" w:rsidP="004A41FD">
                            <w:pPr>
                              <w:spacing w:after="0" w:line="240" w:lineRule="auto"/>
                              <w:jc w:val="center"/>
                              <w:rPr>
                                <w:lang w:val="en-ID"/>
                              </w:rPr>
                            </w:pPr>
                            <w:r>
                              <w:rPr>
                                <w:lang w:val="en-ID"/>
                              </w:rPr>
                              <w:t>Sekretaris Direktorat</w:t>
                            </w:r>
                          </w:p>
                          <w:p w:rsidR="004A41FD" w:rsidRPr="00A62B57" w:rsidRDefault="004A41FD" w:rsidP="004A41FD">
                            <w:pPr>
                              <w:spacing w:after="0" w:line="240" w:lineRule="auto"/>
                              <w:jc w:val="center"/>
                              <w:rPr>
                                <w:lang w:val="en-ID"/>
                              </w:rPr>
                            </w:pPr>
                            <w:r w:rsidRPr="00A62B57">
                              <w:rPr>
                                <w:lang w:val="en-ID"/>
                              </w:rPr>
                              <w:t>Jenderal Perhubungan Darat</w:t>
                            </w:r>
                            <w:r>
                              <w:rPr>
                                <w:lang w:val="en-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62DB8" id="Rectangle 24" o:spid="_x0000_s1027" style="position:absolute;left:0;text-align:left;margin-left:234.15pt;margin-top:10.85pt;width:116.85pt;height:5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" fillcolor="white [3201]" strokecolor="black [3200]" strokeweight="1.5pt">
                <v:textbox>
                  <w:txbxContent>
                    <w:p w:rsidR="004A41FD" w:rsidRDefault="004A41FD" w:rsidP="004A41FD">
                      <w:pPr>
                        <w:spacing w:after="0" w:line="240" w:lineRule="auto"/>
                        <w:jc w:val="center"/>
                        <w:rPr>
                          <w:lang w:val="en-ID"/>
                        </w:rPr>
                      </w:pPr>
                      <w:r>
                        <w:rPr>
                          <w:lang w:val="en-ID"/>
                        </w:rPr>
                        <w:t>Sekretaris Direktorat</w:t>
                      </w:r>
                    </w:p>
                    <w:p w:rsidR="004A41FD" w:rsidRPr="00A62B57" w:rsidRDefault="004A41FD" w:rsidP="004A41FD">
                      <w:pPr>
                        <w:spacing w:after="0" w:line="240" w:lineRule="auto"/>
                        <w:jc w:val="center"/>
                        <w:rPr>
                          <w:lang w:val="en-ID"/>
                        </w:rPr>
                      </w:pPr>
                      <w:r w:rsidRPr="00A62B57">
                        <w:rPr>
                          <w:lang w:val="en-ID"/>
                        </w:rPr>
                        <w:t>Jenderal Perhubungan Darat</w:t>
                      </w:r>
                      <w:r>
                        <w:rPr>
                          <w:lang w:val="en-ID"/>
                        </w:rPr>
                        <w:t xml:space="preserve"> </w:t>
                      </w:r>
                    </w:p>
                  </w:txbxContent>
                </v:textbox>
              </v:rect>
            </w:pict>
          </mc:Fallback>
        </mc:AlternateContent>
      </w:r>
      <w:r w:rsidR="004A41FD">
        <w:rPr>
          <w:noProof/>
          <w:sz w:val="22"/>
          <w:szCs w:val="22"/>
          <w:lang w:eastAsia="en-US"/>
        </w:rPr>
        <mc:AlternateContent>
          <mc:Choice Requires="wps">
            <w:drawing>
              <wp:anchor distT="0" distB="0" distL="114300" distR="114300" simplePos="0" relativeHeight="251689984" behindDoc="0" locked="0" layoutInCell="1" allowOverlap="1" wp14:anchorId="568328DC" wp14:editId="00C35BF0">
                <wp:simplePos x="0" y="0"/>
                <wp:positionH relativeFrom="column">
                  <wp:posOffset>2731770</wp:posOffset>
                </wp:positionH>
                <wp:positionV relativeFrom="paragraph">
                  <wp:posOffset>17145</wp:posOffset>
                </wp:positionV>
                <wp:extent cx="9525" cy="569595"/>
                <wp:effectExtent l="0" t="0" r="28575" b="20955"/>
                <wp:wrapNone/>
                <wp:docPr id="23" name="Straight Connector 23"/>
                <wp:cNvGraphicFramePr/>
                <a:graphic xmlns:a="http://schemas.openxmlformats.org/drawingml/2006/main">
                  <a:graphicData uri="http://schemas.microsoft.com/office/word/2010/wordprocessingShape">
                    <wps:wsp>
                      <wps:cNvCnPr/>
                      <wps:spPr>
                        <a:xfrm flipH="1">
                          <a:off x="0" y="0"/>
                          <a:ext cx="9525" cy="5695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25169" id="Straight Connector 2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pt,1.35pt" to="215.8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" strokecolor="black [3200]" strokeweight="1.5pt">
                <v:stroke joinstyle="miter"/>
              </v:line>
            </w:pict>
          </mc:Fallback>
        </mc:AlternateContent>
      </w:r>
    </w:p>
    <w:p w:rsidR="004A41FD" w:rsidRDefault="004A41FD" w:rsidP="004A41FD">
      <w:pPr>
        <w:pStyle w:val="ListParagraph"/>
        <w:spacing w:after="0"/>
        <w:ind w:left="1620"/>
        <w:rPr>
          <w:sz w:val="22"/>
          <w:szCs w:val="22"/>
          <w:lang w:val="en-ID"/>
        </w:rPr>
      </w:pPr>
    </w:p>
    <w:p w:rsidR="004A41FD" w:rsidRDefault="000F7407" w:rsidP="004A41FD">
      <w:pPr>
        <w:pStyle w:val="ListParagraph"/>
        <w:spacing w:after="0"/>
        <w:ind w:left="1620"/>
        <w:rPr>
          <w:sz w:val="22"/>
          <w:szCs w:val="22"/>
          <w:lang w:val="en-ID"/>
        </w:rPr>
      </w:pPr>
      <w:r>
        <w:rPr>
          <w:noProof/>
          <w:lang w:eastAsia="en-US"/>
        </w:rPr>
        <mc:AlternateContent>
          <mc:Choice Requires="wps">
            <w:drawing>
              <wp:anchor distT="0" distB="0" distL="114300" distR="114300" simplePos="0" relativeHeight="251691008" behindDoc="0" locked="0" layoutInCell="1" allowOverlap="1" wp14:anchorId="0298CEE5" wp14:editId="3B45DB44">
                <wp:simplePos x="0" y="0"/>
                <wp:positionH relativeFrom="column">
                  <wp:posOffset>2731770</wp:posOffset>
                </wp:positionH>
                <wp:positionV relativeFrom="paragraph">
                  <wp:posOffset>73660</wp:posOffset>
                </wp:positionV>
                <wp:extent cx="240030" cy="7620"/>
                <wp:effectExtent l="0" t="0" r="26670" b="30480"/>
                <wp:wrapNone/>
                <wp:docPr id="26" name="Straight Connector 26"/>
                <wp:cNvGraphicFramePr/>
                <a:graphic xmlns:a="http://schemas.openxmlformats.org/drawingml/2006/main">
                  <a:graphicData uri="http://schemas.microsoft.com/office/word/2010/wordprocessingShape">
                    <wps:wsp>
                      <wps:cNvCnPr/>
                      <wps:spPr>
                        <a:xfrm>
                          <a:off x="0" y="0"/>
                          <a:ext cx="240030"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1996B" id="Straight Connector 2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pt,5.8pt" to="23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" strokecolor="black [3200]" strokeweight="1.5pt">
                <v:stroke joinstyle="miter"/>
              </v:line>
            </w:pict>
          </mc:Fallback>
        </mc:AlternateContent>
      </w:r>
      <w:r w:rsidR="004A41FD">
        <w:rPr>
          <w:noProof/>
          <w:lang w:eastAsia="en-US"/>
        </w:rPr>
        <mc:AlternateContent>
          <mc:Choice Requires="wps">
            <w:drawing>
              <wp:anchor distT="0" distB="0" distL="114300" distR="114300" simplePos="0" relativeHeight="251693056" behindDoc="0" locked="0" layoutInCell="1" allowOverlap="1" wp14:anchorId="58CB5DC7" wp14:editId="0CD97669">
                <wp:simplePos x="0" y="0"/>
                <wp:positionH relativeFrom="column">
                  <wp:posOffset>2731770</wp:posOffset>
                </wp:positionH>
                <wp:positionV relativeFrom="paragraph">
                  <wp:posOffset>74295</wp:posOffset>
                </wp:positionV>
                <wp:extent cx="0" cy="630555"/>
                <wp:effectExtent l="0" t="0" r="19050" b="36195"/>
                <wp:wrapNone/>
                <wp:docPr id="25" name="Straight Connector 25"/>
                <wp:cNvGraphicFramePr/>
                <a:graphic xmlns:a="http://schemas.openxmlformats.org/drawingml/2006/main">
                  <a:graphicData uri="http://schemas.microsoft.com/office/word/2010/wordprocessingShape">
                    <wps:wsp>
                      <wps:cNvCnPr/>
                      <wps:spPr>
                        <a:xfrm>
                          <a:off x="0" y="0"/>
                          <a:ext cx="0" cy="63055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159CC" id="Straight Connector 2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15.1pt,5.85pt" to="215.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" strokecolor="black [3200]" strokeweight="1.5pt">
                <v:stroke joinstyle="miter"/>
              </v:line>
            </w:pict>
          </mc:Fallback>
        </mc:AlternateContent>
      </w:r>
    </w:p>
    <w:p w:rsidR="004A41FD" w:rsidRDefault="000F7407" w:rsidP="004A41FD">
      <w:pPr>
        <w:pStyle w:val="ListParagraph"/>
        <w:spacing w:after="0"/>
        <w:ind w:left="1620"/>
        <w:rPr>
          <w:sz w:val="22"/>
          <w:szCs w:val="22"/>
          <w:lang w:val="en-ID"/>
        </w:rPr>
      </w:pPr>
      <w:r>
        <w:rPr>
          <w:noProof/>
          <w:sz w:val="22"/>
          <w:szCs w:val="22"/>
          <w:lang w:eastAsia="en-US"/>
        </w:rPr>
        <mc:AlternateContent>
          <mc:Choice Requires="wps">
            <w:drawing>
              <wp:anchor distT="0" distB="0" distL="114300" distR="114300" simplePos="0" relativeHeight="251703296" behindDoc="0" locked="0" layoutInCell="1" allowOverlap="1" wp14:anchorId="6E0D9295" wp14:editId="19BD4109">
                <wp:simplePos x="0" y="0"/>
                <wp:positionH relativeFrom="column">
                  <wp:posOffset>4112895</wp:posOffset>
                </wp:positionH>
                <wp:positionV relativeFrom="paragraph">
                  <wp:posOffset>189230</wp:posOffset>
                </wp:positionV>
                <wp:extent cx="0" cy="22860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2286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BD2222" id="Straight Connector 28"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23.85pt,14.9pt" to="323.8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701248" behindDoc="0" locked="0" layoutInCell="1" allowOverlap="1" wp14:anchorId="02CBF693" wp14:editId="65BF04F2">
                <wp:simplePos x="0" y="0"/>
                <wp:positionH relativeFrom="column">
                  <wp:posOffset>3204210</wp:posOffset>
                </wp:positionH>
                <wp:positionV relativeFrom="paragraph">
                  <wp:posOffset>187960</wp:posOffset>
                </wp:positionV>
                <wp:extent cx="0" cy="22860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2286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798A12" id="Straight Connector 2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52.3pt,14.8pt" to="252.3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699200" behindDoc="0" locked="0" layoutInCell="1" allowOverlap="1" wp14:anchorId="6C2DA3D0" wp14:editId="2DF2429F">
                <wp:simplePos x="0" y="0"/>
                <wp:positionH relativeFrom="column">
                  <wp:posOffset>2169795</wp:posOffset>
                </wp:positionH>
                <wp:positionV relativeFrom="paragraph">
                  <wp:posOffset>179705</wp:posOffset>
                </wp:positionV>
                <wp:extent cx="0" cy="22860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2286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F433A6" id="Straight Connector 3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70.85pt,14.15pt" to="170.8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697152" behindDoc="0" locked="0" layoutInCell="1" allowOverlap="1" wp14:anchorId="41F2A281" wp14:editId="1451196A">
                <wp:simplePos x="0" y="0"/>
                <wp:positionH relativeFrom="column">
                  <wp:posOffset>1371600</wp:posOffset>
                </wp:positionH>
                <wp:positionV relativeFrom="paragraph">
                  <wp:posOffset>179070</wp:posOffset>
                </wp:positionV>
                <wp:extent cx="0" cy="22860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2286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6862DF" id="Straight Connector 3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08pt,14.1pt" to="108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695104" behindDoc="0" locked="0" layoutInCell="1" allowOverlap="1" wp14:anchorId="0648B63A" wp14:editId="2E8383D2">
                <wp:simplePos x="0" y="0"/>
                <wp:positionH relativeFrom="column">
                  <wp:posOffset>112395</wp:posOffset>
                </wp:positionH>
                <wp:positionV relativeFrom="paragraph">
                  <wp:posOffset>175895</wp:posOffset>
                </wp:positionV>
                <wp:extent cx="0" cy="22860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2286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AC7C0" id="Straight Connector 3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8.85pt,13.85pt" to="8.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694080" behindDoc="0" locked="0" layoutInCell="1" allowOverlap="1" wp14:anchorId="0664E456" wp14:editId="679870EF">
                <wp:simplePos x="0" y="0"/>
                <wp:positionH relativeFrom="column">
                  <wp:posOffset>112395</wp:posOffset>
                </wp:positionH>
                <wp:positionV relativeFrom="paragraph">
                  <wp:posOffset>175260</wp:posOffset>
                </wp:positionV>
                <wp:extent cx="4002405" cy="9525"/>
                <wp:effectExtent l="0" t="0" r="36195" b="28575"/>
                <wp:wrapNone/>
                <wp:docPr id="27" name="Straight Connector 27"/>
                <wp:cNvGraphicFramePr/>
                <a:graphic xmlns:a="http://schemas.openxmlformats.org/drawingml/2006/main">
                  <a:graphicData uri="http://schemas.microsoft.com/office/word/2010/wordprocessingShape">
                    <wps:wsp>
                      <wps:cNvCnPr/>
                      <wps:spPr>
                        <a:xfrm>
                          <a:off x="0" y="0"/>
                          <a:ext cx="400240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B9AED" id="Straight Connector 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3.8pt" to="32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" strokecolor="black [3200]" strokeweight="1.5pt">
                <v:stroke joinstyle="miter"/>
              </v:line>
            </w:pict>
          </mc:Fallback>
        </mc:AlternateContent>
      </w:r>
    </w:p>
    <w:p w:rsidR="004A41FD" w:rsidRDefault="000F7407" w:rsidP="004A41FD">
      <w:pPr>
        <w:pStyle w:val="ListParagraph"/>
        <w:spacing w:after="0"/>
        <w:ind w:left="1620"/>
        <w:rPr>
          <w:sz w:val="22"/>
          <w:szCs w:val="22"/>
          <w:lang w:val="en-ID"/>
        </w:rPr>
      </w:pPr>
      <w:r>
        <w:rPr>
          <w:noProof/>
          <w:sz w:val="22"/>
          <w:szCs w:val="22"/>
          <w:lang w:eastAsia="en-US"/>
        </w:rPr>
        <mc:AlternateContent>
          <mc:Choice Requires="wps">
            <w:drawing>
              <wp:anchor distT="0" distB="0" distL="114300" distR="114300" simplePos="0" relativeHeight="251740160" behindDoc="0" locked="0" layoutInCell="1" allowOverlap="1" wp14:anchorId="2E856A9C" wp14:editId="4F579C24">
                <wp:simplePos x="0" y="0"/>
                <wp:positionH relativeFrom="column">
                  <wp:posOffset>2731770</wp:posOffset>
                </wp:positionH>
                <wp:positionV relativeFrom="paragraph">
                  <wp:posOffset>205740</wp:posOffset>
                </wp:positionV>
                <wp:extent cx="9525" cy="1316355"/>
                <wp:effectExtent l="0" t="0" r="28575" b="36195"/>
                <wp:wrapNone/>
                <wp:docPr id="2" name="Straight Connector 2"/>
                <wp:cNvGraphicFramePr/>
                <a:graphic xmlns:a="http://schemas.openxmlformats.org/drawingml/2006/main">
                  <a:graphicData uri="http://schemas.microsoft.com/office/word/2010/wordprocessingShape">
                    <wps:wsp>
                      <wps:cNvCnPr/>
                      <wps:spPr>
                        <a:xfrm>
                          <a:off x="0" y="0"/>
                          <a:ext cx="9525" cy="131635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18E8B" id="Straight Connector 2"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1pt,16.2pt" to="215.8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704320" behindDoc="0" locked="0" layoutInCell="1" allowOverlap="1" wp14:anchorId="427D7C3B" wp14:editId="6313BF5E">
                <wp:simplePos x="0" y="0"/>
                <wp:positionH relativeFrom="column">
                  <wp:posOffset>3769360</wp:posOffset>
                </wp:positionH>
                <wp:positionV relativeFrom="paragraph">
                  <wp:posOffset>168275</wp:posOffset>
                </wp:positionV>
                <wp:extent cx="1144905" cy="1249680"/>
                <wp:effectExtent l="0" t="0" r="17145" b="26670"/>
                <wp:wrapNone/>
                <wp:docPr id="33" name="Rectangle 33"/>
                <wp:cNvGraphicFramePr/>
                <a:graphic xmlns:a="http://schemas.openxmlformats.org/drawingml/2006/main">
                  <a:graphicData uri="http://schemas.microsoft.com/office/word/2010/wordprocessingShape">
                    <wps:wsp>
                      <wps:cNvSpPr/>
                      <wps:spPr>
                        <a:xfrm>
                          <a:off x="0" y="0"/>
                          <a:ext cx="1144905" cy="124968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A41FD" w:rsidRPr="00A62B57" w:rsidRDefault="004A41FD" w:rsidP="004A41FD">
                            <w:pPr>
                              <w:jc w:val="center"/>
                              <w:rPr>
                                <w:lang w:val="en-ID"/>
                              </w:rPr>
                            </w:pPr>
                            <w:r>
                              <w:rPr>
                                <w:lang w:val="en-ID"/>
                              </w:rPr>
                              <w:t>Direktur Transportasi Sungai Danau dan Penyeberangan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D7C3B" id="Rectangle 33" o:spid="_x0000_s1028" style="position:absolute;left:0;text-align:left;margin-left:296.8pt;margin-top:13.25pt;width:90.15pt;height:9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" fillcolor="white [3201]" strokecolor="black [3200]" strokeweight="1.5pt">
                <v:textbox>
                  <w:txbxContent>
                    <w:p w:rsidR="004A41FD" w:rsidRPr="00A62B57" w:rsidRDefault="004A41FD" w:rsidP="004A41FD">
                      <w:pPr>
                        <w:jc w:val="center"/>
                        <w:rPr>
                          <w:lang w:val="en-ID"/>
                        </w:rPr>
                      </w:pPr>
                      <w:r>
                        <w:rPr>
                          <w:lang w:val="en-ID"/>
                        </w:rPr>
                        <w:t>Direktur Transportasi Sungai Danau dan Penyeberangan</w:t>
                      </w:r>
                    </w:p>
                  </w:txbxContent>
                </v:textbox>
              </v:rect>
            </w:pict>
          </mc:Fallback>
        </mc:AlternateContent>
      </w:r>
      <w:r>
        <w:rPr>
          <w:noProof/>
          <w:sz w:val="22"/>
          <w:szCs w:val="22"/>
          <w:lang w:eastAsia="en-US"/>
        </w:rPr>
        <mc:AlternateContent>
          <mc:Choice Requires="wps">
            <w:drawing>
              <wp:anchor distT="0" distB="0" distL="114300" distR="114300" simplePos="0" relativeHeight="251702272" behindDoc="0" locked="0" layoutInCell="1" allowOverlap="1" wp14:anchorId="07A1747C" wp14:editId="57FE6BC6">
                <wp:simplePos x="0" y="0"/>
                <wp:positionH relativeFrom="column">
                  <wp:posOffset>2857500</wp:posOffset>
                </wp:positionH>
                <wp:positionV relativeFrom="paragraph">
                  <wp:posOffset>149225</wp:posOffset>
                </wp:positionV>
                <wp:extent cx="802005" cy="916305"/>
                <wp:effectExtent l="0" t="0" r="17145" b="17145"/>
                <wp:wrapNone/>
                <wp:docPr id="34" name="Rectangle 34"/>
                <wp:cNvGraphicFramePr/>
                <a:graphic xmlns:a="http://schemas.openxmlformats.org/drawingml/2006/main">
                  <a:graphicData uri="http://schemas.microsoft.com/office/word/2010/wordprocessingShape">
                    <wps:wsp>
                      <wps:cNvSpPr/>
                      <wps:spPr>
                        <a:xfrm>
                          <a:off x="0" y="0"/>
                          <a:ext cx="802005" cy="91630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A41FD" w:rsidRPr="00A62B57" w:rsidRDefault="004A41FD" w:rsidP="004A41FD">
                            <w:pPr>
                              <w:jc w:val="center"/>
                              <w:rPr>
                                <w:lang w:val="en-ID"/>
                              </w:rPr>
                            </w:pPr>
                            <w:r>
                              <w:rPr>
                                <w:lang w:val="en-ID"/>
                              </w:rPr>
                              <w:t>Direktur Angkutan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1747C" id="Rectangle 34" o:spid="_x0000_s1029" style="position:absolute;left:0;text-align:left;margin-left:225pt;margin-top:11.75pt;width:63.15pt;height:7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" fillcolor="white [3201]" strokecolor="black [3200]" strokeweight="1.5pt">
                <v:textbox>
                  <w:txbxContent>
                    <w:p w:rsidR="004A41FD" w:rsidRPr="00A62B57" w:rsidRDefault="004A41FD" w:rsidP="004A41FD">
                      <w:pPr>
                        <w:jc w:val="center"/>
                        <w:rPr>
                          <w:lang w:val="en-ID"/>
                        </w:rPr>
                      </w:pPr>
                      <w:r>
                        <w:rPr>
                          <w:lang w:val="en-ID"/>
                        </w:rPr>
                        <w:t>Direktur Angkutan Jalan</w:t>
                      </w:r>
                    </w:p>
                  </w:txbxContent>
                </v:textbox>
              </v:rect>
            </w:pict>
          </mc:Fallback>
        </mc:AlternateContent>
      </w:r>
      <w:r>
        <w:rPr>
          <w:noProof/>
          <w:sz w:val="22"/>
          <w:szCs w:val="22"/>
          <w:lang w:eastAsia="en-US"/>
        </w:rPr>
        <mc:AlternateContent>
          <mc:Choice Requires="wps">
            <w:drawing>
              <wp:anchor distT="0" distB="0" distL="114300" distR="114300" simplePos="0" relativeHeight="251700224" behindDoc="0" locked="0" layoutInCell="1" allowOverlap="1" wp14:anchorId="567963A5" wp14:editId="09F08D2F">
                <wp:simplePos x="0" y="0"/>
                <wp:positionH relativeFrom="column">
                  <wp:posOffset>1895475</wp:posOffset>
                </wp:positionH>
                <wp:positionV relativeFrom="paragraph">
                  <wp:posOffset>158115</wp:posOffset>
                </wp:positionV>
                <wp:extent cx="676275" cy="916305"/>
                <wp:effectExtent l="0" t="0" r="28575" b="17145"/>
                <wp:wrapNone/>
                <wp:docPr id="35" name="Rectangle 35"/>
                <wp:cNvGraphicFramePr/>
                <a:graphic xmlns:a="http://schemas.openxmlformats.org/drawingml/2006/main">
                  <a:graphicData uri="http://schemas.microsoft.com/office/word/2010/wordprocessingShape">
                    <wps:wsp>
                      <wps:cNvSpPr/>
                      <wps:spPr>
                        <a:xfrm>
                          <a:off x="0" y="0"/>
                          <a:ext cx="676275" cy="91630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A41FD" w:rsidRPr="00A62B57" w:rsidRDefault="004A41FD" w:rsidP="004A41FD">
                            <w:pPr>
                              <w:jc w:val="center"/>
                              <w:rPr>
                                <w:lang w:val="en-ID"/>
                              </w:rPr>
                            </w:pPr>
                            <w:r>
                              <w:rPr>
                                <w:lang w:val="en-ID"/>
                              </w:rPr>
                              <w:t>Direktur Lalu Lintas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963A5" id="Rectangle 35" o:spid="_x0000_s1030" style="position:absolute;left:0;text-align:left;margin-left:149.25pt;margin-top:12.45pt;width:53.25pt;height:7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" fillcolor="white [3201]" strokecolor="black [3200]" strokeweight="1.5pt">
                <v:textbox>
                  <w:txbxContent>
                    <w:p w:rsidR="004A41FD" w:rsidRPr="00A62B57" w:rsidRDefault="004A41FD" w:rsidP="004A41FD">
                      <w:pPr>
                        <w:jc w:val="center"/>
                        <w:rPr>
                          <w:lang w:val="en-ID"/>
                        </w:rPr>
                      </w:pPr>
                      <w:r>
                        <w:rPr>
                          <w:lang w:val="en-ID"/>
                        </w:rPr>
                        <w:t>Direktur Lalu Lintas Jalan</w:t>
                      </w:r>
                    </w:p>
                  </w:txbxContent>
                </v:textbox>
              </v:rect>
            </w:pict>
          </mc:Fallback>
        </mc:AlternateContent>
      </w:r>
      <w:r>
        <w:rPr>
          <w:noProof/>
          <w:sz w:val="22"/>
          <w:szCs w:val="22"/>
          <w:lang w:eastAsia="en-US"/>
        </w:rPr>
        <mc:AlternateContent>
          <mc:Choice Requires="wps">
            <w:drawing>
              <wp:anchor distT="0" distB="0" distL="114300" distR="114300" simplePos="0" relativeHeight="251698176" behindDoc="0" locked="0" layoutInCell="1" allowOverlap="1" wp14:anchorId="6C64E830" wp14:editId="762C6867">
                <wp:simplePos x="0" y="0"/>
                <wp:positionH relativeFrom="column">
                  <wp:posOffset>889635</wp:posOffset>
                </wp:positionH>
                <wp:positionV relativeFrom="paragraph">
                  <wp:posOffset>170180</wp:posOffset>
                </wp:positionV>
                <wp:extent cx="914400" cy="906780"/>
                <wp:effectExtent l="0" t="0" r="19050" b="26670"/>
                <wp:wrapNone/>
                <wp:docPr id="37" name="Rectangle 37"/>
                <wp:cNvGraphicFramePr/>
                <a:graphic xmlns:a="http://schemas.openxmlformats.org/drawingml/2006/main">
                  <a:graphicData uri="http://schemas.microsoft.com/office/word/2010/wordprocessingShape">
                    <wps:wsp>
                      <wps:cNvSpPr/>
                      <wps:spPr>
                        <a:xfrm>
                          <a:off x="0" y="0"/>
                          <a:ext cx="914400" cy="90678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A41FD" w:rsidRPr="00A62B57" w:rsidRDefault="004A41FD" w:rsidP="004A41FD">
                            <w:pPr>
                              <w:jc w:val="center"/>
                              <w:rPr>
                                <w:lang w:val="en-ID"/>
                              </w:rPr>
                            </w:pPr>
                            <w:r>
                              <w:rPr>
                                <w:lang w:val="en-ID"/>
                              </w:rPr>
                              <w:t>Direktur Prasarana Transportasi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4E830" id="Rectangle 37" o:spid="_x0000_s1031" style="position:absolute;left:0;text-align:left;margin-left:70.05pt;margin-top:13.4pt;width:1in;height:7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" fillcolor="white [3201]" strokecolor="black [3200]" strokeweight="1.5pt">
                <v:textbox>
                  <w:txbxContent>
                    <w:p w:rsidR="004A41FD" w:rsidRPr="00A62B57" w:rsidRDefault="004A41FD" w:rsidP="004A41FD">
                      <w:pPr>
                        <w:jc w:val="center"/>
                        <w:rPr>
                          <w:lang w:val="en-ID"/>
                        </w:rPr>
                      </w:pPr>
                      <w:r>
                        <w:rPr>
                          <w:lang w:val="en-ID"/>
                        </w:rPr>
                        <w:t>Direktur Prasarana Transportasi Jalan</w:t>
                      </w:r>
                    </w:p>
                  </w:txbxContent>
                </v:textbox>
              </v:rect>
            </w:pict>
          </mc:Fallback>
        </mc:AlternateContent>
      </w:r>
      <w:r>
        <w:rPr>
          <w:noProof/>
          <w:sz w:val="22"/>
          <w:szCs w:val="22"/>
          <w:lang w:eastAsia="en-US"/>
        </w:rPr>
        <mc:AlternateContent>
          <mc:Choice Requires="wps">
            <w:drawing>
              <wp:anchor distT="0" distB="0" distL="114300" distR="114300" simplePos="0" relativeHeight="251696128" behindDoc="0" locked="0" layoutInCell="1" allowOverlap="1" wp14:anchorId="20AE3812" wp14:editId="56A9DFBB">
                <wp:simplePos x="0" y="0"/>
                <wp:positionH relativeFrom="column">
                  <wp:posOffset>-19050</wp:posOffset>
                </wp:positionH>
                <wp:positionV relativeFrom="paragraph">
                  <wp:posOffset>147320</wp:posOffset>
                </wp:positionV>
                <wp:extent cx="811530" cy="916305"/>
                <wp:effectExtent l="0" t="0" r="26670" b="17145"/>
                <wp:wrapNone/>
                <wp:docPr id="36" name="Rectangle 36"/>
                <wp:cNvGraphicFramePr/>
                <a:graphic xmlns:a="http://schemas.openxmlformats.org/drawingml/2006/main">
                  <a:graphicData uri="http://schemas.microsoft.com/office/word/2010/wordprocessingShape">
                    <wps:wsp>
                      <wps:cNvSpPr/>
                      <wps:spPr>
                        <a:xfrm>
                          <a:off x="0" y="0"/>
                          <a:ext cx="811530" cy="91630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A41FD" w:rsidRPr="00A62B57" w:rsidRDefault="004A41FD" w:rsidP="004A41FD">
                            <w:pPr>
                              <w:jc w:val="center"/>
                              <w:rPr>
                                <w:lang w:val="en-ID"/>
                              </w:rPr>
                            </w:pPr>
                            <w:r>
                              <w:rPr>
                                <w:lang w:val="en-ID"/>
                              </w:rPr>
                              <w:t>Direktur Sarana Transport</w:t>
                            </w:r>
                            <w:r w:rsidR="00C36D40">
                              <w:rPr>
                                <w:lang w:val="en-ID"/>
                              </w:rPr>
                              <w:t>-</w:t>
                            </w:r>
                            <w:r>
                              <w:rPr>
                                <w:lang w:val="en-ID"/>
                              </w:rPr>
                              <w:t>asi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E3812" id="Rectangle 36" o:spid="_x0000_s1032" style="position:absolute;left:0;text-align:left;margin-left:-1.5pt;margin-top:11.6pt;width:63.9pt;height:7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" fillcolor="white [3201]" strokecolor="black [3200]" strokeweight="1.5pt">
                <v:textbox>
                  <w:txbxContent>
                    <w:p w:rsidR="004A41FD" w:rsidRPr="00A62B57" w:rsidRDefault="004A41FD" w:rsidP="004A41FD">
                      <w:pPr>
                        <w:jc w:val="center"/>
                        <w:rPr>
                          <w:lang w:val="en-ID"/>
                        </w:rPr>
                      </w:pPr>
                      <w:r>
                        <w:rPr>
                          <w:lang w:val="en-ID"/>
                        </w:rPr>
                        <w:t>Direktur Sarana Transport</w:t>
                      </w:r>
                      <w:r w:rsidR="00C36D40">
                        <w:rPr>
                          <w:lang w:val="en-ID"/>
                        </w:rPr>
                        <w:t>-</w:t>
                      </w:r>
                      <w:r>
                        <w:rPr>
                          <w:lang w:val="en-ID"/>
                        </w:rPr>
                        <w:t>asi Jalan</w:t>
                      </w:r>
                    </w:p>
                  </w:txbxContent>
                </v:textbox>
              </v:rect>
            </w:pict>
          </mc:Fallback>
        </mc:AlternateContent>
      </w:r>
    </w:p>
    <w:p w:rsidR="004A41FD" w:rsidRDefault="004A41FD" w:rsidP="004A41FD">
      <w:pPr>
        <w:pStyle w:val="ListParagraph"/>
        <w:spacing w:after="0"/>
        <w:ind w:left="1620"/>
        <w:rPr>
          <w:sz w:val="22"/>
          <w:szCs w:val="22"/>
          <w:lang w:val="en-ID"/>
        </w:rPr>
      </w:pPr>
    </w:p>
    <w:p w:rsidR="004A41FD" w:rsidRDefault="004A41FD" w:rsidP="004A41FD">
      <w:pPr>
        <w:pStyle w:val="ListParagraph"/>
        <w:spacing w:after="0"/>
        <w:ind w:left="1620"/>
        <w:rPr>
          <w:sz w:val="22"/>
          <w:szCs w:val="22"/>
          <w:lang w:val="en-ID"/>
        </w:rPr>
      </w:pPr>
    </w:p>
    <w:p w:rsidR="004A41FD" w:rsidRDefault="004A41FD" w:rsidP="004A41FD">
      <w:pPr>
        <w:pStyle w:val="ListParagraph"/>
        <w:spacing w:after="0"/>
        <w:ind w:left="1620"/>
        <w:rPr>
          <w:sz w:val="22"/>
          <w:szCs w:val="22"/>
          <w:lang w:val="en-ID"/>
        </w:rPr>
      </w:pPr>
    </w:p>
    <w:p w:rsidR="004A41FD" w:rsidRDefault="004A41FD" w:rsidP="004A41FD">
      <w:pPr>
        <w:pStyle w:val="ListParagraph"/>
        <w:spacing w:after="0"/>
        <w:ind w:left="1620"/>
        <w:rPr>
          <w:sz w:val="22"/>
          <w:szCs w:val="22"/>
          <w:lang w:val="en-ID"/>
        </w:rPr>
      </w:pPr>
    </w:p>
    <w:p w:rsidR="004A41FD" w:rsidRDefault="000F7407" w:rsidP="004A41FD">
      <w:pPr>
        <w:pStyle w:val="ListParagraph"/>
        <w:spacing w:after="0"/>
        <w:ind w:left="1620"/>
        <w:rPr>
          <w:sz w:val="22"/>
          <w:szCs w:val="22"/>
          <w:lang w:val="en-ID"/>
        </w:rPr>
      </w:pPr>
      <w:r>
        <w:rPr>
          <w:noProof/>
          <w:sz w:val="22"/>
          <w:szCs w:val="22"/>
          <w:lang w:eastAsia="en-US"/>
        </w:rPr>
        <mc:AlternateContent>
          <mc:Choice Requires="wps">
            <w:drawing>
              <wp:anchor distT="0" distB="0" distL="114300" distR="114300" simplePos="0" relativeHeight="251742208" behindDoc="0" locked="0" layoutInCell="1" allowOverlap="1" wp14:anchorId="0148ED39" wp14:editId="65C163D8">
                <wp:simplePos x="0" y="0"/>
                <wp:positionH relativeFrom="column">
                  <wp:posOffset>2057400</wp:posOffset>
                </wp:positionH>
                <wp:positionV relativeFrom="paragraph">
                  <wp:posOffset>255270</wp:posOffset>
                </wp:positionV>
                <wp:extent cx="1483995" cy="344805"/>
                <wp:effectExtent l="0" t="0" r="20955" b="17145"/>
                <wp:wrapNone/>
                <wp:docPr id="3" name="Rectangle 3"/>
                <wp:cNvGraphicFramePr/>
                <a:graphic xmlns:a="http://schemas.openxmlformats.org/drawingml/2006/main">
                  <a:graphicData uri="http://schemas.microsoft.com/office/word/2010/wordprocessingShape">
                    <wps:wsp>
                      <wps:cNvSpPr/>
                      <wps:spPr>
                        <a:xfrm>
                          <a:off x="0" y="0"/>
                          <a:ext cx="1483995" cy="34480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0F7407" w:rsidRPr="00A62B57" w:rsidRDefault="000F7407" w:rsidP="000F7407">
                            <w:pPr>
                              <w:jc w:val="center"/>
                              <w:rPr>
                                <w:lang w:val="en-ID"/>
                              </w:rPr>
                            </w:pPr>
                            <w:r>
                              <w:rPr>
                                <w:lang w:val="en-ID"/>
                              </w:rPr>
                              <w:t>25 BPTD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8ED39" id="Rectangle 3" o:spid="_x0000_s1033" style="position:absolute;left:0;text-align:left;margin-left:162pt;margin-top:20.1pt;width:116.85pt;height:2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" fillcolor="white [3201]" strokecolor="black [3200]" strokeweight="1.5pt">
                <v:textbox>
                  <w:txbxContent>
                    <w:p w:rsidR="000F7407" w:rsidRPr="00A62B57" w:rsidRDefault="000F7407" w:rsidP="000F7407">
                      <w:pPr>
                        <w:jc w:val="center"/>
                        <w:rPr>
                          <w:lang w:val="en-ID"/>
                        </w:rPr>
                      </w:pPr>
                      <w:r>
                        <w:rPr>
                          <w:lang w:val="en-ID"/>
                        </w:rPr>
                        <w:t>25 BPTD</w:t>
                      </w:r>
                    </w:p>
                  </w:txbxContent>
                </v:textbox>
              </v:rect>
            </w:pict>
          </mc:Fallback>
        </mc:AlternateContent>
      </w:r>
    </w:p>
    <w:p w:rsidR="00C36D40" w:rsidRDefault="00C36D40" w:rsidP="00C36D40">
      <w:pPr>
        <w:pStyle w:val="ListParagraph"/>
        <w:spacing w:after="0" w:line="240" w:lineRule="auto"/>
        <w:ind w:left="0"/>
        <w:rPr>
          <w:sz w:val="22"/>
          <w:szCs w:val="22"/>
          <w:lang w:val="en-ID"/>
        </w:rPr>
      </w:pPr>
    </w:p>
    <w:p w:rsidR="000F7407" w:rsidRDefault="000F7407" w:rsidP="00C36D40">
      <w:pPr>
        <w:pStyle w:val="ListParagraph"/>
        <w:spacing w:after="0" w:line="240" w:lineRule="auto"/>
        <w:ind w:left="0"/>
        <w:rPr>
          <w:sz w:val="22"/>
          <w:szCs w:val="22"/>
          <w:lang w:val="en-ID"/>
        </w:rPr>
      </w:pPr>
    </w:p>
    <w:p w:rsidR="000F7407" w:rsidRDefault="000F7407" w:rsidP="00C36D40">
      <w:pPr>
        <w:pStyle w:val="ListParagraph"/>
        <w:spacing w:after="0" w:line="240" w:lineRule="auto"/>
        <w:ind w:left="0"/>
        <w:rPr>
          <w:sz w:val="22"/>
          <w:szCs w:val="22"/>
          <w:lang w:val="en-ID"/>
        </w:rPr>
      </w:pPr>
    </w:p>
    <w:p w:rsidR="00C36D40" w:rsidRDefault="00C36D40" w:rsidP="00C36D40">
      <w:pPr>
        <w:pStyle w:val="ListParagraph"/>
        <w:spacing w:after="0"/>
        <w:ind w:left="0"/>
        <w:rPr>
          <w:i/>
          <w:sz w:val="18"/>
          <w:szCs w:val="22"/>
          <w:lang w:val="en-ID"/>
        </w:rPr>
      </w:pPr>
      <w:r w:rsidRPr="00C36D40">
        <w:rPr>
          <w:i/>
          <w:sz w:val="18"/>
          <w:szCs w:val="22"/>
          <w:lang w:val="en-ID"/>
        </w:rPr>
        <w:t>Sumber : Dirjen Perhubungan Darat, 2019</w:t>
      </w:r>
    </w:p>
    <w:p w:rsidR="00C36D40" w:rsidRPr="00CA50D7" w:rsidRDefault="00CA50D7" w:rsidP="00CA50D7">
      <w:pPr>
        <w:pStyle w:val="ListParagraph"/>
        <w:spacing w:after="0" w:line="240" w:lineRule="auto"/>
        <w:ind w:left="0"/>
        <w:rPr>
          <w:b/>
          <w:sz w:val="22"/>
          <w:szCs w:val="22"/>
          <w:lang w:val="en-ID"/>
        </w:rPr>
      </w:pPr>
      <w:r>
        <w:rPr>
          <w:i/>
          <w:sz w:val="18"/>
          <w:szCs w:val="22"/>
          <w:lang w:val="en-ID"/>
        </w:rPr>
        <w:tab/>
      </w:r>
      <w:r>
        <w:rPr>
          <w:i/>
          <w:sz w:val="18"/>
          <w:szCs w:val="22"/>
          <w:lang w:val="en-ID"/>
        </w:rPr>
        <w:tab/>
      </w:r>
      <w:r>
        <w:rPr>
          <w:i/>
          <w:sz w:val="18"/>
          <w:szCs w:val="22"/>
          <w:lang w:val="en-ID"/>
        </w:rPr>
        <w:tab/>
      </w:r>
      <w:r>
        <w:rPr>
          <w:i/>
          <w:sz w:val="18"/>
          <w:szCs w:val="22"/>
          <w:lang w:val="en-ID"/>
        </w:rPr>
        <w:tab/>
      </w:r>
      <w:r>
        <w:rPr>
          <w:i/>
          <w:sz w:val="18"/>
          <w:szCs w:val="22"/>
          <w:lang w:val="en-ID"/>
        </w:rPr>
        <w:tab/>
      </w:r>
      <w:r w:rsidRPr="00CA50D7">
        <w:rPr>
          <w:b/>
          <w:sz w:val="22"/>
          <w:szCs w:val="22"/>
          <w:lang w:val="en-ID"/>
        </w:rPr>
        <w:t>Gambar II.1</w:t>
      </w:r>
    </w:p>
    <w:p w:rsidR="00CA50D7" w:rsidRPr="00CA50D7" w:rsidRDefault="00CA50D7" w:rsidP="00CA50D7">
      <w:pPr>
        <w:pStyle w:val="ListParagraph"/>
        <w:spacing w:after="0" w:line="240" w:lineRule="auto"/>
        <w:ind w:left="0"/>
        <w:rPr>
          <w:b/>
          <w:sz w:val="22"/>
          <w:szCs w:val="22"/>
          <w:lang w:val="en-ID"/>
        </w:rPr>
      </w:pPr>
      <w:r w:rsidRPr="00CA50D7">
        <w:rPr>
          <w:b/>
          <w:sz w:val="22"/>
          <w:szCs w:val="22"/>
          <w:lang w:val="en-ID"/>
        </w:rPr>
        <w:tab/>
        <w:t>Stuktur Organisasi Direktur Jenderal Perhubungan Darat</w:t>
      </w:r>
    </w:p>
    <w:p w:rsidR="004A41FD" w:rsidRPr="00CA50D7" w:rsidRDefault="00F9577C" w:rsidP="00CA50D7">
      <w:pPr>
        <w:spacing w:after="0" w:line="360" w:lineRule="auto"/>
        <w:ind w:left="1134"/>
        <w:jc w:val="both"/>
        <w:rPr>
          <w:rFonts w:ascii="Tahoma" w:hAnsi="Tahoma" w:cs="Tahoma"/>
        </w:rPr>
      </w:pPr>
      <w:r>
        <w:rPr>
          <w:rFonts w:ascii="Tahoma" w:hAnsi="Tahoma" w:cs="Tahoma"/>
        </w:rPr>
        <w:lastRenderedPageBreak/>
        <w:t xml:space="preserve">      </w:t>
      </w:r>
      <w:r w:rsidR="008A5600">
        <w:rPr>
          <w:rFonts w:ascii="Tahoma" w:hAnsi="Tahoma" w:cs="Tahoma"/>
        </w:rPr>
        <w:t xml:space="preserve">Dari struktur Organisasi Dirjen Perhubungan Darat di atas dapat dilihat jabatan, tugas serta </w:t>
      </w:r>
      <w:r w:rsidR="00C71383">
        <w:rPr>
          <w:rFonts w:ascii="Tahoma" w:hAnsi="Tahoma" w:cs="Tahoma"/>
        </w:rPr>
        <w:t xml:space="preserve">wewenang yang telah di tentukan. Direktur Transportasi Sungai Danau dan Penyeberangan </w:t>
      </w:r>
      <w:r w:rsidR="008A5600">
        <w:rPr>
          <w:rFonts w:ascii="Tahoma" w:hAnsi="Tahoma" w:cs="Tahoma"/>
        </w:rPr>
        <w:t xml:space="preserve">selaku penanggung jawab </w:t>
      </w:r>
      <w:r w:rsidR="00C71383">
        <w:rPr>
          <w:rFonts w:ascii="Tahoma" w:hAnsi="Tahoma" w:cs="Tahoma"/>
        </w:rPr>
        <w:t>Angkutan Sungai Danau dan Penyeberangan memberikan tugas kepada Balai Pengelolaan Transportasi Darat selaku Unit Pelaksanaan Teknis (UPT)</w:t>
      </w:r>
      <w:r w:rsidR="00D842CD">
        <w:rPr>
          <w:rFonts w:ascii="Tahoma" w:hAnsi="Tahoma" w:cs="Tahoma"/>
        </w:rPr>
        <w:t xml:space="preserve"> di lapangan</w:t>
      </w:r>
      <w:r w:rsidR="00C71383">
        <w:rPr>
          <w:rFonts w:ascii="Tahoma" w:hAnsi="Tahoma" w:cs="Tahoma"/>
        </w:rPr>
        <w:t>. Adapun bagan organisasi dari Balai Pengelola Transpotasi Darat sebagai berikut :</w:t>
      </w:r>
    </w:p>
    <w:p w:rsidR="004A41FD" w:rsidRDefault="008E11EE" w:rsidP="004A41FD">
      <w:pPr>
        <w:pStyle w:val="ListParagraph"/>
        <w:spacing w:after="0"/>
        <w:ind w:left="1620"/>
        <w:rPr>
          <w:sz w:val="22"/>
          <w:szCs w:val="22"/>
          <w:lang w:val="en-ID"/>
        </w:rPr>
      </w:pPr>
      <w:r>
        <w:rPr>
          <w:noProof/>
          <w:sz w:val="22"/>
          <w:szCs w:val="22"/>
          <w:lang w:eastAsia="en-US"/>
        </w:rPr>
        <mc:AlternateContent>
          <mc:Choice Requires="wps">
            <w:drawing>
              <wp:anchor distT="0" distB="0" distL="114300" distR="114300" simplePos="0" relativeHeight="251738112" behindDoc="0" locked="0" layoutInCell="1" allowOverlap="1">
                <wp:simplePos x="0" y="0"/>
                <wp:positionH relativeFrom="column">
                  <wp:posOffset>-1905</wp:posOffset>
                </wp:positionH>
                <wp:positionV relativeFrom="paragraph">
                  <wp:posOffset>0</wp:posOffset>
                </wp:positionV>
                <wp:extent cx="5027295" cy="3314700"/>
                <wp:effectExtent l="0" t="0" r="20955" b="19050"/>
                <wp:wrapNone/>
                <wp:docPr id="65" name="Rectangle 65"/>
                <wp:cNvGraphicFramePr/>
                <a:graphic xmlns:a="http://schemas.openxmlformats.org/drawingml/2006/main">
                  <a:graphicData uri="http://schemas.microsoft.com/office/word/2010/wordprocessingShape">
                    <wps:wsp>
                      <wps:cNvSpPr/>
                      <wps:spPr>
                        <a:xfrm>
                          <a:off x="0" y="0"/>
                          <a:ext cx="5027295" cy="3314700"/>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958AB" id="Rectangle 65" o:spid="_x0000_s1026" style="position:absolute;margin-left:-.15pt;margin-top:0;width:395.85pt;height:261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" filled="f" strokecolor="black [3200]" strokeweight="1.5pt"/>
            </w:pict>
          </mc:Fallback>
        </mc:AlternateContent>
      </w:r>
      <w:r w:rsidR="00C36D40">
        <w:rPr>
          <w:noProof/>
          <w:sz w:val="22"/>
          <w:szCs w:val="22"/>
          <w:lang w:eastAsia="en-US"/>
        </w:rPr>
        <mc:AlternateContent>
          <mc:Choice Requires="wps">
            <w:drawing>
              <wp:anchor distT="0" distB="0" distL="114300" distR="114300" simplePos="0" relativeHeight="251707392" behindDoc="0" locked="0" layoutInCell="1" allowOverlap="1" wp14:anchorId="13E41556" wp14:editId="30133565">
                <wp:simplePos x="0" y="0"/>
                <wp:positionH relativeFrom="column">
                  <wp:posOffset>1836420</wp:posOffset>
                </wp:positionH>
                <wp:positionV relativeFrom="paragraph">
                  <wp:posOffset>112395</wp:posOffset>
                </wp:positionV>
                <wp:extent cx="1483995" cy="344805"/>
                <wp:effectExtent l="0" t="0" r="20955" b="17145"/>
                <wp:wrapNone/>
                <wp:docPr id="44" name="Rectangle 44"/>
                <wp:cNvGraphicFramePr/>
                <a:graphic xmlns:a="http://schemas.openxmlformats.org/drawingml/2006/main">
                  <a:graphicData uri="http://schemas.microsoft.com/office/word/2010/wordprocessingShape">
                    <wps:wsp>
                      <wps:cNvSpPr/>
                      <wps:spPr>
                        <a:xfrm>
                          <a:off x="0" y="0"/>
                          <a:ext cx="1483995" cy="34480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36D40" w:rsidRPr="00A62B57" w:rsidRDefault="00C36D40" w:rsidP="00C36D40">
                            <w:pPr>
                              <w:jc w:val="center"/>
                              <w:rPr>
                                <w:lang w:val="en-ID"/>
                              </w:rPr>
                            </w:pPr>
                            <w:r>
                              <w:rPr>
                                <w:lang w:val="en-ID"/>
                              </w:rPr>
                              <w:t>Kepala BPTD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41556" id="Rectangle 44" o:spid="_x0000_s1034" style="position:absolute;left:0;text-align:left;margin-left:144.6pt;margin-top:8.85pt;width:116.85pt;height:2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" fillcolor="white [3201]" strokecolor="black [3200]" strokeweight="1.5pt">
                <v:textbox>
                  <w:txbxContent>
                    <w:p w:rsidR="00C36D40" w:rsidRPr="00A62B57" w:rsidRDefault="00C36D40" w:rsidP="00C36D40">
                      <w:pPr>
                        <w:jc w:val="center"/>
                        <w:rPr>
                          <w:lang w:val="en-ID"/>
                        </w:rPr>
                      </w:pPr>
                      <w:r>
                        <w:rPr>
                          <w:lang w:val="en-ID"/>
                        </w:rPr>
                        <w:t>Kepala BPTD</w:t>
                      </w:r>
                    </w:p>
                  </w:txbxContent>
                </v:textbox>
              </v:rect>
            </w:pict>
          </mc:Fallback>
        </mc:AlternateContent>
      </w:r>
    </w:p>
    <w:p w:rsidR="004A41FD" w:rsidRDefault="008E11EE" w:rsidP="004A41FD">
      <w:pPr>
        <w:pStyle w:val="ListParagraph"/>
        <w:spacing w:after="0"/>
        <w:ind w:left="1620"/>
        <w:rPr>
          <w:sz w:val="22"/>
          <w:szCs w:val="22"/>
          <w:lang w:val="en-ID"/>
        </w:rPr>
      </w:pPr>
      <w:r>
        <w:rPr>
          <w:noProof/>
          <w:sz w:val="22"/>
          <w:szCs w:val="22"/>
          <w:lang w:eastAsia="en-US"/>
        </w:rPr>
        <mc:AlternateContent>
          <mc:Choice Requires="wps">
            <w:drawing>
              <wp:anchor distT="0" distB="0" distL="114300" distR="114300" simplePos="0" relativeHeight="251711488" behindDoc="0" locked="0" layoutInCell="1" allowOverlap="1" wp14:anchorId="583870FC" wp14:editId="085362E5">
                <wp:simplePos x="0" y="0"/>
                <wp:positionH relativeFrom="column">
                  <wp:posOffset>3541395</wp:posOffset>
                </wp:positionH>
                <wp:positionV relativeFrom="paragraph">
                  <wp:posOffset>202565</wp:posOffset>
                </wp:positionV>
                <wp:extent cx="1373505" cy="459105"/>
                <wp:effectExtent l="0" t="0" r="17145" b="17145"/>
                <wp:wrapNone/>
                <wp:docPr id="47" name="Rectangle 47"/>
                <wp:cNvGraphicFramePr/>
                <a:graphic xmlns:a="http://schemas.openxmlformats.org/drawingml/2006/main">
                  <a:graphicData uri="http://schemas.microsoft.com/office/word/2010/wordprocessingShape">
                    <wps:wsp>
                      <wps:cNvSpPr/>
                      <wps:spPr>
                        <a:xfrm>
                          <a:off x="0" y="0"/>
                          <a:ext cx="1373505" cy="45910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C36D40" w:rsidRPr="00A62B57" w:rsidRDefault="00F93E80" w:rsidP="00C36D40">
                            <w:pPr>
                              <w:jc w:val="center"/>
                              <w:rPr>
                                <w:lang w:val="en-ID"/>
                              </w:rPr>
                            </w:pPr>
                            <w:r>
                              <w:rPr>
                                <w:lang w:val="en-ID"/>
                              </w:rPr>
                              <w:t>Subbagian Tata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870FC" id="Rectangle 47" o:spid="_x0000_s1035" style="position:absolute;left:0;text-align:left;margin-left:278.85pt;margin-top:15.95pt;width:108.15pt;height:36.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" fillcolor="white [3201]" strokecolor="black [3200]" strokeweight="1.5pt">
                <v:textbox>
                  <w:txbxContent>
                    <w:p w:rsidR="00C36D40" w:rsidRPr="00A62B57" w:rsidRDefault="00F93E80" w:rsidP="00C36D40">
                      <w:pPr>
                        <w:jc w:val="center"/>
                        <w:rPr>
                          <w:lang w:val="en-ID"/>
                        </w:rPr>
                      </w:pPr>
                      <w:r>
                        <w:rPr>
                          <w:lang w:val="en-ID"/>
                        </w:rPr>
                        <w:t>Subbagian Tata Usaha</w:t>
                      </w:r>
                    </w:p>
                  </w:txbxContent>
                </v:textbox>
              </v:rect>
            </w:pict>
          </mc:Fallback>
        </mc:AlternateContent>
      </w:r>
      <w:r w:rsidR="006C426D">
        <w:rPr>
          <w:noProof/>
          <w:sz w:val="22"/>
          <w:szCs w:val="22"/>
          <w:lang w:eastAsia="en-US"/>
        </w:rPr>
        <mc:AlternateContent>
          <mc:Choice Requires="wps">
            <w:drawing>
              <wp:anchor distT="0" distB="0" distL="114300" distR="114300" simplePos="0" relativeHeight="251721728" behindDoc="0" locked="0" layoutInCell="1" allowOverlap="1" wp14:anchorId="14171A14" wp14:editId="5550226B">
                <wp:simplePos x="0" y="0"/>
                <wp:positionH relativeFrom="column">
                  <wp:posOffset>2619122</wp:posOffset>
                </wp:positionH>
                <wp:positionV relativeFrom="paragraph">
                  <wp:posOffset>204602</wp:posOffset>
                </wp:positionV>
                <wp:extent cx="5285" cy="227279"/>
                <wp:effectExtent l="0" t="0" r="33020" b="20955"/>
                <wp:wrapNone/>
                <wp:docPr id="54" name="Straight Connector 54"/>
                <wp:cNvGraphicFramePr/>
                <a:graphic xmlns:a="http://schemas.openxmlformats.org/drawingml/2006/main">
                  <a:graphicData uri="http://schemas.microsoft.com/office/word/2010/wordprocessingShape">
                    <wps:wsp>
                      <wps:cNvCnPr/>
                      <wps:spPr>
                        <a:xfrm flipH="1">
                          <a:off x="0" y="0"/>
                          <a:ext cx="5285" cy="227279"/>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3B1CB" id="Straight Connector 54"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206.25pt,16.1pt" to="206.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" strokecolor="black [3200]" strokeweight="1.5pt">
                <v:stroke joinstyle="miter"/>
              </v:line>
            </w:pict>
          </mc:Fallback>
        </mc:AlternateContent>
      </w:r>
    </w:p>
    <w:p w:rsidR="004A41FD" w:rsidRDefault="006C426D" w:rsidP="004A41FD">
      <w:pPr>
        <w:pStyle w:val="ListParagraph"/>
        <w:spacing w:after="0"/>
        <w:ind w:left="1620"/>
        <w:rPr>
          <w:sz w:val="22"/>
          <w:szCs w:val="22"/>
          <w:lang w:val="en-ID"/>
        </w:rPr>
      </w:pPr>
      <w:r>
        <w:rPr>
          <w:noProof/>
          <w:sz w:val="22"/>
          <w:szCs w:val="22"/>
          <w:lang w:eastAsia="en-US"/>
        </w:rPr>
        <mc:AlternateContent>
          <mc:Choice Requires="wps">
            <w:drawing>
              <wp:anchor distT="0" distB="0" distL="114300" distR="114300" simplePos="0" relativeHeight="251712512" behindDoc="0" locked="0" layoutInCell="1" allowOverlap="1" wp14:anchorId="749397BF" wp14:editId="5D3161DC">
                <wp:simplePos x="0" y="0"/>
                <wp:positionH relativeFrom="column">
                  <wp:posOffset>2626995</wp:posOffset>
                </wp:positionH>
                <wp:positionV relativeFrom="paragraph">
                  <wp:posOffset>185420</wp:posOffset>
                </wp:positionV>
                <wp:extent cx="0" cy="344805"/>
                <wp:effectExtent l="0" t="0" r="19050" b="36195"/>
                <wp:wrapNone/>
                <wp:docPr id="48" name="Straight Connector 48"/>
                <wp:cNvGraphicFramePr/>
                <a:graphic xmlns:a="http://schemas.openxmlformats.org/drawingml/2006/main">
                  <a:graphicData uri="http://schemas.microsoft.com/office/word/2010/wordprocessingShape">
                    <wps:wsp>
                      <wps:cNvCnPr/>
                      <wps:spPr>
                        <a:xfrm>
                          <a:off x="0" y="0"/>
                          <a:ext cx="0" cy="3448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3D22E" id="Straight Connector 4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06.85pt,14.6pt" to="206.8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709440" behindDoc="0" locked="0" layoutInCell="1" allowOverlap="1" wp14:anchorId="3D342AC2" wp14:editId="1559301E">
                <wp:simplePos x="0" y="0"/>
                <wp:positionH relativeFrom="column">
                  <wp:posOffset>2617470</wp:posOffset>
                </wp:positionH>
                <wp:positionV relativeFrom="paragraph">
                  <wp:posOffset>177800</wp:posOffset>
                </wp:positionV>
                <wp:extent cx="925830" cy="9525"/>
                <wp:effectExtent l="0" t="0" r="26670" b="28575"/>
                <wp:wrapNone/>
                <wp:docPr id="46" name="Straight Connector 46"/>
                <wp:cNvGraphicFramePr/>
                <a:graphic xmlns:a="http://schemas.openxmlformats.org/drawingml/2006/main">
                  <a:graphicData uri="http://schemas.microsoft.com/office/word/2010/wordprocessingShape">
                    <wps:wsp>
                      <wps:cNvCnPr/>
                      <wps:spPr>
                        <a:xfrm>
                          <a:off x="0" y="0"/>
                          <a:ext cx="92583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C273" id="Straight Connector 4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1pt,14pt" to="27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" strokecolor="black [3200]" strokeweight="1.5pt">
                <v:stroke joinstyle="miter"/>
              </v:line>
            </w:pict>
          </mc:Fallback>
        </mc:AlternateContent>
      </w:r>
    </w:p>
    <w:p w:rsidR="004A41FD" w:rsidRDefault="008E11EE" w:rsidP="004A41FD">
      <w:pPr>
        <w:pStyle w:val="ListParagraph"/>
        <w:spacing w:after="0"/>
        <w:ind w:left="1620"/>
        <w:rPr>
          <w:sz w:val="22"/>
          <w:szCs w:val="22"/>
          <w:lang w:val="en-ID"/>
        </w:rPr>
      </w:pPr>
      <w:r>
        <w:rPr>
          <w:noProof/>
          <w:sz w:val="22"/>
          <w:szCs w:val="22"/>
          <w:lang w:eastAsia="en-US"/>
        </w:rPr>
        <mc:AlternateContent>
          <mc:Choice Requires="wps">
            <w:drawing>
              <wp:anchor distT="0" distB="0" distL="114300" distR="114300" simplePos="0" relativeHeight="251735040" behindDoc="0" locked="0" layoutInCell="1" allowOverlap="1" wp14:anchorId="600F23D8" wp14:editId="3FDEECFC">
                <wp:simplePos x="0" y="0"/>
                <wp:positionH relativeFrom="column">
                  <wp:posOffset>3660111</wp:posOffset>
                </wp:positionH>
                <wp:positionV relativeFrom="paragraph">
                  <wp:posOffset>254789</wp:posOffset>
                </wp:positionV>
                <wp:extent cx="0" cy="230505"/>
                <wp:effectExtent l="0" t="0" r="19050" b="36195"/>
                <wp:wrapNone/>
                <wp:docPr id="63" name="Straight Connector 63"/>
                <wp:cNvGraphicFramePr/>
                <a:graphic xmlns:a="http://schemas.openxmlformats.org/drawingml/2006/main">
                  <a:graphicData uri="http://schemas.microsoft.com/office/word/2010/wordprocessingShape">
                    <wps:wsp>
                      <wps:cNvCnPr/>
                      <wps:spPr>
                        <a:xfrm>
                          <a:off x="0" y="0"/>
                          <a:ext cx="0" cy="2305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182526" id="Straight Connector 63"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2pt,20.05pt" to="288.2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" strokecolor="black [3200]" strokeweight="1.5pt">
                <v:stroke joinstyle="miter"/>
              </v:line>
            </w:pict>
          </mc:Fallback>
        </mc:AlternateContent>
      </w:r>
    </w:p>
    <w:p w:rsidR="004A41FD" w:rsidRDefault="008E11EE" w:rsidP="008E11EE">
      <w:pPr>
        <w:pStyle w:val="ListParagraph"/>
        <w:tabs>
          <w:tab w:val="left" w:pos="6284"/>
        </w:tabs>
        <w:spacing w:after="0"/>
        <w:ind w:left="1620"/>
        <w:rPr>
          <w:sz w:val="22"/>
          <w:szCs w:val="22"/>
          <w:lang w:val="en-ID"/>
        </w:rPr>
      </w:pPr>
      <w:r>
        <w:rPr>
          <w:noProof/>
          <w:sz w:val="22"/>
          <w:szCs w:val="22"/>
          <w:lang w:eastAsia="en-US"/>
        </w:rPr>
        <mc:AlternateContent>
          <mc:Choice Requires="wps">
            <w:drawing>
              <wp:anchor distT="0" distB="0" distL="114300" distR="114300" simplePos="0" relativeHeight="251716608" behindDoc="0" locked="0" layoutInCell="1" allowOverlap="1" wp14:anchorId="0CCE6DED" wp14:editId="665BC57B">
                <wp:simplePos x="0" y="0"/>
                <wp:positionH relativeFrom="column">
                  <wp:posOffset>114300</wp:posOffset>
                </wp:positionH>
                <wp:positionV relativeFrom="paragraph">
                  <wp:posOffset>234315</wp:posOffset>
                </wp:positionV>
                <wp:extent cx="1143000" cy="697230"/>
                <wp:effectExtent l="0" t="0" r="19050" b="26670"/>
                <wp:wrapNone/>
                <wp:docPr id="51" name="Rectangle 51"/>
                <wp:cNvGraphicFramePr/>
                <a:graphic xmlns:a="http://schemas.openxmlformats.org/drawingml/2006/main">
                  <a:graphicData uri="http://schemas.microsoft.com/office/word/2010/wordprocessingShape">
                    <wps:wsp>
                      <wps:cNvSpPr/>
                      <wps:spPr>
                        <a:xfrm>
                          <a:off x="0" y="0"/>
                          <a:ext cx="1143000" cy="69723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6C426D" w:rsidRPr="00A62B57" w:rsidRDefault="006C426D" w:rsidP="006C426D">
                            <w:pPr>
                              <w:jc w:val="center"/>
                              <w:rPr>
                                <w:lang w:val="en-ID"/>
                              </w:rPr>
                            </w:pPr>
                            <w:r>
                              <w:rPr>
                                <w:lang w:val="en-ID"/>
                              </w:rPr>
                              <w:t>Seksi Sarana dan Prasarana Transportasi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E6DED" id="Rectangle 51" o:spid="_x0000_s1036" style="position:absolute;left:0;text-align:left;margin-left:9pt;margin-top:18.45pt;width:90pt;height:54.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" fillcolor="white [3201]" strokecolor="black [3200]" strokeweight="1.5pt">
                <v:textbox>
                  <w:txbxContent>
                    <w:p w:rsidR="006C426D" w:rsidRPr="00A62B57" w:rsidRDefault="006C426D" w:rsidP="006C426D">
                      <w:pPr>
                        <w:jc w:val="center"/>
                        <w:rPr>
                          <w:lang w:val="en-ID"/>
                        </w:rPr>
                      </w:pPr>
                      <w:r>
                        <w:rPr>
                          <w:lang w:val="en-ID"/>
                        </w:rPr>
                        <w:t>Seksi Sarana dan Prasarana Transportasi Jalan</w:t>
                      </w:r>
                    </w:p>
                  </w:txbxContent>
                </v:textbox>
              </v:rect>
            </w:pict>
          </mc:Fallback>
        </mc:AlternateContent>
      </w:r>
      <w:r>
        <w:rPr>
          <w:noProof/>
          <w:sz w:val="22"/>
          <w:szCs w:val="22"/>
          <w:lang w:eastAsia="en-US"/>
        </w:rPr>
        <mc:AlternateContent>
          <mc:Choice Requires="wps">
            <w:drawing>
              <wp:anchor distT="0" distB="0" distL="114300" distR="114300" simplePos="0" relativeHeight="251713536" behindDoc="0" locked="0" layoutInCell="1" allowOverlap="1" wp14:anchorId="69B3FC36" wp14:editId="38DF9F79">
                <wp:simplePos x="0" y="0"/>
                <wp:positionH relativeFrom="column">
                  <wp:posOffset>457332</wp:posOffset>
                </wp:positionH>
                <wp:positionV relativeFrom="paragraph">
                  <wp:posOffset>16616</wp:posOffset>
                </wp:positionV>
                <wp:extent cx="3203043" cy="6530"/>
                <wp:effectExtent l="0" t="0" r="35560" b="31750"/>
                <wp:wrapNone/>
                <wp:docPr id="49" name="Straight Connector 49"/>
                <wp:cNvGraphicFramePr/>
                <a:graphic xmlns:a="http://schemas.openxmlformats.org/drawingml/2006/main">
                  <a:graphicData uri="http://schemas.microsoft.com/office/word/2010/wordprocessingShape">
                    <wps:wsp>
                      <wps:cNvCnPr/>
                      <wps:spPr>
                        <a:xfrm>
                          <a:off x="0" y="0"/>
                          <a:ext cx="3203043" cy="653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83881" id="Straight Connector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3pt" to="288.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737088" behindDoc="0" locked="0" layoutInCell="1" allowOverlap="1" wp14:anchorId="75F5C875" wp14:editId="71183918">
                <wp:simplePos x="0" y="0"/>
                <wp:positionH relativeFrom="column">
                  <wp:posOffset>3089536</wp:posOffset>
                </wp:positionH>
                <wp:positionV relativeFrom="paragraph">
                  <wp:posOffset>243895</wp:posOffset>
                </wp:positionV>
                <wp:extent cx="1368164" cy="801950"/>
                <wp:effectExtent l="0" t="0" r="22860" b="17780"/>
                <wp:wrapNone/>
                <wp:docPr id="64" name="Rectangle 64"/>
                <wp:cNvGraphicFramePr/>
                <a:graphic xmlns:a="http://schemas.openxmlformats.org/drawingml/2006/main">
                  <a:graphicData uri="http://schemas.microsoft.com/office/word/2010/wordprocessingShape">
                    <wps:wsp>
                      <wps:cNvSpPr/>
                      <wps:spPr>
                        <a:xfrm>
                          <a:off x="0" y="0"/>
                          <a:ext cx="1368164" cy="8019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8E11EE" w:rsidRPr="00A62B57" w:rsidRDefault="008E11EE" w:rsidP="008E11EE">
                            <w:pPr>
                              <w:jc w:val="center"/>
                              <w:rPr>
                                <w:lang w:val="en-ID"/>
                              </w:rPr>
                            </w:pPr>
                            <w:r>
                              <w:rPr>
                                <w:lang w:val="en-ID"/>
                              </w:rPr>
                              <w:t>Seksi Sungai Danau dan Penyeberangan Komersil dan Perintis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5C875" id="Rectangle 64" o:spid="_x0000_s1037" style="position:absolute;left:0;text-align:left;margin-left:243.25pt;margin-top:19.2pt;width:107.75pt;height:63.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" fillcolor="white [3201]" strokecolor="black [3200]" strokeweight="1.5pt">
                <v:textbox>
                  <w:txbxContent>
                    <w:p w:rsidR="008E11EE" w:rsidRPr="00A62B57" w:rsidRDefault="008E11EE" w:rsidP="008E11EE">
                      <w:pPr>
                        <w:jc w:val="center"/>
                        <w:rPr>
                          <w:lang w:val="en-ID"/>
                        </w:rPr>
                      </w:pPr>
                      <w:r>
                        <w:rPr>
                          <w:lang w:val="en-ID"/>
                        </w:rPr>
                        <w:t>Seksi Sungai Danau dan Penyeberangan Komersil dan Perintis</w:t>
                      </w:r>
                    </w:p>
                  </w:txbxContent>
                </v:textbox>
              </v:rect>
            </w:pict>
          </mc:Fallback>
        </mc:AlternateContent>
      </w:r>
      <w:r>
        <w:rPr>
          <w:noProof/>
          <w:sz w:val="22"/>
          <w:szCs w:val="22"/>
          <w:lang w:eastAsia="en-US"/>
        </w:rPr>
        <mc:AlternateContent>
          <mc:Choice Requires="wps">
            <w:drawing>
              <wp:anchor distT="0" distB="0" distL="114300" distR="114300" simplePos="0" relativeHeight="251723776" behindDoc="0" locked="0" layoutInCell="1" allowOverlap="1" wp14:anchorId="49535304" wp14:editId="1CA49FB1">
                <wp:simplePos x="0" y="0"/>
                <wp:positionH relativeFrom="column">
                  <wp:posOffset>2624408</wp:posOffset>
                </wp:positionH>
                <wp:positionV relativeFrom="paragraph">
                  <wp:posOffset>21902</wp:posOffset>
                </wp:positionV>
                <wp:extent cx="0" cy="1138243"/>
                <wp:effectExtent l="0" t="0" r="19050" b="24130"/>
                <wp:wrapNone/>
                <wp:docPr id="56" name="Straight Connector 56"/>
                <wp:cNvGraphicFramePr/>
                <a:graphic xmlns:a="http://schemas.openxmlformats.org/drawingml/2006/main">
                  <a:graphicData uri="http://schemas.microsoft.com/office/word/2010/wordprocessingShape">
                    <wps:wsp>
                      <wps:cNvCnPr/>
                      <wps:spPr>
                        <a:xfrm>
                          <a:off x="0" y="0"/>
                          <a:ext cx="0" cy="113824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9A60A" id="Straight Connector 5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65pt,1.7pt" to="206.6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" strokecolor="black [3200]" strokeweight="1.5pt">
                <v:stroke joinstyle="miter"/>
              </v:line>
            </w:pict>
          </mc:Fallback>
        </mc:AlternateContent>
      </w:r>
      <w:r w:rsidR="006C426D">
        <w:rPr>
          <w:noProof/>
          <w:sz w:val="22"/>
          <w:szCs w:val="22"/>
          <w:lang w:eastAsia="en-US"/>
        </w:rPr>
        <mc:AlternateContent>
          <mc:Choice Requires="wps">
            <w:drawing>
              <wp:anchor distT="0" distB="0" distL="114300" distR="114300" simplePos="0" relativeHeight="251720704" behindDoc="0" locked="0" layoutInCell="1" allowOverlap="1" wp14:anchorId="4DE3C4AB" wp14:editId="35FCB12F">
                <wp:simplePos x="0" y="0"/>
                <wp:positionH relativeFrom="column">
                  <wp:posOffset>1369696</wp:posOffset>
                </wp:positionH>
                <wp:positionV relativeFrom="paragraph">
                  <wp:posOffset>243840</wp:posOffset>
                </wp:positionV>
                <wp:extent cx="1143000" cy="697230"/>
                <wp:effectExtent l="0" t="0" r="19050" b="26670"/>
                <wp:wrapNone/>
                <wp:docPr id="53" name="Rectangle 53"/>
                <wp:cNvGraphicFramePr/>
                <a:graphic xmlns:a="http://schemas.openxmlformats.org/drawingml/2006/main">
                  <a:graphicData uri="http://schemas.microsoft.com/office/word/2010/wordprocessingShape">
                    <wps:wsp>
                      <wps:cNvSpPr/>
                      <wps:spPr>
                        <a:xfrm>
                          <a:off x="0" y="0"/>
                          <a:ext cx="1143000" cy="69723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6C426D" w:rsidRPr="00A62B57" w:rsidRDefault="006C426D" w:rsidP="006C426D">
                            <w:pPr>
                              <w:jc w:val="center"/>
                              <w:rPr>
                                <w:lang w:val="en-ID"/>
                              </w:rPr>
                            </w:pPr>
                            <w:r>
                              <w:rPr>
                                <w:lang w:val="en-ID"/>
                              </w:rPr>
                              <w:t>Seksi Lalu Lintas dan Angkutan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3C4AB" id="Rectangle 53" o:spid="_x0000_s1038" style="position:absolute;left:0;text-align:left;margin-left:107.85pt;margin-top:19.2pt;width:90pt;height:54.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" fillcolor="white [3201]" strokecolor="black [3200]" strokeweight="1.5pt">
                <v:textbox>
                  <w:txbxContent>
                    <w:p w:rsidR="006C426D" w:rsidRPr="00A62B57" w:rsidRDefault="006C426D" w:rsidP="006C426D">
                      <w:pPr>
                        <w:jc w:val="center"/>
                        <w:rPr>
                          <w:lang w:val="en-ID"/>
                        </w:rPr>
                      </w:pPr>
                      <w:r>
                        <w:rPr>
                          <w:lang w:val="en-ID"/>
                        </w:rPr>
                        <w:t>Seksi Lalu Lintas dan Angkutan Jalan</w:t>
                      </w:r>
                    </w:p>
                  </w:txbxContent>
                </v:textbox>
              </v:rect>
            </w:pict>
          </mc:Fallback>
        </mc:AlternateContent>
      </w:r>
      <w:r w:rsidR="006C426D">
        <w:rPr>
          <w:noProof/>
          <w:sz w:val="22"/>
          <w:szCs w:val="22"/>
          <w:lang w:eastAsia="en-US"/>
        </w:rPr>
        <mc:AlternateContent>
          <mc:Choice Requires="wps">
            <w:drawing>
              <wp:anchor distT="0" distB="0" distL="114300" distR="114300" simplePos="0" relativeHeight="251718656" behindDoc="0" locked="0" layoutInCell="1" allowOverlap="1" wp14:anchorId="106F7CF9" wp14:editId="201A0D3D">
                <wp:simplePos x="0" y="0"/>
                <wp:positionH relativeFrom="column">
                  <wp:posOffset>1946910</wp:posOffset>
                </wp:positionH>
                <wp:positionV relativeFrom="paragraph">
                  <wp:posOffset>20320</wp:posOffset>
                </wp:positionV>
                <wp:extent cx="0" cy="230505"/>
                <wp:effectExtent l="0" t="0" r="19050" b="36195"/>
                <wp:wrapNone/>
                <wp:docPr id="52" name="Straight Connector 52"/>
                <wp:cNvGraphicFramePr/>
                <a:graphic xmlns:a="http://schemas.openxmlformats.org/drawingml/2006/main">
                  <a:graphicData uri="http://schemas.microsoft.com/office/word/2010/wordprocessingShape">
                    <wps:wsp>
                      <wps:cNvCnPr/>
                      <wps:spPr>
                        <a:xfrm>
                          <a:off x="0" y="0"/>
                          <a:ext cx="0" cy="2305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64605D" id="Straight Connector 52"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3pt,1.6pt" to="153.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" strokecolor="black [3200]" strokeweight="1.5pt">
                <v:stroke joinstyle="miter"/>
              </v:line>
            </w:pict>
          </mc:Fallback>
        </mc:AlternateContent>
      </w:r>
      <w:r w:rsidR="006C426D">
        <w:rPr>
          <w:noProof/>
          <w:sz w:val="22"/>
          <w:szCs w:val="22"/>
          <w:lang w:eastAsia="en-US"/>
        </w:rPr>
        <mc:AlternateContent>
          <mc:Choice Requires="wps">
            <w:drawing>
              <wp:anchor distT="0" distB="0" distL="114300" distR="114300" simplePos="0" relativeHeight="251714560" behindDoc="0" locked="0" layoutInCell="1" allowOverlap="1" wp14:anchorId="677CB5A2" wp14:editId="3650E3B7">
                <wp:simplePos x="0" y="0"/>
                <wp:positionH relativeFrom="column">
                  <wp:posOffset>455295</wp:posOffset>
                </wp:positionH>
                <wp:positionV relativeFrom="paragraph">
                  <wp:posOffset>15240</wp:posOffset>
                </wp:positionV>
                <wp:extent cx="0" cy="230505"/>
                <wp:effectExtent l="0" t="0" r="19050" b="36195"/>
                <wp:wrapNone/>
                <wp:docPr id="50" name="Straight Connector 50"/>
                <wp:cNvGraphicFramePr/>
                <a:graphic xmlns:a="http://schemas.openxmlformats.org/drawingml/2006/main">
                  <a:graphicData uri="http://schemas.microsoft.com/office/word/2010/wordprocessingShape">
                    <wps:wsp>
                      <wps:cNvCnPr/>
                      <wps:spPr>
                        <a:xfrm>
                          <a:off x="0" y="0"/>
                          <a:ext cx="0" cy="2305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1AC66DD" id="Straight Connector 50"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5pt,1.2pt" to="3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" strokecolor="black [3200]" strokeweight="1.5pt">
                <v:stroke joinstyle="miter"/>
              </v:line>
            </w:pict>
          </mc:Fallback>
        </mc:AlternateContent>
      </w:r>
      <w:r>
        <w:rPr>
          <w:sz w:val="22"/>
          <w:szCs w:val="22"/>
          <w:lang w:val="en-ID"/>
        </w:rPr>
        <w:tab/>
      </w:r>
    </w:p>
    <w:p w:rsidR="004A41FD" w:rsidRDefault="006C426D" w:rsidP="008E11EE">
      <w:pPr>
        <w:pStyle w:val="ListParagraph"/>
        <w:tabs>
          <w:tab w:val="left" w:pos="5410"/>
          <w:tab w:val="left" w:pos="5485"/>
          <w:tab w:val="left" w:pos="6284"/>
        </w:tabs>
        <w:spacing w:after="0"/>
        <w:ind w:left="1620"/>
        <w:rPr>
          <w:sz w:val="22"/>
          <w:szCs w:val="22"/>
          <w:lang w:val="en-ID"/>
        </w:rPr>
      </w:pPr>
      <w:r>
        <w:rPr>
          <w:sz w:val="22"/>
          <w:szCs w:val="22"/>
          <w:lang w:val="en-ID"/>
        </w:rPr>
        <w:tab/>
      </w:r>
      <w:r>
        <w:rPr>
          <w:sz w:val="22"/>
          <w:szCs w:val="22"/>
          <w:lang w:val="en-ID"/>
        </w:rPr>
        <w:tab/>
      </w:r>
      <w:r w:rsidR="008E11EE">
        <w:rPr>
          <w:sz w:val="22"/>
          <w:szCs w:val="22"/>
          <w:lang w:val="en-ID"/>
        </w:rPr>
        <w:tab/>
      </w:r>
    </w:p>
    <w:p w:rsidR="00A62B57" w:rsidRDefault="00A62B57" w:rsidP="00F51033">
      <w:pPr>
        <w:pStyle w:val="ListParagraph"/>
        <w:spacing w:after="0"/>
        <w:ind w:left="1620"/>
        <w:rPr>
          <w:sz w:val="22"/>
          <w:szCs w:val="22"/>
          <w:lang w:val="en-ID"/>
        </w:rPr>
      </w:pPr>
    </w:p>
    <w:p w:rsidR="006C426D" w:rsidRDefault="006C426D" w:rsidP="00F51033">
      <w:pPr>
        <w:pStyle w:val="ListParagraph"/>
        <w:spacing w:after="0"/>
        <w:ind w:left="1620"/>
        <w:rPr>
          <w:sz w:val="22"/>
          <w:szCs w:val="22"/>
          <w:lang w:val="en-ID"/>
        </w:rPr>
      </w:pPr>
    </w:p>
    <w:p w:rsidR="006C426D" w:rsidRDefault="008E11EE" w:rsidP="00F51033">
      <w:pPr>
        <w:pStyle w:val="ListParagraph"/>
        <w:spacing w:after="0"/>
        <w:ind w:left="1620"/>
        <w:rPr>
          <w:sz w:val="22"/>
          <w:szCs w:val="22"/>
          <w:lang w:val="en-ID"/>
        </w:rPr>
      </w:pPr>
      <w:r>
        <w:rPr>
          <w:noProof/>
          <w:sz w:val="22"/>
          <w:szCs w:val="22"/>
          <w:lang w:eastAsia="en-US"/>
        </w:rPr>
        <mc:AlternateContent>
          <mc:Choice Requires="wps">
            <w:drawing>
              <wp:anchor distT="0" distB="0" distL="114300" distR="114300" simplePos="0" relativeHeight="251725824" behindDoc="0" locked="0" layoutInCell="1" allowOverlap="1" wp14:anchorId="7ABF98E3" wp14:editId="235946A2">
                <wp:simplePos x="0" y="0"/>
                <wp:positionH relativeFrom="column">
                  <wp:posOffset>1255451</wp:posOffset>
                </wp:positionH>
                <wp:positionV relativeFrom="paragraph">
                  <wp:posOffset>140819</wp:posOffset>
                </wp:positionV>
                <wp:extent cx="1945082" cy="5715"/>
                <wp:effectExtent l="0" t="0" r="36195" b="32385"/>
                <wp:wrapNone/>
                <wp:docPr id="57" name="Straight Connector 57"/>
                <wp:cNvGraphicFramePr/>
                <a:graphic xmlns:a="http://schemas.openxmlformats.org/drawingml/2006/main">
                  <a:graphicData uri="http://schemas.microsoft.com/office/word/2010/wordprocessingShape">
                    <wps:wsp>
                      <wps:cNvCnPr/>
                      <wps:spPr>
                        <a:xfrm flipV="1">
                          <a:off x="0" y="0"/>
                          <a:ext cx="1945082" cy="571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069E0" id="Straight Connector 5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5pt,11.1pt" to="25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732992" behindDoc="0" locked="0" layoutInCell="1" allowOverlap="1" wp14:anchorId="614DE36C" wp14:editId="041A8BD7">
                <wp:simplePos x="0" y="0"/>
                <wp:positionH relativeFrom="column">
                  <wp:posOffset>3202911</wp:posOffset>
                </wp:positionH>
                <wp:positionV relativeFrom="paragraph">
                  <wp:posOffset>133174</wp:posOffset>
                </wp:positionV>
                <wp:extent cx="0" cy="228923"/>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22892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F3265A" id="Straight Connector 6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52.2pt,10.5pt" to="252.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" strokecolor="black [3200]" strokeweight="1.5pt">
                <v:stroke joinstyle="miter"/>
              </v:line>
            </w:pict>
          </mc:Fallback>
        </mc:AlternateContent>
      </w:r>
      <w:r>
        <w:rPr>
          <w:noProof/>
          <w:sz w:val="22"/>
          <w:szCs w:val="22"/>
          <w:lang w:eastAsia="en-US"/>
        </w:rPr>
        <mc:AlternateContent>
          <mc:Choice Requires="wps">
            <w:drawing>
              <wp:anchor distT="0" distB="0" distL="114300" distR="114300" simplePos="0" relativeHeight="251726848" behindDoc="0" locked="0" layoutInCell="1" allowOverlap="1" wp14:anchorId="09737646" wp14:editId="2D8D13A1">
                <wp:simplePos x="0" y="0"/>
                <wp:positionH relativeFrom="column">
                  <wp:posOffset>1256694</wp:posOffset>
                </wp:positionH>
                <wp:positionV relativeFrom="paragraph">
                  <wp:posOffset>147632</wp:posOffset>
                </wp:positionV>
                <wp:extent cx="0" cy="228923"/>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0" cy="22892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371EE" id="Straight Connector 5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98.95pt,11.6pt" to="98.9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" strokecolor="black [3200]" strokeweight="1.5pt">
                <v:stroke joinstyle="miter"/>
              </v:line>
            </w:pict>
          </mc:Fallback>
        </mc:AlternateContent>
      </w:r>
    </w:p>
    <w:p w:rsidR="006C426D" w:rsidRDefault="008E11EE" w:rsidP="008E11EE">
      <w:pPr>
        <w:pStyle w:val="ListParagraph"/>
        <w:tabs>
          <w:tab w:val="left" w:pos="2897"/>
          <w:tab w:val="left" w:pos="3585"/>
          <w:tab w:val="center" w:pos="4779"/>
        </w:tabs>
        <w:spacing w:after="0"/>
        <w:ind w:left="1620"/>
        <w:rPr>
          <w:sz w:val="22"/>
          <w:szCs w:val="22"/>
          <w:lang w:val="en-ID"/>
        </w:rPr>
      </w:pPr>
      <w:r>
        <w:rPr>
          <w:noProof/>
          <w:sz w:val="22"/>
          <w:szCs w:val="22"/>
          <w:lang w:eastAsia="en-US"/>
        </w:rPr>
        <mc:AlternateContent>
          <mc:Choice Requires="wps">
            <w:drawing>
              <wp:anchor distT="0" distB="0" distL="114300" distR="114300" simplePos="0" relativeHeight="251730944" behindDoc="0" locked="0" layoutInCell="1" allowOverlap="1" wp14:anchorId="232E85E9" wp14:editId="4AD40B98">
                <wp:simplePos x="0" y="0"/>
                <wp:positionH relativeFrom="column">
                  <wp:posOffset>2641243</wp:posOffset>
                </wp:positionH>
                <wp:positionV relativeFrom="paragraph">
                  <wp:posOffset>123017</wp:posOffset>
                </wp:positionV>
                <wp:extent cx="1143000" cy="697230"/>
                <wp:effectExtent l="0" t="0" r="19050" b="26670"/>
                <wp:wrapNone/>
                <wp:docPr id="61" name="Rectangle 61"/>
                <wp:cNvGraphicFramePr/>
                <a:graphic xmlns:a="http://schemas.openxmlformats.org/drawingml/2006/main">
                  <a:graphicData uri="http://schemas.microsoft.com/office/word/2010/wordprocessingShape">
                    <wps:wsp>
                      <wps:cNvSpPr/>
                      <wps:spPr>
                        <a:xfrm>
                          <a:off x="0" y="0"/>
                          <a:ext cx="1143000" cy="697230"/>
                        </a:xfrm>
                        <a:prstGeom prst="rect">
                          <a:avLst/>
                        </a:prstGeom>
                        <a:ln w="19050">
                          <a:prstDash val="sysDash"/>
                        </a:ln>
                      </wps:spPr>
                      <wps:style>
                        <a:lnRef idx="2">
                          <a:schemeClr val="dk1"/>
                        </a:lnRef>
                        <a:fillRef idx="1">
                          <a:schemeClr val="lt1"/>
                        </a:fillRef>
                        <a:effectRef idx="0">
                          <a:schemeClr val="dk1"/>
                        </a:effectRef>
                        <a:fontRef idx="minor">
                          <a:schemeClr val="dk1"/>
                        </a:fontRef>
                      </wps:style>
                      <wps:txbx>
                        <w:txbxContent>
                          <w:p w:rsidR="008E11EE" w:rsidRPr="00A62B57" w:rsidRDefault="008E11EE" w:rsidP="008E11EE">
                            <w:pPr>
                              <w:jc w:val="center"/>
                              <w:rPr>
                                <w:lang w:val="en-ID"/>
                              </w:rPr>
                            </w:pPr>
                            <w:r>
                              <w:rPr>
                                <w:lang w:val="en-ID"/>
                              </w:rPr>
                              <w:t>Kelompok 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E85E9" id="Rectangle 61" o:spid="_x0000_s1039" style="position:absolute;left:0;text-align:left;margin-left:207.95pt;margin-top:9.7pt;width:90pt;height:54.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" fillcolor="white [3201]" strokecolor="black [3200]" strokeweight="1.5pt">
                <v:stroke dashstyle="3 1"/>
                <v:textbox>
                  <w:txbxContent>
                    <w:p w:rsidR="008E11EE" w:rsidRPr="00A62B57" w:rsidRDefault="008E11EE" w:rsidP="008E11EE">
                      <w:pPr>
                        <w:jc w:val="center"/>
                        <w:rPr>
                          <w:lang w:val="en-ID"/>
                        </w:rPr>
                      </w:pPr>
                      <w:r>
                        <w:rPr>
                          <w:lang w:val="en-ID"/>
                        </w:rPr>
                        <w:t>Kelompok Jabatan Fungsional</w:t>
                      </w:r>
                    </w:p>
                  </w:txbxContent>
                </v:textbox>
              </v:rect>
            </w:pict>
          </mc:Fallback>
        </mc:AlternateContent>
      </w:r>
      <w:r>
        <w:rPr>
          <w:noProof/>
          <w:sz w:val="22"/>
          <w:szCs w:val="22"/>
          <w:lang w:eastAsia="en-US"/>
        </w:rPr>
        <mc:AlternateContent>
          <mc:Choice Requires="wps">
            <w:drawing>
              <wp:anchor distT="0" distB="0" distL="114300" distR="114300" simplePos="0" relativeHeight="251728896" behindDoc="0" locked="0" layoutInCell="1" allowOverlap="1" wp14:anchorId="43CD98CA" wp14:editId="416B5DAA">
                <wp:simplePos x="0" y="0"/>
                <wp:positionH relativeFrom="column">
                  <wp:posOffset>689896</wp:posOffset>
                </wp:positionH>
                <wp:positionV relativeFrom="paragraph">
                  <wp:posOffset>120653</wp:posOffset>
                </wp:positionV>
                <wp:extent cx="1257961" cy="346071"/>
                <wp:effectExtent l="0" t="0" r="18415" b="16510"/>
                <wp:wrapNone/>
                <wp:docPr id="60" name="Rectangle 60"/>
                <wp:cNvGraphicFramePr/>
                <a:graphic xmlns:a="http://schemas.openxmlformats.org/drawingml/2006/main">
                  <a:graphicData uri="http://schemas.microsoft.com/office/word/2010/wordprocessingShape">
                    <wps:wsp>
                      <wps:cNvSpPr/>
                      <wps:spPr>
                        <a:xfrm>
                          <a:off x="0" y="0"/>
                          <a:ext cx="1257961" cy="346071"/>
                        </a:xfrm>
                        <a:prstGeom prst="rect">
                          <a:avLst/>
                        </a:prstGeom>
                        <a:ln w="19050">
                          <a:prstDash val="lgDash"/>
                        </a:ln>
                      </wps:spPr>
                      <wps:style>
                        <a:lnRef idx="2">
                          <a:schemeClr val="dk1"/>
                        </a:lnRef>
                        <a:fillRef idx="1">
                          <a:schemeClr val="lt1"/>
                        </a:fillRef>
                        <a:effectRef idx="0">
                          <a:schemeClr val="dk1"/>
                        </a:effectRef>
                        <a:fontRef idx="minor">
                          <a:schemeClr val="dk1"/>
                        </a:fontRef>
                      </wps:style>
                      <wps:txbx>
                        <w:txbxContent>
                          <w:p w:rsidR="008E11EE" w:rsidRPr="00A62B57" w:rsidRDefault="008E11EE" w:rsidP="008E11EE">
                            <w:pPr>
                              <w:jc w:val="center"/>
                              <w:rPr>
                                <w:lang w:val="en-ID"/>
                              </w:rPr>
                            </w:pPr>
                            <w:r>
                              <w:rPr>
                                <w:lang w:val="en-ID"/>
                              </w:rPr>
                              <w:t>Satuan Pelayanan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D98CA" id="Rectangle 60" o:spid="_x0000_s1040" style="position:absolute;left:0;text-align:left;margin-left:54.3pt;margin-top:9.5pt;width:99.05pt;height:2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" fillcolor="white [3201]" strokecolor="black [3200]" strokeweight="1.5pt">
                <v:stroke dashstyle="longDash"/>
                <v:textbox>
                  <w:txbxContent>
                    <w:p w:rsidR="008E11EE" w:rsidRPr="00A62B57" w:rsidRDefault="008E11EE" w:rsidP="008E11EE">
                      <w:pPr>
                        <w:jc w:val="center"/>
                        <w:rPr>
                          <w:lang w:val="en-ID"/>
                        </w:rPr>
                      </w:pPr>
                      <w:r>
                        <w:rPr>
                          <w:lang w:val="en-ID"/>
                        </w:rPr>
                        <w:t>Satuan Pelayanan</w:t>
                      </w:r>
                    </w:p>
                  </w:txbxContent>
                </v:textbox>
              </v:rect>
            </w:pict>
          </mc:Fallback>
        </mc:AlternateContent>
      </w:r>
      <w:r w:rsidR="006C426D">
        <w:rPr>
          <w:sz w:val="22"/>
          <w:szCs w:val="22"/>
          <w:lang w:val="en-ID"/>
        </w:rPr>
        <w:tab/>
      </w:r>
      <w:r>
        <w:rPr>
          <w:sz w:val="22"/>
          <w:szCs w:val="22"/>
          <w:lang w:val="en-ID"/>
        </w:rPr>
        <w:tab/>
      </w:r>
      <w:r>
        <w:rPr>
          <w:sz w:val="22"/>
          <w:szCs w:val="22"/>
          <w:lang w:val="en-ID"/>
        </w:rPr>
        <w:tab/>
      </w:r>
    </w:p>
    <w:p w:rsidR="006C426D" w:rsidRDefault="006C426D" w:rsidP="008E11EE">
      <w:pPr>
        <w:pStyle w:val="ListParagraph"/>
        <w:spacing w:after="0"/>
        <w:ind w:left="1620" w:firstLine="720"/>
        <w:rPr>
          <w:sz w:val="22"/>
          <w:szCs w:val="22"/>
          <w:lang w:val="en-ID"/>
        </w:rPr>
      </w:pPr>
    </w:p>
    <w:p w:rsidR="008E11EE" w:rsidRDefault="008E11EE" w:rsidP="008E11EE">
      <w:pPr>
        <w:pStyle w:val="ListParagraph"/>
        <w:tabs>
          <w:tab w:val="left" w:pos="3762"/>
        </w:tabs>
        <w:spacing w:after="0"/>
        <w:ind w:left="1620"/>
        <w:rPr>
          <w:sz w:val="22"/>
          <w:szCs w:val="22"/>
          <w:lang w:val="en-ID"/>
        </w:rPr>
      </w:pPr>
    </w:p>
    <w:p w:rsidR="008E11EE" w:rsidRDefault="008E11EE" w:rsidP="008E11EE">
      <w:pPr>
        <w:pStyle w:val="ListParagraph"/>
        <w:tabs>
          <w:tab w:val="left" w:pos="3762"/>
        </w:tabs>
        <w:spacing w:after="0" w:line="240" w:lineRule="auto"/>
        <w:ind w:left="0"/>
        <w:rPr>
          <w:sz w:val="22"/>
          <w:szCs w:val="22"/>
          <w:lang w:val="en-ID"/>
        </w:rPr>
      </w:pPr>
    </w:p>
    <w:p w:rsidR="008E11EE" w:rsidRDefault="008E11EE" w:rsidP="008E11EE">
      <w:pPr>
        <w:pStyle w:val="ListParagraph"/>
        <w:tabs>
          <w:tab w:val="left" w:pos="3762"/>
        </w:tabs>
        <w:spacing w:after="0" w:line="240" w:lineRule="auto"/>
        <w:ind w:left="0"/>
        <w:rPr>
          <w:i/>
          <w:sz w:val="18"/>
          <w:szCs w:val="22"/>
          <w:lang w:val="en-ID"/>
        </w:rPr>
      </w:pPr>
    </w:p>
    <w:p w:rsidR="00D842CD" w:rsidRDefault="008E11EE" w:rsidP="00D842CD">
      <w:pPr>
        <w:pStyle w:val="ListParagraph"/>
        <w:tabs>
          <w:tab w:val="left" w:pos="3762"/>
        </w:tabs>
        <w:spacing w:after="0"/>
        <w:ind w:left="0"/>
        <w:rPr>
          <w:i/>
          <w:sz w:val="18"/>
          <w:szCs w:val="22"/>
          <w:lang w:val="en-ID"/>
        </w:rPr>
      </w:pPr>
      <w:r w:rsidRPr="008E11EE">
        <w:rPr>
          <w:i/>
          <w:sz w:val="18"/>
          <w:szCs w:val="22"/>
          <w:lang w:val="en-ID"/>
        </w:rPr>
        <w:t xml:space="preserve">Sumber: </w:t>
      </w:r>
      <w:r w:rsidR="00D842CD">
        <w:rPr>
          <w:i/>
          <w:sz w:val="18"/>
          <w:szCs w:val="22"/>
          <w:lang w:val="en-ID"/>
        </w:rPr>
        <w:t>Balai Pengelola Tr</w:t>
      </w:r>
      <w:r w:rsidR="00656149">
        <w:rPr>
          <w:i/>
          <w:sz w:val="18"/>
          <w:szCs w:val="22"/>
          <w:lang w:val="en-ID"/>
        </w:rPr>
        <w:t>a</w:t>
      </w:r>
      <w:r w:rsidR="00D842CD">
        <w:rPr>
          <w:i/>
          <w:sz w:val="18"/>
          <w:szCs w:val="22"/>
          <w:lang w:val="en-ID"/>
        </w:rPr>
        <w:t>nsportasi Darat, 2019</w:t>
      </w:r>
    </w:p>
    <w:p w:rsidR="00CA50D7" w:rsidRPr="00CA50D7" w:rsidRDefault="00CA50D7" w:rsidP="00CA50D7">
      <w:pPr>
        <w:pStyle w:val="ListParagraph"/>
        <w:spacing w:after="0" w:line="240" w:lineRule="auto"/>
        <w:ind w:left="0"/>
        <w:rPr>
          <w:b/>
          <w:sz w:val="22"/>
          <w:szCs w:val="22"/>
          <w:lang w:val="en-ID"/>
        </w:rPr>
      </w:pPr>
      <w:r>
        <w:rPr>
          <w:b/>
          <w:sz w:val="22"/>
          <w:szCs w:val="22"/>
          <w:lang w:val="en-ID"/>
        </w:rPr>
        <w:tab/>
      </w:r>
      <w:r>
        <w:rPr>
          <w:b/>
          <w:sz w:val="22"/>
          <w:szCs w:val="22"/>
          <w:lang w:val="en-ID"/>
        </w:rPr>
        <w:tab/>
      </w:r>
      <w:r>
        <w:rPr>
          <w:b/>
          <w:sz w:val="22"/>
          <w:szCs w:val="22"/>
          <w:lang w:val="en-ID"/>
        </w:rPr>
        <w:tab/>
      </w:r>
      <w:r>
        <w:rPr>
          <w:b/>
          <w:sz w:val="22"/>
          <w:szCs w:val="22"/>
          <w:lang w:val="en-ID"/>
        </w:rPr>
        <w:tab/>
      </w:r>
      <w:r>
        <w:rPr>
          <w:b/>
          <w:sz w:val="22"/>
          <w:szCs w:val="22"/>
          <w:lang w:val="en-ID"/>
        </w:rPr>
        <w:tab/>
      </w:r>
      <w:r w:rsidRPr="00CA50D7">
        <w:rPr>
          <w:b/>
          <w:sz w:val="22"/>
          <w:szCs w:val="22"/>
          <w:lang w:val="en-ID"/>
        </w:rPr>
        <w:t>Gambar I</w:t>
      </w:r>
      <w:r>
        <w:rPr>
          <w:b/>
          <w:sz w:val="22"/>
          <w:szCs w:val="22"/>
          <w:lang w:val="en-ID"/>
        </w:rPr>
        <w:t>I.2</w:t>
      </w:r>
    </w:p>
    <w:p w:rsidR="00CA50D7" w:rsidRDefault="00CA50D7" w:rsidP="00CA50D7">
      <w:pPr>
        <w:pStyle w:val="ListParagraph"/>
        <w:spacing w:after="0" w:line="240" w:lineRule="auto"/>
        <w:ind w:left="0"/>
        <w:rPr>
          <w:b/>
          <w:sz w:val="22"/>
          <w:szCs w:val="22"/>
          <w:lang w:val="en-ID"/>
        </w:rPr>
      </w:pPr>
      <w:r w:rsidRPr="00CA50D7">
        <w:rPr>
          <w:b/>
          <w:sz w:val="22"/>
          <w:szCs w:val="22"/>
          <w:lang w:val="en-ID"/>
        </w:rPr>
        <w:tab/>
      </w:r>
      <w:r>
        <w:rPr>
          <w:b/>
          <w:sz w:val="22"/>
          <w:szCs w:val="22"/>
          <w:lang w:val="en-ID"/>
        </w:rPr>
        <w:t xml:space="preserve">     </w:t>
      </w:r>
      <w:r w:rsidRPr="00CA50D7">
        <w:rPr>
          <w:b/>
          <w:sz w:val="22"/>
          <w:szCs w:val="22"/>
          <w:lang w:val="en-ID"/>
        </w:rPr>
        <w:t xml:space="preserve">Stuktur Organisasi </w:t>
      </w:r>
      <w:r>
        <w:rPr>
          <w:b/>
          <w:sz w:val="22"/>
          <w:szCs w:val="22"/>
          <w:lang w:val="en-ID"/>
        </w:rPr>
        <w:t>Balai Pengelola Transportasi Darat</w:t>
      </w:r>
    </w:p>
    <w:p w:rsidR="00CA50D7" w:rsidRDefault="00CA50D7" w:rsidP="008E11EE">
      <w:pPr>
        <w:pStyle w:val="ListParagraph"/>
        <w:tabs>
          <w:tab w:val="left" w:pos="3762"/>
        </w:tabs>
        <w:spacing w:after="0" w:line="276" w:lineRule="auto"/>
        <w:ind w:left="0"/>
        <w:rPr>
          <w:i/>
          <w:sz w:val="18"/>
          <w:szCs w:val="22"/>
          <w:lang w:val="en-ID"/>
        </w:rPr>
      </w:pPr>
    </w:p>
    <w:p w:rsidR="008E11EE" w:rsidRPr="0003661C" w:rsidRDefault="008E11EE" w:rsidP="008E11EE">
      <w:pPr>
        <w:pStyle w:val="NormalWeb"/>
        <w:spacing w:before="0" w:beforeAutospacing="0" w:after="0" w:afterAutospacing="0" w:line="360" w:lineRule="auto"/>
        <w:ind w:left="1440"/>
        <w:jc w:val="both"/>
        <w:rPr>
          <w:rFonts w:ascii="Tahoma" w:hAnsi="Tahoma" w:cs="Tahoma"/>
          <w:sz w:val="22"/>
          <w:szCs w:val="22"/>
          <w:lang w:val="en-US"/>
        </w:rPr>
      </w:pPr>
      <w:r>
        <w:rPr>
          <w:rFonts w:ascii="Tahoma" w:hAnsi="Tahoma" w:cs="Tahoma"/>
          <w:sz w:val="22"/>
          <w:szCs w:val="22"/>
          <w:lang w:val="en-US"/>
        </w:rPr>
        <w:t xml:space="preserve">1.  </w:t>
      </w:r>
      <w:r w:rsidRPr="006873E6">
        <w:rPr>
          <w:rFonts w:ascii="Tahoma" w:hAnsi="Tahoma" w:cs="Tahoma"/>
          <w:sz w:val="22"/>
          <w:szCs w:val="22"/>
          <w:lang w:val="en-US"/>
        </w:rPr>
        <w:t>Subbagian Tatausaha</w:t>
      </w:r>
    </w:p>
    <w:p w:rsidR="008E11EE" w:rsidRPr="006873E6" w:rsidRDefault="008E11EE" w:rsidP="008E11EE">
      <w:pPr>
        <w:pStyle w:val="NormalWeb"/>
        <w:spacing w:before="0" w:beforeAutospacing="0" w:after="0" w:afterAutospacing="0" w:line="360" w:lineRule="auto"/>
        <w:ind w:left="1800"/>
        <w:jc w:val="both"/>
        <w:rPr>
          <w:rFonts w:ascii="Tahoma" w:hAnsi="Tahoma" w:cs="Tahoma"/>
          <w:sz w:val="22"/>
          <w:szCs w:val="22"/>
          <w:lang w:val="en-US"/>
        </w:rPr>
      </w:pPr>
      <w:r>
        <w:rPr>
          <w:rFonts w:ascii="Tahoma" w:hAnsi="Tahoma" w:cs="Tahoma"/>
          <w:sz w:val="22"/>
          <w:szCs w:val="22"/>
          <w:lang w:val="en-ID"/>
        </w:rPr>
        <w:t>M</w:t>
      </w:r>
      <w:r w:rsidRPr="006873E6">
        <w:rPr>
          <w:rFonts w:ascii="Tahoma" w:hAnsi="Tahoma" w:cs="Tahoma"/>
          <w:sz w:val="22"/>
          <w:szCs w:val="22"/>
        </w:rPr>
        <w:t>empunyai tugas melakukan penyusunan bahan rencana, program , dan anggaran, urusan tata usaha, rumah tangga, kepegawaian, keuangan, hukum, dan hubungan masyarakat, serta evaluasi dan pelaporan.</w:t>
      </w:r>
    </w:p>
    <w:p w:rsidR="008E11EE" w:rsidRPr="006873E6" w:rsidRDefault="008E11EE" w:rsidP="008E11EE">
      <w:pPr>
        <w:pStyle w:val="NormalWeb"/>
        <w:spacing w:before="0" w:beforeAutospacing="0" w:after="0" w:afterAutospacing="0" w:line="360" w:lineRule="auto"/>
        <w:ind w:left="1440"/>
        <w:jc w:val="both"/>
        <w:rPr>
          <w:rFonts w:ascii="Tahoma" w:hAnsi="Tahoma" w:cs="Tahoma"/>
          <w:sz w:val="22"/>
          <w:szCs w:val="22"/>
          <w:lang w:val="en-US"/>
        </w:rPr>
      </w:pPr>
      <w:r>
        <w:rPr>
          <w:rFonts w:ascii="Tahoma" w:hAnsi="Tahoma" w:cs="Tahoma"/>
          <w:sz w:val="22"/>
          <w:szCs w:val="22"/>
          <w:lang w:val="en-ID"/>
        </w:rPr>
        <w:t xml:space="preserve">2.   </w:t>
      </w:r>
      <w:r w:rsidRPr="006873E6">
        <w:rPr>
          <w:rFonts w:ascii="Tahoma" w:hAnsi="Tahoma" w:cs="Tahoma"/>
          <w:sz w:val="22"/>
          <w:szCs w:val="22"/>
        </w:rPr>
        <w:t xml:space="preserve">Seksi Sarana dan Prasarana Transportasi Jalan </w:t>
      </w:r>
    </w:p>
    <w:p w:rsidR="008E11EE" w:rsidRPr="006873E6" w:rsidRDefault="008E11EE" w:rsidP="008E11EE">
      <w:pPr>
        <w:pStyle w:val="NormalWeb"/>
        <w:spacing w:before="0" w:beforeAutospacing="0" w:after="0" w:afterAutospacing="0" w:line="360" w:lineRule="auto"/>
        <w:ind w:left="1800"/>
        <w:jc w:val="both"/>
        <w:rPr>
          <w:rFonts w:ascii="Tahoma" w:hAnsi="Tahoma" w:cs="Tahoma"/>
          <w:sz w:val="22"/>
          <w:szCs w:val="22"/>
          <w:lang w:val="en-US"/>
        </w:rPr>
      </w:pPr>
      <w:r w:rsidRPr="006873E6">
        <w:rPr>
          <w:rFonts w:ascii="Tahoma" w:hAnsi="Tahoma" w:cs="Tahoma"/>
          <w:sz w:val="22"/>
          <w:szCs w:val="22"/>
          <w:lang w:val="en-US"/>
        </w:rPr>
        <w:t>M</w:t>
      </w:r>
      <w:r w:rsidRPr="006873E6">
        <w:rPr>
          <w:rFonts w:ascii="Tahoma" w:hAnsi="Tahoma" w:cs="Tahoma"/>
          <w:sz w:val="22"/>
          <w:szCs w:val="22"/>
        </w:rPr>
        <w:t xml:space="preserve">elakukan penyusunan tugas melakukan penyusunan bahan pembangunan, pemeliharaan, peningkatan, penyelenggaraan, dan pengawasan terminal penumpang tipe A, terminal barang, </w:t>
      </w:r>
      <w:r w:rsidRPr="006873E6">
        <w:rPr>
          <w:rFonts w:ascii="Tahoma" w:hAnsi="Tahoma" w:cs="Tahoma"/>
          <w:sz w:val="22"/>
          <w:szCs w:val="22"/>
        </w:rPr>
        <w:lastRenderedPageBreak/>
        <w:t>Unit Pelaksanaan Penimbangan Kendaraan Bermotor (UPPKB), pelaksanaan kalibrasi peralatan pengujian berkala kendaraan bermotor, pelaksanaan pemeriksaan fisik rancang bangun sarana angkutan jalan, serta pengawasan te</w:t>
      </w:r>
      <w:r w:rsidR="008F4545">
        <w:rPr>
          <w:rFonts w:ascii="Tahoma" w:hAnsi="Tahoma" w:cs="Tahoma"/>
          <w:sz w:val="22"/>
          <w:szCs w:val="22"/>
        </w:rPr>
        <w:t>knis sarana lau lintas dan angkutan jalan di jalan nasional dan</w:t>
      </w:r>
      <w:r w:rsidRPr="006873E6">
        <w:rPr>
          <w:rFonts w:ascii="Tahoma" w:hAnsi="Tahoma" w:cs="Tahoma"/>
          <w:sz w:val="22"/>
          <w:szCs w:val="22"/>
        </w:rPr>
        <w:t xml:space="preserve"> pengujian berjalan kendaraan bermotor dan industri karoseri.</w:t>
      </w:r>
    </w:p>
    <w:p w:rsidR="008E11EE" w:rsidRPr="006873E6" w:rsidRDefault="008E11EE" w:rsidP="008E11EE">
      <w:pPr>
        <w:pStyle w:val="NormalWeb"/>
        <w:spacing w:before="0" w:beforeAutospacing="0" w:after="0" w:afterAutospacing="0" w:line="360" w:lineRule="auto"/>
        <w:ind w:left="1440"/>
        <w:jc w:val="both"/>
        <w:rPr>
          <w:rFonts w:ascii="Tahoma" w:hAnsi="Tahoma" w:cs="Tahoma"/>
          <w:sz w:val="22"/>
          <w:szCs w:val="22"/>
          <w:lang w:val="en-US"/>
        </w:rPr>
      </w:pPr>
      <w:r>
        <w:rPr>
          <w:rFonts w:ascii="Tahoma" w:hAnsi="Tahoma" w:cs="Tahoma"/>
          <w:sz w:val="22"/>
          <w:szCs w:val="22"/>
          <w:lang w:val="en-ID"/>
        </w:rPr>
        <w:t xml:space="preserve">3.  </w:t>
      </w:r>
      <w:r w:rsidRPr="006873E6">
        <w:rPr>
          <w:rFonts w:ascii="Tahoma" w:hAnsi="Tahoma" w:cs="Tahoma"/>
          <w:sz w:val="22"/>
          <w:szCs w:val="22"/>
        </w:rPr>
        <w:t xml:space="preserve">Seksi Lalu Lintas dan Angkutan Jalan </w:t>
      </w:r>
    </w:p>
    <w:p w:rsidR="008E11EE" w:rsidRPr="006873E6" w:rsidRDefault="008E11EE" w:rsidP="008E11EE">
      <w:pPr>
        <w:pStyle w:val="NormalWeb"/>
        <w:spacing w:before="0" w:beforeAutospacing="0" w:after="0" w:afterAutospacing="0" w:line="360" w:lineRule="auto"/>
        <w:ind w:left="1800"/>
        <w:jc w:val="both"/>
        <w:rPr>
          <w:rFonts w:ascii="Tahoma" w:hAnsi="Tahoma" w:cs="Tahoma"/>
          <w:sz w:val="22"/>
          <w:szCs w:val="22"/>
          <w:lang w:val="en-US"/>
        </w:rPr>
      </w:pPr>
      <w:r w:rsidRPr="006873E6">
        <w:rPr>
          <w:rFonts w:ascii="Tahoma" w:hAnsi="Tahoma" w:cs="Tahoma"/>
          <w:sz w:val="22"/>
          <w:szCs w:val="22"/>
          <w:lang w:val="en-US"/>
        </w:rPr>
        <w:t>M</w:t>
      </w:r>
      <w:r w:rsidR="008F4545">
        <w:rPr>
          <w:rFonts w:ascii="Tahoma" w:hAnsi="Tahoma" w:cs="Tahoma"/>
          <w:sz w:val="22"/>
          <w:szCs w:val="22"/>
        </w:rPr>
        <w:t>elakukan penyusunan bah</w:t>
      </w:r>
      <w:r w:rsidRPr="006873E6">
        <w:rPr>
          <w:rFonts w:ascii="Tahoma" w:hAnsi="Tahoma" w:cs="Tahoma"/>
          <w:sz w:val="22"/>
          <w:szCs w:val="22"/>
        </w:rPr>
        <w:t xml:space="preserve">an manajemen dan rekayasa lalu lintas di jalan nasional, pengawasan angkutan orang lintas batas negara dan /atau antar kota antar provinsi, </w:t>
      </w:r>
      <w:r w:rsidR="008F4545">
        <w:rPr>
          <w:rFonts w:ascii="Tahoma" w:hAnsi="Tahoma" w:cs="Tahoma"/>
          <w:sz w:val="22"/>
          <w:szCs w:val="22"/>
          <w:lang w:val="en-ID"/>
        </w:rPr>
        <w:t>angkutan</w:t>
      </w:r>
      <w:r w:rsidRPr="006873E6">
        <w:rPr>
          <w:rFonts w:ascii="Tahoma" w:hAnsi="Tahoma" w:cs="Tahoma"/>
          <w:sz w:val="22"/>
          <w:szCs w:val="22"/>
        </w:rPr>
        <w:t xml:space="preserve"> orang tidak dalam trayek, dan angkutan barang, penyidikan dan pengusulan sanksi administrasi terhadap pelanggaran peraturan perundang-undangan di bidang lalu lintas dan angkutan jalan, peningkatan kinerja dan keselamatan </w:t>
      </w:r>
      <w:r w:rsidR="008F4545">
        <w:rPr>
          <w:rFonts w:ascii="Tahoma" w:hAnsi="Tahoma" w:cs="Tahoma"/>
          <w:sz w:val="22"/>
          <w:szCs w:val="22"/>
          <w:lang w:val="en-ID"/>
        </w:rPr>
        <w:t>lalu</w:t>
      </w:r>
      <w:r w:rsidRPr="006873E6">
        <w:rPr>
          <w:rFonts w:ascii="Tahoma" w:hAnsi="Tahoma" w:cs="Tahoma"/>
          <w:sz w:val="22"/>
          <w:szCs w:val="22"/>
        </w:rPr>
        <w:t xml:space="preserve"> lintas dan angkutan jalan, serta pengawasan tarif angkutan jalan.</w:t>
      </w:r>
    </w:p>
    <w:p w:rsidR="008E11EE" w:rsidRDefault="008E11EE" w:rsidP="008E11EE">
      <w:pPr>
        <w:pStyle w:val="NormalWeb"/>
        <w:spacing w:before="0" w:beforeAutospacing="0" w:after="0" w:afterAutospacing="0" w:line="360" w:lineRule="auto"/>
        <w:ind w:left="1260" w:firstLine="180"/>
        <w:jc w:val="both"/>
        <w:rPr>
          <w:rFonts w:ascii="Tahoma" w:hAnsi="Tahoma" w:cs="Tahoma"/>
          <w:sz w:val="22"/>
          <w:szCs w:val="22"/>
          <w:lang w:val="en-US"/>
        </w:rPr>
      </w:pPr>
      <w:r>
        <w:rPr>
          <w:rFonts w:ascii="Tahoma" w:hAnsi="Tahoma" w:cs="Tahoma"/>
          <w:sz w:val="22"/>
          <w:szCs w:val="22"/>
          <w:lang w:val="en-ID"/>
        </w:rPr>
        <w:t xml:space="preserve">4.  </w:t>
      </w:r>
      <w:r w:rsidRPr="006873E6">
        <w:rPr>
          <w:rFonts w:ascii="Tahoma" w:hAnsi="Tahoma" w:cs="Tahoma"/>
          <w:sz w:val="22"/>
          <w:szCs w:val="22"/>
        </w:rPr>
        <w:t xml:space="preserve">Seksi Transportasi Sungai, Danau dan Penyeberangan Komersial </w:t>
      </w:r>
      <w:r>
        <w:rPr>
          <w:rFonts w:ascii="Tahoma" w:hAnsi="Tahoma" w:cs="Tahoma"/>
          <w:sz w:val="22"/>
          <w:szCs w:val="22"/>
          <w:lang w:val="en-ID"/>
        </w:rPr>
        <w:t xml:space="preserve">  </w:t>
      </w:r>
      <w:r>
        <w:rPr>
          <w:rFonts w:ascii="Tahoma" w:hAnsi="Tahoma" w:cs="Tahoma"/>
          <w:sz w:val="22"/>
          <w:szCs w:val="22"/>
          <w:lang w:val="en-ID"/>
        </w:rPr>
        <w:tab/>
        <w:t xml:space="preserve">     </w:t>
      </w:r>
      <w:r w:rsidRPr="006873E6">
        <w:rPr>
          <w:rFonts w:ascii="Tahoma" w:hAnsi="Tahoma" w:cs="Tahoma"/>
          <w:sz w:val="22"/>
          <w:szCs w:val="22"/>
        </w:rPr>
        <w:t xml:space="preserve">dan Perintis </w:t>
      </w:r>
    </w:p>
    <w:p w:rsidR="00656149" w:rsidRDefault="008E11EE" w:rsidP="008E11EE">
      <w:pPr>
        <w:pStyle w:val="NormalWeb"/>
        <w:spacing w:before="0" w:beforeAutospacing="0" w:after="0" w:afterAutospacing="0" w:line="360" w:lineRule="auto"/>
        <w:ind w:left="1800"/>
        <w:jc w:val="both"/>
        <w:rPr>
          <w:rFonts w:ascii="Tahoma" w:hAnsi="Tahoma" w:cs="Tahoma"/>
          <w:sz w:val="22"/>
          <w:szCs w:val="22"/>
        </w:rPr>
      </w:pPr>
      <w:r w:rsidRPr="006873E6">
        <w:rPr>
          <w:rFonts w:ascii="Tahoma" w:hAnsi="Tahoma" w:cs="Tahoma"/>
          <w:sz w:val="22"/>
          <w:szCs w:val="22"/>
          <w:lang w:val="en-US"/>
        </w:rPr>
        <w:t>M</w:t>
      </w:r>
      <w:r w:rsidRPr="006873E6">
        <w:rPr>
          <w:rFonts w:ascii="Tahoma" w:hAnsi="Tahoma" w:cs="Tahoma"/>
          <w:sz w:val="22"/>
          <w:szCs w:val="22"/>
        </w:rPr>
        <w:t xml:space="preserve">elakukan penyusunan bahan pembangunan, pemeliharaan, </w:t>
      </w:r>
      <w:r>
        <w:rPr>
          <w:rFonts w:ascii="Tahoma" w:hAnsi="Tahoma" w:cs="Tahoma"/>
          <w:sz w:val="22"/>
          <w:szCs w:val="22"/>
          <w:lang w:val="en-ID"/>
        </w:rPr>
        <w:t xml:space="preserve">    </w:t>
      </w:r>
      <w:r w:rsidRPr="006873E6">
        <w:rPr>
          <w:rFonts w:ascii="Tahoma" w:hAnsi="Tahoma" w:cs="Tahoma"/>
          <w:sz w:val="22"/>
          <w:szCs w:val="22"/>
        </w:rPr>
        <w:t>peningkatan, penyelenggaraan, dan pengawasan pelabuhan penyeberangan, pengaturan, pengendalian, dan pengawasan angkutan sungai, danau dan penyeberangan, penjaminan keamanan dan ketertiban, penyidikan dan pengusulan sanksi administratif terhadap pelanggaran peraturan perundang-undangan di bidang jasa kepelabuhanan, pengusulan dan pemantauan tarif dan penjadwalan angkutan sungai, danau, dan penyeberangan, serta penyelenggara pelabuhan penyeberangan pada pelabuhan yang diusahakan secara komersial dan pelabuhan yang belum diusahakan secara komersial.</w:t>
      </w:r>
    </w:p>
    <w:p w:rsidR="00656149" w:rsidRDefault="00656149" w:rsidP="008E11EE">
      <w:pPr>
        <w:pStyle w:val="NormalWeb"/>
        <w:spacing w:before="0" w:beforeAutospacing="0" w:after="0" w:afterAutospacing="0" w:line="360" w:lineRule="auto"/>
        <w:ind w:left="1800"/>
        <w:jc w:val="both"/>
        <w:rPr>
          <w:rFonts w:ascii="Tahoma" w:hAnsi="Tahoma" w:cs="Tahoma"/>
          <w:sz w:val="22"/>
          <w:szCs w:val="22"/>
        </w:rPr>
      </w:pPr>
    </w:p>
    <w:p w:rsidR="00656149" w:rsidRDefault="00656149" w:rsidP="008E11EE">
      <w:pPr>
        <w:pStyle w:val="NormalWeb"/>
        <w:spacing w:before="0" w:beforeAutospacing="0" w:after="0" w:afterAutospacing="0" w:line="360" w:lineRule="auto"/>
        <w:ind w:left="1800"/>
        <w:jc w:val="both"/>
        <w:rPr>
          <w:rFonts w:ascii="Tahoma" w:hAnsi="Tahoma" w:cs="Tahoma"/>
          <w:sz w:val="22"/>
          <w:szCs w:val="22"/>
        </w:rPr>
      </w:pPr>
    </w:p>
    <w:p w:rsidR="008F4545" w:rsidRDefault="008F4545" w:rsidP="008E11EE">
      <w:pPr>
        <w:pStyle w:val="ListParagraph"/>
        <w:tabs>
          <w:tab w:val="left" w:pos="3762"/>
        </w:tabs>
        <w:spacing w:after="0"/>
        <w:ind w:left="1620"/>
        <w:rPr>
          <w:sz w:val="22"/>
          <w:szCs w:val="22"/>
          <w:lang w:val="en-ID"/>
        </w:rPr>
      </w:pPr>
    </w:p>
    <w:p w:rsidR="006C426D" w:rsidRPr="00E70987" w:rsidRDefault="00206986" w:rsidP="008F4545">
      <w:pPr>
        <w:pStyle w:val="ListParagraph"/>
        <w:tabs>
          <w:tab w:val="left" w:pos="3762"/>
        </w:tabs>
        <w:spacing w:after="0"/>
        <w:ind w:left="900"/>
        <w:rPr>
          <w:sz w:val="22"/>
          <w:szCs w:val="22"/>
          <w:lang w:val="en-ID"/>
        </w:rPr>
      </w:pPr>
      <w:r>
        <w:rPr>
          <w:sz w:val="22"/>
          <w:szCs w:val="22"/>
          <w:lang w:val="en-ID"/>
        </w:rPr>
        <w:lastRenderedPageBreak/>
        <w:t xml:space="preserve">       </w:t>
      </w:r>
      <w:r w:rsidR="008F4545">
        <w:rPr>
          <w:sz w:val="22"/>
          <w:szCs w:val="22"/>
          <w:lang w:val="en-ID"/>
        </w:rPr>
        <w:t>Berdasarkan penjabaran diatas maka Balai Pengelolaan Transportasi Darat Wilayah XVI Provinsi Kalimantan Tengah yang memilik</w:t>
      </w:r>
      <w:r>
        <w:rPr>
          <w:sz w:val="22"/>
          <w:szCs w:val="22"/>
          <w:lang w:val="en-ID"/>
        </w:rPr>
        <w:t>i</w:t>
      </w:r>
      <w:r w:rsidR="008F4545">
        <w:rPr>
          <w:sz w:val="22"/>
          <w:szCs w:val="22"/>
          <w:lang w:val="en-ID"/>
        </w:rPr>
        <w:t xml:space="preserve"> tanggung jawab terhadap Angkutan Sungai Danau dan Penyeberangan yang di pegang alih oleh Seksi Angkutan Sungai Danau dan Penyeberangan Komersil dan Perintis</w:t>
      </w:r>
      <w:r>
        <w:rPr>
          <w:sz w:val="22"/>
          <w:szCs w:val="22"/>
          <w:lang w:val="en-ID"/>
        </w:rPr>
        <w:t xml:space="preserve"> selaku Unit Pelaksana Teknis di lingkungan Kementerian Perhubungan dan berada dibawah dan bertanggung jawab kepada Direktorat Jenderal Perhubungan Darat selaku penanggung jawab Alur Pelayaran kelas I.</w:t>
      </w:r>
      <w:r w:rsidR="008E11EE">
        <w:rPr>
          <w:sz w:val="22"/>
          <w:szCs w:val="22"/>
          <w:lang w:val="en-ID"/>
        </w:rPr>
        <w:tab/>
      </w:r>
    </w:p>
    <w:p w:rsidR="007037BD" w:rsidRPr="00A46CF0" w:rsidRDefault="0071369D" w:rsidP="00FD7500">
      <w:pPr>
        <w:pStyle w:val="Heading2"/>
        <w:numPr>
          <w:ilvl w:val="0"/>
          <w:numId w:val="0"/>
        </w:numPr>
        <w:tabs>
          <w:tab w:val="clear" w:pos="720"/>
        </w:tabs>
      </w:pPr>
      <w:r>
        <w:rPr>
          <w:lang w:val="en-ID"/>
        </w:rPr>
        <w:t xml:space="preserve"> </w:t>
      </w:r>
      <w:r w:rsidR="008F4545">
        <w:rPr>
          <w:lang w:val="en-ID"/>
        </w:rPr>
        <w:t>II.3</w:t>
      </w:r>
      <w:r w:rsidR="0047494F">
        <w:rPr>
          <w:lang w:val="en-ID"/>
        </w:rPr>
        <w:tab/>
      </w:r>
      <w:r w:rsidR="007037BD" w:rsidRPr="00A46CF0">
        <w:rPr>
          <w:lang w:val="id-ID"/>
        </w:rPr>
        <w:t>Dasar Teori</w:t>
      </w:r>
    </w:p>
    <w:p w:rsidR="007037BD" w:rsidRPr="00A46CF0" w:rsidRDefault="0047494F" w:rsidP="0047494F">
      <w:pPr>
        <w:pStyle w:val="ListParagraph"/>
        <w:spacing w:after="0"/>
        <w:rPr>
          <w:sz w:val="22"/>
          <w:szCs w:val="22"/>
        </w:rPr>
      </w:pPr>
      <w:r>
        <w:rPr>
          <w:sz w:val="22"/>
          <w:szCs w:val="22"/>
        </w:rPr>
        <w:t xml:space="preserve">1. </w:t>
      </w:r>
      <w:r w:rsidR="007037BD" w:rsidRPr="00A46CF0">
        <w:rPr>
          <w:sz w:val="22"/>
          <w:szCs w:val="22"/>
        </w:rPr>
        <w:t>Alur Pelayaran</w:t>
      </w:r>
    </w:p>
    <w:p w:rsidR="007037BD" w:rsidRPr="00A46CF0" w:rsidRDefault="007037BD" w:rsidP="00FD7500">
      <w:pPr>
        <w:pStyle w:val="ListParagraph"/>
        <w:numPr>
          <w:ilvl w:val="0"/>
          <w:numId w:val="36"/>
        </w:numPr>
        <w:spacing w:after="200"/>
        <w:ind w:left="1440" w:hanging="440"/>
        <w:rPr>
          <w:sz w:val="22"/>
          <w:szCs w:val="22"/>
        </w:rPr>
      </w:pPr>
      <w:r w:rsidRPr="00A46CF0">
        <w:rPr>
          <w:sz w:val="22"/>
          <w:szCs w:val="22"/>
        </w:rPr>
        <w:t xml:space="preserve">Menurut </w:t>
      </w:r>
      <w:r w:rsidRPr="00A46CF0">
        <w:rPr>
          <w:sz w:val="22"/>
          <w:szCs w:val="22"/>
          <w:lang w:val="id-ID"/>
        </w:rPr>
        <w:t>Modul</w:t>
      </w:r>
      <w:r w:rsidRPr="00A46CF0">
        <w:rPr>
          <w:sz w:val="22"/>
          <w:szCs w:val="22"/>
        </w:rPr>
        <w:t xml:space="preserve"> Teknologi Alur Pelayaran untuk menentukan kriteria dan jenis penampang adalah sebagai berikut:</w:t>
      </w:r>
    </w:p>
    <w:p w:rsidR="007037BD" w:rsidRPr="00A46CF0" w:rsidRDefault="007037BD" w:rsidP="00FD7500">
      <w:pPr>
        <w:pStyle w:val="ListParagraph"/>
        <w:numPr>
          <w:ilvl w:val="0"/>
          <w:numId w:val="35"/>
        </w:numPr>
        <w:spacing w:after="200"/>
        <w:ind w:left="1985" w:hanging="440"/>
        <w:rPr>
          <w:sz w:val="22"/>
          <w:szCs w:val="22"/>
        </w:rPr>
      </w:pPr>
      <w:r w:rsidRPr="00A46CF0">
        <w:rPr>
          <w:sz w:val="22"/>
          <w:szCs w:val="22"/>
        </w:rPr>
        <w:t>Penampang Melintang Normal</w:t>
      </w:r>
    </w:p>
    <w:p w:rsidR="007037BD" w:rsidRPr="00A46CF0" w:rsidRDefault="007037BD" w:rsidP="00FD7500">
      <w:pPr>
        <w:pStyle w:val="ListParagraph"/>
        <w:ind w:left="1985"/>
        <w:rPr>
          <w:sz w:val="22"/>
          <w:szCs w:val="22"/>
        </w:rPr>
      </w:pPr>
      <w:r w:rsidRPr="00A46CF0">
        <w:rPr>
          <w:sz w:val="22"/>
          <w:szCs w:val="22"/>
        </w:rPr>
        <w:t>Ciri – ciri sebagai berikut :</w:t>
      </w:r>
    </w:p>
    <w:p w:rsidR="007037BD" w:rsidRPr="00A46CF0" w:rsidRDefault="007037BD" w:rsidP="00FD7500">
      <w:pPr>
        <w:pStyle w:val="ListParagraph"/>
        <w:numPr>
          <w:ilvl w:val="0"/>
          <w:numId w:val="38"/>
        </w:numPr>
        <w:spacing w:after="200"/>
        <w:ind w:left="2410" w:hanging="425"/>
        <w:rPr>
          <w:sz w:val="22"/>
          <w:szCs w:val="22"/>
        </w:rPr>
      </w:pPr>
      <w:r w:rsidRPr="00A46CF0">
        <w:rPr>
          <w:sz w:val="22"/>
          <w:szCs w:val="22"/>
        </w:rPr>
        <w:t>Intensitas lalu lintas kapal &gt;15.000 kapal per tahun</w:t>
      </w:r>
    </w:p>
    <w:p w:rsidR="007037BD" w:rsidRPr="00A46CF0" w:rsidRDefault="007037BD" w:rsidP="00FD7500">
      <w:pPr>
        <w:pStyle w:val="ListParagraph"/>
        <w:numPr>
          <w:ilvl w:val="0"/>
          <w:numId w:val="38"/>
        </w:numPr>
        <w:spacing w:after="200"/>
        <w:ind w:left="2410" w:hanging="425"/>
        <w:rPr>
          <w:sz w:val="22"/>
          <w:szCs w:val="22"/>
        </w:rPr>
      </w:pPr>
      <w:r w:rsidRPr="00A46CF0">
        <w:rPr>
          <w:sz w:val="22"/>
          <w:szCs w:val="22"/>
        </w:rPr>
        <w:t>Dua buah kapal dengan muatan penuh dapat saling berlintasan dengan kecepatan normal.</w:t>
      </w:r>
    </w:p>
    <w:p w:rsidR="0022299D" w:rsidRPr="00A46CF0" w:rsidRDefault="007037BD" w:rsidP="00FD7500">
      <w:pPr>
        <w:pStyle w:val="ListParagraph"/>
        <w:numPr>
          <w:ilvl w:val="0"/>
          <w:numId w:val="38"/>
        </w:numPr>
        <w:spacing w:after="200"/>
        <w:ind w:left="2410" w:hanging="425"/>
        <w:rPr>
          <w:sz w:val="22"/>
          <w:szCs w:val="22"/>
        </w:rPr>
      </w:pPr>
      <w:r w:rsidRPr="00A46CF0">
        <w:rPr>
          <w:sz w:val="22"/>
          <w:szCs w:val="22"/>
        </w:rPr>
        <w:t>Sebuah kapal yang bermuatan penuh dapat saling mendahului sebuah kapal lain dengan perhatian penuh.</w:t>
      </w:r>
    </w:p>
    <w:p w:rsidR="007037BD" w:rsidRPr="00A46CF0" w:rsidRDefault="007037BD" w:rsidP="00FD7500">
      <w:pPr>
        <w:pStyle w:val="ListParagraph"/>
        <w:numPr>
          <w:ilvl w:val="0"/>
          <w:numId w:val="35"/>
        </w:numPr>
        <w:spacing w:after="200"/>
        <w:ind w:left="1985" w:hanging="440"/>
        <w:rPr>
          <w:sz w:val="22"/>
          <w:szCs w:val="22"/>
        </w:rPr>
      </w:pPr>
      <w:r w:rsidRPr="00A46CF0">
        <w:rPr>
          <w:sz w:val="22"/>
          <w:szCs w:val="22"/>
        </w:rPr>
        <w:t>Penampang melintang sempit</w:t>
      </w:r>
    </w:p>
    <w:p w:rsidR="007037BD" w:rsidRPr="00A46CF0" w:rsidRDefault="007037BD" w:rsidP="00FD7500">
      <w:pPr>
        <w:pStyle w:val="ListParagraph"/>
        <w:ind w:left="1985"/>
        <w:rPr>
          <w:sz w:val="22"/>
          <w:szCs w:val="22"/>
        </w:rPr>
      </w:pPr>
      <w:r w:rsidRPr="00A46CF0">
        <w:rPr>
          <w:sz w:val="22"/>
          <w:szCs w:val="22"/>
        </w:rPr>
        <w:t>Ciri – ciri sebagai berikut :</w:t>
      </w:r>
    </w:p>
    <w:p w:rsidR="007037BD" w:rsidRPr="00A46CF0" w:rsidRDefault="007037BD" w:rsidP="00FD7500">
      <w:pPr>
        <w:pStyle w:val="ListParagraph"/>
        <w:numPr>
          <w:ilvl w:val="0"/>
          <w:numId w:val="39"/>
        </w:numPr>
        <w:spacing w:after="200"/>
        <w:ind w:left="2410" w:hanging="425"/>
        <w:rPr>
          <w:sz w:val="22"/>
          <w:szCs w:val="22"/>
        </w:rPr>
      </w:pPr>
      <w:r w:rsidRPr="00A46CF0">
        <w:rPr>
          <w:sz w:val="22"/>
          <w:szCs w:val="22"/>
        </w:rPr>
        <w:t>Intensitas lalu lintas kapal 5000 sampai dengan 15000 kapal per tahun.</w:t>
      </w:r>
    </w:p>
    <w:p w:rsidR="007037BD" w:rsidRPr="00A46CF0" w:rsidRDefault="007037BD" w:rsidP="00FD7500">
      <w:pPr>
        <w:pStyle w:val="ListParagraph"/>
        <w:numPr>
          <w:ilvl w:val="0"/>
          <w:numId w:val="39"/>
        </w:numPr>
        <w:spacing w:after="200"/>
        <w:ind w:left="2410" w:hanging="425"/>
        <w:rPr>
          <w:sz w:val="22"/>
          <w:szCs w:val="22"/>
        </w:rPr>
      </w:pPr>
      <w:r w:rsidRPr="00A46CF0">
        <w:rPr>
          <w:sz w:val="22"/>
          <w:szCs w:val="22"/>
        </w:rPr>
        <w:t>Dua buah kapal yang bermuatan penuh dapat saling berlintasan namun dengan perhatian penuh.</w:t>
      </w:r>
    </w:p>
    <w:p w:rsidR="007037BD" w:rsidRPr="00A46CF0" w:rsidRDefault="007037BD" w:rsidP="00FD7500">
      <w:pPr>
        <w:pStyle w:val="ListParagraph"/>
        <w:numPr>
          <w:ilvl w:val="0"/>
          <w:numId w:val="39"/>
        </w:numPr>
        <w:spacing w:after="200"/>
        <w:ind w:left="2410" w:hanging="425"/>
        <w:rPr>
          <w:sz w:val="22"/>
          <w:szCs w:val="22"/>
        </w:rPr>
      </w:pPr>
      <w:r w:rsidRPr="00A46CF0">
        <w:rPr>
          <w:sz w:val="22"/>
          <w:szCs w:val="22"/>
        </w:rPr>
        <w:t>Sebuah kapal dengan muatan kosong dapat mendahului sebuah kapal lain namun dengan hati – hati.</w:t>
      </w:r>
    </w:p>
    <w:p w:rsidR="007037BD" w:rsidRPr="00A46CF0" w:rsidRDefault="007037BD" w:rsidP="00FD7500">
      <w:pPr>
        <w:pStyle w:val="ListParagraph"/>
        <w:numPr>
          <w:ilvl w:val="0"/>
          <w:numId w:val="35"/>
        </w:numPr>
        <w:spacing w:after="200"/>
        <w:ind w:left="1985" w:hanging="440"/>
        <w:rPr>
          <w:sz w:val="22"/>
          <w:szCs w:val="22"/>
        </w:rPr>
      </w:pPr>
      <w:r w:rsidRPr="00A46CF0">
        <w:rPr>
          <w:sz w:val="22"/>
          <w:szCs w:val="22"/>
        </w:rPr>
        <w:t>Penampang melintang satu jalur</w:t>
      </w:r>
    </w:p>
    <w:p w:rsidR="007037BD" w:rsidRPr="00A46CF0" w:rsidRDefault="007037BD" w:rsidP="00FD7500">
      <w:pPr>
        <w:pStyle w:val="ListParagraph"/>
        <w:ind w:left="1985"/>
        <w:rPr>
          <w:sz w:val="22"/>
          <w:szCs w:val="22"/>
        </w:rPr>
      </w:pPr>
      <w:r w:rsidRPr="00A46CF0">
        <w:rPr>
          <w:sz w:val="22"/>
          <w:szCs w:val="22"/>
        </w:rPr>
        <w:t>Ciri – ciri sebagai berikut :</w:t>
      </w:r>
    </w:p>
    <w:p w:rsidR="007037BD" w:rsidRPr="00A46CF0" w:rsidRDefault="007037BD" w:rsidP="00FD7500">
      <w:pPr>
        <w:pStyle w:val="ListParagraph"/>
        <w:numPr>
          <w:ilvl w:val="0"/>
          <w:numId w:val="40"/>
        </w:numPr>
        <w:spacing w:after="200"/>
        <w:ind w:left="2410" w:hanging="425"/>
        <w:rPr>
          <w:sz w:val="22"/>
          <w:szCs w:val="22"/>
        </w:rPr>
      </w:pPr>
      <w:r w:rsidRPr="00A46CF0">
        <w:rPr>
          <w:sz w:val="22"/>
          <w:szCs w:val="22"/>
        </w:rPr>
        <w:t>Intensitas lalu lintas kapal &lt; 5000 kapal per tahun.</w:t>
      </w:r>
    </w:p>
    <w:p w:rsidR="000B2642" w:rsidRPr="00CF6636" w:rsidRDefault="007037BD" w:rsidP="000B2642">
      <w:pPr>
        <w:pStyle w:val="ListParagraph"/>
        <w:numPr>
          <w:ilvl w:val="0"/>
          <w:numId w:val="40"/>
        </w:numPr>
        <w:spacing w:after="200"/>
        <w:ind w:left="2410" w:hanging="425"/>
        <w:rPr>
          <w:sz w:val="22"/>
          <w:szCs w:val="22"/>
        </w:rPr>
      </w:pPr>
      <w:r w:rsidRPr="00A46CF0">
        <w:rPr>
          <w:sz w:val="22"/>
          <w:szCs w:val="22"/>
        </w:rPr>
        <w:lastRenderedPageBreak/>
        <w:t>Alur ini dapat dilalui oleh satu kapal saja. Pada daerah – daerah tertentu dapat dapat dilakukan pelebaran alur sebagai tempat berpapasan kapal.</w:t>
      </w:r>
    </w:p>
    <w:p w:rsidR="007037BD" w:rsidRPr="00A46CF0" w:rsidRDefault="007037BD" w:rsidP="00FD7500">
      <w:pPr>
        <w:pStyle w:val="ListParagraph"/>
        <w:numPr>
          <w:ilvl w:val="0"/>
          <w:numId w:val="36"/>
        </w:numPr>
        <w:spacing w:after="200"/>
        <w:ind w:left="1560" w:hanging="440"/>
        <w:rPr>
          <w:sz w:val="22"/>
          <w:szCs w:val="22"/>
        </w:rPr>
      </w:pPr>
      <w:r w:rsidRPr="00A46CF0">
        <w:rPr>
          <w:sz w:val="22"/>
          <w:szCs w:val="22"/>
        </w:rPr>
        <w:t>Daerah bebas disekitar alur pelayaran</w:t>
      </w:r>
    </w:p>
    <w:p w:rsidR="007037BD" w:rsidRPr="00A46CF0" w:rsidRDefault="007037BD" w:rsidP="00FD7500">
      <w:pPr>
        <w:pStyle w:val="ListParagraph"/>
        <w:ind w:left="1560"/>
        <w:rPr>
          <w:sz w:val="22"/>
          <w:szCs w:val="22"/>
        </w:rPr>
      </w:pPr>
      <w:r w:rsidRPr="00A46CF0">
        <w:rPr>
          <w:sz w:val="22"/>
          <w:szCs w:val="22"/>
        </w:rPr>
        <w:t>Daerah di sekitar alur pelayaran yang merupakan daerah kepentingan alur, harus ditetapkan secara hukum untuk menjaga agar daerah ini selalu bebas dari bangunan yang permanen. Adanya bangunan – bangunan di sekitar alur dapat membuat :</w:t>
      </w:r>
    </w:p>
    <w:p w:rsidR="007037BD" w:rsidRPr="00A46CF0" w:rsidRDefault="007037BD" w:rsidP="00FD7500">
      <w:pPr>
        <w:pStyle w:val="ListParagraph"/>
        <w:numPr>
          <w:ilvl w:val="0"/>
          <w:numId w:val="37"/>
        </w:numPr>
        <w:spacing w:after="200"/>
        <w:ind w:left="1985" w:hanging="440"/>
        <w:rPr>
          <w:sz w:val="22"/>
          <w:szCs w:val="22"/>
        </w:rPr>
      </w:pPr>
      <w:r w:rsidRPr="00A46CF0">
        <w:rPr>
          <w:sz w:val="22"/>
          <w:szCs w:val="22"/>
        </w:rPr>
        <w:t>Terbatasnya pandangan bagi kapal yang berlayar</w:t>
      </w:r>
      <w:r w:rsidRPr="00A46CF0">
        <w:rPr>
          <w:sz w:val="22"/>
          <w:szCs w:val="22"/>
          <w:lang w:val="id-ID"/>
        </w:rPr>
        <w:t>;</w:t>
      </w:r>
    </w:p>
    <w:p w:rsidR="007037BD" w:rsidRPr="00A46CF0" w:rsidRDefault="007037BD" w:rsidP="00FD7500">
      <w:pPr>
        <w:pStyle w:val="ListParagraph"/>
        <w:numPr>
          <w:ilvl w:val="0"/>
          <w:numId w:val="37"/>
        </w:numPr>
        <w:spacing w:after="200"/>
        <w:ind w:left="1985" w:hanging="440"/>
        <w:rPr>
          <w:sz w:val="22"/>
          <w:szCs w:val="22"/>
        </w:rPr>
      </w:pPr>
      <w:r w:rsidRPr="00A46CF0">
        <w:rPr>
          <w:sz w:val="22"/>
          <w:szCs w:val="22"/>
        </w:rPr>
        <w:t>Pemeriksaan dan pemeliharaan alur menjadi sulit</w:t>
      </w:r>
      <w:r w:rsidRPr="00A46CF0">
        <w:rPr>
          <w:sz w:val="22"/>
          <w:szCs w:val="22"/>
          <w:lang w:val="id-ID"/>
        </w:rPr>
        <w:t>;</w:t>
      </w:r>
    </w:p>
    <w:p w:rsidR="00F87166" w:rsidRPr="00CF6636" w:rsidRDefault="007037BD" w:rsidP="00F87166">
      <w:pPr>
        <w:pStyle w:val="ListParagraph"/>
        <w:numPr>
          <w:ilvl w:val="0"/>
          <w:numId w:val="37"/>
        </w:numPr>
        <w:spacing w:after="200"/>
        <w:ind w:left="1985" w:hanging="440"/>
        <w:rPr>
          <w:sz w:val="22"/>
          <w:szCs w:val="22"/>
        </w:rPr>
      </w:pPr>
      <w:r w:rsidRPr="00A46CF0">
        <w:rPr>
          <w:sz w:val="22"/>
          <w:szCs w:val="22"/>
        </w:rPr>
        <w:t>Jarak pandang bebas bagi nahkoda yang aman bagi pelayaran haruslah minimum lima kali panjang kapal.</w:t>
      </w:r>
    </w:p>
    <w:p w:rsidR="00EC174F" w:rsidRDefault="0022299D" w:rsidP="00EC174F">
      <w:pPr>
        <w:pStyle w:val="ListParagraph"/>
        <w:numPr>
          <w:ilvl w:val="3"/>
          <w:numId w:val="48"/>
        </w:numPr>
        <w:spacing w:after="0"/>
        <w:ind w:left="1080"/>
        <w:rPr>
          <w:sz w:val="22"/>
          <w:szCs w:val="24"/>
          <w:lang w:val="id-ID"/>
        </w:rPr>
      </w:pPr>
      <w:r w:rsidRPr="0047494F">
        <w:rPr>
          <w:sz w:val="22"/>
          <w:szCs w:val="24"/>
          <w:lang w:val="id-ID"/>
        </w:rPr>
        <w:t>Pengertian Rambu</w:t>
      </w:r>
    </w:p>
    <w:p w:rsidR="00F87166" w:rsidRPr="00CF6636" w:rsidRDefault="00EC174F" w:rsidP="00CF6636">
      <w:pPr>
        <w:pStyle w:val="ListParagraph"/>
        <w:spacing w:after="0"/>
        <w:ind w:left="1080"/>
        <w:rPr>
          <w:sz w:val="22"/>
          <w:szCs w:val="24"/>
          <w:lang w:val="id-ID"/>
        </w:rPr>
      </w:pPr>
      <w:r>
        <w:rPr>
          <w:sz w:val="22"/>
          <w:szCs w:val="24"/>
          <w:lang w:val="en-ID"/>
        </w:rPr>
        <w:t xml:space="preserve">       </w:t>
      </w:r>
      <w:r w:rsidR="000B2642" w:rsidRPr="00EC174F">
        <w:rPr>
          <w:sz w:val="22"/>
          <w:szCs w:val="24"/>
          <w:lang w:val="en-ID"/>
        </w:rPr>
        <w:t>Menurut Herdjan Kenasin (2002) dalam Buku Karakter dan Operasi Angkutan Sungai, Danau dan Penyeberangan, rambu adalah tanda-tanda dalam bentuk tertentu yang memuat lambang, huruf, angka, kalimat dan/atau perpaduan diantaranya, yang dapat berupa papan berwarna atau pelampung dan/atau isyarat sinar, yang di gunakan memberikan larangan, kewajiban, peringatan dan petunjuk/ penuntun bagi pemakai alur perairan daratan dan penyeberangan, untuk kepentingan keselamatan, keamanan, ketertiban dan kelancaran lalu lintas. Rambu-rambu digunakan untuk menunjang keselamatan kegiatan lalu lintas angkutan perairan daratan. Dengan adanya rambu-rambu perairan daratan, harus juga ditunjang dengan adanya sudut pandangnya agar tidak membahayakan keselamatan pelayaran. Rambu-rambu perairan daratan terbagi menjadi 4 (empat) jenis yaitu rambu larangan, rambu wajib, rambu peringatan dan rambu petunjuk.</w:t>
      </w:r>
    </w:p>
    <w:p w:rsidR="00757E5B" w:rsidRPr="00EC174F" w:rsidRDefault="00757E5B" w:rsidP="00757E5B">
      <w:pPr>
        <w:pStyle w:val="ListParagraph"/>
        <w:numPr>
          <w:ilvl w:val="3"/>
          <w:numId w:val="48"/>
        </w:numPr>
        <w:tabs>
          <w:tab w:val="left" w:pos="1276"/>
        </w:tabs>
        <w:spacing w:after="0"/>
        <w:ind w:left="1080"/>
        <w:rPr>
          <w:sz w:val="22"/>
        </w:rPr>
      </w:pPr>
      <w:r w:rsidRPr="00EC174F">
        <w:rPr>
          <w:sz w:val="22"/>
        </w:rPr>
        <w:t xml:space="preserve">Sistem Koordinat </w:t>
      </w:r>
    </w:p>
    <w:p w:rsidR="00967C45" w:rsidRDefault="00757E5B" w:rsidP="00757E5B">
      <w:pPr>
        <w:pStyle w:val="ListParagraph"/>
        <w:spacing w:after="0"/>
        <w:ind w:left="1080"/>
        <w:rPr>
          <w:b/>
          <w:noProof/>
        </w:rPr>
      </w:pPr>
      <w:r w:rsidRPr="00A46CF0">
        <w:rPr>
          <w:sz w:val="22"/>
        </w:rPr>
        <w:t xml:space="preserve">     </w:t>
      </w:r>
      <w:r>
        <w:rPr>
          <w:sz w:val="22"/>
        </w:rPr>
        <w:t xml:space="preserve">Sistem Koordinat Geografi </w:t>
      </w:r>
      <w:r>
        <w:rPr>
          <w:sz w:val="22"/>
        </w:rPr>
        <w:t xml:space="preserve">adalah </w:t>
      </w:r>
      <w:r w:rsidRPr="008A0DA6">
        <w:rPr>
          <w:sz w:val="22"/>
        </w:rPr>
        <w:t xml:space="preserve">suatu titik di Bumi berdasarkan garis lintang dan garis bujur. Garis lintang yaitu garis vertikal yang mengukur sudut antara suatu titik dengan garis khatulistiwa. Titik di utara garis khatulistiwa dinamakan Lintang Utara sedangkan titik di </w:t>
      </w:r>
      <w:r w:rsidRPr="008A0DA6">
        <w:rPr>
          <w:sz w:val="22"/>
        </w:rPr>
        <w:lastRenderedPageBreak/>
        <w:t>selatan khatulistiwa dinamakan Lintang Selatan. Garis bujur yaitu garis horizontal yang mengukur sudut antara suatu titik nol di Bumi yaitu Greenwich di London yang merupakan titik bujur 0º atau 360º yang diterima  secara internasional. Titik di barat bujur 0º dinamakan Bujur Barat sedangkan titik di timur 0º dinamakan Bujur Timur</w:t>
      </w:r>
      <w:r w:rsidR="006F1924" w:rsidRPr="000B3FFB">
        <w:rPr>
          <w:sz w:val="22"/>
          <w:szCs w:val="22"/>
        </w:rPr>
        <w:t>.</w:t>
      </w:r>
    </w:p>
    <w:p w:rsidR="00BC5B9F" w:rsidRPr="00BC5B9F" w:rsidRDefault="002B62F0" w:rsidP="00BC5B9F">
      <w:pPr>
        <w:rPr>
          <w:rFonts w:ascii="Tahoma" w:hAnsi="Tahoma" w:cs="Tahoma"/>
        </w:rPr>
      </w:pPr>
      <w:r>
        <w:rPr>
          <w:rFonts w:ascii="Tahoma" w:hAnsi="Tahoma" w:cs="Tahoma"/>
          <w:noProof/>
        </w:rPr>
        <w:drawing>
          <wp:anchor distT="0" distB="0" distL="114300" distR="114300" simplePos="0" relativeHeight="251744256" behindDoc="0" locked="0" layoutInCell="1" allowOverlap="1" wp14:anchorId="0672DAB8" wp14:editId="7F3D88BA">
            <wp:simplePos x="0" y="0"/>
            <wp:positionH relativeFrom="column">
              <wp:posOffset>1029970</wp:posOffset>
            </wp:positionH>
            <wp:positionV relativeFrom="paragraph">
              <wp:posOffset>8255</wp:posOffset>
            </wp:positionV>
            <wp:extent cx="3121025" cy="2340610"/>
            <wp:effectExtent l="76200" t="76200" r="136525" b="135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stem+Koordinat+Geograf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1025" cy="23406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BC5B9F" w:rsidRPr="00BC5B9F" w:rsidRDefault="00BC5B9F" w:rsidP="00BC5B9F">
      <w:pPr>
        <w:rPr>
          <w:rFonts w:ascii="Tahoma" w:hAnsi="Tahoma" w:cs="Tahoma"/>
        </w:rPr>
      </w:pPr>
    </w:p>
    <w:p w:rsidR="00BC5B9F" w:rsidRDefault="00BC5B9F" w:rsidP="00BC5B9F">
      <w:pPr>
        <w:rPr>
          <w:rFonts w:ascii="Tahoma" w:hAnsi="Tahoma" w:cs="Tahoma"/>
        </w:rPr>
      </w:pPr>
    </w:p>
    <w:p w:rsidR="00967C45" w:rsidRDefault="00967C45" w:rsidP="00BC5B9F">
      <w:pPr>
        <w:rPr>
          <w:rFonts w:ascii="Tahoma" w:hAnsi="Tahoma" w:cs="Tahoma"/>
        </w:rPr>
      </w:pPr>
    </w:p>
    <w:p w:rsidR="00967C45" w:rsidRPr="00BC5B9F" w:rsidRDefault="00967C45" w:rsidP="00BC5B9F">
      <w:pPr>
        <w:rPr>
          <w:rFonts w:ascii="Tahoma" w:hAnsi="Tahoma" w:cs="Tahoma"/>
        </w:rPr>
      </w:pPr>
    </w:p>
    <w:p w:rsidR="00BC5B9F" w:rsidRPr="00BC5B9F" w:rsidRDefault="00BC5B9F" w:rsidP="00BC5B9F">
      <w:pPr>
        <w:rPr>
          <w:rFonts w:ascii="Tahoma" w:hAnsi="Tahoma" w:cs="Tahoma"/>
        </w:rPr>
      </w:pPr>
    </w:p>
    <w:p w:rsidR="00BC5B9F" w:rsidRPr="00BC5B9F" w:rsidRDefault="00BC5B9F" w:rsidP="00BC5B9F">
      <w:pPr>
        <w:rPr>
          <w:rFonts w:ascii="Tahoma" w:hAnsi="Tahoma" w:cs="Tahoma"/>
        </w:rPr>
      </w:pPr>
    </w:p>
    <w:p w:rsidR="00BC5B9F" w:rsidRDefault="00BC5B9F" w:rsidP="00BC5B9F">
      <w:pPr>
        <w:jc w:val="right"/>
        <w:rPr>
          <w:rFonts w:ascii="Tahoma" w:hAnsi="Tahoma" w:cs="Tahoma"/>
        </w:rPr>
      </w:pPr>
      <w:bookmarkStart w:id="0" w:name="_GoBack"/>
      <w:bookmarkEnd w:id="0"/>
    </w:p>
    <w:p w:rsidR="0006085B" w:rsidRDefault="0006085B" w:rsidP="00BC5B9F">
      <w:pPr>
        <w:jc w:val="right"/>
        <w:rPr>
          <w:rFonts w:ascii="Tahoma" w:hAnsi="Tahoma" w:cs="Tahoma"/>
        </w:rPr>
      </w:pPr>
    </w:p>
    <w:p w:rsidR="002B62F0" w:rsidRDefault="002B62F0" w:rsidP="00BC5B9F">
      <w:pPr>
        <w:jc w:val="right"/>
        <w:rPr>
          <w:rFonts w:ascii="Tahoma" w:hAnsi="Tahoma" w:cs="Tahoma"/>
        </w:rPr>
      </w:pPr>
      <w:r>
        <w:rPr>
          <w:rFonts w:ascii="Tahoma" w:hAnsi="Tahoma" w:cs="Tahoma"/>
          <w:noProof/>
        </w:rPr>
        <w:drawing>
          <wp:anchor distT="0" distB="0" distL="114300" distR="114300" simplePos="0" relativeHeight="251743232" behindDoc="0" locked="0" layoutInCell="1" allowOverlap="1" wp14:anchorId="661DDF70" wp14:editId="2311BC15">
            <wp:simplePos x="0" y="0"/>
            <wp:positionH relativeFrom="column">
              <wp:posOffset>342900</wp:posOffset>
            </wp:positionH>
            <wp:positionV relativeFrom="paragraph">
              <wp:posOffset>73025</wp:posOffset>
            </wp:positionV>
            <wp:extent cx="4438650" cy="2164080"/>
            <wp:effectExtent l="76200" t="76200" r="133350" b="1409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stem_Koordinat_dan_Proyeksi.jpg"/>
                    <pic:cNvPicPr/>
                  </pic:nvPicPr>
                  <pic:blipFill>
                    <a:blip r:embed="rId8">
                      <a:extLst>
                        <a:ext uri="{28A0092B-C50C-407E-A947-70E740481C1C}">
                          <a14:useLocalDpi xmlns:a14="http://schemas.microsoft.com/office/drawing/2010/main" val="0"/>
                        </a:ext>
                      </a:extLst>
                    </a:blip>
                    <a:stretch>
                      <a:fillRect/>
                    </a:stretch>
                  </pic:blipFill>
                  <pic:spPr>
                    <a:xfrm>
                      <a:off x="0" y="0"/>
                      <a:ext cx="4438650" cy="2164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2B62F0" w:rsidRDefault="002B62F0" w:rsidP="00BC5B9F">
      <w:pPr>
        <w:jc w:val="right"/>
        <w:rPr>
          <w:rFonts w:ascii="Tahoma" w:hAnsi="Tahoma" w:cs="Tahoma"/>
        </w:rPr>
      </w:pPr>
    </w:p>
    <w:p w:rsidR="002B62F0" w:rsidRDefault="002B62F0" w:rsidP="00BC5B9F">
      <w:pPr>
        <w:jc w:val="right"/>
        <w:rPr>
          <w:rFonts w:ascii="Tahoma" w:hAnsi="Tahoma" w:cs="Tahoma"/>
        </w:rPr>
      </w:pPr>
    </w:p>
    <w:p w:rsidR="002B62F0" w:rsidRDefault="002B62F0" w:rsidP="00BC5B9F">
      <w:pPr>
        <w:jc w:val="right"/>
        <w:rPr>
          <w:rFonts w:ascii="Tahoma" w:hAnsi="Tahoma" w:cs="Tahoma"/>
        </w:rPr>
      </w:pPr>
    </w:p>
    <w:p w:rsidR="002B62F0" w:rsidRDefault="002B62F0" w:rsidP="00BC5B9F">
      <w:pPr>
        <w:jc w:val="right"/>
        <w:rPr>
          <w:rFonts w:ascii="Tahoma" w:hAnsi="Tahoma" w:cs="Tahoma"/>
        </w:rPr>
      </w:pPr>
    </w:p>
    <w:p w:rsidR="002B62F0" w:rsidRDefault="002B62F0" w:rsidP="00BC5B9F">
      <w:pPr>
        <w:jc w:val="right"/>
        <w:rPr>
          <w:rFonts w:ascii="Tahoma" w:hAnsi="Tahoma" w:cs="Tahoma"/>
        </w:rPr>
      </w:pPr>
    </w:p>
    <w:p w:rsidR="002B62F0" w:rsidRDefault="002B62F0" w:rsidP="00BC5B9F">
      <w:pPr>
        <w:jc w:val="right"/>
        <w:rPr>
          <w:rFonts w:ascii="Tahoma" w:hAnsi="Tahoma" w:cs="Tahoma"/>
        </w:rPr>
      </w:pPr>
    </w:p>
    <w:p w:rsidR="002B62F0" w:rsidRDefault="002B62F0" w:rsidP="00BC5B9F">
      <w:pPr>
        <w:jc w:val="right"/>
        <w:rPr>
          <w:rFonts w:ascii="Tahoma" w:hAnsi="Tahoma" w:cs="Tahoma"/>
        </w:rPr>
      </w:pPr>
    </w:p>
    <w:p w:rsidR="00BC5B9F" w:rsidRPr="00BC5B9F" w:rsidRDefault="007C0704" w:rsidP="00BC5B9F">
      <w:pPr>
        <w:spacing w:after="0" w:line="240" w:lineRule="auto"/>
        <w:jc w:val="center"/>
        <w:rPr>
          <w:rFonts w:ascii="Tahoma" w:hAnsi="Tahoma" w:cs="Tahoma"/>
          <w:b/>
        </w:rPr>
      </w:pPr>
      <w:r>
        <w:rPr>
          <w:rFonts w:ascii="Tahoma" w:hAnsi="Tahoma" w:cs="Tahoma"/>
          <w:b/>
        </w:rPr>
        <w:t>Gambar II.3</w:t>
      </w:r>
    </w:p>
    <w:p w:rsidR="00BC5B9F" w:rsidRPr="00BC5B9F" w:rsidRDefault="0006085B" w:rsidP="0006085B">
      <w:pPr>
        <w:spacing w:after="0" w:line="240" w:lineRule="auto"/>
        <w:jc w:val="center"/>
        <w:rPr>
          <w:rFonts w:ascii="Tahoma" w:hAnsi="Tahoma" w:cs="Tahoma"/>
          <w:b/>
        </w:rPr>
      </w:pPr>
      <w:r>
        <w:rPr>
          <w:rFonts w:ascii="Tahoma" w:hAnsi="Tahoma" w:cs="Tahoma"/>
          <w:b/>
        </w:rPr>
        <w:t>Sistem Penentuan Posisi Koordinat G</w:t>
      </w:r>
      <w:r w:rsidRPr="0006085B">
        <w:rPr>
          <w:rFonts w:ascii="Tahoma" w:hAnsi="Tahoma" w:cs="Tahoma"/>
          <w:b/>
        </w:rPr>
        <w:t>lobal GPS</w:t>
      </w:r>
    </w:p>
    <w:sectPr w:rsidR="00BC5B9F" w:rsidRPr="00BC5B9F" w:rsidSect="00C84FD9">
      <w:footerReference w:type="default" r:id="rId9"/>
      <w:pgSz w:w="11907" w:h="16839" w:code="9"/>
      <w:pgMar w:top="2268" w:right="1701" w:bottom="1701" w:left="2268"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A0D" w:rsidRDefault="00413A0D" w:rsidP="005610F4">
      <w:pPr>
        <w:spacing w:after="0" w:line="240" w:lineRule="auto"/>
      </w:pPr>
      <w:r>
        <w:separator/>
      </w:r>
    </w:p>
  </w:endnote>
  <w:endnote w:type="continuationSeparator" w:id="0">
    <w:p w:rsidR="00413A0D" w:rsidRDefault="00413A0D" w:rsidP="0056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508931"/>
      <w:docPartObj>
        <w:docPartGallery w:val="Page Numbers (Bottom of Page)"/>
        <w:docPartUnique/>
      </w:docPartObj>
    </w:sdtPr>
    <w:sdtEndPr>
      <w:rPr>
        <w:noProof/>
      </w:rPr>
    </w:sdtEndPr>
    <w:sdtContent>
      <w:p w:rsidR="0071369D" w:rsidRDefault="0071369D">
        <w:pPr>
          <w:pStyle w:val="Footer"/>
          <w:jc w:val="right"/>
        </w:pPr>
        <w:r>
          <w:fldChar w:fldCharType="begin"/>
        </w:r>
        <w:r>
          <w:instrText xml:space="preserve"> PAGE   \* MERGEFORMAT </w:instrText>
        </w:r>
        <w:r>
          <w:fldChar w:fldCharType="separate"/>
        </w:r>
        <w:r w:rsidR="002B62F0">
          <w:rPr>
            <w:noProof/>
          </w:rPr>
          <w:t>19</w:t>
        </w:r>
        <w:r>
          <w:rPr>
            <w:noProof/>
          </w:rPr>
          <w:fldChar w:fldCharType="end"/>
        </w:r>
      </w:p>
    </w:sdtContent>
  </w:sdt>
  <w:p w:rsidR="0071369D" w:rsidRDefault="00713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A0D" w:rsidRDefault="00413A0D" w:rsidP="005610F4">
      <w:pPr>
        <w:spacing w:after="0" w:line="240" w:lineRule="auto"/>
      </w:pPr>
      <w:r>
        <w:separator/>
      </w:r>
    </w:p>
  </w:footnote>
  <w:footnote w:type="continuationSeparator" w:id="0">
    <w:p w:rsidR="00413A0D" w:rsidRDefault="00413A0D" w:rsidP="00561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8E8"/>
    <w:multiLevelType w:val="hybridMultilevel"/>
    <w:tmpl w:val="62920DCA"/>
    <w:lvl w:ilvl="0" w:tplc="04090017">
      <w:start w:val="1"/>
      <w:numFmt w:val="lowerLetter"/>
      <w:lvlText w:val="%1)"/>
      <w:lvlJc w:val="left"/>
      <w:pPr>
        <w:ind w:left="2480" w:hanging="360"/>
      </w:pPr>
    </w:lvl>
    <w:lvl w:ilvl="1" w:tplc="04210019">
      <w:start w:val="1"/>
      <w:numFmt w:val="lowerLetter"/>
      <w:lvlText w:val="%2."/>
      <w:lvlJc w:val="left"/>
      <w:pPr>
        <w:ind w:left="3200" w:hanging="360"/>
      </w:pPr>
    </w:lvl>
    <w:lvl w:ilvl="2" w:tplc="0421001B">
      <w:start w:val="1"/>
      <w:numFmt w:val="lowerRoman"/>
      <w:lvlText w:val="%3."/>
      <w:lvlJc w:val="right"/>
      <w:pPr>
        <w:ind w:left="3920" w:hanging="180"/>
      </w:pPr>
    </w:lvl>
    <w:lvl w:ilvl="3" w:tplc="0421000F">
      <w:start w:val="1"/>
      <w:numFmt w:val="decimal"/>
      <w:lvlText w:val="%4."/>
      <w:lvlJc w:val="left"/>
      <w:pPr>
        <w:ind w:left="4640" w:hanging="360"/>
      </w:pPr>
    </w:lvl>
    <w:lvl w:ilvl="4" w:tplc="04210019">
      <w:start w:val="1"/>
      <w:numFmt w:val="lowerLetter"/>
      <w:lvlText w:val="%5."/>
      <w:lvlJc w:val="left"/>
      <w:pPr>
        <w:ind w:left="5360" w:hanging="360"/>
      </w:pPr>
    </w:lvl>
    <w:lvl w:ilvl="5" w:tplc="0421001B">
      <w:start w:val="1"/>
      <w:numFmt w:val="lowerRoman"/>
      <w:lvlText w:val="%6."/>
      <w:lvlJc w:val="right"/>
      <w:pPr>
        <w:ind w:left="6080" w:hanging="180"/>
      </w:pPr>
    </w:lvl>
    <w:lvl w:ilvl="6" w:tplc="0421000F">
      <w:start w:val="1"/>
      <w:numFmt w:val="decimal"/>
      <w:lvlText w:val="%7."/>
      <w:lvlJc w:val="left"/>
      <w:pPr>
        <w:ind w:left="6800" w:hanging="360"/>
      </w:pPr>
    </w:lvl>
    <w:lvl w:ilvl="7" w:tplc="04210019">
      <w:start w:val="1"/>
      <w:numFmt w:val="lowerLetter"/>
      <w:lvlText w:val="%8."/>
      <w:lvlJc w:val="left"/>
      <w:pPr>
        <w:ind w:left="7520" w:hanging="360"/>
      </w:pPr>
    </w:lvl>
    <w:lvl w:ilvl="8" w:tplc="0421001B">
      <w:start w:val="1"/>
      <w:numFmt w:val="lowerRoman"/>
      <w:lvlText w:val="%9."/>
      <w:lvlJc w:val="right"/>
      <w:pPr>
        <w:ind w:left="8240" w:hanging="180"/>
      </w:pPr>
    </w:lvl>
  </w:abstractNum>
  <w:abstractNum w:abstractNumId="1">
    <w:nsid w:val="082368F5"/>
    <w:multiLevelType w:val="hybridMultilevel"/>
    <w:tmpl w:val="FC5841EA"/>
    <w:lvl w:ilvl="0" w:tplc="04090017">
      <w:start w:val="1"/>
      <w:numFmt w:val="lowerLetter"/>
      <w:lvlText w:val="%1)"/>
      <w:lvlJc w:val="left"/>
      <w:pPr>
        <w:ind w:left="2040" w:hanging="360"/>
      </w:pPr>
      <w:rPr>
        <w:rFonts w:hint="default"/>
      </w:rPr>
    </w:lvl>
    <w:lvl w:ilvl="1" w:tplc="04210019">
      <w:start w:val="1"/>
      <w:numFmt w:val="lowerLetter"/>
      <w:lvlText w:val="%2."/>
      <w:lvlJc w:val="left"/>
      <w:pPr>
        <w:ind w:left="2760" w:hanging="360"/>
      </w:pPr>
    </w:lvl>
    <w:lvl w:ilvl="2" w:tplc="0421001B">
      <w:start w:val="1"/>
      <w:numFmt w:val="lowerRoman"/>
      <w:lvlText w:val="%3."/>
      <w:lvlJc w:val="right"/>
      <w:pPr>
        <w:ind w:left="3480" w:hanging="180"/>
      </w:pPr>
    </w:lvl>
    <w:lvl w:ilvl="3" w:tplc="0421000F">
      <w:start w:val="1"/>
      <w:numFmt w:val="decimal"/>
      <w:lvlText w:val="%4."/>
      <w:lvlJc w:val="left"/>
      <w:pPr>
        <w:ind w:left="4200" w:hanging="360"/>
      </w:pPr>
    </w:lvl>
    <w:lvl w:ilvl="4" w:tplc="04210019">
      <w:start w:val="1"/>
      <w:numFmt w:val="lowerLetter"/>
      <w:lvlText w:val="%5."/>
      <w:lvlJc w:val="left"/>
      <w:pPr>
        <w:ind w:left="4920" w:hanging="360"/>
      </w:pPr>
    </w:lvl>
    <w:lvl w:ilvl="5" w:tplc="0421001B">
      <w:start w:val="1"/>
      <w:numFmt w:val="lowerRoman"/>
      <w:lvlText w:val="%6."/>
      <w:lvlJc w:val="right"/>
      <w:pPr>
        <w:ind w:left="5640" w:hanging="180"/>
      </w:pPr>
    </w:lvl>
    <w:lvl w:ilvl="6" w:tplc="0421000F">
      <w:start w:val="1"/>
      <w:numFmt w:val="decimal"/>
      <w:lvlText w:val="%7."/>
      <w:lvlJc w:val="left"/>
      <w:pPr>
        <w:ind w:left="6360" w:hanging="360"/>
      </w:pPr>
    </w:lvl>
    <w:lvl w:ilvl="7" w:tplc="04210019">
      <w:start w:val="1"/>
      <w:numFmt w:val="lowerLetter"/>
      <w:lvlText w:val="%8."/>
      <w:lvlJc w:val="left"/>
      <w:pPr>
        <w:ind w:left="7080" w:hanging="360"/>
      </w:pPr>
    </w:lvl>
    <w:lvl w:ilvl="8" w:tplc="0421001B">
      <w:start w:val="1"/>
      <w:numFmt w:val="lowerRoman"/>
      <w:lvlText w:val="%9."/>
      <w:lvlJc w:val="right"/>
      <w:pPr>
        <w:ind w:left="7800" w:hanging="180"/>
      </w:pPr>
    </w:lvl>
  </w:abstractNum>
  <w:abstractNum w:abstractNumId="2">
    <w:nsid w:val="08CF2395"/>
    <w:multiLevelType w:val="hybridMultilevel"/>
    <w:tmpl w:val="E2CA21B4"/>
    <w:lvl w:ilvl="0" w:tplc="42C264F8">
      <w:start w:val="1"/>
      <w:numFmt w:val="decimal"/>
      <w:lvlText w:val="%1)"/>
      <w:lvlJc w:val="left"/>
      <w:pPr>
        <w:ind w:left="2040" w:hanging="360"/>
      </w:pPr>
      <w:rPr>
        <w:rFonts w:ascii="Tahoma" w:eastAsia="Calibri" w:hAnsi="Tahoma" w:cs="Tahoma" w:hint="default"/>
      </w:rPr>
    </w:lvl>
    <w:lvl w:ilvl="1" w:tplc="04210019">
      <w:start w:val="1"/>
      <w:numFmt w:val="lowerLetter"/>
      <w:lvlText w:val="%2."/>
      <w:lvlJc w:val="left"/>
      <w:pPr>
        <w:ind w:left="2760" w:hanging="360"/>
      </w:pPr>
    </w:lvl>
    <w:lvl w:ilvl="2" w:tplc="0421001B">
      <w:start w:val="1"/>
      <w:numFmt w:val="lowerRoman"/>
      <w:lvlText w:val="%3."/>
      <w:lvlJc w:val="right"/>
      <w:pPr>
        <w:ind w:left="3480" w:hanging="180"/>
      </w:pPr>
    </w:lvl>
    <w:lvl w:ilvl="3" w:tplc="0421000F">
      <w:start w:val="1"/>
      <w:numFmt w:val="decimal"/>
      <w:lvlText w:val="%4."/>
      <w:lvlJc w:val="left"/>
      <w:pPr>
        <w:ind w:left="4200" w:hanging="360"/>
      </w:pPr>
    </w:lvl>
    <w:lvl w:ilvl="4" w:tplc="04210019">
      <w:start w:val="1"/>
      <w:numFmt w:val="lowerLetter"/>
      <w:lvlText w:val="%5."/>
      <w:lvlJc w:val="left"/>
      <w:pPr>
        <w:ind w:left="4920" w:hanging="360"/>
      </w:pPr>
    </w:lvl>
    <w:lvl w:ilvl="5" w:tplc="0421001B">
      <w:start w:val="1"/>
      <w:numFmt w:val="lowerRoman"/>
      <w:lvlText w:val="%6."/>
      <w:lvlJc w:val="right"/>
      <w:pPr>
        <w:ind w:left="5640" w:hanging="180"/>
      </w:pPr>
    </w:lvl>
    <w:lvl w:ilvl="6" w:tplc="0421000F">
      <w:start w:val="1"/>
      <w:numFmt w:val="decimal"/>
      <w:lvlText w:val="%7."/>
      <w:lvlJc w:val="left"/>
      <w:pPr>
        <w:ind w:left="6360" w:hanging="360"/>
      </w:pPr>
    </w:lvl>
    <w:lvl w:ilvl="7" w:tplc="04210019">
      <w:start w:val="1"/>
      <w:numFmt w:val="lowerLetter"/>
      <w:lvlText w:val="%8."/>
      <w:lvlJc w:val="left"/>
      <w:pPr>
        <w:ind w:left="7080" w:hanging="360"/>
      </w:pPr>
    </w:lvl>
    <w:lvl w:ilvl="8" w:tplc="0421001B">
      <w:start w:val="1"/>
      <w:numFmt w:val="lowerRoman"/>
      <w:lvlText w:val="%9."/>
      <w:lvlJc w:val="right"/>
      <w:pPr>
        <w:ind w:left="7800" w:hanging="180"/>
      </w:pPr>
    </w:lvl>
  </w:abstractNum>
  <w:abstractNum w:abstractNumId="3">
    <w:nsid w:val="09763610"/>
    <w:multiLevelType w:val="hybridMultilevel"/>
    <w:tmpl w:val="FBAED324"/>
    <w:lvl w:ilvl="0" w:tplc="0421000F">
      <w:start w:val="1"/>
      <w:numFmt w:val="decimal"/>
      <w:lvlText w:val="%1."/>
      <w:lvlJc w:val="left"/>
      <w:pPr>
        <w:ind w:left="1600" w:hanging="360"/>
      </w:pPr>
    </w:lvl>
    <w:lvl w:ilvl="1" w:tplc="04210019" w:tentative="1">
      <w:start w:val="1"/>
      <w:numFmt w:val="lowerLetter"/>
      <w:lvlText w:val="%2."/>
      <w:lvlJc w:val="left"/>
      <w:pPr>
        <w:ind w:left="2320" w:hanging="360"/>
      </w:pPr>
    </w:lvl>
    <w:lvl w:ilvl="2" w:tplc="0421001B" w:tentative="1">
      <w:start w:val="1"/>
      <w:numFmt w:val="lowerRoman"/>
      <w:lvlText w:val="%3."/>
      <w:lvlJc w:val="right"/>
      <w:pPr>
        <w:ind w:left="3040" w:hanging="180"/>
      </w:pPr>
    </w:lvl>
    <w:lvl w:ilvl="3" w:tplc="0421000F" w:tentative="1">
      <w:start w:val="1"/>
      <w:numFmt w:val="decimal"/>
      <w:lvlText w:val="%4."/>
      <w:lvlJc w:val="left"/>
      <w:pPr>
        <w:ind w:left="3760" w:hanging="360"/>
      </w:pPr>
    </w:lvl>
    <w:lvl w:ilvl="4" w:tplc="04210019" w:tentative="1">
      <w:start w:val="1"/>
      <w:numFmt w:val="lowerLetter"/>
      <w:lvlText w:val="%5."/>
      <w:lvlJc w:val="left"/>
      <w:pPr>
        <w:ind w:left="4480" w:hanging="360"/>
      </w:pPr>
    </w:lvl>
    <w:lvl w:ilvl="5" w:tplc="0421001B" w:tentative="1">
      <w:start w:val="1"/>
      <w:numFmt w:val="lowerRoman"/>
      <w:lvlText w:val="%6."/>
      <w:lvlJc w:val="right"/>
      <w:pPr>
        <w:ind w:left="5200" w:hanging="180"/>
      </w:pPr>
    </w:lvl>
    <w:lvl w:ilvl="6" w:tplc="0421000F" w:tentative="1">
      <w:start w:val="1"/>
      <w:numFmt w:val="decimal"/>
      <w:lvlText w:val="%7."/>
      <w:lvlJc w:val="left"/>
      <w:pPr>
        <w:ind w:left="5920" w:hanging="360"/>
      </w:pPr>
    </w:lvl>
    <w:lvl w:ilvl="7" w:tplc="04210019" w:tentative="1">
      <w:start w:val="1"/>
      <w:numFmt w:val="lowerLetter"/>
      <w:lvlText w:val="%8."/>
      <w:lvlJc w:val="left"/>
      <w:pPr>
        <w:ind w:left="6640" w:hanging="360"/>
      </w:pPr>
    </w:lvl>
    <w:lvl w:ilvl="8" w:tplc="0421001B" w:tentative="1">
      <w:start w:val="1"/>
      <w:numFmt w:val="lowerRoman"/>
      <w:lvlText w:val="%9."/>
      <w:lvlJc w:val="right"/>
      <w:pPr>
        <w:ind w:left="7360" w:hanging="180"/>
      </w:pPr>
    </w:lvl>
  </w:abstractNum>
  <w:abstractNum w:abstractNumId="4">
    <w:nsid w:val="0B392FCE"/>
    <w:multiLevelType w:val="hybridMultilevel"/>
    <w:tmpl w:val="9FF4F0C0"/>
    <w:lvl w:ilvl="0" w:tplc="1DE89214">
      <w:start w:val="1"/>
      <w:numFmt w:val="decimal"/>
      <w:pStyle w:val="Heading2"/>
      <w:lvlText w:val="II.%1"/>
      <w:lvlJc w:val="left"/>
      <w:pPr>
        <w:ind w:left="3054" w:hanging="360"/>
      </w:pPr>
      <w:rPr>
        <w:rFonts w:ascii="Tahoma" w:hAnsi="Tahoma" w:cs="Tahoma"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A5145"/>
    <w:multiLevelType w:val="hybridMultilevel"/>
    <w:tmpl w:val="D4264BD4"/>
    <w:lvl w:ilvl="0" w:tplc="7540AF2C">
      <w:start w:val="1"/>
      <w:numFmt w:val="decimal"/>
      <w:lvlText w:val="%1)"/>
      <w:lvlJc w:val="left"/>
      <w:pPr>
        <w:ind w:left="2040" w:hanging="360"/>
      </w:pPr>
      <w:rPr>
        <w:rFonts w:ascii="Tahoma" w:eastAsia="Calibri" w:hAnsi="Tahoma" w:cs="Tahoma" w:hint="default"/>
      </w:rPr>
    </w:lvl>
    <w:lvl w:ilvl="1" w:tplc="04210019">
      <w:start w:val="1"/>
      <w:numFmt w:val="lowerLetter"/>
      <w:lvlText w:val="%2."/>
      <w:lvlJc w:val="left"/>
      <w:pPr>
        <w:ind w:left="2760" w:hanging="360"/>
      </w:pPr>
    </w:lvl>
    <w:lvl w:ilvl="2" w:tplc="0421001B">
      <w:start w:val="1"/>
      <w:numFmt w:val="lowerRoman"/>
      <w:lvlText w:val="%3."/>
      <w:lvlJc w:val="right"/>
      <w:pPr>
        <w:ind w:left="3480" w:hanging="180"/>
      </w:pPr>
    </w:lvl>
    <w:lvl w:ilvl="3" w:tplc="0421000F">
      <w:start w:val="1"/>
      <w:numFmt w:val="decimal"/>
      <w:lvlText w:val="%4."/>
      <w:lvlJc w:val="left"/>
      <w:pPr>
        <w:ind w:left="4200" w:hanging="360"/>
      </w:pPr>
    </w:lvl>
    <w:lvl w:ilvl="4" w:tplc="04210019">
      <w:start w:val="1"/>
      <w:numFmt w:val="lowerLetter"/>
      <w:lvlText w:val="%5."/>
      <w:lvlJc w:val="left"/>
      <w:pPr>
        <w:ind w:left="4920" w:hanging="360"/>
      </w:pPr>
    </w:lvl>
    <w:lvl w:ilvl="5" w:tplc="0421001B">
      <w:start w:val="1"/>
      <w:numFmt w:val="lowerRoman"/>
      <w:lvlText w:val="%6."/>
      <w:lvlJc w:val="right"/>
      <w:pPr>
        <w:ind w:left="5640" w:hanging="180"/>
      </w:pPr>
    </w:lvl>
    <w:lvl w:ilvl="6" w:tplc="0421000F">
      <w:start w:val="1"/>
      <w:numFmt w:val="decimal"/>
      <w:lvlText w:val="%7."/>
      <w:lvlJc w:val="left"/>
      <w:pPr>
        <w:ind w:left="6360" w:hanging="360"/>
      </w:pPr>
    </w:lvl>
    <w:lvl w:ilvl="7" w:tplc="04210019">
      <w:start w:val="1"/>
      <w:numFmt w:val="lowerLetter"/>
      <w:lvlText w:val="%8."/>
      <w:lvlJc w:val="left"/>
      <w:pPr>
        <w:ind w:left="7080" w:hanging="360"/>
      </w:pPr>
    </w:lvl>
    <w:lvl w:ilvl="8" w:tplc="0421001B">
      <w:start w:val="1"/>
      <w:numFmt w:val="lowerRoman"/>
      <w:lvlText w:val="%9."/>
      <w:lvlJc w:val="right"/>
      <w:pPr>
        <w:ind w:left="7800" w:hanging="180"/>
      </w:pPr>
    </w:lvl>
  </w:abstractNum>
  <w:abstractNum w:abstractNumId="6">
    <w:nsid w:val="106B7F85"/>
    <w:multiLevelType w:val="hybridMultilevel"/>
    <w:tmpl w:val="D1FEB06A"/>
    <w:lvl w:ilvl="0" w:tplc="04090017">
      <w:start w:val="1"/>
      <w:numFmt w:val="lowerLetter"/>
      <w:lvlText w:val="%1)"/>
      <w:lvlJc w:val="left"/>
      <w:pPr>
        <w:ind w:left="1821" w:hanging="360"/>
      </w:p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7">
    <w:nsid w:val="14F2386E"/>
    <w:multiLevelType w:val="hybridMultilevel"/>
    <w:tmpl w:val="277E721E"/>
    <w:lvl w:ilvl="0" w:tplc="04210017">
      <w:start w:val="1"/>
      <w:numFmt w:val="lowerLetter"/>
      <w:lvlText w:val="%1)"/>
      <w:lvlJc w:val="left"/>
      <w:pPr>
        <w:ind w:left="2920" w:hanging="360"/>
      </w:pPr>
    </w:lvl>
    <w:lvl w:ilvl="1" w:tplc="04210019" w:tentative="1">
      <w:start w:val="1"/>
      <w:numFmt w:val="lowerLetter"/>
      <w:lvlText w:val="%2."/>
      <w:lvlJc w:val="left"/>
      <w:pPr>
        <w:ind w:left="3640" w:hanging="360"/>
      </w:pPr>
    </w:lvl>
    <w:lvl w:ilvl="2" w:tplc="0421001B" w:tentative="1">
      <w:start w:val="1"/>
      <w:numFmt w:val="lowerRoman"/>
      <w:lvlText w:val="%3."/>
      <w:lvlJc w:val="right"/>
      <w:pPr>
        <w:ind w:left="4360" w:hanging="180"/>
      </w:pPr>
    </w:lvl>
    <w:lvl w:ilvl="3" w:tplc="0421000F" w:tentative="1">
      <w:start w:val="1"/>
      <w:numFmt w:val="decimal"/>
      <w:lvlText w:val="%4."/>
      <w:lvlJc w:val="left"/>
      <w:pPr>
        <w:ind w:left="5080" w:hanging="360"/>
      </w:pPr>
    </w:lvl>
    <w:lvl w:ilvl="4" w:tplc="04210019" w:tentative="1">
      <w:start w:val="1"/>
      <w:numFmt w:val="lowerLetter"/>
      <w:lvlText w:val="%5."/>
      <w:lvlJc w:val="left"/>
      <w:pPr>
        <w:ind w:left="5800" w:hanging="360"/>
      </w:pPr>
    </w:lvl>
    <w:lvl w:ilvl="5" w:tplc="0421001B" w:tentative="1">
      <w:start w:val="1"/>
      <w:numFmt w:val="lowerRoman"/>
      <w:lvlText w:val="%6."/>
      <w:lvlJc w:val="right"/>
      <w:pPr>
        <w:ind w:left="6520" w:hanging="180"/>
      </w:pPr>
    </w:lvl>
    <w:lvl w:ilvl="6" w:tplc="0421000F" w:tentative="1">
      <w:start w:val="1"/>
      <w:numFmt w:val="decimal"/>
      <w:lvlText w:val="%7."/>
      <w:lvlJc w:val="left"/>
      <w:pPr>
        <w:ind w:left="7240" w:hanging="360"/>
      </w:pPr>
    </w:lvl>
    <w:lvl w:ilvl="7" w:tplc="04210019" w:tentative="1">
      <w:start w:val="1"/>
      <w:numFmt w:val="lowerLetter"/>
      <w:lvlText w:val="%8."/>
      <w:lvlJc w:val="left"/>
      <w:pPr>
        <w:ind w:left="7960" w:hanging="360"/>
      </w:pPr>
    </w:lvl>
    <w:lvl w:ilvl="8" w:tplc="0421001B" w:tentative="1">
      <w:start w:val="1"/>
      <w:numFmt w:val="lowerRoman"/>
      <w:lvlText w:val="%9."/>
      <w:lvlJc w:val="right"/>
      <w:pPr>
        <w:ind w:left="8680" w:hanging="180"/>
      </w:pPr>
    </w:lvl>
  </w:abstractNum>
  <w:abstractNum w:abstractNumId="8">
    <w:nsid w:val="16503307"/>
    <w:multiLevelType w:val="hybridMultilevel"/>
    <w:tmpl w:val="8D2A2AD6"/>
    <w:lvl w:ilvl="0" w:tplc="04210017">
      <w:start w:val="1"/>
      <w:numFmt w:val="lowerLetter"/>
      <w:lvlText w:val="%1)"/>
      <w:lvlJc w:val="left"/>
      <w:pPr>
        <w:ind w:left="2480" w:hanging="360"/>
      </w:pPr>
    </w:lvl>
    <w:lvl w:ilvl="1" w:tplc="04210019">
      <w:start w:val="1"/>
      <w:numFmt w:val="lowerLetter"/>
      <w:lvlText w:val="%2."/>
      <w:lvlJc w:val="left"/>
      <w:pPr>
        <w:ind w:left="3200" w:hanging="360"/>
      </w:pPr>
    </w:lvl>
    <w:lvl w:ilvl="2" w:tplc="0421001B">
      <w:start w:val="1"/>
      <w:numFmt w:val="lowerRoman"/>
      <w:lvlText w:val="%3."/>
      <w:lvlJc w:val="right"/>
      <w:pPr>
        <w:ind w:left="3920" w:hanging="180"/>
      </w:pPr>
    </w:lvl>
    <w:lvl w:ilvl="3" w:tplc="0421000F">
      <w:start w:val="1"/>
      <w:numFmt w:val="decimal"/>
      <w:lvlText w:val="%4."/>
      <w:lvlJc w:val="left"/>
      <w:pPr>
        <w:ind w:left="4640" w:hanging="360"/>
      </w:pPr>
    </w:lvl>
    <w:lvl w:ilvl="4" w:tplc="04210019">
      <w:start w:val="1"/>
      <w:numFmt w:val="lowerLetter"/>
      <w:lvlText w:val="%5."/>
      <w:lvlJc w:val="left"/>
      <w:pPr>
        <w:ind w:left="5360" w:hanging="360"/>
      </w:pPr>
    </w:lvl>
    <w:lvl w:ilvl="5" w:tplc="0421001B">
      <w:start w:val="1"/>
      <w:numFmt w:val="lowerRoman"/>
      <w:lvlText w:val="%6."/>
      <w:lvlJc w:val="right"/>
      <w:pPr>
        <w:ind w:left="6080" w:hanging="180"/>
      </w:pPr>
    </w:lvl>
    <w:lvl w:ilvl="6" w:tplc="0421000F">
      <w:start w:val="1"/>
      <w:numFmt w:val="decimal"/>
      <w:lvlText w:val="%7."/>
      <w:lvlJc w:val="left"/>
      <w:pPr>
        <w:ind w:left="6800" w:hanging="360"/>
      </w:pPr>
    </w:lvl>
    <w:lvl w:ilvl="7" w:tplc="04210019">
      <w:start w:val="1"/>
      <w:numFmt w:val="lowerLetter"/>
      <w:lvlText w:val="%8."/>
      <w:lvlJc w:val="left"/>
      <w:pPr>
        <w:ind w:left="7520" w:hanging="360"/>
      </w:pPr>
    </w:lvl>
    <w:lvl w:ilvl="8" w:tplc="0421001B">
      <w:start w:val="1"/>
      <w:numFmt w:val="lowerRoman"/>
      <w:lvlText w:val="%9."/>
      <w:lvlJc w:val="right"/>
      <w:pPr>
        <w:ind w:left="8240" w:hanging="180"/>
      </w:pPr>
    </w:lvl>
  </w:abstractNum>
  <w:abstractNum w:abstractNumId="9">
    <w:nsid w:val="1BD73399"/>
    <w:multiLevelType w:val="hybridMultilevel"/>
    <w:tmpl w:val="75187ED8"/>
    <w:lvl w:ilvl="0" w:tplc="04210017">
      <w:start w:val="1"/>
      <w:numFmt w:val="lowerLetter"/>
      <w:lvlText w:val="%1)"/>
      <w:lvlJc w:val="left"/>
      <w:pPr>
        <w:ind w:left="2480" w:hanging="360"/>
      </w:pPr>
    </w:lvl>
    <w:lvl w:ilvl="1" w:tplc="04210019" w:tentative="1">
      <w:start w:val="1"/>
      <w:numFmt w:val="lowerLetter"/>
      <w:lvlText w:val="%2."/>
      <w:lvlJc w:val="left"/>
      <w:pPr>
        <w:ind w:left="3200" w:hanging="360"/>
      </w:pPr>
    </w:lvl>
    <w:lvl w:ilvl="2" w:tplc="0421001B" w:tentative="1">
      <w:start w:val="1"/>
      <w:numFmt w:val="lowerRoman"/>
      <w:lvlText w:val="%3."/>
      <w:lvlJc w:val="right"/>
      <w:pPr>
        <w:ind w:left="3920" w:hanging="180"/>
      </w:pPr>
    </w:lvl>
    <w:lvl w:ilvl="3" w:tplc="0421000F" w:tentative="1">
      <w:start w:val="1"/>
      <w:numFmt w:val="decimal"/>
      <w:lvlText w:val="%4."/>
      <w:lvlJc w:val="left"/>
      <w:pPr>
        <w:ind w:left="4640" w:hanging="360"/>
      </w:pPr>
    </w:lvl>
    <w:lvl w:ilvl="4" w:tplc="04210019" w:tentative="1">
      <w:start w:val="1"/>
      <w:numFmt w:val="lowerLetter"/>
      <w:lvlText w:val="%5."/>
      <w:lvlJc w:val="left"/>
      <w:pPr>
        <w:ind w:left="5360" w:hanging="360"/>
      </w:pPr>
    </w:lvl>
    <w:lvl w:ilvl="5" w:tplc="0421001B" w:tentative="1">
      <w:start w:val="1"/>
      <w:numFmt w:val="lowerRoman"/>
      <w:lvlText w:val="%6."/>
      <w:lvlJc w:val="right"/>
      <w:pPr>
        <w:ind w:left="6080" w:hanging="180"/>
      </w:pPr>
    </w:lvl>
    <w:lvl w:ilvl="6" w:tplc="0421000F" w:tentative="1">
      <w:start w:val="1"/>
      <w:numFmt w:val="decimal"/>
      <w:lvlText w:val="%7."/>
      <w:lvlJc w:val="left"/>
      <w:pPr>
        <w:ind w:left="6800" w:hanging="360"/>
      </w:pPr>
    </w:lvl>
    <w:lvl w:ilvl="7" w:tplc="04210019" w:tentative="1">
      <w:start w:val="1"/>
      <w:numFmt w:val="lowerLetter"/>
      <w:lvlText w:val="%8."/>
      <w:lvlJc w:val="left"/>
      <w:pPr>
        <w:ind w:left="7520" w:hanging="360"/>
      </w:pPr>
    </w:lvl>
    <w:lvl w:ilvl="8" w:tplc="0421001B" w:tentative="1">
      <w:start w:val="1"/>
      <w:numFmt w:val="lowerRoman"/>
      <w:lvlText w:val="%9."/>
      <w:lvlJc w:val="right"/>
      <w:pPr>
        <w:ind w:left="8240" w:hanging="180"/>
      </w:pPr>
    </w:lvl>
  </w:abstractNum>
  <w:abstractNum w:abstractNumId="10">
    <w:nsid w:val="1DA32AD8"/>
    <w:multiLevelType w:val="hybridMultilevel"/>
    <w:tmpl w:val="F94C84F0"/>
    <w:lvl w:ilvl="0" w:tplc="71E4D2A2">
      <w:start w:val="1"/>
      <w:numFmt w:val="decimal"/>
      <w:lvlText w:val="%1)"/>
      <w:lvlJc w:val="left"/>
      <w:pPr>
        <w:ind w:left="2040" w:hanging="360"/>
      </w:pPr>
      <w:rPr>
        <w:rFonts w:ascii="Tahoma" w:eastAsia="Calibri" w:hAnsi="Tahoma" w:cs="Tahoma" w:hint="default"/>
      </w:rPr>
    </w:lvl>
    <w:lvl w:ilvl="1" w:tplc="04210019">
      <w:start w:val="1"/>
      <w:numFmt w:val="lowerLetter"/>
      <w:lvlText w:val="%2."/>
      <w:lvlJc w:val="left"/>
      <w:pPr>
        <w:ind w:left="2760" w:hanging="360"/>
      </w:pPr>
    </w:lvl>
    <w:lvl w:ilvl="2" w:tplc="0421001B">
      <w:start w:val="1"/>
      <w:numFmt w:val="lowerRoman"/>
      <w:lvlText w:val="%3."/>
      <w:lvlJc w:val="right"/>
      <w:pPr>
        <w:ind w:left="3480" w:hanging="180"/>
      </w:pPr>
    </w:lvl>
    <w:lvl w:ilvl="3" w:tplc="0421000F">
      <w:start w:val="1"/>
      <w:numFmt w:val="decimal"/>
      <w:lvlText w:val="%4."/>
      <w:lvlJc w:val="left"/>
      <w:pPr>
        <w:ind w:left="4200" w:hanging="360"/>
      </w:pPr>
    </w:lvl>
    <w:lvl w:ilvl="4" w:tplc="04210019">
      <w:start w:val="1"/>
      <w:numFmt w:val="lowerLetter"/>
      <w:lvlText w:val="%5."/>
      <w:lvlJc w:val="left"/>
      <w:pPr>
        <w:ind w:left="4920" w:hanging="360"/>
      </w:pPr>
    </w:lvl>
    <w:lvl w:ilvl="5" w:tplc="0421001B">
      <w:start w:val="1"/>
      <w:numFmt w:val="lowerRoman"/>
      <w:lvlText w:val="%6."/>
      <w:lvlJc w:val="right"/>
      <w:pPr>
        <w:ind w:left="5640" w:hanging="180"/>
      </w:pPr>
    </w:lvl>
    <w:lvl w:ilvl="6" w:tplc="0421000F">
      <w:start w:val="1"/>
      <w:numFmt w:val="decimal"/>
      <w:lvlText w:val="%7."/>
      <w:lvlJc w:val="left"/>
      <w:pPr>
        <w:ind w:left="6360" w:hanging="360"/>
      </w:pPr>
    </w:lvl>
    <w:lvl w:ilvl="7" w:tplc="04210019">
      <w:start w:val="1"/>
      <w:numFmt w:val="lowerLetter"/>
      <w:lvlText w:val="%8."/>
      <w:lvlJc w:val="left"/>
      <w:pPr>
        <w:ind w:left="7080" w:hanging="360"/>
      </w:pPr>
    </w:lvl>
    <w:lvl w:ilvl="8" w:tplc="0421001B">
      <w:start w:val="1"/>
      <w:numFmt w:val="lowerRoman"/>
      <w:lvlText w:val="%9."/>
      <w:lvlJc w:val="right"/>
      <w:pPr>
        <w:ind w:left="7800" w:hanging="180"/>
      </w:pPr>
    </w:lvl>
  </w:abstractNum>
  <w:abstractNum w:abstractNumId="11">
    <w:nsid w:val="22FA7D11"/>
    <w:multiLevelType w:val="hybridMultilevel"/>
    <w:tmpl w:val="F1A28A38"/>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12">
    <w:nsid w:val="24D52F34"/>
    <w:multiLevelType w:val="hybridMultilevel"/>
    <w:tmpl w:val="B99C46C2"/>
    <w:lvl w:ilvl="0" w:tplc="B5620CCE">
      <w:start w:val="1"/>
      <w:numFmt w:val="upperLetter"/>
      <w:lvlText w:val="%1."/>
      <w:lvlJc w:val="left"/>
      <w:pPr>
        <w:ind w:left="720" w:hanging="360"/>
      </w:pPr>
      <w:rPr>
        <w:b/>
      </w:rPr>
    </w:lvl>
    <w:lvl w:ilvl="1" w:tplc="04090019">
      <w:start w:val="1"/>
      <w:numFmt w:val="decimal"/>
      <w:lvlText w:val="%2."/>
      <w:lvlJc w:val="left"/>
      <w:pPr>
        <w:tabs>
          <w:tab w:val="num" w:pos="1680"/>
        </w:tabs>
        <w:ind w:left="1680" w:hanging="360"/>
      </w:pPr>
    </w:lvl>
    <w:lvl w:ilvl="2" w:tplc="DDA82B90">
      <w:start w:val="1"/>
      <w:numFmt w:val="lowerLetter"/>
      <w:lvlText w:val="%3."/>
      <w:lvlJc w:val="left"/>
      <w:pPr>
        <w:tabs>
          <w:tab w:val="num" w:pos="2160"/>
        </w:tabs>
        <w:ind w:left="2160" w:hanging="360"/>
      </w:pPr>
      <w:rPr>
        <w:rFonts w:ascii="Times New Roman" w:eastAsiaTheme="minorHAnsi" w:hAnsi="Times New Roman" w:cs="Times New Roman"/>
      </w:rPr>
    </w:lvl>
    <w:lvl w:ilvl="3" w:tplc="0409000F">
      <w:start w:val="1"/>
      <w:numFmt w:val="decimal"/>
      <w:lvlText w:val="%4."/>
      <w:lvlJc w:val="left"/>
      <w:pPr>
        <w:tabs>
          <w:tab w:val="num" w:pos="2880"/>
        </w:tabs>
        <w:ind w:left="2880" w:hanging="360"/>
      </w:pPr>
    </w:lvl>
    <w:lvl w:ilvl="4" w:tplc="CFC422AC">
      <w:start w:val="1"/>
      <w:numFmt w:val="decimal"/>
      <w:lvlText w:val="%5)"/>
      <w:lvlJc w:val="left"/>
      <w:pPr>
        <w:tabs>
          <w:tab w:val="num" w:pos="1900"/>
        </w:tabs>
        <w:ind w:left="1900" w:hanging="360"/>
      </w:pPr>
      <w:rPr>
        <w:rFonts w:ascii="Times New Roman" w:eastAsiaTheme="minorHAnsi" w:hAnsi="Times New Roman"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C476168"/>
    <w:multiLevelType w:val="hybridMultilevel"/>
    <w:tmpl w:val="1A7C821A"/>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14">
    <w:nsid w:val="2EAF35C7"/>
    <w:multiLevelType w:val="hybridMultilevel"/>
    <w:tmpl w:val="90F6A19E"/>
    <w:lvl w:ilvl="0" w:tplc="C53ACD5A">
      <w:start w:val="1"/>
      <w:numFmt w:val="decimal"/>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15">
    <w:nsid w:val="2EB62BBC"/>
    <w:multiLevelType w:val="hybridMultilevel"/>
    <w:tmpl w:val="EA820486"/>
    <w:lvl w:ilvl="0" w:tplc="C7EA0FCC">
      <w:start w:val="1"/>
      <w:numFmt w:val="decimal"/>
      <w:lvlText w:val="%1)"/>
      <w:lvlJc w:val="left"/>
      <w:pPr>
        <w:ind w:left="2109" w:hanging="360"/>
      </w:pPr>
      <w:rPr>
        <w:rFonts w:ascii="Tahoma" w:eastAsia="Calibri" w:hAnsi="Tahoma" w:cs="Tahoma" w:hint="default"/>
      </w:rPr>
    </w:lvl>
    <w:lvl w:ilvl="1" w:tplc="04210019">
      <w:start w:val="1"/>
      <w:numFmt w:val="lowerLetter"/>
      <w:lvlText w:val="%2."/>
      <w:lvlJc w:val="left"/>
      <w:pPr>
        <w:ind w:left="2829" w:hanging="360"/>
      </w:pPr>
    </w:lvl>
    <w:lvl w:ilvl="2" w:tplc="0421001B">
      <w:start w:val="1"/>
      <w:numFmt w:val="lowerRoman"/>
      <w:lvlText w:val="%3."/>
      <w:lvlJc w:val="right"/>
      <w:pPr>
        <w:ind w:left="3549" w:hanging="180"/>
      </w:pPr>
    </w:lvl>
    <w:lvl w:ilvl="3" w:tplc="0421000F">
      <w:start w:val="1"/>
      <w:numFmt w:val="decimal"/>
      <w:lvlText w:val="%4."/>
      <w:lvlJc w:val="left"/>
      <w:pPr>
        <w:ind w:left="4269" w:hanging="360"/>
      </w:pPr>
    </w:lvl>
    <w:lvl w:ilvl="4" w:tplc="04210019">
      <w:start w:val="1"/>
      <w:numFmt w:val="lowerLetter"/>
      <w:lvlText w:val="%5."/>
      <w:lvlJc w:val="left"/>
      <w:pPr>
        <w:ind w:left="4989" w:hanging="360"/>
      </w:pPr>
    </w:lvl>
    <w:lvl w:ilvl="5" w:tplc="0421001B">
      <w:start w:val="1"/>
      <w:numFmt w:val="lowerRoman"/>
      <w:lvlText w:val="%6."/>
      <w:lvlJc w:val="right"/>
      <w:pPr>
        <w:ind w:left="5709" w:hanging="180"/>
      </w:pPr>
    </w:lvl>
    <w:lvl w:ilvl="6" w:tplc="0421000F">
      <w:start w:val="1"/>
      <w:numFmt w:val="decimal"/>
      <w:lvlText w:val="%7."/>
      <w:lvlJc w:val="left"/>
      <w:pPr>
        <w:ind w:left="6429" w:hanging="360"/>
      </w:pPr>
    </w:lvl>
    <w:lvl w:ilvl="7" w:tplc="04210019">
      <w:start w:val="1"/>
      <w:numFmt w:val="lowerLetter"/>
      <w:lvlText w:val="%8."/>
      <w:lvlJc w:val="left"/>
      <w:pPr>
        <w:ind w:left="7149" w:hanging="360"/>
      </w:pPr>
    </w:lvl>
    <w:lvl w:ilvl="8" w:tplc="0421001B">
      <w:start w:val="1"/>
      <w:numFmt w:val="lowerRoman"/>
      <w:lvlText w:val="%9."/>
      <w:lvlJc w:val="right"/>
      <w:pPr>
        <w:ind w:left="7869" w:hanging="180"/>
      </w:pPr>
    </w:lvl>
  </w:abstractNum>
  <w:abstractNum w:abstractNumId="16">
    <w:nsid w:val="312F118B"/>
    <w:multiLevelType w:val="hybridMultilevel"/>
    <w:tmpl w:val="8C04E8B0"/>
    <w:lvl w:ilvl="0" w:tplc="04210017">
      <w:start w:val="1"/>
      <w:numFmt w:val="lowerLetter"/>
      <w:lvlText w:val="%1)"/>
      <w:lvlJc w:val="left"/>
      <w:pPr>
        <w:ind w:left="2480" w:hanging="360"/>
      </w:pPr>
    </w:lvl>
    <w:lvl w:ilvl="1" w:tplc="04210019" w:tentative="1">
      <w:start w:val="1"/>
      <w:numFmt w:val="lowerLetter"/>
      <w:lvlText w:val="%2."/>
      <w:lvlJc w:val="left"/>
      <w:pPr>
        <w:ind w:left="3200" w:hanging="360"/>
      </w:pPr>
    </w:lvl>
    <w:lvl w:ilvl="2" w:tplc="0421001B" w:tentative="1">
      <w:start w:val="1"/>
      <w:numFmt w:val="lowerRoman"/>
      <w:lvlText w:val="%3."/>
      <w:lvlJc w:val="right"/>
      <w:pPr>
        <w:ind w:left="3920" w:hanging="180"/>
      </w:pPr>
    </w:lvl>
    <w:lvl w:ilvl="3" w:tplc="0421000F" w:tentative="1">
      <w:start w:val="1"/>
      <w:numFmt w:val="decimal"/>
      <w:lvlText w:val="%4."/>
      <w:lvlJc w:val="left"/>
      <w:pPr>
        <w:ind w:left="4640" w:hanging="360"/>
      </w:pPr>
    </w:lvl>
    <w:lvl w:ilvl="4" w:tplc="04210019" w:tentative="1">
      <w:start w:val="1"/>
      <w:numFmt w:val="lowerLetter"/>
      <w:lvlText w:val="%5."/>
      <w:lvlJc w:val="left"/>
      <w:pPr>
        <w:ind w:left="5360" w:hanging="360"/>
      </w:pPr>
    </w:lvl>
    <w:lvl w:ilvl="5" w:tplc="0421001B" w:tentative="1">
      <w:start w:val="1"/>
      <w:numFmt w:val="lowerRoman"/>
      <w:lvlText w:val="%6."/>
      <w:lvlJc w:val="right"/>
      <w:pPr>
        <w:ind w:left="6080" w:hanging="180"/>
      </w:pPr>
    </w:lvl>
    <w:lvl w:ilvl="6" w:tplc="0421000F" w:tentative="1">
      <w:start w:val="1"/>
      <w:numFmt w:val="decimal"/>
      <w:lvlText w:val="%7."/>
      <w:lvlJc w:val="left"/>
      <w:pPr>
        <w:ind w:left="6800" w:hanging="360"/>
      </w:pPr>
    </w:lvl>
    <w:lvl w:ilvl="7" w:tplc="04210019" w:tentative="1">
      <w:start w:val="1"/>
      <w:numFmt w:val="lowerLetter"/>
      <w:lvlText w:val="%8."/>
      <w:lvlJc w:val="left"/>
      <w:pPr>
        <w:ind w:left="7520" w:hanging="360"/>
      </w:pPr>
    </w:lvl>
    <w:lvl w:ilvl="8" w:tplc="0421001B" w:tentative="1">
      <w:start w:val="1"/>
      <w:numFmt w:val="lowerRoman"/>
      <w:lvlText w:val="%9."/>
      <w:lvlJc w:val="right"/>
      <w:pPr>
        <w:ind w:left="8240" w:hanging="180"/>
      </w:pPr>
    </w:lvl>
  </w:abstractNum>
  <w:abstractNum w:abstractNumId="17">
    <w:nsid w:val="31AA7773"/>
    <w:multiLevelType w:val="hybridMultilevel"/>
    <w:tmpl w:val="2F4E19F0"/>
    <w:lvl w:ilvl="0" w:tplc="72FE19FC">
      <w:start w:val="1"/>
      <w:numFmt w:val="decimal"/>
      <w:lvlText w:val="%1)"/>
      <w:lvlJc w:val="left"/>
      <w:pPr>
        <w:ind w:left="1494" w:hanging="360"/>
      </w:pPr>
      <w:rPr>
        <w:rFonts w:ascii="Tahoma" w:eastAsia="Times New Roman" w:hAnsi="Tahoma" w:cs="Tahoma"/>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33940119"/>
    <w:multiLevelType w:val="hybridMultilevel"/>
    <w:tmpl w:val="CF962550"/>
    <w:lvl w:ilvl="0" w:tplc="35649E32">
      <w:start w:val="1"/>
      <w:numFmt w:val="decimal"/>
      <w:lvlText w:val="%1)"/>
      <w:lvlJc w:val="left"/>
      <w:pPr>
        <w:ind w:left="1980" w:hanging="180"/>
      </w:pPr>
      <w:rPr>
        <w:rFonts w:hint="default"/>
      </w:rPr>
    </w:lvl>
    <w:lvl w:ilvl="1" w:tplc="553C7464">
      <w:start w:val="1"/>
      <w:numFmt w:val="decimal"/>
      <w:lvlText w:val="%2)"/>
      <w:lvlJc w:val="left"/>
      <w:pPr>
        <w:ind w:left="1440" w:hanging="360"/>
      </w:pPr>
      <w:rPr>
        <w:rFonts w:hint="default"/>
      </w:rPr>
    </w:lvl>
    <w:lvl w:ilvl="2" w:tplc="04210019">
      <w:start w:val="1"/>
      <w:numFmt w:val="lowerLetter"/>
      <w:lvlText w:val="%3."/>
      <w:lvlJc w:val="left"/>
      <w:pPr>
        <w:ind w:left="2160" w:hanging="180"/>
      </w:pPr>
    </w:lvl>
    <w:lvl w:ilvl="3" w:tplc="F4BEB14C">
      <w:start w:val="2"/>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FC15CC"/>
    <w:multiLevelType w:val="hybridMultilevel"/>
    <w:tmpl w:val="980811B8"/>
    <w:lvl w:ilvl="0" w:tplc="2DB608EC">
      <w:start w:val="1"/>
      <w:numFmt w:val="lowerLetter"/>
      <w:lvlText w:val="%1."/>
      <w:lvlJc w:val="left"/>
      <w:pPr>
        <w:ind w:left="1600" w:hanging="360"/>
      </w:pPr>
      <w:rPr>
        <w:rFonts w:ascii="Tahoma" w:eastAsiaTheme="minorHAnsi" w:hAnsi="Tahoma" w:cs="Tahoma" w:hint="default"/>
      </w:rPr>
    </w:lvl>
    <w:lvl w:ilvl="1" w:tplc="04210019" w:tentative="1">
      <w:start w:val="1"/>
      <w:numFmt w:val="lowerLetter"/>
      <w:lvlText w:val="%2."/>
      <w:lvlJc w:val="left"/>
      <w:pPr>
        <w:ind w:left="2320" w:hanging="360"/>
      </w:pPr>
    </w:lvl>
    <w:lvl w:ilvl="2" w:tplc="0421001B" w:tentative="1">
      <w:start w:val="1"/>
      <w:numFmt w:val="lowerRoman"/>
      <w:lvlText w:val="%3."/>
      <w:lvlJc w:val="right"/>
      <w:pPr>
        <w:ind w:left="3040" w:hanging="180"/>
      </w:pPr>
    </w:lvl>
    <w:lvl w:ilvl="3" w:tplc="0421000F" w:tentative="1">
      <w:start w:val="1"/>
      <w:numFmt w:val="decimal"/>
      <w:lvlText w:val="%4."/>
      <w:lvlJc w:val="left"/>
      <w:pPr>
        <w:ind w:left="3760" w:hanging="360"/>
      </w:pPr>
    </w:lvl>
    <w:lvl w:ilvl="4" w:tplc="04210019" w:tentative="1">
      <w:start w:val="1"/>
      <w:numFmt w:val="lowerLetter"/>
      <w:lvlText w:val="%5."/>
      <w:lvlJc w:val="left"/>
      <w:pPr>
        <w:ind w:left="4480" w:hanging="360"/>
      </w:pPr>
    </w:lvl>
    <w:lvl w:ilvl="5" w:tplc="0421001B" w:tentative="1">
      <w:start w:val="1"/>
      <w:numFmt w:val="lowerRoman"/>
      <w:lvlText w:val="%6."/>
      <w:lvlJc w:val="right"/>
      <w:pPr>
        <w:ind w:left="5200" w:hanging="180"/>
      </w:pPr>
    </w:lvl>
    <w:lvl w:ilvl="6" w:tplc="0421000F" w:tentative="1">
      <w:start w:val="1"/>
      <w:numFmt w:val="decimal"/>
      <w:lvlText w:val="%7."/>
      <w:lvlJc w:val="left"/>
      <w:pPr>
        <w:ind w:left="5920" w:hanging="360"/>
      </w:pPr>
    </w:lvl>
    <w:lvl w:ilvl="7" w:tplc="04210019" w:tentative="1">
      <w:start w:val="1"/>
      <w:numFmt w:val="lowerLetter"/>
      <w:lvlText w:val="%8."/>
      <w:lvlJc w:val="left"/>
      <w:pPr>
        <w:ind w:left="6640" w:hanging="360"/>
      </w:pPr>
    </w:lvl>
    <w:lvl w:ilvl="8" w:tplc="0421001B" w:tentative="1">
      <w:start w:val="1"/>
      <w:numFmt w:val="lowerRoman"/>
      <w:lvlText w:val="%9."/>
      <w:lvlJc w:val="right"/>
      <w:pPr>
        <w:ind w:left="7360" w:hanging="180"/>
      </w:pPr>
    </w:lvl>
  </w:abstractNum>
  <w:abstractNum w:abstractNumId="20">
    <w:nsid w:val="35D747BA"/>
    <w:multiLevelType w:val="hybridMultilevel"/>
    <w:tmpl w:val="1A66FA86"/>
    <w:lvl w:ilvl="0" w:tplc="2E2E1320">
      <w:start w:val="1"/>
      <w:numFmt w:val="decimal"/>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21">
    <w:nsid w:val="376679A2"/>
    <w:multiLevelType w:val="hybridMultilevel"/>
    <w:tmpl w:val="5BECD262"/>
    <w:lvl w:ilvl="0" w:tplc="75E8C196">
      <w:start w:val="1"/>
      <w:numFmt w:val="lowerLetter"/>
      <w:lvlText w:val="%1."/>
      <w:lvlJc w:val="left"/>
      <w:pPr>
        <w:ind w:left="720" w:hanging="360"/>
      </w:pPr>
      <w:rPr>
        <w:rFonts w:ascii="Tahoma" w:eastAsia="Calibri" w:hAnsi="Tahoma" w:cs="Tahoma" w:hint="default"/>
      </w:rPr>
    </w:lvl>
    <w:lvl w:ilvl="1" w:tplc="83FA8206">
      <w:start w:val="1"/>
      <w:numFmt w:val="lowerLetter"/>
      <w:lvlText w:val="%2)"/>
      <w:lvlJc w:val="left"/>
      <w:pPr>
        <w:ind w:left="1440" w:hanging="360"/>
      </w:pPr>
      <w:rPr>
        <w:rFonts w:ascii="Tahoma" w:eastAsia="Times New Roman" w:hAnsi="Tahoma" w:cs="Tahoma"/>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384740A5"/>
    <w:multiLevelType w:val="hybridMultilevel"/>
    <w:tmpl w:val="B590F00C"/>
    <w:lvl w:ilvl="0" w:tplc="A630FF78">
      <w:start w:val="1"/>
      <w:numFmt w:val="lowerLetter"/>
      <w:lvlText w:val="%1."/>
      <w:lvlJc w:val="left"/>
      <w:pPr>
        <w:ind w:left="1600" w:hanging="360"/>
      </w:pPr>
      <w:rPr>
        <w:rFonts w:ascii="Tahoma" w:eastAsia="Times New Roman" w:hAnsi="Tahoma" w:cs="Tahoma"/>
      </w:rPr>
    </w:lvl>
    <w:lvl w:ilvl="1" w:tplc="04210019">
      <w:start w:val="1"/>
      <w:numFmt w:val="lowerLetter"/>
      <w:lvlText w:val="%2."/>
      <w:lvlJc w:val="left"/>
      <w:pPr>
        <w:ind w:left="2320" w:hanging="360"/>
      </w:pPr>
    </w:lvl>
    <w:lvl w:ilvl="2" w:tplc="0421001B">
      <w:start w:val="1"/>
      <w:numFmt w:val="lowerRoman"/>
      <w:lvlText w:val="%3."/>
      <w:lvlJc w:val="right"/>
      <w:pPr>
        <w:ind w:left="3040" w:hanging="180"/>
      </w:pPr>
    </w:lvl>
    <w:lvl w:ilvl="3" w:tplc="0421000F">
      <w:start w:val="1"/>
      <w:numFmt w:val="decimal"/>
      <w:lvlText w:val="%4."/>
      <w:lvlJc w:val="left"/>
      <w:pPr>
        <w:ind w:left="3760" w:hanging="360"/>
      </w:pPr>
    </w:lvl>
    <w:lvl w:ilvl="4" w:tplc="04210019">
      <w:start w:val="1"/>
      <w:numFmt w:val="lowerLetter"/>
      <w:lvlText w:val="%5."/>
      <w:lvlJc w:val="left"/>
      <w:pPr>
        <w:ind w:left="4480" w:hanging="360"/>
      </w:pPr>
    </w:lvl>
    <w:lvl w:ilvl="5" w:tplc="0421001B">
      <w:start w:val="1"/>
      <w:numFmt w:val="lowerRoman"/>
      <w:lvlText w:val="%6."/>
      <w:lvlJc w:val="right"/>
      <w:pPr>
        <w:ind w:left="5200" w:hanging="180"/>
      </w:pPr>
    </w:lvl>
    <w:lvl w:ilvl="6" w:tplc="0421000F">
      <w:start w:val="1"/>
      <w:numFmt w:val="decimal"/>
      <w:lvlText w:val="%7."/>
      <w:lvlJc w:val="left"/>
      <w:pPr>
        <w:ind w:left="5920" w:hanging="360"/>
      </w:pPr>
    </w:lvl>
    <w:lvl w:ilvl="7" w:tplc="04210019">
      <w:start w:val="1"/>
      <w:numFmt w:val="lowerLetter"/>
      <w:lvlText w:val="%8."/>
      <w:lvlJc w:val="left"/>
      <w:pPr>
        <w:ind w:left="6640" w:hanging="360"/>
      </w:pPr>
    </w:lvl>
    <w:lvl w:ilvl="8" w:tplc="0421001B">
      <w:start w:val="1"/>
      <w:numFmt w:val="lowerRoman"/>
      <w:lvlText w:val="%9."/>
      <w:lvlJc w:val="right"/>
      <w:pPr>
        <w:ind w:left="7360" w:hanging="180"/>
      </w:pPr>
    </w:lvl>
  </w:abstractNum>
  <w:abstractNum w:abstractNumId="23">
    <w:nsid w:val="39E546B2"/>
    <w:multiLevelType w:val="hybridMultilevel"/>
    <w:tmpl w:val="DD908D98"/>
    <w:lvl w:ilvl="0" w:tplc="6CFEC8BC">
      <w:start w:val="1"/>
      <w:numFmt w:val="decimal"/>
      <w:lvlText w:val="%1)"/>
      <w:lvlJc w:val="left"/>
      <w:pPr>
        <w:ind w:left="2040" w:hanging="360"/>
      </w:pPr>
      <w:rPr>
        <w:rFonts w:ascii="Tahoma" w:eastAsia="Calibri" w:hAnsi="Tahoma" w:cs="Tahoma" w:hint="default"/>
      </w:r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24">
    <w:nsid w:val="3A1C0646"/>
    <w:multiLevelType w:val="hybridMultilevel"/>
    <w:tmpl w:val="7590B0D2"/>
    <w:lvl w:ilvl="0" w:tplc="04210011">
      <w:start w:val="1"/>
      <w:numFmt w:val="decimal"/>
      <w:lvlText w:val="%1)"/>
      <w:lvlJc w:val="left"/>
      <w:pPr>
        <w:ind w:left="2040" w:hanging="360"/>
      </w:pPr>
    </w:lvl>
    <w:lvl w:ilvl="1" w:tplc="04210019">
      <w:start w:val="1"/>
      <w:numFmt w:val="lowerLetter"/>
      <w:lvlText w:val="%2."/>
      <w:lvlJc w:val="left"/>
      <w:pPr>
        <w:ind w:left="2760" w:hanging="360"/>
      </w:pPr>
    </w:lvl>
    <w:lvl w:ilvl="2" w:tplc="0421001B">
      <w:start w:val="1"/>
      <w:numFmt w:val="lowerRoman"/>
      <w:lvlText w:val="%3."/>
      <w:lvlJc w:val="right"/>
      <w:pPr>
        <w:ind w:left="3480" w:hanging="180"/>
      </w:pPr>
    </w:lvl>
    <w:lvl w:ilvl="3" w:tplc="0421000F">
      <w:start w:val="1"/>
      <w:numFmt w:val="decimal"/>
      <w:lvlText w:val="%4."/>
      <w:lvlJc w:val="left"/>
      <w:pPr>
        <w:ind w:left="4200" w:hanging="360"/>
      </w:pPr>
    </w:lvl>
    <w:lvl w:ilvl="4" w:tplc="04210019">
      <w:start w:val="1"/>
      <w:numFmt w:val="lowerLetter"/>
      <w:lvlText w:val="%5."/>
      <w:lvlJc w:val="left"/>
      <w:pPr>
        <w:ind w:left="4920" w:hanging="360"/>
      </w:pPr>
    </w:lvl>
    <w:lvl w:ilvl="5" w:tplc="0421001B">
      <w:start w:val="1"/>
      <w:numFmt w:val="lowerRoman"/>
      <w:lvlText w:val="%6."/>
      <w:lvlJc w:val="right"/>
      <w:pPr>
        <w:ind w:left="5640" w:hanging="180"/>
      </w:pPr>
    </w:lvl>
    <w:lvl w:ilvl="6" w:tplc="0421000F">
      <w:start w:val="1"/>
      <w:numFmt w:val="decimal"/>
      <w:lvlText w:val="%7."/>
      <w:lvlJc w:val="left"/>
      <w:pPr>
        <w:ind w:left="6360" w:hanging="360"/>
      </w:pPr>
    </w:lvl>
    <w:lvl w:ilvl="7" w:tplc="04210019">
      <w:start w:val="1"/>
      <w:numFmt w:val="lowerLetter"/>
      <w:lvlText w:val="%8."/>
      <w:lvlJc w:val="left"/>
      <w:pPr>
        <w:ind w:left="7080" w:hanging="360"/>
      </w:pPr>
    </w:lvl>
    <w:lvl w:ilvl="8" w:tplc="0421001B">
      <w:start w:val="1"/>
      <w:numFmt w:val="lowerRoman"/>
      <w:lvlText w:val="%9."/>
      <w:lvlJc w:val="right"/>
      <w:pPr>
        <w:ind w:left="7800" w:hanging="180"/>
      </w:pPr>
    </w:lvl>
  </w:abstractNum>
  <w:abstractNum w:abstractNumId="25">
    <w:nsid w:val="3A337E7B"/>
    <w:multiLevelType w:val="hybridMultilevel"/>
    <w:tmpl w:val="8F007216"/>
    <w:lvl w:ilvl="0" w:tplc="33D84B8E">
      <w:start w:val="1"/>
      <w:numFmt w:val="decimal"/>
      <w:lvlText w:val="%1."/>
      <w:lvlJc w:val="left"/>
      <w:pPr>
        <w:ind w:left="1353" w:hanging="360"/>
      </w:pPr>
      <w:rPr>
        <w:sz w:val="22"/>
        <w:szCs w:val="22"/>
      </w:rPr>
    </w:lvl>
    <w:lvl w:ilvl="1" w:tplc="04210019">
      <w:start w:val="1"/>
      <w:numFmt w:val="lowerLetter"/>
      <w:lvlText w:val="%2."/>
      <w:lvlJc w:val="left"/>
      <w:pPr>
        <w:ind w:left="2320" w:hanging="360"/>
      </w:pPr>
    </w:lvl>
    <w:lvl w:ilvl="2" w:tplc="0421001B">
      <w:start w:val="1"/>
      <w:numFmt w:val="lowerRoman"/>
      <w:lvlText w:val="%3."/>
      <w:lvlJc w:val="right"/>
      <w:pPr>
        <w:ind w:left="3040" w:hanging="180"/>
      </w:pPr>
    </w:lvl>
    <w:lvl w:ilvl="3" w:tplc="0421000F">
      <w:start w:val="1"/>
      <w:numFmt w:val="decimal"/>
      <w:lvlText w:val="%4."/>
      <w:lvlJc w:val="left"/>
      <w:pPr>
        <w:ind w:left="3760" w:hanging="360"/>
      </w:pPr>
    </w:lvl>
    <w:lvl w:ilvl="4" w:tplc="04210019">
      <w:start w:val="1"/>
      <w:numFmt w:val="lowerLetter"/>
      <w:lvlText w:val="%5."/>
      <w:lvlJc w:val="left"/>
      <w:pPr>
        <w:ind w:left="4480" w:hanging="360"/>
      </w:pPr>
    </w:lvl>
    <w:lvl w:ilvl="5" w:tplc="0421001B">
      <w:start w:val="1"/>
      <w:numFmt w:val="lowerRoman"/>
      <w:lvlText w:val="%6."/>
      <w:lvlJc w:val="right"/>
      <w:pPr>
        <w:ind w:left="5200" w:hanging="180"/>
      </w:pPr>
    </w:lvl>
    <w:lvl w:ilvl="6" w:tplc="0421000F">
      <w:start w:val="1"/>
      <w:numFmt w:val="decimal"/>
      <w:lvlText w:val="%7."/>
      <w:lvlJc w:val="left"/>
      <w:pPr>
        <w:ind w:left="5920" w:hanging="360"/>
      </w:pPr>
    </w:lvl>
    <w:lvl w:ilvl="7" w:tplc="04210019">
      <w:start w:val="1"/>
      <w:numFmt w:val="lowerLetter"/>
      <w:lvlText w:val="%8."/>
      <w:lvlJc w:val="left"/>
      <w:pPr>
        <w:ind w:left="6640" w:hanging="360"/>
      </w:pPr>
    </w:lvl>
    <w:lvl w:ilvl="8" w:tplc="0421001B">
      <w:start w:val="1"/>
      <w:numFmt w:val="lowerRoman"/>
      <w:lvlText w:val="%9."/>
      <w:lvlJc w:val="right"/>
      <w:pPr>
        <w:ind w:left="7360" w:hanging="180"/>
      </w:pPr>
    </w:lvl>
  </w:abstractNum>
  <w:abstractNum w:abstractNumId="26">
    <w:nsid w:val="40264477"/>
    <w:multiLevelType w:val="hybridMultilevel"/>
    <w:tmpl w:val="A852E906"/>
    <w:lvl w:ilvl="0" w:tplc="A8009806">
      <w:start w:val="4"/>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nsid w:val="4B7D393F"/>
    <w:multiLevelType w:val="hybridMultilevel"/>
    <w:tmpl w:val="A51E20E4"/>
    <w:lvl w:ilvl="0" w:tplc="04210017">
      <w:start w:val="1"/>
      <w:numFmt w:val="lowerLetter"/>
      <w:lvlText w:val="%1)"/>
      <w:lvlJc w:val="left"/>
      <w:pPr>
        <w:ind w:left="2480" w:hanging="360"/>
      </w:pPr>
    </w:lvl>
    <w:lvl w:ilvl="1" w:tplc="04210019">
      <w:start w:val="1"/>
      <w:numFmt w:val="lowerLetter"/>
      <w:lvlText w:val="%2."/>
      <w:lvlJc w:val="left"/>
      <w:pPr>
        <w:ind w:left="3200" w:hanging="360"/>
      </w:pPr>
    </w:lvl>
    <w:lvl w:ilvl="2" w:tplc="0421001B">
      <w:start w:val="1"/>
      <w:numFmt w:val="lowerRoman"/>
      <w:lvlText w:val="%3."/>
      <w:lvlJc w:val="right"/>
      <w:pPr>
        <w:ind w:left="3920" w:hanging="180"/>
      </w:pPr>
    </w:lvl>
    <w:lvl w:ilvl="3" w:tplc="0421000F">
      <w:start w:val="1"/>
      <w:numFmt w:val="decimal"/>
      <w:lvlText w:val="%4."/>
      <w:lvlJc w:val="left"/>
      <w:pPr>
        <w:ind w:left="4640" w:hanging="360"/>
      </w:pPr>
    </w:lvl>
    <w:lvl w:ilvl="4" w:tplc="04210019">
      <w:start w:val="1"/>
      <w:numFmt w:val="lowerLetter"/>
      <w:lvlText w:val="%5."/>
      <w:lvlJc w:val="left"/>
      <w:pPr>
        <w:ind w:left="5360" w:hanging="360"/>
      </w:pPr>
    </w:lvl>
    <w:lvl w:ilvl="5" w:tplc="0421001B">
      <w:start w:val="1"/>
      <w:numFmt w:val="lowerRoman"/>
      <w:lvlText w:val="%6."/>
      <w:lvlJc w:val="right"/>
      <w:pPr>
        <w:ind w:left="6080" w:hanging="180"/>
      </w:pPr>
    </w:lvl>
    <w:lvl w:ilvl="6" w:tplc="0421000F">
      <w:start w:val="1"/>
      <w:numFmt w:val="decimal"/>
      <w:lvlText w:val="%7."/>
      <w:lvlJc w:val="left"/>
      <w:pPr>
        <w:ind w:left="6800" w:hanging="360"/>
      </w:pPr>
    </w:lvl>
    <w:lvl w:ilvl="7" w:tplc="04210019">
      <w:start w:val="1"/>
      <w:numFmt w:val="lowerLetter"/>
      <w:lvlText w:val="%8."/>
      <w:lvlJc w:val="left"/>
      <w:pPr>
        <w:ind w:left="7520" w:hanging="360"/>
      </w:pPr>
    </w:lvl>
    <w:lvl w:ilvl="8" w:tplc="0421001B">
      <w:start w:val="1"/>
      <w:numFmt w:val="lowerRoman"/>
      <w:lvlText w:val="%9."/>
      <w:lvlJc w:val="right"/>
      <w:pPr>
        <w:ind w:left="8240" w:hanging="180"/>
      </w:pPr>
    </w:lvl>
  </w:abstractNum>
  <w:abstractNum w:abstractNumId="28">
    <w:nsid w:val="4C0D4B65"/>
    <w:multiLevelType w:val="hybridMultilevel"/>
    <w:tmpl w:val="AB348D10"/>
    <w:lvl w:ilvl="0" w:tplc="6C903578">
      <w:start w:val="1"/>
      <w:numFmt w:val="decimal"/>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29">
    <w:nsid w:val="5EE9661D"/>
    <w:multiLevelType w:val="hybridMultilevel"/>
    <w:tmpl w:val="5B80AC70"/>
    <w:lvl w:ilvl="0" w:tplc="04090017">
      <w:start w:val="1"/>
      <w:numFmt w:val="lowerLetter"/>
      <w:lvlText w:val="%1)"/>
      <w:lvlJc w:val="left"/>
      <w:pPr>
        <w:ind w:left="2480" w:hanging="360"/>
      </w:pPr>
    </w:lvl>
    <w:lvl w:ilvl="1" w:tplc="04210019">
      <w:start w:val="1"/>
      <w:numFmt w:val="lowerLetter"/>
      <w:lvlText w:val="%2."/>
      <w:lvlJc w:val="left"/>
      <w:pPr>
        <w:ind w:left="3200" w:hanging="360"/>
      </w:pPr>
    </w:lvl>
    <w:lvl w:ilvl="2" w:tplc="0421001B">
      <w:start w:val="1"/>
      <w:numFmt w:val="lowerRoman"/>
      <w:lvlText w:val="%3."/>
      <w:lvlJc w:val="right"/>
      <w:pPr>
        <w:ind w:left="3920" w:hanging="180"/>
      </w:pPr>
    </w:lvl>
    <w:lvl w:ilvl="3" w:tplc="0421000F">
      <w:start w:val="1"/>
      <w:numFmt w:val="decimal"/>
      <w:lvlText w:val="%4."/>
      <w:lvlJc w:val="left"/>
      <w:pPr>
        <w:ind w:left="4640" w:hanging="360"/>
      </w:pPr>
    </w:lvl>
    <w:lvl w:ilvl="4" w:tplc="04210019">
      <w:start w:val="1"/>
      <w:numFmt w:val="lowerLetter"/>
      <w:lvlText w:val="%5."/>
      <w:lvlJc w:val="left"/>
      <w:pPr>
        <w:ind w:left="5360" w:hanging="360"/>
      </w:pPr>
    </w:lvl>
    <w:lvl w:ilvl="5" w:tplc="0421001B">
      <w:start w:val="1"/>
      <w:numFmt w:val="lowerRoman"/>
      <w:lvlText w:val="%6."/>
      <w:lvlJc w:val="right"/>
      <w:pPr>
        <w:ind w:left="6080" w:hanging="180"/>
      </w:pPr>
    </w:lvl>
    <w:lvl w:ilvl="6" w:tplc="0421000F">
      <w:start w:val="1"/>
      <w:numFmt w:val="decimal"/>
      <w:lvlText w:val="%7."/>
      <w:lvlJc w:val="left"/>
      <w:pPr>
        <w:ind w:left="6800" w:hanging="360"/>
      </w:pPr>
    </w:lvl>
    <w:lvl w:ilvl="7" w:tplc="04210019">
      <w:start w:val="1"/>
      <w:numFmt w:val="lowerLetter"/>
      <w:lvlText w:val="%8."/>
      <w:lvlJc w:val="left"/>
      <w:pPr>
        <w:ind w:left="7520" w:hanging="360"/>
      </w:pPr>
    </w:lvl>
    <w:lvl w:ilvl="8" w:tplc="0421001B">
      <w:start w:val="1"/>
      <w:numFmt w:val="lowerRoman"/>
      <w:lvlText w:val="%9."/>
      <w:lvlJc w:val="right"/>
      <w:pPr>
        <w:ind w:left="8240" w:hanging="180"/>
      </w:pPr>
    </w:lvl>
  </w:abstractNum>
  <w:abstractNum w:abstractNumId="30">
    <w:nsid w:val="5F6B59A2"/>
    <w:multiLevelType w:val="hybridMultilevel"/>
    <w:tmpl w:val="BD5C04BC"/>
    <w:lvl w:ilvl="0" w:tplc="04090017">
      <w:start w:val="1"/>
      <w:numFmt w:val="lowerLetter"/>
      <w:lvlText w:val="%1)"/>
      <w:lvlJc w:val="left"/>
      <w:pPr>
        <w:ind w:left="2480" w:hanging="360"/>
      </w:pPr>
    </w:lvl>
    <w:lvl w:ilvl="1" w:tplc="04210019">
      <w:start w:val="1"/>
      <w:numFmt w:val="lowerLetter"/>
      <w:lvlText w:val="%2."/>
      <w:lvlJc w:val="left"/>
      <w:pPr>
        <w:ind w:left="3200" w:hanging="360"/>
      </w:pPr>
    </w:lvl>
    <w:lvl w:ilvl="2" w:tplc="0421001B">
      <w:start w:val="1"/>
      <w:numFmt w:val="lowerRoman"/>
      <w:lvlText w:val="%3."/>
      <w:lvlJc w:val="right"/>
      <w:pPr>
        <w:ind w:left="3920" w:hanging="180"/>
      </w:pPr>
    </w:lvl>
    <w:lvl w:ilvl="3" w:tplc="0421000F">
      <w:start w:val="1"/>
      <w:numFmt w:val="decimal"/>
      <w:lvlText w:val="%4."/>
      <w:lvlJc w:val="left"/>
      <w:pPr>
        <w:ind w:left="4640" w:hanging="360"/>
      </w:pPr>
    </w:lvl>
    <w:lvl w:ilvl="4" w:tplc="04210019">
      <w:start w:val="1"/>
      <w:numFmt w:val="lowerLetter"/>
      <w:lvlText w:val="%5."/>
      <w:lvlJc w:val="left"/>
      <w:pPr>
        <w:ind w:left="5360" w:hanging="360"/>
      </w:pPr>
    </w:lvl>
    <w:lvl w:ilvl="5" w:tplc="0421001B">
      <w:start w:val="1"/>
      <w:numFmt w:val="lowerRoman"/>
      <w:lvlText w:val="%6."/>
      <w:lvlJc w:val="right"/>
      <w:pPr>
        <w:ind w:left="6080" w:hanging="180"/>
      </w:pPr>
    </w:lvl>
    <w:lvl w:ilvl="6" w:tplc="0421000F">
      <w:start w:val="1"/>
      <w:numFmt w:val="decimal"/>
      <w:lvlText w:val="%7."/>
      <w:lvlJc w:val="left"/>
      <w:pPr>
        <w:ind w:left="6800" w:hanging="360"/>
      </w:pPr>
    </w:lvl>
    <w:lvl w:ilvl="7" w:tplc="04210019">
      <w:start w:val="1"/>
      <w:numFmt w:val="lowerLetter"/>
      <w:lvlText w:val="%8."/>
      <w:lvlJc w:val="left"/>
      <w:pPr>
        <w:ind w:left="7520" w:hanging="360"/>
      </w:pPr>
    </w:lvl>
    <w:lvl w:ilvl="8" w:tplc="0421001B">
      <w:start w:val="1"/>
      <w:numFmt w:val="lowerRoman"/>
      <w:lvlText w:val="%9."/>
      <w:lvlJc w:val="right"/>
      <w:pPr>
        <w:ind w:left="8240" w:hanging="180"/>
      </w:pPr>
    </w:lvl>
  </w:abstractNum>
  <w:abstractNum w:abstractNumId="31">
    <w:nsid w:val="607B0AB2"/>
    <w:multiLevelType w:val="hybridMultilevel"/>
    <w:tmpl w:val="0988F8AC"/>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32">
    <w:nsid w:val="616D6751"/>
    <w:multiLevelType w:val="hybridMultilevel"/>
    <w:tmpl w:val="D95E6BAE"/>
    <w:lvl w:ilvl="0" w:tplc="04090017">
      <w:start w:val="1"/>
      <w:numFmt w:val="lowerLetter"/>
      <w:lvlText w:val="%1)"/>
      <w:lvlJc w:val="left"/>
      <w:pPr>
        <w:ind w:left="2480" w:hanging="360"/>
      </w:pPr>
    </w:lvl>
    <w:lvl w:ilvl="1" w:tplc="04210019">
      <w:start w:val="1"/>
      <w:numFmt w:val="lowerLetter"/>
      <w:lvlText w:val="%2."/>
      <w:lvlJc w:val="left"/>
      <w:pPr>
        <w:ind w:left="3200" w:hanging="360"/>
      </w:pPr>
    </w:lvl>
    <w:lvl w:ilvl="2" w:tplc="0421001B">
      <w:start w:val="1"/>
      <w:numFmt w:val="lowerRoman"/>
      <w:lvlText w:val="%3."/>
      <w:lvlJc w:val="right"/>
      <w:pPr>
        <w:ind w:left="3920" w:hanging="180"/>
      </w:pPr>
    </w:lvl>
    <w:lvl w:ilvl="3" w:tplc="0421000F">
      <w:start w:val="1"/>
      <w:numFmt w:val="decimal"/>
      <w:lvlText w:val="%4."/>
      <w:lvlJc w:val="left"/>
      <w:pPr>
        <w:ind w:left="4640" w:hanging="360"/>
      </w:pPr>
    </w:lvl>
    <w:lvl w:ilvl="4" w:tplc="04210019">
      <w:start w:val="1"/>
      <w:numFmt w:val="lowerLetter"/>
      <w:lvlText w:val="%5."/>
      <w:lvlJc w:val="left"/>
      <w:pPr>
        <w:ind w:left="5360" w:hanging="360"/>
      </w:pPr>
    </w:lvl>
    <w:lvl w:ilvl="5" w:tplc="0421001B">
      <w:start w:val="1"/>
      <w:numFmt w:val="lowerRoman"/>
      <w:lvlText w:val="%6."/>
      <w:lvlJc w:val="right"/>
      <w:pPr>
        <w:ind w:left="6080" w:hanging="180"/>
      </w:pPr>
    </w:lvl>
    <w:lvl w:ilvl="6" w:tplc="0421000F">
      <w:start w:val="1"/>
      <w:numFmt w:val="decimal"/>
      <w:lvlText w:val="%7."/>
      <w:lvlJc w:val="left"/>
      <w:pPr>
        <w:ind w:left="6800" w:hanging="360"/>
      </w:pPr>
    </w:lvl>
    <w:lvl w:ilvl="7" w:tplc="04210019">
      <w:start w:val="1"/>
      <w:numFmt w:val="lowerLetter"/>
      <w:lvlText w:val="%8."/>
      <w:lvlJc w:val="left"/>
      <w:pPr>
        <w:ind w:left="7520" w:hanging="360"/>
      </w:pPr>
    </w:lvl>
    <w:lvl w:ilvl="8" w:tplc="0421001B">
      <w:start w:val="1"/>
      <w:numFmt w:val="lowerRoman"/>
      <w:lvlText w:val="%9."/>
      <w:lvlJc w:val="right"/>
      <w:pPr>
        <w:ind w:left="8240" w:hanging="180"/>
      </w:pPr>
    </w:lvl>
  </w:abstractNum>
  <w:abstractNum w:abstractNumId="33">
    <w:nsid w:val="62BA45AF"/>
    <w:multiLevelType w:val="hybridMultilevel"/>
    <w:tmpl w:val="8FDC7A88"/>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642F1D91"/>
    <w:multiLevelType w:val="hybridMultilevel"/>
    <w:tmpl w:val="C5307D44"/>
    <w:lvl w:ilvl="0" w:tplc="D96A44D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680016B2"/>
    <w:multiLevelType w:val="hybridMultilevel"/>
    <w:tmpl w:val="C7B87E62"/>
    <w:lvl w:ilvl="0" w:tplc="0421000F">
      <w:start w:val="1"/>
      <w:numFmt w:val="decimal"/>
      <w:lvlText w:val="%1."/>
      <w:lvlJc w:val="left"/>
      <w:pPr>
        <w:ind w:left="1160" w:hanging="360"/>
      </w:pPr>
      <w:rPr>
        <w:b w:val="0"/>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36">
    <w:nsid w:val="6B1E3CC3"/>
    <w:multiLevelType w:val="hybridMultilevel"/>
    <w:tmpl w:val="B000A756"/>
    <w:lvl w:ilvl="0" w:tplc="04090017">
      <w:start w:val="1"/>
      <w:numFmt w:val="lowerLetter"/>
      <w:lvlText w:val="%1)"/>
      <w:lvlJc w:val="left"/>
      <w:pPr>
        <w:ind w:left="2480" w:hanging="360"/>
      </w:pPr>
    </w:lvl>
    <w:lvl w:ilvl="1" w:tplc="04210019">
      <w:start w:val="1"/>
      <w:numFmt w:val="lowerLetter"/>
      <w:lvlText w:val="%2."/>
      <w:lvlJc w:val="left"/>
      <w:pPr>
        <w:ind w:left="3200" w:hanging="360"/>
      </w:pPr>
    </w:lvl>
    <w:lvl w:ilvl="2" w:tplc="0421001B">
      <w:start w:val="1"/>
      <w:numFmt w:val="lowerRoman"/>
      <w:lvlText w:val="%3."/>
      <w:lvlJc w:val="right"/>
      <w:pPr>
        <w:ind w:left="3920" w:hanging="180"/>
      </w:pPr>
    </w:lvl>
    <w:lvl w:ilvl="3" w:tplc="0421000F">
      <w:start w:val="1"/>
      <w:numFmt w:val="decimal"/>
      <w:lvlText w:val="%4."/>
      <w:lvlJc w:val="left"/>
      <w:pPr>
        <w:ind w:left="4640" w:hanging="360"/>
      </w:pPr>
    </w:lvl>
    <w:lvl w:ilvl="4" w:tplc="04210019">
      <w:start w:val="1"/>
      <w:numFmt w:val="lowerLetter"/>
      <w:lvlText w:val="%5."/>
      <w:lvlJc w:val="left"/>
      <w:pPr>
        <w:ind w:left="5360" w:hanging="360"/>
      </w:pPr>
    </w:lvl>
    <w:lvl w:ilvl="5" w:tplc="0421001B">
      <w:start w:val="1"/>
      <w:numFmt w:val="lowerRoman"/>
      <w:lvlText w:val="%6."/>
      <w:lvlJc w:val="right"/>
      <w:pPr>
        <w:ind w:left="6080" w:hanging="180"/>
      </w:pPr>
    </w:lvl>
    <w:lvl w:ilvl="6" w:tplc="0421000F">
      <w:start w:val="1"/>
      <w:numFmt w:val="decimal"/>
      <w:lvlText w:val="%7."/>
      <w:lvlJc w:val="left"/>
      <w:pPr>
        <w:ind w:left="6800" w:hanging="360"/>
      </w:pPr>
    </w:lvl>
    <w:lvl w:ilvl="7" w:tplc="04210019">
      <w:start w:val="1"/>
      <w:numFmt w:val="lowerLetter"/>
      <w:lvlText w:val="%8."/>
      <w:lvlJc w:val="left"/>
      <w:pPr>
        <w:ind w:left="7520" w:hanging="360"/>
      </w:pPr>
    </w:lvl>
    <w:lvl w:ilvl="8" w:tplc="0421001B">
      <w:start w:val="1"/>
      <w:numFmt w:val="lowerRoman"/>
      <w:lvlText w:val="%9."/>
      <w:lvlJc w:val="right"/>
      <w:pPr>
        <w:ind w:left="8240" w:hanging="180"/>
      </w:pPr>
    </w:lvl>
  </w:abstractNum>
  <w:abstractNum w:abstractNumId="37">
    <w:nsid w:val="6B8B0A7D"/>
    <w:multiLevelType w:val="hybridMultilevel"/>
    <w:tmpl w:val="6FFC8E04"/>
    <w:lvl w:ilvl="0" w:tplc="04210011">
      <w:start w:val="1"/>
      <w:numFmt w:val="decimal"/>
      <w:lvlText w:val="%1)"/>
      <w:lvlJc w:val="left"/>
      <w:pPr>
        <w:ind w:left="2520" w:hanging="360"/>
      </w:pPr>
      <w:rPr>
        <w:sz w:val="22"/>
        <w:szCs w:val="22"/>
      </w:r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38">
    <w:nsid w:val="6F431E1A"/>
    <w:multiLevelType w:val="hybridMultilevel"/>
    <w:tmpl w:val="05D4D2D2"/>
    <w:lvl w:ilvl="0" w:tplc="04210019">
      <w:start w:val="1"/>
      <w:numFmt w:val="lowerLetter"/>
      <w:lvlText w:val="%1."/>
      <w:lvlJc w:val="left"/>
      <w:pPr>
        <w:ind w:left="1260" w:hanging="360"/>
      </w:pPr>
    </w:lvl>
    <w:lvl w:ilvl="1" w:tplc="04210019">
      <w:start w:val="1"/>
      <w:numFmt w:val="lowerLetter"/>
      <w:lvlText w:val="%2."/>
      <w:lvlJc w:val="left"/>
      <w:pPr>
        <w:ind w:left="2340" w:hanging="360"/>
      </w:pPr>
    </w:lvl>
    <w:lvl w:ilvl="2" w:tplc="7FF41C9E">
      <w:start w:val="1"/>
      <w:numFmt w:val="decimal"/>
      <w:lvlText w:val="%3)"/>
      <w:lvlJc w:val="left"/>
      <w:pPr>
        <w:ind w:left="3240" w:hanging="360"/>
      </w:pPr>
    </w:lvl>
    <w:lvl w:ilvl="3" w:tplc="49DA832A">
      <w:start w:val="1"/>
      <w:numFmt w:val="decimal"/>
      <w:lvlText w:val="%4)"/>
      <w:lvlJc w:val="left"/>
      <w:pPr>
        <w:ind w:left="3780" w:hanging="360"/>
      </w:pPr>
      <w:rPr>
        <w:rFonts w:ascii="Tahoma" w:hAnsi="Tahoma" w:cs="Tahoma" w:hint="default"/>
        <w:sz w:val="22"/>
        <w:szCs w:val="22"/>
      </w:rPr>
    </w:lvl>
    <w:lvl w:ilvl="4" w:tplc="FAAEA57C">
      <w:start w:val="1"/>
      <w:numFmt w:val="decimal"/>
      <w:lvlText w:val="%5."/>
      <w:lvlJc w:val="left"/>
      <w:pPr>
        <w:ind w:left="4500" w:hanging="360"/>
      </w:pPr>
      <w:rPr>
        <w:color w:val="auto"/>
      </w:rPr>
    </w:lvl>
    <w:lvl w:ilvl="5" w:tplc="0421001B">
      <w:start w:val="1"/>
      <w:numFmt w:val="lowerRoman"/>
      <w:lvlText w:val="%6."/>
      <w:lvlJc w:val="right"/>
      <w:pPr>
        <w:ind w:left="5220" w:hanging="180"/>
      </w:pPr>
    </w:lvl>
    <w:lvl w:ilvl="6" w:tplc="0421000F">
      <w:start w:val="1"/>
      <w:numFmt w:val="decimal"/>
      <w:lvlText w:val="%7."/>
      <w:lvlJc w:val="left"/>
      <w:pPr>
        <w:ind w:left="5940" w:hanging="360"/>
      </w:pPr>
    </w:lvl>
    <w:lvl w:ilvl="7" w:tplc="04210019">
      <w:start w:val="1"/>
      <w:numFmt w:val="lowerLetter"/>
      <w:lvlText w:val="%8."/>
      <w:lvlJc w:val="left"/>
      <w:pPr>
        <w:ind w:left="6660" w:hanging="360"/>
      </w:pPr>
    </w:lvl>
    <w:lvl w:ilvl="8" w:tplc="0421001B">
      <w:start w:val="1"/>
      <w:numFmt w:val="lowerRoman"/>
      <w:lvlText w:val="%9."/>
      <w:lvlJc w:val="right"/>
      <w:pPr>
        <w:ind w:left="7380" w:hanging="180"/>
      </w:pPr>
    </w:lvl>
  </w:abstractNum>
  <w:abstractNum w:abstractNumId="39">
    <w:nsid w:val="707F05DA"/>
    <w:multiLevelType w:val="hybridMultilevel"/>
    <w:tmpl w:val="31086894"/>
    <w:lvl w:ilvl="0" w:tplc="F0B636FE">
      <w:start w:val="11"/>
      <w:numFmt w:val="lowerLetter"/>
      <w:lvlText w:val="%1."/>
      <w:lvlJc w:val="left"/>
      <w:pPr>
        <w:ind w:left="1637"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40">
    <w:nsid w:val="7364196E"/>
    <w:multiLevelType w:val="hybridMultilevel"/>
    <w:tmpl w:val="81028B8C"/>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1">
    <w:nsid w:val="75114E5C"/>
    <w:multiLevelType w:val="hybridMultilevel"/>
    <w:tmpl w:val="62FA6F64"/>
    <w:lvl w:ilvl="0" w:tplc="04210011">
      <w:start w:val="1"/>
      <w:numFmt w:val="decimal"/>
      <w:lvlText w:val="%1)"/>
      <w:lvlJc w:val="left"/>
      <w:pPr>
        <w:ind w:left="2480" w:hanging="360"/>
      </w:pPr>
    </w:lvl>
    <w:lvl w:ilvl="1" w:tplc="04210019" w:tentative="1">
      <w:start w:val="1"/>
      <w:numFmt w:val="lowerLetter"/>
      <w:lvlText w:val="%2."/>
      <w:lvlJc w:val="left"/>
      <w:pPr>
        <w:ind w:left="3200" w:hanging="360"/>
      </w:pPr>
    </w:lvl>
    <w:lvl w:ilvl="2" w:tplc="0421001B" w:tentative="1">
      <w:start w:val="1"/>
      <w:numFmt w:val="lowerRoman"/>
      <w:lvlText w:val="%3."/>
      <w:lvlJc w:val="right"/>
      <w:pPr>
        <w:ind w:left="3920" w:hanging="180"/>
      </w:pPr>
    </w:lvl>
    <w:lvl w:ilvl="3" w:tplc="0421000F" w:tentative="1">
      <w:start w:val="1"/>
      <w:numFmt w:val="decimal"/>
      <w:lvlText w:val="%4."/>
      <w:lvlJc w:val="left"/>
      <w:pPr>
        <w:ind w:left="4640" w:hanging="360"/>
      </w:pPr>
    </w:lvl>
    <w:lvl w:ilvl="4" w:tplc="04210019" w:tentative="1">
      <w:start w:val="1"/>
      <w:numFmt w:val="lowerLetter"/>
      <w:lvlText w:val="%5."/>
      <w:lvlJc w:val="left"/>
      <w:pPr>
        <w:ind w:left="5360" w:hanging="360"/>
      </w:pPr>
    </w:lvl>
    <w:lvl w:ilvl="5" w:tplc="0421001B" w:tentative="1">
      <w:start w:val="1"/>
      <w:numFmt w:val="lowerRoman"/>
      <w:lvlText w:val="%6."/>
      <w:lvlJc w:val="right"/>
      <w:pPr>
        <w:ind w:left="6080" w:hanging="180"/>
      </w:pPr>
    </w:lvl>
    <w:lvl w:ilvl="6" w:tplc="0421000F" w:tentative="1">
      <w:start w:val="1"/>
      <w:numFmt w:val="decimal"/>
      <w:lvlText w:val="%7."/>
      <w:lvlJc w:val="left"/>
      <w:pPr>
        <w:ind w:left="6800" w:hanging="360"/>
      </w:pPr>
    </w:lvl>
    <w:lvl w:ilvl="7" w:tplc="04210019" w:tentative="1">
      <w:start w:val="1"/>
      <w:numFmt w:val="lowerLetter"/>
      <w:lvlText w:val="%8."/>
      <w:lvlJc w:val="left"/>
      <w:pPr>
        <w:ind w:left="7520" w:hanging="360"/>
      </w:pPr>
    </w:lvl>
    <w:lvl w:ilvl="8" w:tplc="0421001B" w:tentative="1">
      <w:start w:val="1"/>
      <w:numFmt w:val="lowerRoman"/>
      <w:lvlText w:val="%9."/>
      <w:lvlJc w:val="right"/>
      <w:pPr>
        <w:ind w:left="8240" w:hanging="180"/>
      </w:pPr>
    </w:lvl>
  </w:abstractNum>
  <w:abstractNum w:abstractNumId="42">
    <w:nsid w:val="784F4854"/>
    <w:multiLevelType w:val="hybridMultilevel"/>
    <w:tmpl w:val="BECAD176"/>
    <w:lvl w:ilvl="0" w:tplc="363CEC3A">
      <w:start w:val="1"/>
      <w:numFmt w:val="decimal"/>
      <w:lvlText w:val="%1)"/>
      <w:lvlJc w:val="left"/>
      <w:pPr>
        <w:ind w:left="2040" w:hanging="360"/>
      </w:pPr>
      <w:rPr>
        <w:rFonts w:ascii="Tahoma" w:eastAsia="Calibri" w:hAnsi="Tahoma" w:cs="Tahoma" w:hint="default"/>
      </w:rPr>
    </w:lvl>
    <w:lvl w:ilvl="1" w:tplc="04210019">
      <w:start w:val="1"/>
      <w:numFmt w:val="lowerLetter"/>
      <w:lvlText w:val="%2."/>
      <w:lvlJc w:val="left"/>
      <w:pPr>
        <w:ind w:left="2760" w:hanging="360"/>
      </w:pPr>
    </w:lvl>
    <w:lvl w:ilvl="2" w:tplc="0421001B">
      <w:start w:val="1"/>
      <w:numFmt w:val="lowerRoman"/>
      <w:lvlText w:val="%3."/>
      <w:lvlJc w:val="right"/>
      <w:pPr>
        <w:ind w:left="3480" w:hanging="180"/>
      </w:pPr>
    </w:lvl>
    <w:lvl w:ilvl="3" w:tplc="0421000F">
      <w:start w:val="1"/>
      <w:numFmt w:val="decimal"/>
      <w:lvlText w:val="%4."/>
      <w:lvlJc w:val="left"/>
      <w:pPr>
        <w:ind w:left="4200" w:hanging="360"/>
      </w:pPr>
    </w:lvl>
    <w:lvl w:ilvl="4" w:tplc="04210019">
      <w:start w:val="1"/>
      <w:numFmt w:val="lowerLetter"/>
      <w:lvlText w:val="%5."/>
      <w:lvlJc w:val="left"/>
      <w:pPr>
        <w:ind w:left="4920" w:hanging="360"/>
      </w:pPr>
    </w:lvl>
    <w:lvl w:ilvl="5" w:tplc="0421001B">
      <w:start w:val="1"/>
      <w:numFmt w:val="lowerRoman"/>
      <w:lvlText w:val="%6."/>
      <w:lvlJc w:val="right"/>
      <w:pPr>
        <w:ind w:left="5640" w:hanging="180"/>
      </w:pPr>
    </w:lvl>
    <w:lvl w:ilvl="6" w:tplc="0421000F">
      <w:start w:val="1"/>
      <w:numFmt w:val="decimal"/>
      <w:lvlText w:val="%7."/>
      <w:lvlJc w:val="left"/>
      <w:pPr>
        <w:ind w:left="6360" w:hanging="360"/>
      </w:pPr>
    </w:lvl>
    <w:lvl w:ilvl="7" w:tplc="04210019">
      <w:start w:val="1"/>
      <w:numFmt w:val="lowerLetter"/>
      <w:lvlText w:val="%8."/>
      <w:lvlJc w:val="left"/>
      <w:pPr>
        <w:ind w:left="7080" w:hanging="360"/>
      </w:pPr>
    </w:lvl>
    <w:lvl w:ilvl="8" w:tplc="0421001B">
      <w:start w:val="1"/>
      <w:numFmt w:val="lowerRoman"/>
      <w:lvlText w:val="%9."/>
      <w:lvlJc w:val="right"/>
      <w:pPr>
        <w:ind w:left="7800" w:hanging="180"/>
      </w:pPr>
    </w:lvl>
  </w:abstractNum>
  <w:abstractNum w:abstractNumId="43">
    <w:nsid w:val="79306952"/>
    <w:multiLevelType w:val="hybridMultilevel"/>
    <w:tmpl w:val="DCD0DBC6"/>
    <w:lvl w:ilvl="0" w:tplc="C6982B44">
      <w:start w:val="1"/>
      <w:numFmt w:val="decimal"/>
      <w:lvlText w:val="%1)"/>
      <w:lvlJc w:val="left"/>
      <w:pPr>
        <w:ind w:left="2040" w:hanging="360"/>
      </w:pPr>
      <w:rPr>
        <w:rFonts w:ascii="Tahoma" w:eastAsia="Calibri" w:hAnsi="Tahoma" w:cs="Tahoma" w:hint="default"/>
      </w:rPr>
    </w:lvl>
    <w:lvl w:ilvl="1" w:tplc="04210019">
      <w:start w:val="1"/>
      <w:numFmt w:val="lowerLetter"/>
      <w:lvlText w:val="%2."/>
      <w:lvlJc w:val="left"/>
      <w:pPr>
        <w:ind w:left="2760" w:hanging="360"/>
      </w:pPr>
    </w:lvl>
    <w:lvl w:ilvl="2" w:tplc="0421001B">
      <w:start w:val="1"/>
      <w:numFmt w:val="lowerRoman"/>
      <w:lvlText w:val="%3."/>
      <w:lvlJc w:val="right"/>
      <w:pPr>
        <w:ind w:left="3480" w:hanging="180"/>
      </w:pPr>
    </w:lvl>
    <w:lvl w:ilvl="3" w:tplc="0421000F">
      <w:start w:val="1"/>
      <w:numFmt w:val="decimal"/>
      <w:lvlText w:val="%4."/>
      <w:lvlJc w:val="left"/>
      <w:pPr>
        <w:ind w:left="4200" w:hanging="360"/>
      </w:pPr>
    </w:lvl>
    <w:lvl w:ilvl="4" w:tplc="04210019">
      <w:start w:val="1"/>
      <w:numFmt w:val="lowerLetter"/>
      <w:lvlText w:val="%5."/>
      <w:lvlJc w:val="left"/>
      <w:pPr>
        <w:ind w:left="4920" w:hanging="360"/>
      </w:pPr>
    </w:lvl>
    <w:lvl w:ilvl="5" w:tplc="0421001B">
      <w:start w:val="1"/>
      <w:numFmt w:val="lowerRoman"/>
      <w:lvlText w:val="%6."/>
      <w:lvlJc w:val="right"/>
      <w:pPr>
        <w:ind w:left="5640" w:hanging="180"/>
      </w:pPr>
    </w:lvl>
    <w:lvl w:ilvl="6" w:tplc="0421000F">
      <w:start w:val="1"/>
      <w:numFmt w:val="decimal"/>
      <w:lvlText w:val="%7."/>
      <w:lvlJc w:val="left"/>
      <w:pPr>
        <w:ind w:left="6360" w:hanging="360"/>
      </w:pPr>
    </w:lvl>
    <w:lvl w:ilvl="7" w:tplc="04210019">
      <w:start w:val="1"/>
      <w:numFmt w:val="lowerLetter"/>
      <w:lvlText w:val="%8."/>
      <w:lvlJc w:val="left"/>
      <w:pPr>
        <w:ind w:left="7080" w:hanging="360"/>
      </w:pPr>
    </w:lvl>
    <w:lvl w:ilvl="8" w:tplc="0421001B">
      <w:start w:val="1"/>
      <w:numFmt w:val="lowerRoman"/>
      <w:lvlText w:val="%9."/>
      <w:lvlJc w:val="right"/>
      <w:pPr>
        <w:ind w:left="7800" w:hanging="180"/>
      </w:pPr>
    </w:lvl>
  </w:abstractNum>
  <w:abstractNum w:abstractNumId="44">
    <w:nsid w:val="7B4F5EB7"/>
    <w:multiLevelType w:val="hybridMultilevel"/>
    <w:tmpl w:val="D59A31F0"/>
    <w:lvl w:ilvl="0" w:tplc="ADD4426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5">
    <w:nsid w:val="7D4062F4"/>
    <w:multiLevelType w:val="hybridMultilevel"/>
    <w:tmpl w:val="254AD5E8"/>
    <w:lvl w:ilvl="0" w:tplc="D004AA70">
      <w:start w:val="1"/>
      <w:numFmt w:val="lowerLetter"/>
      <w:lvlText w:val="%1."/>
      <w:lvlJc w:val="left"/>
      <w:pPr>
        <w:ind w:left="2230" w:hanging="360"/>
      </w:pPr>
      <w:rPr>
        <w:rFonts w:hint="default"/>
      </w:rPr>
    </w:lvl>
    <w:lvl w:ilvl="1" w:tplc="04210019" w:tentative="1">
      <w:start w:val="1"/>
      <w:numFmt w:val="lowerLetter"/>
      <w:lvlText w:val="%2."/>
      <w:lvlJc w:val="left"/>
      <w:pPr>
        <w:ind w:left="2950" w:hanging="360"/>
      </w:pPr>
    </w:lvl>
    <w:lvl w:ilvl="2" w:tplc="0421001B" w:tentative="1">
      <w:start w:val="1"/>
      <w:numFmt w:val="lowerRoman"/>
      <w:lvlText w:val="%3."/>
      <w:lvlJc w:val="right"/>
      <w:pPr>
        <w:ind w:left="3670" w:hanging="180"/>
      </w:pPr>
    </w:lvl>
    <w:lvl w:ilvl="3" w:tplc="0421000F" w:tentative="1">
      <w:start w:val="1"/>
      <w:numFmt w:val="decimal"/>
      <w:lvlText w:val="%4."/>
      <w:lvlJc w:val="left"/>
      <w:pPr>
        <w:ind w:left="4390" w:hanging="360"/>
      </w:pPr>
    </w:lvl>
    <w:lvl w:ilvl="4" w:tplc="04210019" w:tentative="1">
      <w:start w:val="1"/>
      <w:numFmt w:val="lowerLetter"/>
      <w:lvlText w:val="%5."/>
      <w:lvlJc w:val="left"/>
      <w:pPr>
        <w:ind w:left="5110" w:hanging="360"/>
      </w:pPr>
    </w:lvl>
    <w:lvl w:ilvl="5" w:tplc="0421001B" w:tentative="1">
      <w:start w:val="1"/>
      <w:numFmt w:val="lowerRoman"/>
      <w:lvlText w:val="%6."/>
      <w:lvlJc w:val="right"/>
      <w:pPr>
        <w:ind w:left="5830" w:hanging="180"/>
      </w:pPr>
    </w:lvl>
    <w:lvl w:ilvl="6" w:tplc="0421000F" w:tentative="1">
      <w:start w:val="1"/>
      <w:numFmt w:val="decimal"/>
      <w:lvlText w:val="%7."/>
      <w:lvlJc w:val="left"/>
      <w:pPr>
        <w:ind w:left="6550" w:hanging="360"/>
      </w:pPr>
    </w:lvl>
    <w:lvl w:ilvl="7" w:tplc="04210019" w:tentative="1">
      <w:start w:val="1"/>
      <w:numFmt w:val="lowerLetter"/>
      <w:lvlText w:val="%8."/>
      <w:lvlJc w:val="left"/>
      <w:pPr>
        <w:ind w:left="7270" w:hanging="360"/>
      </w:pPr>
    </w:lvl>
    <w:lvl w:ilvl="8" w:tplc="0421001B" w:tentative="1">
      <w:start w:val="1"/>
      <w:numFmt w:val="lowerRoman"/>
      <w:lvlText w:val="%9."/>
      <w:lvlJc w:val="right"/>
      <w:pPr>
        <w:ind w:left="7990" w:hanging="180"/>
      </w:pPr>
    </w:lvl>
  </w:abstractNum>
  <w:abstractNum w:abstractNumId="46">
    <w:nsid w:val="7D520E0C"/>
    <w:multiLevelType w:val="hybridMultilevel"/>
    <w:tmpl w:val="44C82700"/>
    <w:lvl w:ilvl="0" w:tplc="04210011">
      <w:start w:val="1"/>
      <w:numFmt w:val="decimal"/>
      <w:lvlText w:val="%1)"/>
      <w:lvlJc w:val="left"/>
      <w:pPr>
        <w:ind w:left="2040" w:hanging="360"/>
      </w:pPr>
    </w:lvl>
    <w:lvl w:ilvl="1" w:tplc="04210019">
      <w:start w:val="1"/>
      <w:numFmt w:val="lowerLetter"/>
      <w:lvlText w:val="%2."/>
      <w:lvlJc w:val="left"/>
      <w:pPr>
        <w:ind w:left="2760" w:hanging="360"/>
      </w:pPr>
    </w:lvl>
    <w:lvl w:ilvl="2" w:tplc="0421001B">
      <w:start w:val="1"/>
      <w:numFmt w:val="lowerRoman"/>
      <w:lvlText w:val="%3."/>
      <w:lvlJc w:val="right"/>
      <w:pPr>
        <w:ind w:left="3480" w:hanging="180"/>
      </w:pPr>
    </w:lvl>
    <w:lvl w:ilvl="3" w:tplc="0421000F">
      <w:start w:val="1"/>
      <w:numFmt w:val="decimal"/>
      <w:lvlText w:val="%4."/>
      <w:lvlJc w:val="left"/>
      <w:pPr>
        <w:ind w:left="4200" w:hanging="360"/>
      </w:pPr>
    </w:lvl>
    <w:lvl w:ilvl="4" w:tplc="04210019">
      <w:start w:val="1"/>
      <w:numFmt w:val="lowerLetter"/>
      <w:lvlText w:val="%5."/>
      <w:lvlJc w:val="left"/>
      <w:pPr>
        <w:ind w:left="4920" w:hanging="360"/>
      </w:pPr>
    </w:lvl>
    <w:lvl w:ilvl="5" w:tplc="0421001B">
      <w:start w:val="1"/>
      <w:numFmt w:val="lowerRoman"/>
      <w:lvlText w:val="%6."/>
      <w:lvlJc w:val="right"/>
      <w:pPr>
        <w:ind w:left="5640" w:hanging="180"/>
      </w:pPr>
    </w:lvl>
    <w:lvl w:ilvl="6" w:tplc="0421000F">
      <w:start w:val="1"/>
      <w:numFmt w:val="decimal"/>
      <w:lvlText w:val="%7."/>
      <w:lvlJc w:val="left"/>
      <w:pPr>
        <w:ind w:left="6360" w:hanging="360"/>
      </w:pPr>
    </w:lvl>
    <w:lvl w:ilvl="7" w:tplc="04210019">
      <w:start w:val="1"/>
      <w:numFmt w:val="lowerLetter"/>
      <w:lvlText w:val="%8."/>
      <w:lvlJc w:val="left"/>
      <w:pPr>
        <w:ind w:left="7080" w:hanging="360"/>
      </w:pPr>
    </w:lvl>
    <w:lvl w:ilvl="8" w:tplc="0421001B">
      <w:start w:val="1"/>
      <w:numFmt w:val="lowerRoman"/>
      <w:lvlText w:val="%9."/>
      <w:lvlJc w:val="right"/>
      <w:pPr>
        <w:ind w:left="7800" w:hanging="180"/>
      </w:pPr>
    </w:lvl>
  </w:abstractNum>
  <w:abstractNum w:abstractNumId="47">
    <w:nsid w:val="7DA91F79"/>
    <w:multiLevelType w:val="hybridMultilevel"/>
    <w:tmpl w:val="5A480520"/>
    <w:lvl w:ilvl="0" w:tplc="04090017">
      <w:start w:val="1"/>
      <w:numFmt w:val="lowerLetter"/>
      <w:lvlText w:val="%1)"/>
      <w:lvlJc w:val="left"/>
      <w:pPr>
        <w:ind w:left="2480" w:hanging="360"/>
      </w:pPr>
    </w:lvl>
    <w:lvl w:ilvl="1" w:tplc="04210019">
      <w:start w:val="1"/>
      <w:numFmt w:val="lowerLetter"/>
      <w:lvlText w:val="%2."/>
      <w:lvlJc w:val="left"/>
      <w:pPr>
        <w:ind w:left="3200" w:hanging="360"/>
      </w:pPr>
    </w:lvl>
    <w:lvl w:ilvl="2" w:tplc="0421001B">
      <w:start w:val="1"/>
      <w:numFmt w:val="lowerRoman"/>
      <w:lvlText w:val="%3."/>
      <w:lvlJc w:val="right"/>
      <w:pPr>
        <w:ind w:left="3920" w:hanging="180"/>
      </w:pPr>
    </w:lvl>
    <w:lvl w:ilvl="3" w:tplc="0421000F">
      <w:start w:val="1"/>
      <w:numFmt w:val="decimal"/>
      <w:lvlText w:val="%4."/>
      <w:lvlJc w:val="left"/>
      <w:pPr>
        <w:ind w:left="4640" w:hanging="360"/>
      </w:pPr>
    </w:lvl>
    <w:lvl w:ilvl="4" w:tplc="04210019">
      <w:start w:val="1"/>
      <w:numFmt w:val="lowerLetter"/>
      <w:lvlText w:val="%5."/>
      <w:lvlJc w:val="left"/>
      <w:pPr>
        <w:ind w:left="5360" w:hanging="360"/>
      </w:pPr>
    </w:lvl>
    <w:lvl w:ilvl="5" w:tplc="0421001B">
      <w:start w:val="1"/>
      <w:numFmt w:val="lowerRoman"/>
      <w:lvlText w:val="%6."/>
      <w:lvlJc w:val="right"/>
      <w:pPr>
        <w:ind w:left="6080" w:hanging="180"/>
      </w:pPr>
    </w:lvl>
    <w:lvl w:ilvl="6" w:tplc="0421000F">
      <w:start w:val="1"/>
      <w:numFmt w:val="decimal"/>
      <w:lvlText w:val="%7."/>
      <w:lvlJc w:val="left"/>
      <w:pPr>
        <w:ind w:left="6800" w:hanging="360"/>
      </w:pPr>
    </w:lvl>
    <w:lvl w:ilvl="7" w:tplc="04210019">
      <w:start w:val="1"/>
      <w:numFmt w:val="lowerLetter"/>
      <w:lvlText w:val="%8."/>
      <w:lvlJc w:val="left"/>
      <w:pPr>
        <w:ind w:left="7520" w:hanging="360"/>
      </w:pPr>
    </w:lvl>
    <w:lvl w:ilvl="8" w:tplc="0421001B">
      <w:start w:val="1"/>
      <w:numFmt w:val="lowerRoman"/>
      <w:lvlText w:val="%9."/>
      <w:lvlJc w:val="right"/>
      <w:pPr>
        <w:ind w:left="824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2"/>
  </w:num>
  <w:num w:numId="18">
    <w:abstractNumId w:val="21"/>
  </w:num>
  <w:num w:numId="19">
    <w:abstractNumId w:val="42"/>
  </w:num>
  <w:num w:numId="20">
    <w:abstractNumId w:val="43"/>
  </w:num>
  <w:num w:numId="21">
    <w:abstractNumId w:val="5"/>
  </w:num>
  <w:num w:numId="22">
    <w:abstractNumId w:val="10"/>
  </w:num>
  <w:num w:numId="23">
    <w:abstractNumId w:val="1"/>
  </w:num>
  <w:num w:numId="24">
    <w:abstractNumId w:val="15"/>
  </w:num>
  <w:num w:numId="25">
    <w:abstractNumId w:val="27"/>
  </w:num>
  <w:num w:numId="26">
    <w:abstractNumId w:val="36"/>
  </w:num>
  <w:num w:numId="27">
    <w:abstractNumId w:val="8"/>
  </w:num>
  <w:num w:numId="28">
    <w:abstractNumId w:val="47"/>
  </w:num>
  <w:num w:numId="29">
    <w:abstractNumId w:val="2"/>
  </w:num>
  <w:num w:numId="30">
    <w:abstractNumId w:val="39"/>
  </w:num>
  <w:num w:numId="31">
    <w:abstractNumId w:val="33"/>
  </w:num>
  <w:num w:numId="32">
    <w:abstractNumId w:val="6"/>
  </w:num>
  <w:num w:numId="33">
    <w:abstractNumId w:val="4"/>
  </w:num>
  <w:num w:numId="34">
    <w:abstractNumId w:val="35"/>
  </w:num>
  <w:num w:numId="35">
    <w:abstractNumId w:val="41"/>
  </w:num>
  <w:num w:numId="36">
    <w:abstractNumId w:val="19"/>
  </w:num>
  <w:num w:numId="37">
    <w:abstractNumId w:val="23"/>
  </w:num>
  <w:num w:numId="38">
    <w:abstractNumId w:val="7"/>
  </w:num>
  <w:num w:numId="39">
    <w:abstractNumId w:val="9"/>
  </w:num>
  <w:num w:numId="40">
    <w:abstractNumId w:val="16"/>
  </w:num>
  <w:num w:numId="41">
    <w:abstractNumId w:val="26"/>
  </w:num>
  <w:num w:numId="42">
    <w:abstractNumId w:val="34"/>
  </w:num>
  <w:num w:numId="43">
    <w:abstractNumId w:val="17"/>
  </w:num>
  <w:num w:numId="44">
    <w:abstractNumId w:val="44"/>
  </w:num>
  <w:num w:numId="45">
    <w:abstractNumId w:val="12"/>
  </w:num>
  <w:num w:numId="46">
    <w:abstractNumId w:val="45"/>
  </w:num>
  <w:num w:numId="47">
    <w:abstractNumId w:val="3"/>
  </w:num>
  <w:num w:numId="48">
    <w:abstractNumId w:val="18"/>
  </w:num>
  <w:num w:numId="49">
    <w:abstractNumId w:val="40"/>
  </w:num>
  <w:num w:numId="50">
    <w:abstractNumId w:val="0"/>
  </w:num>
  <w:num w:numId="5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33"/>
    <w:rsid w:val="00027E1F"/>
    <w:rsid w:val="00031688"/>
    <w:rsid w:val="0003410E"/>
    <w:rsid w:val="0006085B"/>
    <w:rsid w:val="00063C62"/>
    <w:rsid w:val="00075C19"/>
    <w:rsid w:val="00083292"/>
    <w:rsid w:val="000B2642"/>
    <w:rsid w:val="000F0B89"/>
    <w:rsid w:val="000F7407"/>
    <w:rsid w:val="00104359"/>
    <w:rsid w:val="001109D5"/>
    <w:rsid w:val="001128C5"/>
    <w:rsid w:val="00177273"/>
    <w:rsid w:val="00192C56"/>
    <w:rsid w:val="001B3BA9"/>
    <w:rsid w:val="001C18C1"/>
    <w:rsid w:val="001D091C"/>
    <w:rsid w:val="001F443C"/>
    <w:rsid w:val="001F6C0A"/>
    <w:rsid w:val="00206986"/>
    <w:rsid w:val="00211372"/>
    <w:rsid w:val="0022299D"/>
    <w:rsid w:val="00241AEB"/>
    <w:rsid w:val="00257A95"/>
    <w:rsid w:val="002734F0"/>
    <w:rsid w:val="00281D61"/>
    <w:rsid w:val="0029510A"/>
    <w:rsid w:val="002956BE"/>
    <w:rsid w:val="002B444F"/>
    <w:rsid w:val="002B62F0"/>
    <w:rsid w:val="002C0010"/>
    <w:rsid w:val="002D0F86"/>
    <w:rsid w:val="00311F2E"/>
    <w:rsid w:val="00354CD8"/>
    <w:rsid w:val="00371BB4"/>
    <w:rsid w:val="003A382A"/>
    <w:rsid w:val="003E38A3"/>
    <w:rsid w:val="003F05E9"/>
    <w:rsid w:val="00413A0D"/>
    <w:rsid w:val="00415AE8"/>
    <w:rsid w:val="00425C56"/>
    <w:rsid w:val="00447EC7"/>
    <w:rsid w:val="0045591B"/>
    <w:rsid w:val="0047494F"/>
    <w:rsid w:val="004A41FD"/>
    <w:rsid w:val="004A4C76"/>
    <w:rsid w:val="004A56EC"/>
    <w:rsid w:val="004C1C62"/>
    <w:rsid w:val="005245F1"/>
    <w:rsid w:val="00532407"/>
    <w:rsid w:val="00560C44"/>
    <w:rsid w:val="005610F4"/>
    <w:rsid w:val="005640DA"/>
    <w:rsid w:val="00585D6D"/>
    <w:rsid w:val="005A385A"/>
    <w:rsid w:val="005A402D"/>
    <w:rsid w:val="005C740B"/>
    <w:rsid w:val="005D4036"/>
    <w:rsid w:val="005D6059"/>
    <w:rsid w:val="006041C5"/>
    <w:rsid w:val="00623CD5"/>
    <w:rsid w:val="00656149"/>
    <w:rsid w:val="00663D8C"/>
    <w:rsid w:val="006742BB"/>
    <w:rsid w:val="006931C8"/>
    <w:rsid w:val="006A0223"/>
    <w:rsid w:val="006A0CCB"/>
    <w:rsid w:val="006A424E"/>
    <w:rsid w:val="006B7892"/>
    <w:rsid w:val="006C426D"/>
    <w:rsid w:val="006D03DD"/>
    <w:rsid w:val="006D0969"/>
    <w:rsid w:val="006F1924"/>
    <w:rsid w:val="007037BD"/>
    <w:rsid w:val="00705700"/>
    <w:rsid w:val="0071369D"/>
    <w:rsid w:val="00744215"/>
    <w:rsid w:val="00757E5B"/>
    <w:rsid w:val="007717F2"/>
    <w:rsid w:val="00796549"/>
    <w:rsid w:val="007C0704"/>
    <w:rsid w:val="007C3040"/>
    <w:rsid w:val="007E51A4"/>
    <w:rsid w:val="0080285E"/>
    <w:rsid w:val="00840A6D"/>
    <w:rsid w:val="00860087"/>
    <w:rsid w:val="008A0DA6"/>
    <w:rsid w:val="008A5600"/>
    <w:rsid w:val="008B65A2"/>
    <w:rsid w:val="008D1D0F"/>
    <w:rsid w:val="008D4ABF"/>
    <w:rsid w:val="008E11EE"/>
    <w:rsid w:val="008F4545"/>
    <w:rsid w:val="00901C52"/>
    <w:rsid w:val="00902279"/>
    <w:rsid w:val="00921ADC"/>
    <w:rsid w:val="009460F9"/>
    <w:rsid w:val="009461FF"/>
    <w:rsid w:val="00950F41"/>
    <w:rsid w:val="0095308C"/>
    <w:rsid w:val="00955D37"/>
    <w:rsid w:val="0096092F"/>
    <w:rsid w:val="00965D94"/>
    <w:rsid w:val="00967C45"/>
    <w:rsid w:val="00975C1C"/>
    <w:rsid w:val="009A0A7F"/>
    <w:rsid w:val="009A47B8"/>
    <w:rsid w:val="009C6364"/>
    <w:rsid w:val="009D07E6"/>
    <w:rsid w:val="009D4E82"/>
    <w:rsid w:val="00A0431D"/>
    <w:rsid w:val="00A25B80"/>
    <w:rsid w:val="00A31277"/>
    <w:rsid w:val="00A31EA1"/>
    <w:rsid w:val="00A36826"/>
    <w:rsid w:val="00A430B2"/>
    <w:rsid w:val="00A46CF0"/>
    <w:rsid w:val="00A5457F"/>
    <w:rsid w:val="00A54FAA"/>
    <w:rsid w:val="00A62B57"/>
    <w:rsid w:val="00A9074C"/>
    <w:rsid w:val="00AB4D3C"/>
    <w:rsid w:val="00AB4E22"/>
    <w:rsid w:val="00AB7F68"/>
    <w:rsid w:val="00B510B5"/>
    <w:rsid w:val="00B52F21"/>
    <w:rsid w:val="00B74934"/>
    <w:rsid w:val="00BB7E00"/>
    <w:rsid w:val="00BC5B9F"/>
    <w:rsid w:val="00BC77F4"/>
    <w:rsid w:val="00BC7DCC"/>
    <w:rsid w:val="00BD0AFB"/>
    <w:rsid w:val="00C33217"/>
    <w:rsid w:val="00C36D40"/>
    <w:rsid w:val="00C52BF3"/>
    <w:rsid w:val="00C71383"/>
    <w:rsid w:val="00C75C1C"/>
    <w:rsid w:val="00C84DAA"/>
    <w:rsid w:val="00C84FD9"/>
    <w:rsid w:val="00CA425D"/>
    <w:rsid w:val="00CA4BA9"/>
    <w:rsid w:val="00CA50D7"/>
    <w:rsid w:val="00CC6264"/>
    <w:rsid w:val="00CD26BA"/>
    <w:rsid w:val="00CF6636"/>
    <w:rsid w:val="00D36D9D"/>
    <w:rsid w:val="00D6128B"/>
    <w:rsid w:val="00D75BAE"/>
    <w:rsid w:val="00D842CD"/>
    <w:rsid w:val="00DB4C5B"/>
    <w:rsid w:val="00DB5FD6"/>
    <w:rsid w:val="00DC2AFE"/>
    <w:rsid w:val="00DC5ADA"/>
    <w:rsid w:val="00DD49DF"/>
    <w:rsid w:val="00E023BE"/>
    <w:rsid w:val="00E0307F"/>
    <w:rsid w:val="00E05ADA"/>
    <w:rsid w:val="00E05EE8"/>
    <w:rsid w:val="00E22A66"/>
    <w:rsid w:val="00E44820"/>
    <w:rsid w:val="00E46C1F"/>
    <w:rsid w:val="00E55BD1"/>
    <w:rsid w:val="00E70987"/>
    <w:rsid w:val="00EA52F4"/>
    <w:rsid w:val="00EA7E1D"/>
    <w:rsid w:val="00EC174F"/>
    <w:rsid w:val="00EC73EA"/>
    <w:rsid w:val="00ED4079"/>
    <w:rsid w:val="00ED603A"/>
    <w:rsid w:val="00F00B1C"/>
    <w:rsid w:val="00F339D9"/>
    <w:rsid w:val="00F34E07"/>
    <w:rsid w:val="00F36977"/>
    <w:rsid w:val="00F40DA6"/>
    <w:rsid w:val="00F44C04"/>
    <w:rsid w:val="00F51033"/>
    <w:rsid w:val="00F87166"/>
    <w:rsid w:val="00F93E80"/>
    <w:rsid w:val="00F9577C"/>
    <w:rsid w:val="00F97840"/>
    <w:rsid w:val="00FB5FD4"/>
    <w:rsid w:val="00FC0533"/>
    <w:rsid w:val="00FC4053"/>
    <w:rsid w:val="00FD7500"/>
    <w:rsid w:val="00FE53D1"/>
    <w:rsid w:val="00FF0530"/>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F48B7-53C3-4C31-B607-C5656E09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7037BD"/>
    <w:pPr>
      <w:numPr>
        <w:numId w:val="33"/>
      </w:numPr>
      <w:tabs>
        <w:tab w:val="left" w:pos="720"/>
      </w:tabs>
      <w:spacing w:after="0" w:line="360" w:lineRule="auto"/>
      <w:ind w:left="1080"/>
      <w:jc w:val="both"/>
      <w:outlineLvl w:val="1"/>
    </w:pPr>
    <w:rPr>
      <w:rFonts w:ascii="Tahoma" w:eastAsia="Times New Roman"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371BB4"/>
    <w:rPr>
      <w:rFonts w:ascii="Tahoma" w:eastAsia="Times New Roman" w:hAnsi="Tahoma" w:cs="Tahoma"/>
      <w:sz w:val="20"/>
      <w:szCs w:val="20"/>
      <w:lang w:eastAsia="id-ID"/>
    </w:rPr>
  </w:style>
  <w:style w:type="paragraph" w:styleId="ListParagraph">
    <w:name w:val="List Paragraph"/>
    <w:basedOn w:val="Normal"/>
    <w:link w:val="ListParagraphChar"/>
    <w:qFormat/>
    <w:rsid w:val="00371BB4"/>
    <w:pPr>
      <w:spacing w:after="120" w:line="360" w:lineRule="auto"/>
      <w:ind w:left="720"/>
      <w:contextualSpacing/>
      <w:jc w:val="both"/>
    </w:pPr>
    <w:rPr>
      <w:rFonts w:ascii="Tahoma" w:eastAsia="Times New Roman" w:hAnsi="Tahoma" w:cs="Tahoma"/>
      <w:sz w:val="20"/>
      <w:szCs w:val="20"/>
      <w:lang w:eastAsia="id-ID"/>
    </w:rPr>
  </w:style>
  <w:style w:type="paragraph" w:styleId="Header">
    <w:name w:val="header"/>
    <w:basedOn w:val="Normal"/>
    <w:link w:val="HeaderChar"/>
    <w:uiPriority w:val="99"/>
    <w:unhideWhenUsed/>
    <w:rsid w:val="00561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0F4"/>
  </w:style>
  <w:style w:type="paragraph" w:styleId="Footer">
    <w:name w:val="footer"/>
    <w:basedOn w:val="Normal"/>
    <w:link w:val="FooterChar"/>
    <w:uiPriority w:val="99"/>
    <w:unhideWhenUsed/>
    <w:rsid w:val="00561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0F4"/>
  </w:style>
  <w:style w:type="paragraph" w:styleId="BalloonText">
    <w:name w:val="Balloon Text"/>
    <w:basedOn w:val="Normal"/>
    <w:link w:val="BalloonTextChar"/>
    <w:uiPriority w:val="99"/>
    <w:semiHidden/>
    <w:unhideWhenUsed/>
    <w:rsid w:val="00902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279"/>
    <w:rPr>
      <w:rFonts w:ascii="Segoe UI" w:hAnsi="Segoe UI" w:cs="Segoe UI"/>
      <w:sz w:val="18"/>
      <w:szCs w:val="18"/>
    </w:rPr>
  </w:style>
  <w:style w:type="character" w:customStyle="1" w:styleId="Heading2Char">
    <w:name w:val="Heading 2 Char"/>
    <w:basedOn w:val="DefaultParagraphFont"/>
    <w:link w:val="Heading2"/>
    <w:uiPriority w:val="1"/>
    <w:rsid w:val="007037BD"/>
    <w:rPr>
      <w:rFonts w:ascii="Tahoma" w:eastAsia="Times New Roman" w:hAnsi="Tahoma" w:cs="Tahoma"/>
      <w:b/>
    </w:rPr>
  </w:style>
  <w:style w:type="paragraph" w:styleId="NormalWeb">
    <w:name w:val="Normal (Web)"/>
    <w:basedOn w:val="Normal"/>
    <w:uiPriority w:val="99"/>
    <w:unhideWhenUsed/>
    <w:rsid w:val="008E11EE"/>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5405">
      <w:bodyDiv w:val="1"/>
      <w:marLeft w:val="0"/>
      <w:marRight w:val="0"/>
      <w:marTop w:val="0"/>
      <w:marBottom w:val="0"/>
      <w:divBdr>
        <w:top w:val="none" w:sz="0" w:space="0" w:color="auto"/>
        <w:left w:val="none" w:sz="0" w:space="0" w:color="auto"/>
        <w:bottom w:val="none" w:sz="0" w:space="0" w:color="auto"/>
        <w:right w:val="none" w:sz="0" w:space="0" w:color="auto"/>
      </w:divBdr>
    </w:div>
    <w:div w:id="524682314">
      <w:bodyDiv w:val="1"/>
      <w:marLeft w:val="0"/>
      <w:marRight w:val="0"/>
      <w:marTop w:val="0"/>
      <w:marBottom w:val="0"/>
      <w:divBdr>
        <w:top w:val="none" w:sz="0" w:space="0" w:color="auto"/>
        <w:left w:val="none" w:sz="0" w:space="0" w:color="auto"/>
        <w:bottom w:val="none" w:sz="0" w:space="0" w:color="auto"/>
        <w:right w:val="none" w:sz="0" w:space="0" w:color="auto"/>
      </w:divBdr>
    </w:div>
    <w:div w:id="768546127">
      <w:bodyDiv w:val="1"/>
      <w:marLeft w:val="0"/>
      <w:marRight w:val="0"/>
      <w:marTop w:val="0"/>
      <w:marBottom w:val="0"/>
      <w:divBdr>
        <w:top w:val="none" w:sz="0" w:space="0" w:color="auto"/>
        <w:left w:val="none" w:sz="0" w:space="0" w:color="auto"/>
        <w:bottom w:val="none" w:sz="0" w:space="0" w:color="auto"/>
        <w:right w:val="none" w:sz="0" w:space="0" w:color="auto"/>
      </w:divBdr>
    </w:div>
    <w:div w:id="1284580351">
      <w:bodyDiv w:val="1"/>
      <w:marLeft w:val="0"/>
      <w:marRight w:val="0"/>
      <w:marTop w:val="0"/>
      <w:marBottom w:val="0"/>
      <w:divBdr>
        <w:top w:val="none" w:sz="0" w:space="0" w:color="auto"/>
        <w:left w:val="none" w:sz="0" w:space="0" w:color="auto"/>
        <w:bottom w:val="none" w:sz="0" w:space="0" w:color="auto"/>
        <w:right w:val="none" w:sz="0" w:space="0" w:color="auto"/>
      </w:divBdr>
    </w:div>
    <w:div w:id="200673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1643</TotalTime>
  <Pages>15</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epriliaeka putri</dc:creator>
  <cp:keywords/>
  <dc:description/>
  <cp:lastModifiedBy>epriliaeka putri</cp:lastModifiedBy>
  <cp:revision>24</cp:revision>
  <cp:lastPrinted>2019-08-19T15:08:00Z</cp:lastPrinted>
  <dcterms:created xsi:type="dcterms:W3CDTF">2019-04-03T16:17:00Z</dcterms:created>
  <dcterms:modified xsi:type="dcterms:W3CDTF">2019-08-21T01:19:00Z</dcterms:modified>
</cp:coreProperties>
</file>