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279" w:rsidRPr="0003070C" w:rsidRDefault="00374279" w:rsidP="00D43D9D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  <w:r w:rsidRPr="0003070C">
        <w:rPr>
          <w:b/>
          <w:sz w:val="28"/>
          <w:szCs w:val="28"/>
        </w:rPr>
        <w:t xml:space="preserve">BAB I </w:t>
      </w:r>
    </w:p>
    <w:p w:rsidR="00374279" w:rsidRPr="0003070C" w:rsidRDefault="00374279" w:rsidP="00D43D9D">
      <w:pPr>
        <w:spacing w:after="0" w:line="240" w:lineRule="auto"/>
        <w:jc w:val="center"/>
        <w:rPr>
          <w:b/>
          <w:sz w:val="28"/>
          <w:szCs w:val="28"/>
        </w:rPr>
      </w:pPr>
      <w:r w:rsidRPr="0003070C">
        <w:rPr>
          <w:b/>
          <w:sz w:val="28"/>
          <w:szCs w:val="28"/>
        </w:rPr>
        <w:t>PENDAHULUAN</w:t>
      </w:r>
    </w:p>
    <w:p w:rsidR="00374279" w:rsidRPr="00387501" w:rsidRDefault="00374279" w:rsidP="00724B46">
      <w:pPr>
        <w:spacing w:after="0" w:line="240" w:lineRule="auto"/>
        <w:rPr>
          <w:b/>
          <w:sz w:val="28"/>
          <w:szCs w:val="28"/>
        </w:rPr>
      </w:pPr>
    </w:p>
    <w:p w:rsidR="00374279" w:rsidRPr="00387501" w:rsidRDefault="00374279" w:rsidP="00724B46">
      <w:pPr>
        <w:spacing w:after="0" w:line="240" w:lineRule="auto"/>
        <w:rPr>
          <w:b/>
          <w:sz w:val="28"/>
          <w:szCs w:val="28"/>
        </w:rPr>
      </w:pPr>
    </w:p>
    <w:p w:rsidR="00374279" w:rsidRPr="00387501" w:rsidRDefault="00374279" w:rsidP="00724B46">
      <w:pPr>
        <w:spacing w:after="0" w:line="240" w:lineRule="auto"/>
        <w:rPr>
          <w:b/>
          <w:sz w:val="28"/>
          <w:szCs w:val="28"/>
        </w:rPr>
      </w:pPr>
    </w:p>
    <w:p w:rsidR="00374279" w:rsidRPr="0003070C" w:rsidRDefault="00374279" w:rsidP="00D43D9D">
      <w:pPr>
        <w:pStyle w:val="ListParagraph"/>
        <w:numPr>
          <w:ilvl w:val="0"/>
          <w:numId w:val="3"/>
        </w:numPr>
        <w:spacing w:after="0" w:line="240" w:lineRule="auto"/>
        <w:ind w:left="540" w:hanging="540"/>
        <w:jc w:val="left"/>
        <w:rPr>
          <w:b/>
          <w:sz w:val="22"/>
          <w:szCs w:val="22"/>
        </w:rPr>
      </w:pPr>
      <w:proofErr w:type="spellStart"/>
      <w:r w:rsidRPr="0003070C">
        <w:rPr>
          <w:b/>
          <w:sz w:val="22"/>
          <w:szCs w:val="22"/>
        </w:rPr>
        <w:t>Latar</w:t>
      </w:r>
      <w:proofErr w:type="spellEnd"/>
      <w:r w:rsidRPr="0003070C">
        <w:rPr>
          <w:b/>
          <w:sz w:val="22"/>
          <w:szCs w:val="22"/>
        </w:rPr>
        <w:t xml:space="preserve"> </w:t>
      </w:r>
      <w:proofErr w:type="spellStart"/>
      <w:r w:rsidRPr="0003070C">
        <w:rPr>
          <w:b/>
          <w:sz w:val="22"/>
          <w:szCs w:val="22"/>
        </w:rPr>
        <w:t>Belakang</w:t>
      </w:r>
      <w:proofErr w:type="spellEnd"/>
    </w:p>
    <w:p w:rsidR="00374279" w:rsidRPr="0003070C" w:rsidRDefault="00374279" w:rsidP="004A4CFD">
      <w:pPr>
        <w:pStyle w:val="ListParagraph"/>
        <w:numPr>
          <w:ilvl w:val="0"/>
          <w:numId w:val="4"/>
        </w:numPr>
        <w:spacing w:after="0"/>
        <w:ind w:left="540" w:hanging="540"/>
        <w:contextualSpacing w:val="0"/>
        <w:jc w:val="left"/>
        <w:rPr>
          <w:sz w:val="22"/>
          <w:szCs w:val="22"/>
        </w:rPr>
      </w:pPr>
      <w:proofErr w:type="spellStart"/>
      <w:r w:rsidRPr="0003070C">
        <w:rPr>
          <w:sz w:val="22"/>
          <w:szCs w:val="22"/>
        </w:rPr>
        <w:t>Gambaran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Umum</w:t>
      </w:r>
      <w:proofErr w:type="spellEnd"/>
    </w:p>
    <w:p w:rsidR="0003070C" w:rsidRPr="0003070C" w:rsidRDefault="0003070C" w:rsidP="00B42D3C">
      <w:pPr>
        <w:pStyle w:val="ListParagraph"/>
        <w:spacing w:after="0"/>
        <w:ind w:left="540" w:firstLine="540"/>
        <w:rPr>
          <w:sz w:val="22"/>
          <w:szCs w:val="22"/>
          <w:lang w:val="en-ID"/>
        </w:rPr>
      </w:pPr>
      <w:r w:rsidRPr="0003070C">
        <w:rPr>
          <w:sz w:val="22"/>
          <w:szCs w:val="22"/>
          <w:lang w:val="en-ID"/>
        </w:rPr>
        <w:t xml:space="preserve">Salah </w:t>
      </w:r>
      <w:proofErr w:type="spellStart"/>
      <w:r w:rsidRPr="0003070C">
        <w:rPr>
          <w:sz w:val="22"/>
          <w:szCs w:val="22"/>
          <w:lang w:val="en-ID"/>
        </w:rPr>
        <w:t>satu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bagian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penting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dari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transportasi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laut</w:t>
      </w:r>
      <w:proofErr w:type="spellEnd"/>
      <w:r w:rsidRPr="0003070C">
        <w:rPr>
          <w:sz w:val="22"/>
          <w:szCs w:val="22"/>
          <w:lang w:val="en-ID"/>
        </w:rPr>
        <w:t xml:space="preserve"> yang </w:t>
      </w:r>
      <w:proofErr w:type="spellStart"/>
      <w:r w:rsidRPr="0003070C">
        <w:rPr>
          <w:sz w:val="22"/>
          <w:szCs w:val="22"/>
          <w:lang w:val="en-ID"/>
        </w:rPr>
        <w:t>kini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semakin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memiliki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peran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strategis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ke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depan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dalam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pengembangan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negara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maritim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adalah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angkutan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="00E93893">
        <w:rPr>
          <w:sz w:val="22"/>
          <w:szCs w:val="22"/>
          <w:lang w:val="en-ID"/>
        </w:rPr>
        <w:t>Penyeberangan</w:t>
      </w:r>
      <w:proofErr w:type="spellEnd"/>
      <w:r w:rsidRPr="0003070C">
        <w:rPr>
          <w:sz w:val="22"/>
          <w:szCs w:val="22"/>
          <w:lang w:val="en-ID"/>
        </w:rPr>
        <w:t xml:space="preserve">. </w:t>
      </w:r>
      <w:proofErr w:type="spellStart"/>
      <w:r w:rsidRPr="0003070C">
        <w:rPr>
          <w:sz w:val="22"/>
          <w:szCs w:val="22"/>
          <w:lang w:val="en-ID"/>
        </w:rPr>
        <w:t>Peraturan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Pemerintah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Nomor</w:t>
      </w:r>
      <w:proofErr w:type="spellEnd"/>
      <w:r w:rsidRPr="0003070C">
        <w:rPr>
          <w:sz w:val="22"/>
          <w:szCs w:val="22"/>
          <w:lang w:val="en-ID"/>
        </w:rPr>
        <w:t xml:space="preserve"> 20 </w:t>
      </w:r>
      <w:proofErr w:type="spellStart"/>
      <w:r w:rsidRPr="0003070C">
        <w:rPr>
          <w:sz w:val="22"/>
          <w:szCs w:val="22"/>
          <w:lang w:val="en-ID"/>
        </w:rPr>
        <w:t>Tahun</w:t>
      </w:r>
      <w:proofErr w:type="spellEnd"/>
      <w:r w:rsidRPr="0003070C">
        <w:rPr>
          <w:sz w:val="22"/>
          <w:szCs w:val="22"/>
          <w:lang w:val="en-ID"/>
        </w:rPr>
        <w:t xml:space="preserve"> 2010 </w:t>
      </w:r>
      <w:proofErr w:type="spellStart"/>
      <w:r w:rsidRPr="0003070C">
        <w:rPr>
          <w:sz w:val="22"/>
          <w:szCs w:val="22"/>
          <w:lang w:val="en-ID"/>
        </w:rPr>
        <w:t>mendefinisikan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angkutan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="00E93893">
        <w:rPr>
          <w:sz w:val="22"/>
          <w:szCs w:val="22"/>
          <w:lang w:val="en-ID"/>
        </w:rPr>
        <w:t>Penyeberangan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sebagai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angkutan</w:t>
      </w:r>
      <w:proofErr w:type="spellEnd"/>
      <w:r w:rsidRPr="0003070C">
        <w:rPr>
          <w:sz w:val="22"/>
          <w:szCs w:val="22"/>
          <w:lang w:val="en-ID"/>
        </w:rPr>
        <w:t xml:space="preserve"> yang </w:t>
      </w:r>
      <w:proofErr w:type="spellStart"/>
      <w:r w:rsidRPr="0003070C">
        <w:rPr>
          <w:sz w:val="22"/>
          <w:szCs w:val="22"/>
          <w:lang w:val="en-ID"/>
        </w:rPr>
        <w:t>berfungsi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sebagai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jembatan</w:t>
      </w:r>
      <w:proofErr w:type="spellEnd"/>
      <w:r w:rsidRPr="0003070C">
        <w:rPr>
          <w:sz w:val="22"/>
          <w:szCs w:val="22"/>
          <w:lang w:val="en-ID"/>
        </w:rPr>
        <w:t xml:space="preserve"> yang </w:t>
      </w:r>
      <w:proofErr w:type="spellStart"/>
      <w:r w:rsidRPr="0003070C">
        <w:rPr>
          <w:sz w:val="22"/>
          <w:szCs w:val="22"/>
          <w:lang w:val="en-ID"/>
        </w:rPr>
        <w:t>menghubungkan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jaringan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jalan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dan</w:t>
      </w:r>
      <w:proofErr w:type="spellEnd"/>
      <w:r w:rsidRPr="0003070C">
        <w:rPr>
          <w:sz w:val="22"/>
          <w:szCs w:val="22"/>
          <w:lang w:val="en-ID"/>
        </w:rPr>
        <w:t>/</w:t>
      </w:r>
      <w:proofErr w:type="spellStart"/>
      <w:r w:rsidRPr="0003070C">
        <w:rPr>
          <w:sz w:val="22"/>
          <w:szCs w:val="22"/>
          <w:lang w:val="en-ID"/>
        </w:rPr>
        <w:t>atau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jaringan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jalur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kereta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api</w:t>
      </w:r>
      <w:proofErr w:type="spellEnd"/>
      <w:r w:rsidRPr="0003070C">
        <w:rPr>
          <w:sz w:val="22"/>
          <w:szCs w:val="22"/>
          <w:lang w:val="en-ID"/>
        </w:rPr>
        <w:t xml:space="preserve"> yang </w:t>
      </w:r>
      <w:proofErr w:type="spellStart"/>
      <w:r w:rsidRPr="0003070C">
        <w:rPr>
          <w:sz w:val="22"/>
          <w:szCs w:val="22"/>
          <w:lang w:val="en-ID"/>
        </w:rPr>
        <w:t>dipisahkan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oleh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perairan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untuk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mengangkut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penumpang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dan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kendaraan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beserta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muatannya</w:t>
      </w:r>
      <w:proofErr w:type="spellEnd"/>
      <w:r w:rsidRPr="0003070C">
        <w:rPr>
          <w:sz w:val="22"/>
          <w:szCs w:val="22"/>
          <w:lang w:val="en-ID"/>
        </w:rPr>
        <w:t xml:space="preserve">. </w:t>
      </w:r>
      <w:proofErr w:type="spellStart"/>
      <w:r w:rsidRPr="0003070C">
        <w:rPr>
          <w:sz w:val="22"/>
          <w:szCs w:val="22"/>
          <w:lang w:val="en-ID"/>
        </w:rPr>
        <w:t>Karakteristik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umumnya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adalah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menggunakan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sarana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kapal</w:t>
      </w:r>
      <w:proofErr w:type="spellEnd"/>
      <w:r w:rsidRPr="0003070C">
        <w:rPr>
          <w:sz w:val="22"/>
          <w:szCs w:val="22"/>
          <w:lang w:val="en-ID"/>
        </w:rPr>
        <w:t xml:space="preserve"> ferry </w:t>
      </w:r>
      <w:proofErr w:type="spellStart"/>
      <w:r w:rsidRPr="0003070C">
        <w:rPr>
          <w:sz w:val="22"/>
          <w:szCs w:val="22"/>
          <w:lang w:val="en-ID"/>
        </w:rPr>
        <w:t>atau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r w:rsidRPr="0003070C">
        <w:rPr>
          <w:i/>
          <w:sz w:val="22"/>
          <w:szCs w:val="22"/>
          <w:lang w:val="en-ID"/>
        </w:rPr>
        <w:t>Roll on Roll off (</w:t>
      </w:r>
      <w:proofErr w:type="spellStart"/>
      <w:r w:rsidRPr="0003070C">
        <w:rPr>
          <w:i/>
          <w:sz w:val="22"/>
          <w:szCs w:val="22"/>
          <w:lang w:val="en-ID"/>
        </w:rPr>
        <w:t>RoRo</w:t>
      </w:r>
      <w:proofErr w:type="spellEnd"/>
      <w:proofErr w:type="gramStart"/>
      <w:r w:rsidRPr="0003070C">
        <w:rPr>
          <w:i/>
          <w:sz w:val="22"/>
          <w:szCs w:val="22"/>
          <w:lang w:val="en-ID"/>
        </w:rPr>
        <w:t>)</w:t>
      </w:r>
      <w:r w:rsidRPr="0003070C">
        <w:rPr>
          <w:sz w:val="22"/>
          <w:szCs w:val="22"/>
          <w:lang w:val="en-ID"/>
        </w:rPr>
        <w:t xml:space="preserve">  </w:t>
      </w:r>
      <w:proofErr w:type="spellStart"/>
      <w:r w:rsidRPr="0003070C">
        <w:rPr>
          <w:sz w:val="22"/>
          <w:szCs w:val="22"/>
          <w:lang w:val="en-ID"/>
        </w:rPr>
        <w:t>dan</w:t>
      </w:r>
      <w:proofErr w:type="spellEnd"/>
      <w:proofErr w:type="gram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memiliki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satu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lintasan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trayek</w:t>
      </w:r>
      <w:proofErr w:type="spellEnd"/>
      <w:r w:rsidRPr="0003070C">
        <w:rPr>
          <w:sz w:val="22"/>
          <w:szCs w:val="22"/>
          <w:lang w:val="en-ID"/>
        </w:rPr>
        <w:t xml:space="preserve">, </w:t>
      </w:r>
      <w:proofErr w:type="spellStart"/>
      <w:r w:rsidRPr="0003070C">
        <w:rPr>
          <w:sz w:val="22"/>
          <w:szCs w:val="22"/>
          <w:lang w:val="en-ID"/>
        </w:rPr>
        <w:t>walaupun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dalam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perkembangannya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kini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telah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melintasi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lebih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dari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satu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lintasan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dengan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tetap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memperhatikan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jaringan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trayek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angkutan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laut</w:t>
      </w:r>
      <w:proofErr w:type="spellEnd"/>
      <w:r w:rsidRPr="0003070C">
        <w:rPr>
          <w:sz w:val="22"/>
          <w:szCs w:val="22"/>
          <w:lang w:val="en-ID"/>
        </w:rPr>
        <w:t>.</w:t>
      </w:r>
    </w:p>
    <w:p w:rsidR="0003070C" w:rsidRPr="0003070C" w:rsidRDefault="0003070C" w:rsidP="00B42D3C">
      <w:pPr>
        <w:pStyle w:val="ListParagraph"/>
        <w:spacing w:after="0"/>
        <w:ind w:left="540" w:firstLine="540"/>
        <w:rPr>
          <w:sz w:val="22"/>
          <w:szCs w:val="22"/>
          <w:lang w:val="en-ID"/>
        </w:rPr>
      </w:pPr>
      <w:proofErr w:type="spellStart"/>
      <w:r w:rsidRPr="0003070C">
        <w:rPr>
          <w:sz w:val="22"/>
          <w:szCs w:val="22"/>
          <w:lang w:val="en-ID"/>
        </w:rPr>
        <w:t>Peranan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angkutan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="00E93893">
        <w:rPr>
          <w:sz w:val="22"/>
          <w:szCs w:val="22"/>
          <w:lang w:val="en-ID"/>
        </w:rPr>
        <w:t>Penyeberangan</w:t>
      </w:r>
      <w:proofErr w:type="spellEnd"/>
      <w:r w:rsidRPr="0003070C">
        <w:rPr>
          <w:sz w:val="22"/>
          <w:szCs w:val="22"/>
          <w:lang w:val="en-ID"/>
        </w:rPr>
        <w:t xml:space="preserve"> di Indonesia </w:t>
      </w:r>
      <w:proofErr w:type="spellStart"/>
      <w:r w:rsidRPr="0003070C">
        <w:rPr>
          <w:sz w:val="22"/>
          <w:szCs w:val="22"/>
          <w:lang w:val="en-ID"/>
        </w:rPr>
        <w:t>masih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dominan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fokus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pada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penguatan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aksesibilitas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dan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membuka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r w:rsidR="00C34505">
        <w:rPr>
          <w:sz w:val="22"/>
          <w:szCs w:val="22"/>
          <w:lang w:val="id-ID"/>
        </w:rPr>
        <w:t>k</w:t>
      </w:r>
      <w:r w:rsidR="00CA6BE3">
        <w:rPr>
          <w:sz w:val="22"/>
          <w:szCs w:val="22"/>
          <w:lang w:val="id-ID"/>
        </w:rPr>
        <w:t>eterisolasian suatu daerah</w:t>
      </w:r>
      <w:r w:rsidRPr="0003070C">
        <w:rPr>
          <w:sz w:val="22"/>
          <w:szCs w:val="22"/>
          <w:lang w:val="en-ID"/>
        </w:rPr>
        <w:t xml:space="preserve">. </w:t>
      </w:r>
      <w:proofErr w:type="spellStart"/>
      <w:r w:rsidRPr="0003070C">
        <w:rPr>
          <w:sz w:val="22"/>
          <w:szCs w:val="22"/>
          <w:lang w:val="en-ID"/>
        </w:rPr>
        <w:t>Kondisi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geografis</w:t>
      </w:r>
      <w:proofErr w:type="spellEnd"/>
      <w:r w:rsidRPr="0003070C">
        <w:rPr>
          <w:sz w:val="22"/>
          <w:szCs w:val="22"/>
          <w:lang w:val="en-ID"/>
        </w:rPr>
        <w:t xml:space="preserve"> Indonesia </w:t>
      </w:r>
      <w:proofErr w:type="spellStart"/>
      <w:r w:rsidRPr="0003070C">
        <w:rPr>
          <w:sz w:val="22"/>
          <w:szCs w:val="22"/>
          <w:lang w:val="en-ID"/>
        </w:rPr>
        <w:t>sebagai</w:t>
      </w:r>
      <w:proofErr w:type="spellEnd"/>
      <w:r w:rsidRPr="0003070C">
        <w:rPr>
          <w:sz w:val="22"/>
          <w:szCs w:val="22"/>
          <w:lang w:val="en-ID"/>
        </w:rPr>
        <w:t xml:space="preserve"> Negara </w:t>
      </w:r>
      <w:proofErr w:type="spellStart"/>
      <w:r w:rsidRPr="0003070C">
        <w:rPr>
          <w:sz w:val="22"/>
          <w:szCs w:val="22"/>
          <w:lang w:val="en-ID"/>
        </w:rPr>
        <w:t>kepulauan</w:t>
      </w:r>
      <w:proofErr w:type="spellEnd"/>
      <w:r w:rsidRPr="0003070C">
        <w:rPr>
          <w:sz w:val="22"/>
          <w:szCs w:val="22"/>
          <w:lang w:val="en-ID"/>
        </w:rPr>
        <w:t xml:space="preserve"> yang </w:t>
      </w:r>
      <w:proofErr w:type="spellStart"/>
      <w:r w:rsidRPr="0003070C">
        <w:rPr>
          <w:sz w:val="22"/>
          <w:szCs w:val="22"/>
          <w:lang w:val="en-ID"/>
        </w:rPr>
        <w:t>terdiri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dari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banyak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pulau-pulau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kecil</w:t>
      </w:r>
      <w:proofErr w:type="spellEnd"/>
      <w:r w:rsidRPr="0003070C">
        <w:rPr>
          <w:sz w:val="22"/>
          <w:szCs w:val="22"/>
          <w:lang w:val="en-ID"/>
        </w:rPr>
        <w:t xml:space="preserve">, </w:t>
      </w:r>
      <w:proofErr w:type="spellStart"/>
      <w:r w:rsidRPr="0003070C">
        <w:rPr>
          <w:sz w:val="22"/>
          <w:szCs w:val="22"/>
          <w:lang w:val="en-ID"/>
        </w:rPr>
        <w:t>telah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menjadi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gramStart"/>
      <w:r w:rsidRPr="0003070C">
        <w:rPr>
          <w:i/>
          <w:sz w:val="22"/>
          <w:szCs w:val="22"/>
          <w:lang w:val="en-ID"/>
        </w:rPr>
        <w:t>barrier</w:t>
      </w:r>
      <w:r w:rsidRPr="0003070C">
        <w:rPr>
          <w:sz w:val="22"/>
          <w:szCs w:val="22"/>
          <w:lang w:val="en-ID"/>
        </w:rPr>
        <w:t xml:space="preserve">  </w:t>
      </w:r>
      <w:proofErr w:type="spellStart"/>
      <w:r w:rsidRPr="0003070C">
        <w:rPr>
          <w:sz w:val="22"/>
          <w:szCs w:val="22"/>
          <w:lang w:val="en-ID"/>
        </w:rPr>
        <w:t>bagi</w:t>
      </w:r>
      <w:proofErr w:type="spellEnd"/>
      <w:proofErr w:type="gram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pengembangan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sistem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jaringan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transportasi</w:t>
      </w:r>
      <w:proofErr w:type="spellEnd"/>
      <w:r w:rsidRPr="0003070C">
        <w:rPr>
          <w:sz w:val="22"/>
          <w:szCs w:val="22"/>
          <w:lang w:val="en-ID"/>
        </w:rPr>
        <w:t xml:space="preserve">. </w:t>
      </w:r>
      <w:proofErr w:type="spellStart"/>
      <w:r w:rsidRPr="0003070C">
        <w:rPr>
          <w:sz w:val="22"/>
          <w:szCs w:val="22"/>
          <w:lang w:val="en-ID"/>
        </w:rPr>
        <w:t>Pengembangan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angkutan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="00E93893">
        <w:rPr>
          <w:sz w:val="22"/>
          <w:szCs w:val="22"/>
          <w:lang w:val="en-ID"/>
        </w:rPr>
        <w:t>Penyeberangan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sangat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bergantung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pada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tersedianya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pelabuhan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="00E93893">
        <w:rPr>
          <w:sz w:val="22"/>
          <w:szCs w:val="22"/>
          <w:lang w:val="en-ID"/>
        </w:rPr>
        <w:t>Penyeberangan</w:t>
      </w:r>
      <w:proofErr w:type="spellEnd"/>
      <w:r w:rsidRPr="0003070C">
        <w:rPr>
          <w:sz w:val="22"/>
          <w:szCs w:val="22"/>
          <w:lang w:val="en-ID"/>
        </w:rPr>
        <w:t xml:space="preserve"> di </w:t>
      </w:r>
      <w:proofErr w:type="spellStart"/>
      <w:r w:rsidRPr="0003070C">
        <w:rPr>
          <w:sz w:val="22"/>
          <w:szCs w:val="22"/>
          <w:lang w:val="en-ID"/>
        </w:rPr>
        <w:t>daerah-daerah</w:t>
      </w:r>
      <w:proofErr w:type="spellEnd"/>
      <w:r w:rsidRPr="0003070C">
        <w:rPr>
          <w:sz w:val="22"/>
          <w:szCs w:val="22"/>
          <w:lang w:val="en-ID"/>
        </w:rPr>
        <w:t xml:space="preserve"> </w:t>
      </w:r>
      <w:proofErr w:type="spellStart"/>
      <w:r w:rsidRPr="0003070C">
        <w:rPr>
          <w:sz w:val="22"/>
          <w:szCs w:val="22"/>
          <w:lang w:val="en-ID"/>
        </w:rPr>
        <w:t>kepulauan</w:t>
      </w:r>
      <w:proofErr w:type="spellEnd"/>
      <w:r w:rsidRPr="0003070C">
        <w:rPr>
          <w:sz w:val="22"/>
          <w:szCs w:val="22"/>
          <w:lang w:val="en-ID"/>
        </w:rPr>
        <w:t xml:space="preserve"> di Indonesia. </w:t>
      </w:r>
    </w:p>
    <w:p w:rsidR="004A4CFD" w:rsidRPr="00116310" w:rsidRDefault="007A2921" w:rsidP="004A4CFD">
      <w:pPr>
        <w:spacing w:after="0" w:line="240" w:lineRule="auto"/>
        <w:ind w:left="360"/>
        <w:jc w:val="left"/>
        <w:rPr>
          <w:i/>
          <w:sz w:val="16"/>
          <w:szCs w:val="16"/>
          <w:lang w:val="en-ID"/>
        </w:rPr>
      </w:pPr>
      <w:r>
        <w:rPr>
          <w:noProof/>
        </w:rPr>
        <w:lastRenderedPageBreak/>
        <w:drawing>
          <wp:inline distT="0" distB="0" distL="0" distR="0">
            <wp:extent cx="4114800" cy="2724150"/>
            <wp:effectExtent l="95250" t="95250" r="95250" b="95250"/>
            <wp:docPr id="1" name="Picture 1" descr="Hasil gambar untuk kabupaten s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kabupaten si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241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16310" w:rsidRPr="0003070C" w:rsidRDefault="00116310" w:rsidP="00116310">
      <w:pPr>
        <w:spacing w:after="0"/>
        <w:ind w:left="360"/>
        <w:jc w:val="left"/>
        <w:rPr>
          <w:i/>
          <w:sz w:val="18"/>
          <w:szCs w:val="18"/>
          <w:lang w:val="en-ID"/>
        </w:rPr>
      </w:pPr>
      <w:proofErr w:type="spellStart"/>
      <w:r w:rsidRPr="0003070C">
        <w:rPr>
          <w:i/>
          <w:sz w:val="18"/>
          <w:szCs w:val="18"/>
          <w:lang w:val="en-ID"/>
        </w:rPr>
        <w:t>Sumber</w:t>
      </w:r>
      <w:proofErr w:type="spellEnd"/>
      <w:r w:rsidRPr="0003070C">
        <w:rPr>
          <w:i/>
          <w:sz w:val="18"/>
          <w:szCs w:val="18"/>
          <w:lang w:val="en-ID"/>
        </w:rPr>
        <w:t>: Google Image</w:t>
      </w:r>
    </w:p>
    <w:p w:rsidR="00116310" w:rsidRPr="0003070C" w:rsidRDefault="00116310" w:rsidP="00116310">
      <w:pPr>
        <w:spacing w:after="0" w:line="240" w:lineRule="auto"/>
        <w:jc w:val="center"/>
        <w:rPr>
          <w:b/>
        </w:rPr>
      </w:pPr>
      <w:r w:rsidRPr="0003070C">
        <w:rPr>
          <w:b/>
        </w:rPr>
        <w:t>Gambar I.1</w:t>
      </w:r>
    </w:p>
    <w:p w:rsidR="00116310" w:rsidRPr="00D401D7" w:rsidRDefault="00116310" w:rsidP="00116310">
      <w:pPr>
        <w:tabs>
          <w:tab w:val="left" w:pos="1100"/>
        </w:tabs>
        <w:spacing w:line="276" w:lineRule="auto"/>
        <w:jc w:val="center"/>
        <w:rPr>
          <w:b/>
        </w:rPr>
      </w:pPr>
      <w:r w:rsidRPr="0003070C">
        <w:rPr>
          <w:b/>
          <w:lang w:val="en-ID"/>
        </w:rPr>
        <w:t xml:space="preserve">Peta </w:t>
      </w:r>
      <w:r>
        <w:rPr>
          <w:b/>
        </w:rPr>
        <w:t>Kabupaten Siak</w:t>
      </w:r>
    </w:p>
    <w:p w:rsidR="005B5E18" w:rsidRPr="0085197C" w:rsidRDefault="005B5E18" w:rsidP="005B5E18">
      <w:pPr>
        <w:spacing w:after="0"/>
        <w:ind w:left="540" w:firstLine="567"/>
      </w:pPr>
      <w:r w:rsidRPr="0085197C">
        <w:t xml:space="preserve">Manajemen lalu lintas </w:t>
      </w:r>
      <w:r w:rsidR="00E93893">
        <w:t>Penyeberangan</w:t>
      </w:r>
      <w:r w:rsidRPr="0085197C">
        <w:t xml:space="preserve"> adalah kegiatan yang meliputi perencanaan, pelaksanaan, pengawasan dan pengendalian lalu lintas </w:t>
      </w:r>
      <w:r w:rsidR="00E93893">
        <w:t>Penyeberangan</w:t>
      </w:r>
      <w:r w:rsidR="00C34505">
        <w:t xml:space="preserve"> di Pelabuhan</w:t>
      </w:r>
      <w:r w:rsidR="00CA6BE3">
        <w:t xml:space="preserve"> dan di lintasan</w:t>
      </w:r>
      <w:r w:rsidRPr="0085197C">
        <w:t>. Dalam terciptanya suatu kegiatan yang tertib dan teratur, kegiatan manajemen lalu lintas muatan yang ada di pelabuhan sangat berguna u</w:t>
      </w:r>
      <w:r w:rsidR="00C34505">
        <w:t xml:space="preserve">ntuk kelancaran dan ketertiban </w:t>
      </w:r>
      <w:r w:rsidRPr="0085197C">
        <w:t>kegiatan di Pelabuhan, hal tersebut dikarenakan apabila di suatu Pelabuhan tidak memiliki manajemen yang baik maka akan mengakibatkan aktivitas / kegiatan dipelabuhan menjadi terhambat.</w:t>
      </w:r>
    </w:p>
    <w:p w:rsidR="00374279" w:rsidRPr="0003070C" w:rsidRDefault="005B5E18" w:rsidP="00B42D3C">
      <w:pPr>
        <w:pStyle w:val="ListParagraph"/>
        <w:spacing w:after="0"/>
        <w:ind w:left="540" w:firstLine="550"/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Pelabuhan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 w:rsidR="00E93893">
        <w:rPr>
          <w:rFonts w:eastAsia="Calibri"/>
          <w:sz w:val="22"/>
          <w:szCs w:val="22"/>
        </w:rPr>
        <w:t>Penyeberangan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r w:rsidR="00D401D7">
        <w:rPr>
          <w:rFonts w:eastAsia="Calibri"/>
          <w:sz w:val="22"/>
          <w:szCs w:val="22"/>
          <w:lang w:val="id-ID"/>
        </w:rPr>
        <w:t>Mengkapan</w:t>
      </w:r>
      <w:r w:rsidR="00374279" w:rsidRPr="0003070C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yang </w:t>
      </w:r>
      <w:proofErr w:type="spellStart"/>
      <w:r>
        <w:rPr>
          <w:rFonts w:eastAsia="Calibri"/>
          <w:sz w:val="22"/>
          <w:szCs w:val="22"/>
        </w:rPr>
        <w:t>berada</w:t>
      </w:r>
      <w:proofErr w:type="spellEnd"/>
      <w:r>
        <w:rPr>
          <w:rFonts w:eastAsia="Calibri"/>
          <w:sz w:val="22"/>
          <w:szCs w:val="22"/>
        </w:rPr>
        <w:t xml:space="preserve"> di </w:t>
      </w:r>
      <w:r w:rsidR="00D401D7">
        <w:rPr>
          <w:rFonts w:eastAsia="Calibri"/>
          <w:sz w:val="22"/>
          <w:szCs w:val="22"/>
          <w:lang w:val="id-ID"/>
        </w:rPr>
        <w:t>Kabupaten Siak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merupakan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pelabuhan</w:t>
      </w:r>
      <w:proofErr w:type="spellEnd"/>
      <w:r>
        <w:rPr>
          <w:rFonts w:eastAsia="Calibri"/>
          <w:sz w:val="22"/>
          <w:szCs w:val="22"/>
        </w:rPr>
        <w:t xml:space="preserve"> yang</w:t>
      </w:r>
      <w:r w:rsidR="00C34505">
        <w:rPr>
          <w:rFonts w:eastAsia="Calibri"/>
          <w:sz w:val="22"/>
          <w:szCs w:val="22"/>
        </w:rPr>
        <w:t xml:space="preserve"> </w:t>
      </w:r>
      <w:proofErr w:type="spellStart"/>
      <w:r w:rsidR="00C34505">
        <w:rPr>
          <w:rFonts w:eastAsia="Calibri"/>
          <w:sz w:val="22"/>
          <w:szCs w:val="22"/>
        </w:rPr>
        <w:t>menghubungkan</w:t>
      </w:r>
      <w:proofErr w:type="spellEnd"/>
      <w:r w:rsidR="00C34505">
        <w:rPr>
          <w:rFonts w:eastAsia="Calibri"/>
          <w:sz w:val="22"/>
          <w:szCs w:val="22"/>
        </w:rPr>
        <w:t xml:space="preserve"> </w:t>
      </w:r>
      <w:proofErr w:type="spellStart"/>
      <w:r w:rsidR="00C34505">
        <w:rPr>
          <w:rFonts w:eastAsia="Calibri"/>
          <w:sz w:val="22"/>
          <w:szCs w:val="22"/>
        </w:rPr>
        <w:t>Pr</w:t>
      </w:r>
      <w:r w:rsidR="00D95052">
        <w:rPr>
          <w:rFonts w:eastAsia="Calibri"/>
          <w:sz w:val="22"/>
          <w:szCs w:val="22"/>
        </w:rPr>
        <w:t>ovinsi</w:t>
      </w:r>
      <w:proofErr w:type="spellEnd"/>
      <w:r w:rsidR="00D95052">
        <w:rPr>
          <w:rFonts w:eastAsia="Calibri"/>
          <w:sz w:val="22"/>
          <w:szCs w:val="22"/>
        </w:rPr>
        <w:t xml:space="preserve"> Riau </w:t>
      </w:r>
      <w:proofErr w:type="spellStart"/>
      <w:r w:rsidR="00D95052">
        <w:rPr>
          <w:rFonts w:eastAsia="Calibri"/>
          <w:sz w:val="22"/>
          <w:szCs w:val="22"/>
        </w:rPr>
        <w:t>dan</w:t>
      </w:r>
      <w:proofErr w:type="spellEnd"/>
      <w:r w:rsidR="00D95052">
        <w:rPr>
          <w:rFonts w:eastAsia="Calibri"/>
          <w:sz w:val="22"/>
          <w:szCs w:val="22"/>
          <w:lang w:val="id-ID"/>
        </w:rPr>
        <w:t xml:space="preserve"> Provinsi</w:t>
      </w:r>
      <w:r w:rsidR="00D95052">
        <w:rPr>
          <w:rFonts w:eastAsia="Calibri"/>
          <w:sz w:val="22"/>
          <w:szCs w:val="22"/>
        </w:rPr>
        <w:t xml:space="preserve"> </w:t>
      </w:r>
      <w:proofErr w:type="spellStart"/>
      <w:r w:rsidR="00D95052">
        <w:rPr>
          <w:rFonts w:eastAsia="Calibri"/>
          <w:sz w:val="22"/>
          <w:szCs w:val="22"/>
        </w:rPr>
        <w:t>Kepulauan</w:t>
      </w:r>
      <w:proofErr w:type="spellEnd"/>
      <w:r w:rsidR="00D95052">
        <w:rPr>
          <w:rFonts w:eastAsia="Calibri"/>
          <w:sz w:val="22"/>
          <w:szCs w:val="22"/>
        </w:rPr>
        <w:t xml:space="preserve"> </w:t>
      </w:r>
      <w:proofErr w:type="gramStart"/>
      <w:r w:rsidR="00D95052">
        <w:rPr>
          <w:rFonts w:eastAsia="Calibri"/>
          <w:sz w:val="22"/>
          <w:szCs w:val="22"/>
        </w:rPr>
        <w:t>Ri</w:t>
      </w:r>
      <w:r w:rsidR="00C34505">
        <w:rPr>
          <w:rFonts w:eastAsia="Calibri"/>
          <w:sz w:val="22"/>
          <w:szCs w:val="22"/>
        </w:rPr>
        <w:t>au</w:t>
      </w:r>
      <w:r w:rsidR="00CA6BE3">
        <w:rPr>
          <w:rFonts w:eastAsia="Calibri"/>
          <w:sz w:val="22"/>
          <w:szCs w:val="22"/>
          <w:lang w:val="id-ID"/>
        </w:rPr>
        <w:t xml:space="preserve"> .</w:t>
      </w:r>
      <w:proofErr w:type="gramEnd"/>
      <w:r w:rsidR="00C34505">
        <w:rPr>
          <w:rFonts w:eastAsia="Calibri"/>
          <w:sz w:val="22"/>
          <w:szCs w:val="22"/>
          <w:lang w:val="id-ID"/>
        </w:rPr>
        <w:t xml:space="preserve"> </w:t>
      </w:r>
      <w:proofErr w:type="spellStart"/>
      <w:r w:rsidR="00D401D7">
        <w:rPr>
          <w:sz w:val="22"/>
          <w:szCs w:val="22"/>
        </w:rPr>
        <w:t>Untuk</w:t>
      </w:r>
      <w:proofErr w:type="spellEnd"/>
      <w:r w:rsidR="00D401D7">
        <w:rPr>
          <w:sz w:val="22"/>
          <w:szCs w:val="22"/>
        </w:rPr>
        <w:t xml:space="preserve"> </w:t>
      </w:r>
      <w:proofErr w:type="spellStart"/>
      <w:r w:rsidR="00D401D7">
        <w:rPr>
          <w:sz w:val="22"/>
          <w:szCs w:val="22"/>
        </w:rPr>
        <w:t>Pelabuhan</w:t>
      </w:r>
      <w:proofErr w:type="spellEnd"/>
      <w:r w:rsidR="00D401D7">
        <w:rPr>
          <w:sz w:val="22"/>
          <w:szCs w:val="22"/>
        </w:rPr>
        <w:t xml:space="preserve"> </w:t>
      </w:r>
      <w:r w:rsidR="00E93893">
        <w:rPr>
          <w:sz w:val="22"/>
          <w:szCs w:val="22"/>
          <w:lang w:val="id-ID"/>
        </w:rPr>
        <w:t>Penyeberangan</w:t>
      </w:r>
      <w:r w:rsidR="00F637AA">
        <w:rPr>
          <w:sz w:val="22"/>
          <w:szCs w:val="22"/>
          <w:lang w:val="id-ID"/>
        </w:rPr>
        <w:t xml:space="preserve"> </w:t>
      </w:r>
      <w:proofErr w:type="spellStart"/>
      <w:r w:rsidR="00D401D7">
        <w:rPr>
          <w:sz w:val="22"/>
          <w:szCs w:val="22"/>
        </w:rPr>
        <w:t>Mengkapan</w:t>
      </w:r>
      <w:proofErr w:type="spellEnd"/>
      <w:r w:rsidR="00374279" w:rsidRPr="0003070C">
        <w:rPr>
          <w:sz w:val="22"/>
          <w:szCs w:val="22"/>
        </w:rPr>
        <w:t xml:space="preserve"> K</w:t>
      </w:r>
      <w:r w:rsidR="00D401D7">
        <w:rPr>
          <w:sz w:val="22"/>
          <w:szCs w:val="22"/>
          <w:lang w:val="id-ID"/>
        </w:rPr>
        <w:t>abupaten</w:t>
      </w:r>
      <w:r w:rsidR="00374279" w:rsidRPr="0003070C">
        <w:rPr>
          <w:sz w:val="22"/>
          <w:szCs w:val="22"/>
        </w:rPr>
        <w:t xml:space="preserve"> S</w:t>
      </w:r>
      <w:r w:rsidR="00D401D7">
        <w:rPr>
          <w:sz w:val="22"/>
          <w:szCs w:val="22"/>
          <w:lang w:val="id-ID"/>
        </w:rPr>
        <w:t>iak</w:t>
      </w:r>
      <w:r w:rsidR="00374279" w:rsidRPr="0003070C">
        <w:rPr>
          <w:sz w:val="22"/>
          <w:szCs w:val="22"/>
        </w:rPr>
        <w:t xml:space="preserve">, </w:t>
      </w:r>
      <w:proofErr w:type="spellStart"/>
      <w:r w:rsidR="00374279" w:rsidRPr="0003070C">
        <w:rPr>
          <w:sz w:val="22"/>
          <w:szCs w:val="22"/>
        </w:rPr>
        <w:t>pembinaan</w:t>
      </w:r>
      <w:proofErr w:type="spellEnd"/>
      <w:r w:rsidR="00374279" w:rsidRPr="0003070C">
        <w:rPr>
          <w:sz w:val="22"/>
          <w:szCs w:val="22"/>
        </w:rPr>
        <w:t xml:space="preserve"> </w:t>
      </w:r>
      <w:r w:rsidR="00D401D7">
        <w:rPr>
          <w:sz w:val="22"/>
          <w:szCs w:val="22"/>
          <w:lang w:val="id-ID"/>
        </w:rPr>
        <w:t xml:space="preserve">,pengoprasian </w:t>
      </w:r>
      <w:proofErr w:type="spellStart"/>
      <w:r w:rsidR="00374279" w:rsidRPr="0003070C">
        <w:rPr>
          <w:sz w:val="22"/>
          <w:szCs w:val="22"/>
        </w:rPr>
        <w:t>dan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pengawasan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dilakukan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oleh</w:t>
      </w:r>
      <w:proofErr w:type="spellEnd"/>
      <w:r w:rsidR="00374279" w:rsidRPr="0003070C">
        <w:rPr>
          <w:sz w:val="22"/>
          <w:szCs w:val="22"/>
        </w:rPr>
        <w:t xml:space="preserve"> </w:t>
      </w:r>
      <w:r w:rsidR="00D401D7">
        <w:rPr>
          <w:sz w:val="22"/>
          <w:szCs w:val="22"/>
          <w:lang w:val="id-ID"/>
        </w:rPr>
        <w:t>Balai Pengel</w:t>
      </w:r>
      <w:r w:rsidR="00BA1943">
        <w:rPr>
          <w:sz w:val="22"/>
          <w:szCs w:val="22"/>
          <w:lang w:val="id-ID"/>
        </w:rPr>
        <w:t>ola Transportasi Darat Wilayah IV</w:t>
      </w:r>
      <w:r w:rsidR="00D401D7">
        <w:rPr>
          <w:sz w:val="22"/>
          <w:szCs w:val="22"/>
          <w:lang w:val="id-ID"/>
        </w:rPr>
        <w:t xml:space="preserve"> Provinsi Riau dan Keplauan Riau</w:t>
      </w:r>
      <w:r w:rsidR="00374279" w:rsidRPr="0003070C">
        <w:rPr>
          <w:sz w:val="22"/>
          <w:szCs w:val="22"/>
        </w:rPr>
        <w:t xml:space="preserve">, </w:t>
      </w:r>
      <w:proofErr w:type="spellStart"/>
      <w:r w:rsidR="00374279" w:rsidRPr="0003070C">
        <w:rPr>
          <w:sz w:val="22"/>
          <w:szCs w:val="22"/>
        </w:rPr>
        <w:t>sedangkan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D401D7">
        <w:rPr>
          <w:sz w:val="22"/>
          <w:szCs w:val="22"/>
        </w:rPr>
        <w:t>u</w:t>
      </w:r>
      <w:r w:rsidR="00374279" w:rsidRPr="0003070C">
        <w:rPr>
          <w:sz w:val="22"/>
          <w:szCs w:val="22"/>
        </w:rPr>
        <w:t>ntuk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pembinaan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dan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pengawasan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terhadap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keselamatan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pelayaran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dan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kelaik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lautan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kapal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dilaksanakan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oleh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Syahbandar</w:t>
      </w:r>
      <w:proofErr w:type="spellEnd"/>
      <w:r w:rsidR="00374279" w:rsidRPr="0003070C">
        <w:rPr>
          <w:sz w:val="22"/>
          <w:szCs w:val="22"/>
        </w:rPr>
        <w:t xml:space="preserve"> </w:t>
      </w:r>
      <w:proofErr w:type="spellStart"/>
      <w:r w:rsidR="00374279" w:rsidRPr="0003070C">
        <w:rPr>
          <w:sz w:val="22"/>
          <w:szCs w:val="22"/>
        </w:rPr>
        <w:t>selaku</w:t>
      </w:r>
      <w:proofErr w:type="spellEnd"/>
      <w:r w:rsidR="00374279" w:rsidRPr="0003070C">
        <w:rPr>
          <w:sz w:val="22"/>
          <w:szCs w:val="22"/>
        </w:rPr>
        <w:t xml:space="preserve"> Administrator </w:t>
      </w:r>
      <w:proofErr w:type="spellStart"/>
      <w:r w:rsidR="00374279" w:rsidRPr="0003070C">
        <w:rPr>
          <w:sz w:val="22"/>
          <w:szCs w:val="22"/>
        </w:rPr>
        <w:t>Pelabuhan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. </w:t>
      </w:r>
      <w:proofErr w:type="spellStart"/>
      <w:r w:rsidR="00374279" w:rsidRPr="0003070C">
        <w:rPr>
          <w:rFonts w:eastAsia="Calibri"/>
          <w:sz w:val="22"/>
          <w:szCs w:val="22"/>
        </w:rPr>
        <w:t>Oleh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karena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itu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, </w:t>
      </w:r>
      <w:proofErr w:type="spellStart"/>
      <w:r w:rsidR="00374279" w:rsidRPr="0003070C">
        <w:rPr>
          <w:rFonts w:eastAsia="Calibri"/>
          <w:sz w:val="22"/>
          <w:szCs w:val="22"/>
        </w:rPr>
        <w:t>Pelabuhan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E93893">
        <w:rPr>
          <w:rFonts w:eastAsia="Calibri"/>
          <w:sz w:val="22"/>
          <w:szCs w:val="22"/>
        </w:rPr>
        <w:t>Penyeberangan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r w:rsidR="00D401D7">
        <w:rPr>
          <w:rFonts w:eastAsia="Calibri"/>
          <w:sz w:val="22"/>
          <w:szCs w:val="22"/>
          <w:lang w:val="id-ID"/>
        </w:rPr>
        <w:t>Mengkapan</w:t>
      </w:r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sangat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berperan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penting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bagi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perkembangan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wilayah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di </w:t>
      </w:r>
      <w:r w:rsidR="00D401D7">
        <w:rPr>
          <w:rFonts w:eastAsia="Calibri"/>
          <w:sz w:val="22"/>
          <w:szCs w:val="22"/>
          <w:lang w:val="id-ID"/>
        </w:rPr>
        <w:lastRenderedPageBreak/>
        <w:t>Kabupaten Siak</w:t>
      </w:r>
      <w:r w:rsidR="00374279" w:rsidRPr="0003070C">
        <w:rPr>
          <w:rFonts w:eastAsia="Calibri"/>
          <w:sz w:val="22"/>
          <w:szCs w:val="22"/>
        </w:rPr>
        <w:t xml:space="preserve">. </w:t>
      </w:r>
      <w:proofErr w:type="spellStart"/>
      <w:r w:rsidR="00374279" w:rsidRPr="0003070C">
        <w:rPr>
          <w:rFonts w:eastAsia="Calibri"/>
          <w:sz w:val="22"/>
          <w:szCs w:val="22"/>
        </w:rPr>
        <w:t>Kebutuhan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pengguna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jasa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proofErr w:type="gramStart"/>
      <w:r w:rsidR="00374279" w:rsidRPr="0003070C">
        <w:rPr>
          <w:rFonts w:eastAsia="Calibri"/>
          <w:sz w:val="22"/>
          <w:szCs w:val="22"/>
        </w:rPr>
        <w:t>akan</w:t>
      </w:r>
      <w:proofErr w:type="spellEnd"/>
      <w:proofErr w:type="gram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angkutan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E93893">
        <w:rPr>
          <w:rFonts w:eastAsia="Calibri"/>
          <w:sz w:val="22"/>
          <w:szCs w:val="22"/>
        </w:rPr>
        <w:t>Penyeberangan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ini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sangat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bervariatif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, </w:t>
      </w:r>
      <w:proofErr w:type="spellStart"/>
      <w:r w:rsidR="00374279" w:rsidRPr="0003070C">
        <w:rPr>
          <w:rFonts w:eastAsia="Calibri"/>
          <w:sz w:val="22"/>
          <w:szCs w:val="22"/>
        </w:rPr>
        <w:t>salah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satunya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kebutuhan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untuk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bahan</w:t>
      </w:r>
      <w:proofErr w:type="spellEnd"/>
      <w:r w:rsidR="00374279" w:rsidRPr="0003070C">
        <w:rPr>
          <w:rFonts w:eastAsia="Calibri"/>
          <w:sz w:val="22"/>
          <w:szCs w:val="22"/>
        </w:rPr>
        <w:t>–</w:t>
      </w:r>
      <w:proofErr w:type="spellStart"/>
      <w:r w:rsidR="00374279" w:rsidRPr="0003070C">
        <w:rPr>
          <w:rFonts w:eastAsia="Calibri"/>
          <w:sz w:val="22"/>
          <w:szCs w:val="22"/>
        </w:rPr>
        <w:t>bahan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 </w:t>
      </w:r>
      <w:proofErr w:type="spellStart"/>
      <w:r w:rsidR="00374279" w:rsidRPr="0003070C">
        <w:rPr>
          <w:rFonts w:eastAsia="Calibri"/>
          <w:sz w:val="22"/>
          <w:szCs w:val="22"/>
        </w:rPr>
        <w:t>pangan</w:t>
      </w:r>
      <w:proofErr w:type="spellEnd"/>
      <w:r w:rsidR="00374279" w:rsidRPr="0003070C">
        <w:rPr>
          <w:rFonts w:eastAsia="Calibri"/>
          <w:sz w:val="22"/>
          <w:szCs w:val="22"/>
        </w:rPr>
        <w:t xml:space="preserve">. </w:t>
      </w:r>
    </w:p>
    <w:p w:rsidR="00336A79" w:rsidRPr="00A06F7B" w:rsidRDefault="005B5E18" w:rsidP="00B42D3C">
      <w:pPr>
        <w:pStyle w:val="ListParagraph"/>
        <w:spacing w:after="0"/>
        <w:ind w:left="540" w:firstLine="540"/>
        <w:rPr>
          <w:sz w:val="22"/>
          <w:szCs w:val="22"/>
          <w:lang w:val="en-ID"/>
        </w:rPr>
      </w:pPr>
      <w:proofErr w:type="spellStart"/>
      <w:r>
        <w:rPr>
          <w:sz w:val="22"/>
          <w:szCs w:val="22"/>
          <w:lang w:val="en-ID"/>
        </w:rPr>
        <w:t>Saat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ini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penggun</w:t>
      </w:r>
      <w:r w:rsidR="00D401D7">
        <w:rPr>
          <w:sz w:val="22"/>
          <w:szCs w:val="22"/>
          <w:lang w:val="en-ID"/>
        </w:rPr>
        <w:t>a</w:t>
      </w:r>
      <w:proofErr w:type="spellEnd"/>
      <w:r w:rsidR="00D401D7">
        <w:rPr>
          <w:sz w:val="22"/>
          <w:szCs w:val="22"/>
          <w:lang w:val="en-ID"/>
        </w:rPr>
        <w:t xml:space="preserve"> </w:t>
      </w:r>
      <w:proofErr w:type="spellStart"/>
      <w:r w:rsidR="00D401D7">
        <w:rPr>
          <w:sz w:val="22"/>
          <w:szCs w:val="22"/>
          <w:lang w:val="en-ID"/>
        </w:rPr>
        <w:t>jasa</w:t>
      </w:r>
      <w:proofErr w:type="spellEnd"/>
      <w:r w:rsidR="00D401D7">
        <w:rPr>
          <w:sz w:val="22"/>
          <w:szCs w:val="22"/>
          <w:lang w:val="en-ID"/>
        </w:rPr>
        <w:t xml:space="preserve"> </w:t>
      </w:r>
      <w:proofErr w:type="spellStart"/>
      <w:r w:rsidR="00D401D7">
        <w:rPr>
          <w:sz w:val="22"/>
          <w:szCs w:val="22"/>
          <w:lang w:val="en-ID"/>
        </w:rPr>
        <w:t>Pelabuhan</w:t>
      </w:r>
      <w:proofErr w:type="spellEnd"/>
      <w:r w:rsidR="00D401D7">
        <w:rPr>
          <w:sz w:val="22"/>
          <w:szCs w:val="22"/>
          <w:lang w:val="en-ID"/>
        </w:rPr>
        <w:t xml:space="preserve"> </w:t>
      </w:r>
      <w:proofErr w:type="spellStart"/>
      <w:r w:rsidR="00E93893">
        <w:rPr>
          <w:sz w:val="22"/>
          <w:szCs w:val="22"/>
          <w:lang w:val="en-ID"/>
        </w:rPr>
        <w:t>Penyeberangan</w:t>
      </w:r>
      <w:proofErr w:type="spellEnd"/>
      <w:r w:rsidR="00D401D7">
        <w:rPr>
          <w:sz w:val="22"/>
          <w:szCs w:val="22"/>
          <w:lang w:val="en-ID"/>
        </w:rPr>
        <w:t xml:space="preserve"> </w:t>
      </w:r>
      <w:proofErr w:type="spellStart"/>
      <w:r w:rsidR="00D401D7">
        <w:rPr>
          <w:sz w:val="22"/>
          <w:szCs w:val="22"/>
          <w:lang w:val="en-ID"/>
        </w:rPr>
        <w:t>Mengkapan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banyak</w:t>
      </w:r>
      <w:proofErr w:type="spellEnd"/>
      <w:r>
        <w:rPr>
          <w:sz w:val="22"/>
          <w:szCs w:val="22"/>
          <w:lang w:val="en-ID"/>
        </w:rPr>
        <w:t xml:space="preserve"> </w:t>
      </w:r>
      <w:r w:rsidR="00A06F7B">
        <w:rPr>
          <w:sz w:val="22"/>
          <w:szCs w:val="22"/>
          <w:lang w:val="id-ID"/>
        </w:rPr>
        <w:t>mengalami kendala</w:t>
      </w:r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dikarenakan</w:t>
      </w:r>
      <w:proofErr w:type="spellEnd"/>
      <w:r w:rsidR="00D401D7">
        <w:rPr>
          <w:sz w:val="22"/>
          <w:szCs w:val="22"/>
          <w:lang w:val="id-ID"/>
        </w:rPr>
        <w:t xml:space="preserve"> </w:t>
      </w:r>
      <w:r w:rsidR="00A06F7B">
        <w:rPr>
          <w:sz w:val="22"/>
          <w:szCs w:val="22"/>
          <w:lang w:val="id-ID"/>
        </w:rPr>
        <w:t xml:space="preserve">posisi </w:t>
      </w:r>
      <w:r w:rsidR="005B26BE">
        <w:rPr>
          <w:sz w:val="22"/>
          <w:szCs w:val="22"/>
          <w:lang w:val="id-ID"/>
        </w:rPr>
        <w:t xml:space="preserve">loket </w:t>
      </w:r>
      <w:r w:rsidR="00D401D7">
        <w:rPr>
          <w:sz w:val="22"/>
          <w:szCs w:val="22"/>
          <w:lang w:val="id-ID"/>
        </w:rPr>
        <w:t>ken</w:t>
      </w:r>
      <w:r w:rsidR="005B26BE">
        <w:rPr>
          <w:sz w:val="22"/>
          <w:szCs w:val="22"/>
          <w:lang w:val="id-ID"/>
        </w:rPr>
        <w:t>da</w:t>
      </w:r>
      <w:r w:rsidR="00D401D7">
        <w:rPr>
          <w:sz w:val="22"/>
          <w:szCs w:val="22"/>
          <w:lang w:val="id-ID"/>
        </w:rPr>
        <w:t>ra</w:t>
      </w:r>
      <w:r w:rsidR="005B26BE">
        <w:rPr>
          <w:sz w:val="22"/>
          <w:szCs w:val="22"/>
          <w:lang w:val="id-ID"/>
        </w:rPr>
        <w:t>a</w:t>
      </w:r>
      <w:r w:rsidR="00D401D7">
        <w:rPr>
          <w:sz w:val="22"/>
          <w:szCs w:val="22"/>
          <w:lang w:val="id-ID"/>
        </w:rPr>
        <w:t>n</w:t>
      </w:r>
      <w:r w:rsidR="00A06F7B">
        <w:rPr>
          <w:sz w:val="22"/>
          <w:szCs w:val="22"/>
          <w:lang w:val="id-ID"/>
        </w:rPr>
        <w:t xml:space="preserve"> dan penumpang yang tidak mudah dikenali, terjadi </w:t>
      </w:r>
      <w:r w:rsidR="00A06F7B" w:rsidRPr="00A06F7B">
        <w:rPr>
          <w:i/>
          <w:sz w:val="22"/>
          <w:szCs w:val="22"/>
          <w:lang w:val="id-ID"/>
        </w:rPr>
        <w:t>crossing</w:t>
      </w:r>
      <w:r w:rsidR="00A06F7B">
        <w:rPr>
          <w:sz w:val="22"/>
          <w:szCs w:val="22"/>
          <w:lang w:val="id-ID"/>
        </w:rPr>
        <w:t xml:space="preserve"> antar kendaraan dan penumpang di area pelabuhan, </w:t>
      </w:r>
      <w:r w:rsidR="008F2B09">
        <w:rPr>
          <w:sz w:val="22"/>
          <w:szCs w:val="22"/>
          <w:lang w:val="id-ID"/>
        </w:rPr>
        <w:t>pengantar penumpang</w:t>
      </w:r>
      <w:r w:rsidR="00A06F7B">
        <w:rPr>
          <w:sz w:val="22"/>
          <w:szCs w:val="22"/>
          <w:lang w:val="id-ID"/>
        </w:rPr>
        <w:t xml:space="preserve"> yang memasuki dermaga, akses keluar dan masuk kendaraan di pelabuhan terletak di titik yang sama. </w:t>
      </w:r>
    </w:p>
    <w:p w:rsidR="00A4249B" w:rsidRPr="00A4249B" w:rsidRDefault="00A4249B" w:rsidP="00A4249B">
      <w:pPr>
        <w:pStyle w:val="ListParagraph"/>
        <w:spacing w:after="0" w:line="240" w:lineRule="auto"/>
        <w:ind w:left="540" w:hanging="180"/>
        <w:jc w:val="center"/>
        <w:rPr>
          <w:sz w:val="22"/>
          <w:szCs w:val="22"/>
          <w:lang w:val="en-ID"/>
        </w:rPr>
      </w:pPr>
      <w:r w:rsidRPr="00A4249B">
        <w:rPr>
          <w:noProof/>
          <w:sz w:val="22"/>
          <w:szCs w:val="22"/>
          <w:lang w:val="id-ID"/>
        </w:rPr>
        <w:drawing>
          <wp:inline distT="0" distB="0" distL="0" distR="0">
            <wp:extent cx="2085975" cy="2018665"/>
            <wp:effectExtent l="95250" t="95250" r="104775" b="95885"/>
            <wp:docPr id="3" name="Picture 3" descr="D:\bpptd\PKL dan MAGANG di pelabuhan\Foto Kamera Anggit\20190521_09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pptd\PKL dan MAGANG di pelabuhan\Foto Kamera Anggit\20190521_0904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1" r="12129"/>
                    <a:stretch/>
                  </pic:blipFill>
                  <pic:spPr bwMode="auto">
                    <a:xfrm>
                      <a:off x="0" y="0"/>
                      <a:ext cx="2090956" cy="20234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4249B">
        <w:rPr>
          <w:noProof/>
          <w:lang w:val="id-ID"/>
        </w:rPr>
        <w:drawing>
          <wp:inline distT="0" distB="0" distL="0" distR="0">
            <wp:extent cx="2152650" cy="2018665"/>
            <wp:effectExtent l="95250" t="95250" r="95250" b="95885"/>
            <wp:docPr id="4" name="Picture 4" descr="D:\foto\Screenshots\Screenshot (28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o\Screenshots\Screenshot (28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12" t="11095" r="37627" b="13598"/>
                    <a:stretch/>
                  </pic:blipFill>
                  <pic:spPr bwMode="auto">
                    <a:xfrm>
                      <a:off x="0" y="0"/>
                      <a:ext cx="2153890" cy="201982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310" w:rsidRPr="0003070C" w:rsidRDefault="00116310" w:rsidP="00116310">
      <w:pPr>
        <w:spacing w:after="0" w:line="240" w:lineRule="auto"/>
        <w:jc w:val="center"/>
        <w:rPr>
          <w:b/>
        </w:rPr>
      </w:pPr>
      <w:r w:rsidRPr="0003070C">
        <w:rPr>
          <w:b/>
        </w:rPr>
        <w:t xml:space="preserve">Gambar </w:t>
      </w:r>
      <w:r>
        <w:rPr>
          <w:b/>
        </w:rPr>
        <w:t>I.2</w:t>
      </w:r>
    </w:p>
    <w:p w:rsidR="00116310" w:rsidRPr="00E93893" w:rsidRDefault="00116310" w:rsidP="00724B46">
      <w:pPr>
        <w:tabs>
          <w:tab w:val="left" w:pos="1100"/>
        </w:tabs>
        <w:jc w:val="center"/>
        <w:rPr>
          <w:b/>
        </w:rPr>
      </w:pPr>
      <w:r>
        <w:rPr>
          <w:b/>
        </w:rPr>
        <w:t>Permasalahan di Pelabuhan Penyeberangan Mengkapan</w:t>
      </w:r>
    </w:p>
    <w:p w:rsidR="00E437A5" w:rsidRDefault="00336A79" w:rsidP="00E437A5">
      <w:pPr>
        <w:pStyle w:val="ListParagraph"/>
        <w:spacing w:after="0"/>
        <w:ind w:left="540" w:firstLine="540"/>
        <w:rPr>
          <w:sz w:val="22"/>
          <w:szCs w:val="22"/>
        </w:rPr>
      </w:pPr>
      <w:r w:rsidRPr="00307A58">
        <w:rPr>
          <w:sz w:val="22"/>
          <w:szCs w:val="22"/>
        </w:rPr>
        <w:t xml:space="preserve">Hal </w:t>
      </w:r>
      <w:r w:rsidR="005B6B86">
        <w:rPr>
          <w:sz w:val="22"/>
          <w:szCs w:val="22"/>
          <w:lang w:val="id-ID"/>
        </w:rPr>
        <w:t xml:space="preserve">tersebut diatas </w:t>
      </w:r>
      <w:proofErr w:type="spellStart"/>
      <w:r w:rsidRPr="00307A58">
        <w:rPr>
          <w:sz w:val="22"/>
          <w:szCs w:val="22"/>
        </w:rPr>
        <w:t>disebabkan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belum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adanya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penerapan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sistem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zonasi</w:t>
      </w:r>
      <w:proofErr w:type="spellEnd"/>
      <w:r w:rsidRPr="00307A58">
        <w:rPr>
          <w:sz w:val="22"/>
          <w:szCs w:val="22"/>
        </w:rPr>
        <w:t xml:space="preserve"> di </w:t>
      </w:r>
      <w:proofErr w:type="spellStart"/>
      <w:r w:rsidRPr="00307A58">
        <w:rPr>
          <w:sz w:val="22"/>
          <w:szCs w:val="22"/>
        </w:rPr>
        <w:t>Pelabuhan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="00E93893">
        <w:rPr>
          <w:sz w:val="22"/>
          <w:szCs w:val="22"/>
        </w:rPr>
        <w:t>Penyeberangan</w:t>
      </w:r>
      <w:proofErr w:type="spellEnd"/>
      <w:r w:rsidRPr="00307A58">
        <w:rPr>
          <w:sz w:val="22"/>
          <w:szCs w:val="22"/>
        </w:rPr>
        <w:t xml:space="preserve"> </w:t>
      </w:r>
      <w:r w:rsidR="00F74320">
        <w:rPr>
          <w:sz w:val="22"/>
          <w:szCs w:val="22"/>
          <w:lang w:val="id-ID"/>
        </w:rPr>
        <w:t>Mengkapan</w:t>
      </w:r>
      <w:r w:rsidRPr="00307A58">
        <w:rPr>
          <w:sz w:val="22"/>
          <w:szCs w:val="22"/>
        </w:rPr>
        <w:t xml:space="preserve"> </w:t>
      </w:r>
      <w:r w:rsidR="00BA1943">
        <w:rPr>
          <w:sz w:val="22"/>
          <w:szCs w:val="22"/>
          <w:lang w:val="id-ID"/>
        </w:rPr>
        <w:t xml:space="preserve">yang </w:t>
      </w:r>
      <w:r w:rsidR="005B6B86">
        <w:rPr>
          <w:sz w:val="22"/>
          <w:szCs w:val="22"/>
          <w:lang w:val="id-ID"/>
        </w:rPr>
        <w:t xml:space="preserve">diatur dalam </w:t>
      </w:r>
      <w:proofErr w:type="spellStart"/>
      <w:r w:rsidRPr="00307A58">
        <w:rPr>
          <w:sz w:val="22"/>
          <w:szCs w:val="22"/>
        </w:rPr>
        <w:t>Peraturan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Menteri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proofErr w:type="gramStart"/>
      <w:r w:rsidRPr="00307A58">
        <w:rPr>
          <w:sz w:val="22"/>
          <w:szCs w:val="22"/>
        </w:rPr>
        <w:t>Perhubungan</w:t>
      </w:r>
      <w:proofErr w:type="spellEnd"/>
      <w:r w:rsidR="00BA1943">
        <w:rPr>
          <w:sz w:val="22"/>
          <w:szCs w:val="22"/>
        </w:rPr>
        <w:t xml:space="preserve">  </w:t>
      </w:r>
      <w:proofErr w:type="spellStart"/>
      <w:r w:rsidR="00BA1943">
        <w:rPr>
          <w:sz w:val="22"/>
          <w:szCs w:val="22"/>
        </w:rPr>
        <w:t>Nomor</w:t>
      </w:r>
      <w:proofErr w:type="spellEnd"/>
      <w:proofErr w:type="gramEnd"/>
      <w:r w:rsidRPr="00307A58">
        <w:rPr>
          <w:sz w:val="22"/>
          <w:szCs w:val="22"/>
        </w:rPr>
        <w:t xml:space="preserve"> 29 </w:t>
      </w:r>
      <w:proofErr w:type="spellStart"/>
      <w:r w:rsidRPr="00307A58">
        <w:rPr>
          <w:sz w:val="22"/>
          <w:szCs w:val="22"/>
        </w:rPr>
        <w:t>Tahun</w:t>
      </w:r>
      <w:proofErr w:type="spellEnd"/>
      <w:r w:rsidRPr="00307A58">
        <w:rPr>
          <w:sz w:val="22"/>
          <w:szCs w:val="22"/>
        </w:rPr>
        <w:t xml:space="preserve"> 2016 </w:t>
      </w:r>
      <w:proofErr w:type="spellStart"/>
      <w:r w:rsidRPr="00307A58">
        <w:rPr>
          <w:sz w:val="22"/>
          <w:szCs w:val="22"/>
        </w:rPr>
        <w:t>Tentang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Sterilisasi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Pelabuhan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="00E93893">
        <w:rPr>
          <w:sz w:val="22"/>
          <w:szCs w:val="22"/>
        </w:rPr>
        <w:t>Penyeberangan</w:t>
      </w:r>
      <w:proofErr w:type="spellEnd"/>
      <w:r w:rsidR="005B6B86">
        <w:rPr>
          <w:sz w:val="22"/>
          <w:szCs w:val="22"/>
        </w:rPr>
        <w:t xml:space="preserve">. </w:t>
      </w:r>
      <w:proofErr w:type="spellStart"/>
      <w:r w:rsidR="005B6B86">
        <w:rPr>
          <w:sz w:val="22"/>
          <w:szCs w:val="22"/>
        </w:rPr>
        <w:t>Peraturan</w:t>
      </w:r>
      <w:proofErr w:type="spellEnd"/>
      <w:r w:rsidR="005B6B86">
        <w:rPr>
          <w:sz w:val="22"/>
          <w:szCs w:val="22"/>
        </w:rPr>
        <w:t xml:space="preserve"> </w:t>
      </w:r>
      <w:proofErr w:type="spellStart"/>
      <w:r w:rsidR="005B6B86">
        <w:rPr>
          <w:sz w:val="22"/>
          <w:szCs w:val="22"/>
        </w:rPr>
        <w:t>tersebut</w:t>
      </w:r>
      <w:proofErr w:type="spellEnd"/>
      <w:r w:rsidR="005B6B86">
        <w:rPr>
          <w:sz w:val="22"/>
          <w:szCs w:val="22"/>
        </w:rPr>
        <w:t xml:space="preserve"> </w:t>
      </w:r>
      <w:proofErr w:type="spellStart"/>
      <w:r w:rsidR="005B6B86">
        <w:rPr>
          <w:sz w:val="22"/>
          <w:szCs w:val="22"/>
        </w:rPr>
        <w:t>bermaksud</w:t>
      </w:r>
      <w:proofErr w:type="spellEnd"/>
      <w:r w:rsidR="005B6B86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lalu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lintas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muatan</w:t>
      </w:r>
      <w:proofErr w:type="spellEnd"/>
      <w:r w:rsidRPr="00307A58">
        <w:rPr>
          <w:sz w:val="22"/>
          <w:szCs w:val="22"/>
        </w:rPr>
        <w:t xml:space="preserve"> yang </w:t>
      </w:r>
      <w:proofErr w:type="spellStart"/>
      <w:r w:rsidRPr="00307A58">
        <w:rPr>
          <w:sz w:val="22"/>
          <w:szCs w:val="22"/>
        </w:rPr>
        <w:t>ada</w:t>
      </w:r>
      <w:proofErr w:type="spellEnd"/>
      <w:r w:rsidRPr="00307A58">
        <w:rPr>
          <w:sz w:val="22"/>
          <w:szCs w:val="22"/>
        </w:rPr>
        <w:t xml:space="preserve"> di </w:t>
      </w:r>
      <w:proofErr w:type="spellStart"/>
      <w:r w:rsidRPr="00307A58">
        <w:rPr>
          <w:sz w:val="22"/>
          <w:szCs w:val="22"/>
        </w:rPr>
        <w:t>pelabuhan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="00E93893">
        <w:rPr>
          <w:sz w:val="22"/>
          <w:szCs w:val="22"/>
        </w:rPr>
        <w:t>Penyeberangan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baik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itu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penumpang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maupun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kendaraan</w:t>
      </w:r>
      <w:proofErr w:type="spellEnd"/>
      <w:r w:rsidRPr="00307A58">
        <w:rPr>
          <w:sz w:val="22"/>
          <w:szCs w:val="22"/>
        </w:rPr>
        <w:t xml:space="preserve"> agar </w:t>
      </w:r>
      <w:proofErr w:type="spellStart"/>
      <w:r w:rsidRPr="00307A58">
        <w:rPr>
          <w:sz w:val="22"/>
          <w:szCs w:val="22"/>
        </w:rPr>
        <w:t>lebih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tertib</w:t>
      </w:r>
      <w:proofErr w:type="spellEnd"/>
      <w:r w:rsidRPr="00307A58">
        <w:rPr>
          <w:sz w:val="22"/>
          <w:szCs w:val="22"/>
        </w:rPr>
        <w:t xml:space="preserve">, </w:t>
      </w:r>
      <w:proofErr w:type="spellStart"/>
      <w:r w:rsidRPr="00307A58">
        <w:rPr>
          <w:sz w:val="22"/>
          <w:szCs w:val="22"/>
        </w:rPr>
        <w:t>teratur</w:t>
      </w:r>
      <w:proofErr w:type="spellEnd"/>
      <w:r w:rsidRPr="00307A58">
        <w:rPr>
          <w:sz w:val="22"/>
          <w:szCs w:val="22"/>
        </w:rPr>
        <w:t xml:space="preserve">, </w:t>
      </w:r>
      <w:proofErr w:type="spellStart"/>
      <w:r w:rsidRPr="00307A58">
        <w:rPr>
          <w:sz w:val="22"/>
          <w:szCs w:val="22"/>
        </w:rPr>
        <w:t>dan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lancar</w:t>
      </w:r>
      <w:proofErr w:type="spellEnd"/>
      <w:r w:rsidRPr="00307A58">
        <w:rPr>
          <w:sz w:val="22"/>
          <w:szCs w:val="22"/>
        </w:rPr>
        <w:t xml:space="preserve">. </w:t>
      </w:r>
      <w:proofErr w:type="spellStart"/>
      <w:r w:rsidRPr="00307A58">
        <w:rPr>
          <w:sz w:val="22"/>
          <w:szCs w:val="22"/>
        </w:rPr>
        <w:t>Kelancaran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pergerakan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muatan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baik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itu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penumpang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dan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kendaraan</w:t>
      </w:r>
      <w:proofErr w:type="spellEnd"/>
      <w:r w:rsidRPr="00307A58">
        <w:rPr>
          <w:sz w:val="22"/>
          <w:szCs w:val="22"/>
        </w:rPr>
        <w:t xml:space="preserve"> yang </w:t>
      </w:r>
      <w:proofErr w:type="spellStart"/>
      <w:r w:rsidRPr="00307A58">
        <w:rPr>
          <w:sz w:val="22"/>
          <w:szCs w:val="22"/>
        </w:rPr>
        <w:t>ada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pada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suatu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pelabuhan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menunjukan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keberhasilan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kinerja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suatu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pelabuhan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dalam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mengatur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dan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mengolah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operasional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pelabuhan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untuk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menjadi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lebih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baik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didalam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memberikan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pelayanan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kepada</w:t>
      </w:r>
      <w:proofErr w:type="spellEnd"/>
      <w:r w:rsidRPr="00307A58">
        <w:rPr>
          <w:sz w:val="22"/>
          <w:szCs w:val="22"/>
        </w:rPr>
        <w:t xml:space="preserve"> </w:t>
      </w:r>
      <w:proofErr w:type="spellStart"/>
      <w:r w:rsidRPr="00307A58">
        <w:rPr>
          <w:sz w:val="22"/>
          <w:szCs w:val="22"/>
        </w:rPr>
        <w:t>masyarakat</w:t>
      </w:r>
      <w:proofErr w:type="spellEnd"/>
      <w:r w:rsidRPr="00307A58">
        <w:rPr>
          <w:sz w:val="22"/>
          <w:szCs w:val="22"/>
        </w:rPr>
        <w:t>.</w:t>
      </w:r>
    </w:p>
    <w:p w:rsidR="00116310" w:rsidRDefault="00116310" w:rsidP="00E437A5">
      <w:pPr>
        <w:pStyle w:val="ListParagraph"/>
        <w:spacing w:after="0"/>
        <w:ind w:left="540" w:firstLine="540"/>
        <w:rPr>
          <w:sz w:val="22"/>
          <w:szCs w:val="22"/>
        </w:rPr>
      </w:pPr>
    </w:p>
    <w:p w:rsidR="00116310" w:rsidRDefault="00116310" w:rsidP="00E437A5">
      <w:pPr>
        <w:pStyle w:val="ListParagraph"/>
        <w:spacing w:after="0"/>
        <w:ind w:left="540" w:firstLine="540"/>
        <w:rPr>
          <w:sz w:val="22"/>
          <w:szCs w:val="22"/>
        </w:rPr>
      </w:pPr>
    </w:p>
    <w:p w:rsidR="00116310" w:rsidRPr="00E437A5" w:rsidRDefault="00116310" w:rsidP="00E437A5">
      <w:pPr>
        <w:pStyle w:val="ListParagraph"/>
        <w:spacing w:after="0"/>
        <w:ind w:left="540" w:firstLine="540"/>
        <w:rPr>
          <w:sz w:val="22"/>
          <w:szCs w:val="22"/>
        </w:rPr>
      </w:pPr>
    </w:p>
    <w:p w:rsidR="00E437A5" w:rsidRPr="00116310" w:rsidRDefault="00336A79" w:rsidP="00116310">
      <w:pPr>
        <w:pStyle w:val="ListParagraph"/>
        <w:ind w:left="539" w:firstLine="539"/>
        <w:contextualSpacing w:val="0"/>
        <w:rPr>
          <w:b/>
          <w:sz w:val="22"/>
          <w:szCs w:val="22"/>
        </w:rPr>
      </w:pPr>
      <w:proofErr w:type="spellStart"/>
      <w:r w:rsidRPr="00336A79">
        <w:rPr>
          <w:sz w:val="22"/>
          <w:szCs w:val="22"/>
        </w:rPr>
        <w:lastRenderedPageBreak/>
        <w:t>Berdasarkan</w:t>
      </w:r>
      <w:proofErr w:type="spellEnd"/>
      <w:r w:rsidRPr="00336A79">
        <w:rPr>
          <w:sz w:val="22"/>
          <w:szCs w:val="22"/>
        </w:rPr>
        <w:t xml:space="preserve"> </w:t>
      </w:r>
      <w:proofErr w:type="spellStart"/>
      <w:r w:rsidRPr="00336A79">
        <w:rPr>
          <w:sz w:val="22"/>
          <w:szCs w:val="22"/>
        </w:rPr>
        <w:t>uraian</w:t>
      </w:r>
      <w:proofErr w:type="spellEnd"/>
      <w:r w:rsidRPr="00336A79">
        <w:rPr>
          <w:sz w:val="22"/>
          <w:szCs w:val="22"/>
        </w:rPr>
        <w:t xml:space="preserve"> </w:t>
      </w:r>
      <w:proofErr w:type="spellStart"/>
      <w:r w:rsidRPr="00336A79">
        <w:rPr>
          <w:sz w:val="22"/>
          <w:szCs w:val="22"/>
        </w:rPr>
        <w:t>dan</w:t>
      </w:r>
      <w:proofErr w:type="spellEnd"/>
      <w:r w:rsidRPr="00336A79">
        <w:rPr>
          <w:sz w:val="22"/>
          <w:szCs w:val="22"/>
        </w:rPr>
        <w:t xml:space="preserve"> </w:t>
      </w:r>
      <w:proofErr w:type="spellStart"/>
      <w:r w:rsidRPr="00336A79">
        <w:rPr>
          <w:sz w:val="22"/>
          <w:szCs w:val="22"/>
        </w:rPr>
        <w:t>gambaran</w:t>
      </w:r>
      <w:proofErr w:type="spellEnd"/>
      <w:r w:rsidRPr="00336A79">
        <w:rPr>
          <w:sz w:val="22"/>
          <w:szCs w:val="22"/>
        </w:rPr>
        <w:t xml:space="preserve"> di </w:t>
      </w:r>
      <w:proofErr w:type="spellStart"/>
      <w:r w:rsidRPr="00336A79">
        <w:rPr>
          <w:sz w:val="22"/>
          <w:szCs w:val="22"/>
        </w:rPr>
        <w:t>atas</w:t>
      </w:r>
      <w:proofErr w:type="spellEnd"/>
      <w:r w:rsidRPr="00336A79">
        <w:rPr>
          <w:sz w:val="22"/>
          <w:szCs w:val="22"/>
        </w:rPr>
        <w:t xml:space="preserve">, </w:t>
      </w:r>
      <w:proofErr w:type="spellStart"/>
      <w:r w:rsidRPr="00336A79">
        <w:rPr>
          <w:sz w:val="22"/>
          <w:szCs w:val="22"/>
        </w:rPr>
        <w:t>maka</w:t>
      </w:r>
      <w:proofErr w:type="spellEnd"/>
      <w:r w:rsidRPr="00336A79">
        <w:rPr>
          <w:sz w:val="22"/>
          <w:szCs w:val="22"/>
        </w:rPr>
        <w:t xml:space="preserve"> </w:t>
      </w:r>
      <w:proofErr w:type="spellStart"/>
      <w:r w:rsidRPr="00336A79">
        <w:rPr>
          <w:sz w:val="22"/>
          <w:szCs w:val="22"/>
        </w:rPr>
        <w:t>dalam</w:t>
      </w:r>
      <w:proofErr w:type="spellEnd"/>
      <w:r w:rsidRPr="00336A79">
        <w:rPr>
          <w:sz w:val="22"/>
          <w:szCs w:val="22"/>
        </w:rPr>
        <w:t xml:space="preserve"> </w:t>
      </w:r>
      <w:proofErr w:type="spellStart"/>
      <w:r w:rsidRPr="00336A79">
        <w:rPr>
          <w:sz w:val="22"/>
          <w:szCs w:val="22"/>
        </w:rPr>
        <w:t>penulisan</w:t>
      </w:r>
      <w:proofErr w:type="spellEnd"/>
      <w:r w:rsidRPr="00336A79">
        <w:rPr>
          <w:sz w:val="22"/>
          <w:szCs w:val="22"/>
        </w:rPr>
        <w:t xml:space="preserve"> </w:t>
      </w:r>
      <w:proofErr w:type="spellStart"/>
      <w:r w:rsidRPr="00336A79">
        <w:rPr>
          <w:sz w:val="22"/>
          <w:szCs w:val="22"/>
        </w:rPr>
        <w:t>Kertas</w:t>
      </w:r>
      <w:proofErr w:type="spellEnd"/>
      <w:r w:rsidRPr="00336A79">
        <w:rPr>
          <w:sz w:val="22"/>
          <w:szCs w:val="22"/>
        </w:rPr>
        <w:t xml:space="preserve"> </w:t>
      </w:r>
      <w:proofErr w:type="spellStart"/>
      <w:r w:rsidRPr="00336A79">
        <w:rPr>
          <w:sz w:val="22"/>
          <w:szCs w:val="22"/>
        </w:rPr>
        <w:t>Kerja</w:t>
      </w:r>
      <w:proofErr w:type="spellEnd"/>
      <w:r w:rsidRPr="00336A79">
        <w:rPr>
          <w:sz w:val="22"/>
          <w:szCs w:val="22"/>
        </w:rPr>
        <w:t xml:space="preserve"> </w:t>
      </w:r>
      <w:proofErr w:type="spellStart"/>
      <w:r w:rsidRPr="00336A79">
        <w:rPr>
          <w:sz w:val="22"/>
          <w:szCs w:val="22"/>
        </w:rPr>
        <w:t>Wajib</w:t>
      </w:r>
      <w:proofErr w:type="spellEnd"/>
      <w:r w:rsidRPr="00336A79">
        <w:rPr>
          <w:sz w:val="22"/>
          <w:szCs w:val="22"/>
        </w:rPr>
        <w:t xml:space="preserve"> </w:t>
      </w:r>
      <w:proofErr w:type="spellStart"/>
      <w:r w:rsidRPr="00336A79">
        <w:rPr>
          <w:sz w:val="22"/>
          <w:szCs w:val="22"/>
        </w:rPr>
        <w:t>ini</w:t>
      </w:r>
      <w:proofErr w:type="spellEnd"/>
      <w:r w:rsidRPr="00336A79">
        <w:rPr>
          <w:sz w:val="22"/>
          <w:szCs w:val="22"/>
        </w:rPr>
        <w:t xml:space="preserve"> di </w:t>
      </w:r>
      <w:proofErr w:type="spellStart"/>
      <w:r w:rsidRPr="00336A79">
        <w:rPr>
          <w:sz w:val="22"/>
          <w:szCs w:val="22"/>
        </w:rPr>
        <w:t>ambil</w:t>
      </w:r>
      <w:proofErr w:type="spellEnd"/>
      <w:r w:rsidRPr="00336A79">
        <w:rPr>
          <w:sz w:val="22"/>
          <w:szCs w:val="22"/>
        </w:rPr>
        <w:t xml:space="preserve"> </w:t>
      </w:r>
      <w:proofErr w:type="spellStart"/>
      <w:r w:rsidRPr="00336A79">
        <w:rPr>
          <w:sz w:val="22"/>
          <w:szCs w:val="22"/>
        </w:rPr>
        <w:t>judul</w:t>
      </w:r>
      <w:proofErr w:type="spellEnd"/>
      <w:r w:rsidRPr="00336A79">
        <w:rPr>
          <w:sz w:val="22"/>
          <w:szCs w:val="22"/>
        </w:rPr>
        <w:t xml:space="preserve"> </w:t>
      </w:r>
      <w:r w:rsidRPr="00336A79">
        <w:rPr>
          <w:b/>
          <w:sz w:val="22"/>
          <w:szCs w:val="22"/>
        </w:rPr>
        <w:t>“</w:t>
      </w:r>
      <w:r w:rsidR="00960E76">
        <w:rPr>
          <w:b/>
          <w:sz w:val="22"/>
          <w:szCs w:val="22"/>
          <w:lang w:val="id-ID"/>
        </w:rPr>
        <w:t>OPTIMALISASI FASILITAS PELAYANAN PENUMPANG DAN KENDARAAN GUNA MENUNJANG KELANCARAN PROSES BONGKAR MUAT DI PELABUHAN MENGKAPAN KABUPATEN SIAK PROVINSI RIAU</w:t>
      </w:r>
      <w:r w:rsidRPr="00336A79">
        <w:rPr>
          <w:b/>
          <w:sz w:val="22"/>
          <w:szCs w:val="22"/>
        </w:rPr>
        <w:t>”</w:t>
      </w:r>
    </w:p>
    <w:p w:rsidR="00374279" w:rsidRPr="00937DE5" w:rsidRDefault="00E513E2" w:rsidP="00B42D3C">
      <w:pPr>
        <w:pStyle w:val="ListParagraph"/>
        <w:spacing w:after="0"/>
        <w:ind w:left="540" w:hanging="540"/>
        <w:rPr>
          <w:rFonts w:eastAsia="Calibri"/>
          <w:b/>
          <w:sz w:val="22"/>
          <w:szCs w:val="22"/>
        </w:rPr>
      </w:pPr>
      <w:r w:rsidRPr="00937DE5">
        <w:rPr>
          <w:rFonts w:eastAsia="Calibri"/>
          <w:b/>
          <w:sz w:val="22"/>
          <w:szCs w:val="22"/>
        </w:rPr>
        <w:t>I.1.2</w:t>
      </w:r>
      <w:r w:rsidR="00F36838">
        <w:rPr>
          <w:rFonts w:eastAsia="Calibri"/>
          <w:b/>
          <w:sz w:val="22"/>
          <w:szCs w:val="22"/>
          <w:lang w:val="id-ID"/>
        </w:rPr>
        <w:t xml:space="preserve"> </w:t>
      </w:r>
      <w:r w:rsidRPr="00937DE5">
        <w:rPr>
          <w:rFonts w:eastAsia="Calibri"/>
          <w:b/>
          <w:sz w:val="22"/>
          <w:szCs w:val="22"/>
        </w:rPr>
        <w:tab/>
      </w:r>
      <w:proofErr w:type="spellStart"/>
      <w:r w:rsidR="00374279" w:rsidRPr="00937DE5">
        <w:rPr>
          <w:rFonts w:eastAsia="Calibri"/>
          <w:b/>
          <w:sz w:val="22"/>
          <w:szCs w:val="22"/>
        </w:rPr>
        <w:t>Identifikasi</w:t>
      </w:r>
      <w:proofErr w:type="spellEnd"/>
      <w:r w:rsidR="00374279" w:rsidRPr="00937DE5">
        <w:rPr>
          <w:rFonts w:eastAsia="Calibri"/>
          <w:b/>
          <w:sz w:val="22"/>
          <w:szCs w:val="22"/>
        </w:rPr>
        <w:t xml:space="preserve"> </w:t>
      </w:r>
      <w:proofErr w:type="spellStart"/>
      <w:r w:rsidR="00374279" w:rsidRPr="00937DE5">
        <w:rPr>
          <w:rFonts w:eastAsia="Calibri"/>
          <w:b/>
          <w:sz w:val="22"/>
          <w:szCs w:val="22"/>
        </w:rPr>
        <w:t>Masalah</w:t>
      </w:r>
      <w:proofErr w:type="spellEnd"/>
    </w:p>
    <w:p w:rsidR="00374279" w:rsidRPr="0003070C" w:rsidRDefault="00374279" w:rsidP="002D358A">
      <w:pPr>
        <w:pStyle w:val="ListParagraph"/>
        <w:spacing w:after="0"/>
        <w:ind w:left="540" w:firstLine="540"/>
        <w:rPr>
          <w:rFonts w:eastAsiaTheme="minorHAnsi"/>
          <w:sz w:val="22"/>
          <w:szCs w:val="22"/>
          <w:lang w:val="en-ID"/>
        </w:rPr>
      </w:pPr>
      <w:r w:rsidRPr="0003070C">
        <w:rPr>
          <w:sz w:val="22"/>
          <w:szCs w:val="22"/>
        </w:rPr>
        <w:t xml:space="preserve">Agar </w:t>
      </w:r>
      <w:proofErr w:type="spellStart"/>
      <w:r w:rsidRPr="0003070C">
        <w:rPr>
          <w:sz w:val="22"/>
          <w:szCs w:val="22"/>
        </w:rPr>
        <w:t>pokok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permasalahan</w:t>
      </w:r>
      <w:proofErr w:type="spellEnd"/>
      <w:r w:rsidRPr="0003070C">
        <w:rPr>
          <w:sz w:val="22"/>
          <w:szCs w:val="22"/>
        </w:rPr>
        <w:t xml:space="preserve"> yang </w:t>
      </w:r>
      <w:proofErr w:type="spellStart"/>
      <w:proofErr w:type="gramStart"/>
      <w:r w:rsidRPr="0003070C">
        <w:rPr>
          <w:sz w:val="22"/>
          <w:szCs w:val="22"/>
        </w:rPr>
        <w:t>akan</w:t>
      </w:r>
      <w:proofErr w:type="spellEnd"/>
      <w:proofErr w:type="gram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dibahas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dalam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Kertas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Kerja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Wajib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ini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tidak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menyimpang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dan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meluas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dari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fokus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penelitian</w:t>
      </w:r>
      <w:proofErr w:type="spellEnd"/>
      <w:r w:rsidRPr="0003070C">
        <w:rPr>
          <w:sz w:val="22"/>
          <w:szCs w:val="22"/>
        </w:rPr>
        <w:t xml:space="preserve">, </w:t>
      </w:r>
      <w:proofErr w:type="spellStart"/>
      <w:r w:rsidRPr="0003070C">
        <w:rPr>
          <w:sz w:val="22"/>
          <w:szCs w:val="22"/>
        </w:rPr>
        <w:t>maka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dibuat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suatu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perumusan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masalah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sebagai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berikut</w:t>
      </w:r>
      <w:proofErr w:type="spellEnd"/>
      <w:r w:rsidR="000D74C3">
        <w:rPr>
          <w:sz w:val="22"/>
          <w:szCs w:val="22"/>
        </w:rPr>
        <w:t>:</w:t>
      </w:r>
    </w:p>
    <w:p w:rsidR="000D74C3" w:rsidRPr="000D74C3" w:rsidRDefault="000D74C3" w:rsidP="005D3DD6">
      <w:pPr>
        <w:pStyle w:val="ListParagraph"/>
        <w:numPr>
          <w:ilvl w:val="0"/>
          <w:numId w:val="1"/>
        </w:numPr>
        <w:tabs>
          <w:tab w:val="left" w:pos="1100"/>
        </w:tabs>
        <w:spacing w:after="0"/>
        <w:ind w:left="900"/>
        <w:rPr>
          <w:sz w:val="22"/>
          <w:szCs w:val="22"/>
        </w:rPr>
      </w:pPr>
      <w:proofErr w:type="spellStart"/>
      <w:r w:rsidRPr="000D74C3">
        <w:rPr>
          <w:sz w:val="22"/>
          <w:szCs w:val="22"/>
        </w:rPr>
        <w:t>Bagaimana</w:t>
      </w:r>
      <w:proofErr w:type="spellEnd"/>
      <w:r w:rsidRPr="000D74C3">
        <w:rPr>
          <w:sz w:val="22"/>
          <w:szCs w:val="22"/>
        </w:rPr>
        <w:t xml:space="preserve"> </w:t>
      </w:r>
      <w:r w:rsidR="005B6B86">
        <w:rPr>
          <w:sz w:val="22"/>
          <w:szCs w:val="22"/>
          <w:lang w:val="id-ID"/>
        </w:rPr>
        <w:t xml:space="preserve">penerapan zonasi </w:t>
      </w:r>
      <w:r>
        <w:rPr>
          <w:sz w:val="22"/>
          <w:szCs w:val="22"/>
        </w:rPr>
        <w:t xml:space="preserve">di </w:t>
      </w:r>
      <w:proofErr w:type="spellStart"/>
      <w:r>
        <w:rPr>
          <w:sz w:val="22"/>
          <w:szCs w:val="22"/>
        </w:rPr>
        <w:t>P</w:t>
      </w:r>
      <w:r w:rsidRPr="000D74C3">
        <w:rPr>
          <w:sz w:val="22"/>
          <w:szCs w:val="22"/>
        </w:rPr>
        <w:t>elabuha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93893">
        <w:rPr>
          <w:sz w:val="22"/>
          <w:szCs w:val="22"/>
        </w:rPr>
        <w:t>Penyeberangan</w:t>
      </w:r>
      <w:proofErr w:type="spellEnd"/>
      <w:r w:rsidRPr="000D74C3">
        <w:rPr>
          <w:sz w:val="22"/>
          <w:szCs w:val="22"/>
        </w:rPr>
        <w:t xml:space="preserve"> </w:t>
      </w:r>
      <w:r w:rsidR="00D8413F">
        <w:rPr>
          <w:sz w:val="22"/>
          <w:szCs w:val="22"/>
          <w:lang w:val="id-ID"/>
        </w:rPr>
        <w:t>Mengkapan</w:t>
      </w:r>
      <w:r w:rsidRPr="000D74C3">
        <w:rPr>
          <w:sz w:val="22"/>
          <w:szCs w:val="22"/>
        </w:rPr>
        <w:t xml:space="preserve"> </w:t>
      </w:r>
      <w:r w:rsidR="005B6B86">
        <w:rPr>
          <w:sz w:val="22"/>
          <w:szCs w:val="22"/>
          <w:lang w:val="id-ID"/>
        </w:rPr>
        <w:t xml:space="preserve">ditinjau dari </w:t>
      </w:r>
      <w:proofErr w:type="spellStart"/>
      <w:r w:rsidRPr="000D74C3">
        <w:rPr>
          <w:sz w:val="22"/>
          <w:szCs w:val="22"/>
        </w:rPr>
        <w:t>Peraturan</w:t>
      </w:r>
      <w:proofErr w:type="spellEnd"/>
      <w:r w:rsidRPr="000D74C3">
        <w:rPr>
          <w:sz w:val="22"/>
          <w:szCs w:val="22"/>
        </w:rPr>
        <w:t xml:space="preserve"> </w:t>
      </w:r>
      <w:proofErr w:type="spellStart"/>
      <w:r w:rsidRPr="000D74C3">
        <w:rPr>
          <w:sz w:val="22"/>
          <w:szCs w:val="22"/>
        </w:rPr>
        <w:t>Menteri</w:t>
      </w:r>
      <w:proofErr w:type="spellEnd"/>
      <w:r w:rsidRPr="000D74C3">
        <w:rPr>
          <w:sz w:val="22"/>
          <w:szCs w:val="22"/>
        </w:rPr>
        <w:t xml:space="preserve"> </w:t>
      </w:r>
      <w:proofErr w:type="spellStart"/>
      <w:r w:rsidRPr="000D74C3">
        <w:rPr>
          <w:sz w:val="22"/>
          <w:szCs w:val="22"/>
        </w:rPr>
        <w:t>Perhubungan</w:t>
      </w:r>
      <w:proofErr w:type="spellEnd"/>
      <w:r w:rsidR="00835856">
        <w:rPr>
          <w:sz w:val="22"/>
          <w:szCs w:val="22"/>
        </w:rPr>
        <w:t xml:space="preserve"> </w:t>
      </w:r>
      <w:proofErr w:type="spellStart"/>
      <w:r w:rsidR="00835856">
        <w:rPr>
          <w:sz w:val="22"/>
          <w:szCs w:val="22"/>
        </w:rPr>
        <w:t>Nomor</w:t>
      </w:r>
      <w:proofErr w:type="spellEnd"/>
      <w:r w:rsidR="00835856">
        <w:rPr>
          <w:sz w:val="22"/>
          <w:szCs w:val="22"/>
        </w:rPr>
        <w:t xml:space="preserve"> 29 </w:t>
      </w:r>
      <w:proofErr w:type="spellStart"/>
      <w:r w:rsidR="00835856">
        <w:rPr>
          <w:sz w:val="22"/>
          <w:szCs w:val="22"/>
        </w:rPr>
        <w:t>tahun</w:t>
      </w:r>
      <w:proofErr w:type="spellEnd"/>
      <w:r w:rsidR="00835856">
        <w:rPr>
          <w:sz w:val="22"/>
          <w:szCs w:val="22"/>
        </w:rPr>
        <w:t xml:space="preserve"> 2016</w:t>
      </w:r>
      <w:r w:rsidRPr="000D74C3">
        <w:rPr>
          <w:sz w:val="22"/>
          <w:szCs w:val="22"/>
        </w:rPr>
        <w:t xml:space="preserve"> </w:t>
      </w:r>
      <w:proofErr w:type="spellStart"/>
      <w:r w:rsidRPr="000D74C3">
        <w:rPr>
          <w:sz w:val="22"/>
          <w:szCs w:val="22"/>
        </w:rPr>
        <w:t>Tentang</w:t>
      </w:r>
      <w:proofErr w:type="spellEnd"/>
      <w:r w:rsidRPr="000D74C3">
        <w:rPr>
          <w:sz w:val="22"/>
          <w:szCs w:val="22"/>
        </w:rPr>
        <w:t xml:space="preserve"> </w:t>
      </w:r>
      <w:proofErr w:type="spellStart"/>
      <w:r w:rsidRPr="000D74C3">
        <w:rPr>
          <w:sz w:val="22"/>
          <w:szCs w:val="22"/>
        </w:rPr>
        <w:t>Ster</w:t>
      </w:r>
      <w:r>
        <w:rPr>
          <w:sz w:val="22"/>
          <w:szCs w:val="22"/>
        </w:rPr>
        <w:t>ilisasi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Pelabuhan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93893">
        <w:rPr>
          <w:sz w:val="22"/>
          <w:szCs w:val="22"/>
        </w:rPr>
        <w:t>Penyeberangan</w:t>
      </w:r>
      <w:proofErr w:type="spellEnd"/>
      <w:r w:rsidR="005B6B86">
        <w:rPr>
          <w:sz w:val="22"/>
          <w:szCs w:val="22"/>
          <w:lang w:val="id-ID"/>
        </w:rPr>
        <w:t>?</w:t>
      </w:r>
    </w:p>
    <w:p w:rsidR="000B5AE6" w:rsidRDefault="000D74C3" w:rsidP="00856B5A">
      <w:pPr>
        <w:pStyle w:val="ListParagraph"/>
        <w:numPr>
          <w:ilvl w:val="0"/>
          <w:numId w:val="1"/>
        </w:numPr>
        <w:spacing w:after="0"/>
        <w:ind w:left="900"/>
        <w:rPr>
          <w:rFonts w:eastAsia="Calibri"/>
          <w:sz w:val="22"/>
          <w:szCs w:val="22"/>
        </w:rPr>
      </w:pPr>
      <w:proofErr w:type="spellStart"/>
      <w:r w:rsidRPr="00246C10">
        <w:rPr>
          <w:sz w:val="22"/>
          <w:szCs w:val="22"/>
        </w:rPr>
        <w:t>Bagaimana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r w:rsidRPr="00246C10">
        <w:rPr>
          <w:sz w:val="22"/>
          <w:szCs w:val="22"/>
        </w:rPr>
        <w:t>upaya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r w:rsidRPr="00246C10">
        <w:rPr>
          <w:sz w:val="22"/>
          <w:szCs w:val="22"/>
        </w:rPr>
        <w:t>pengaturan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r w:rsidRPr="00246C10">
        <w:rPr>
          <w:sz w:val="22"/>
          <w:szCs w:val="22"/>
        </w:rPr>
        <w:t>pola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r w:rsidRPr="00246C10">
        <w:rPr>
          <w:sz w:val="22"/>
          <w:szCs w:val="22"/>
        </w:rPr>
        <w:t>lalu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r w:rsidRPr="00246C10">
        <w:rPr>
          <w:sz w:val="22"/>
          <w:szCs w:val="22"/>
        </w:rPr>
        <w:t>lintas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r w:rsidRPr="00246C10">
        <w:rPr>
          <w:sz w:val="22"/>
          <w:szCs w:val="22"/>
        </w:rPr>
        <w:t>penumpang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r w:rsidRPr="00246C10">
        <w:rPr>
          <w:sz w:val="22"/>
          <w:szCs w:val="22"/>
        </w:rPr>
        <w:t>dan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r w:rsidRPr="00246C10">
        <w:rPr>
          <w:sz w:val="22"/>
          <w:szCs w:val="22"/>
        </w:rPr>
        <w:t>kendar</w:t>
      </w:r>
      <w:r w:rsidR="005B26BE">
        <w:rPr>
          <w:sz w:val="22"/>
          <w:szCs w:val="22"/>
        </w:rPr>
        <w:t>aan</w:t>
      </w:r>
      <w:proofErr w:type="spellEnd"/>
      <w:r w:rsidR="005B26BE">
        <w:rPr>
          <w:sz w:val="22"/>
          <w:szCs w:val="22"/>
        </w:rPr>
        <w:t xml:space="preserve"> di </w:t>
      </w:r>
      <w:proofErr w:type="spellStart"/>
      <w:r w:rsidR="005B26BE">
        <w:rPr>
          <w:sz w:val="22"/>
          <w:szCs w:val="22"/>
        </w:rPr>
        <w:t>Pelabuhan</w:t>
      </w:r>
      <w:proofErr w:type="spellEnd"/>
      <w:r w:rsidR="005B26BE">
        <w:rPr>
          <w:sz w:val="22"/>
          <w:szCs w:val="22"/>
        </w:rPr>
        <w:t xml:space="preserve"> </w:t>
      </w:r>
      <w:proofErr w:type="spellStart"/>
      <w:r w:rsidR="00E93893">
        <w:rPr>
          <w:sz w:val="22"/>
          <w:szCs w:val="22"/>
        </w:rPr>
        <w:t>Penyeberangan</w:t>
      </w:r>
      <w:proofErr w:type="spellEnd"/>
      <w:r w:rsidR="005B26BE">
        <w:rPr>
          <w:sz w:val="22"/>
          <w:szCs w:val="22"/>
        </w:rPr>
        <w:t xml:space="preserve"> </w:t>
      </w:r>
      <w:proofErr w:type="spellStart"/>
      <w:r w:rsidR="005B26BE">
        <w:rPr>
          <w:sz w:val="22"/>
          <w:szCs w:val="22"/>
        </w:rPr>
        <w:t>Mengkapan</w:t>
      </w:r>
      <w:proofErr w:type="spellEnd"/>
      <w:r w:rsidRPr="00246C10">
        <w:rPr>
          <w:sz w:val="22"/>
          <w:szCs w:val="22"/>
        </w:rPr>
        <w:t xml:space="preserve"> </w:t>
      </w:r>
      <w:r w:rsidR="005B6B86">
        <w:rPr>
          <w:sz w:val="22"/>
          <w:szCs w:val="22"/>
          <w:lang w:val="id-ID"/>
        </w:rPr>
        <w:t xml:space="preserve">menurut </w:t>
      </w:r>
      <w:r w:rsidR="00C4312C">
        <w:rPr>
          <w:sz w:val="22"/>
          <w:szCs w:val="22"/>
        </w:rPr>
        <w:t xml:space="preserve">Surat </w:t>
      </w:r>
      <w:proofErr w:type="spellStart"/>
      <w:r w:rsidR="00C4312C">
        <w:rPr>
          <w:sz w:val="22"/>
          <w:szCs w:val="22"/>
        </w:rPr>
        <w:t>Keputusan</w:t>
      </w:r>
      <w:proofErr w:type="spellEnd"/>
      <w:r w:rsidR="00C4312C">
        <w:rPr>
          <w:sz w:val="22"/>
          <w:szCs w:val="22"/>
        </w:rPr>
        <w:t xml:space="preserve"> </w:t>
      </w:r>
      <w:proofErr w:type="spellStart"/>
      <w:r w:rsidR="00C4312C">
        <w:rPr>
          <w:sz w:val="22"/>
          <w:szCs w:val="22"/>
        </w:rPr>
        <w:t>Direktur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r w:rsidRPr="00246C10">
        <w:rPr>
          <w:sz w:val="22"/>
          <w:szCs w:val="22"/>
        </w:rPr>
        <w:t>Jendral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r w:rsidRPr="00246C10">
        <w:rPr>
          <w:sz w:val="22"/>
          <w:szCs w:val="22"/>
        </w:rPr>
        <w:t>Perhubungan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r w:rsidRPr="00246C10">
        <w:rPr>
          <w:sz w:val="22"/>
          <w:szCs w:val="22"/>
        </w:rPr>
        <w:t>Darat</w:t>
      </w:r>
      <w:proofErr w:type="spellEnd"/>
      <w:r w:rsidRPr="00246C10">
        <w:rPr>
          <w:sz w:val="22"/>
          <w:szCs w:val="22"/>
        </w:rPr>
        <w:t xml:space="preserve"> </w:t>
      </w:r>
      <w:proofErr w:type="spellStart"/>
      <w:proofErr w:type="gramStart"/>
      <w:r w:rsidR="00246C10" w:rsidRPr="00246C10">
        <w:rPr>
          <w:rFonts w:eastAsia="Calibri"/>
          <w:sz w:val="22"/>
          <w:szCs w:val="22"/>
        </w:rPr>
        <w:t>Nomor</w:t>
      </w:r>
      <w:proofErr w:type="spellEnd"/>
      <w:r w:rsidR="00246C10" w:rsidRPr="00246C10">
        <w:rPr>
          <w:rFonts w:eastAsia="Calibri"/>
          <w:sz w:val="22"/>
          <w:szCs w:val="22"/>
        </w:rPr>
        <w:t xml:space="preserve"> :</w:t>
      </w:r>
      <w:proofErr w:type="gramEnd"/>
      <w:r w:rsidR="00246C10" w:rsidRPr="00246C10">
        <w:rPr>
          <w:rFonts w:eastAsia="Calibri"/>
          <w:sz w:val="22"/>
          <w:szCs w:val="22"/>
        </w:rPr>
        <w:t xml:space="preserve"> SK.242/HK.104/DRJD/2010 </w:t>
      </w:r>
      <w:proofErr w:type="spellStart"/>
      <w:r w:rsidR="00246C10" w:rsidRPr="00246C10">
        <w:rPr>
          <w:rFonts w:eastAsia="Calibri"/>
          <w:sz w:val="22"/>
          <w:szCs w:val="22"/>
        </w:rPr>
        <w:t>tentang</w:t>
      </w:r>
      <w:proofErr w:type="spellEnd"/>
      <w:r w:rsidR="00246C10" w:rsidRPr="00246C10">
        <w:rPr>
          <w:rFonts w:eastAsia="Calibri"/>
          <w:sz w:val="22"/>
          <w:szCs w:val="22"/>
        </w:rPr>
        <w:t xml:space="preserve"> </w:t>
      </w:r>
      <w:proofErr w:type="spellStart"/>
      <w:r w:rsidR="00246C10" w:rsidRPr="00246C10">
        <w:rPr>
          <w:rFonts w:eastAsia="Calibri"/>
          <w:sz w:val="22"/>
          <w:szCs w:val="22"/>
        </w:rPr>
        <w:t>Pedoman</w:t>
      </w:r>
      <w:proofErr w:type="spellEnd"/>
      <w:r w:rsidR="00246C10" w:rsidRPr="00246C10">
        <w:rPr>
          <w:rFonts w:eastAsia="Calibri"/>
          <w:sz w:val="22"/>
          <w:szCs w:val="22"/>
        </w:rPr>
        <w:t xml:space="preserve"> </w:t>
      </w:r>
      <w:proofErr w:type="spellStart"/>
      <w:r w:rsidR="00246C10" w:rsidRPr="00246C10">
        <w:rPr>
          <w:rFonts w:eastAsia="Calibri"/>
          <w:sz w:val="22"/>
          <w:szCs w:val="22"/>
        </w:rPr>
        <w:t>Teknis</w:t>
      </w:r>
      <w:proofErr w:type="spellEnd"/>
      <w:r w:rsidR="00246C10" w:rsidRPr="00246C10">
        <w:rPr>
          <w:rFonts w:eastAsia="Calibri"/>
          <w:sz w:val="22"/>
          <w:szCs w:val="22"/>
        </w:rPr>
        <w:t xml:space="preserve"> </w:t>
      </w:r>
      <w:proofErr w:type="spellStart"/>
      <w:r w:rsidR="00246C10" w:rsidRPr="00246C10">
        <w:rPr>
          <w:rFonts w:eastAsia="Calibri"/>
          <w:sz w:val="22"/>
          <w:szCs w:val="22"/>
        </w:rPr>
        <w:t>Manajemen</w:t>
      </w:r>
      <w:proofErr w:type="spellEnd"/>
      <w:r w:rsidR="00246C10" w:rsidRPr="00246C10">
        <w:rPr>
          <w:rFonts w:eastAsia="Calibri"/>
          <w:sz w:val="22"/>
          <w:szCs w:val="22"/>
        </w:rPr>
        <w:t xml:space="preserve"> </w:t>
      </w:r>
      <w:proofErr w:type="spellStart"/>
      <w:r w:rsidR="00246C10" w:rsidRPr="00246C10">
        <w:rPr>
          <w:rFonts w:eastAsia="Calibri"/>
          <w:sz w:val="22"/>
          <w:szCs w:val="22"/>
        </w:rPr>
        <w:t>Lalu</w:t>
      </w:r>
      <w:proofErr w:type="spellEnd"/>
      <w:r w:rsidR="00246C10" w:rsidRPr="00246C10">
        <w:rPr>
          <w:rFonts w:eastAsia="Calibri"/>
          <w:sz w:val="22"/>
          <w:szCs w:val="22"/>
        </w:rPr>
        <w:t xml:space="preserve"> Lintas </w:t>
      </w:r>
      <w:proofErr w:type="spellStart"/>
      <w:r w:rsidR="00E93893">
        <w:rPr>
          <w:rFonts w:eastAsia="Calibri"/>
          <w:sz w:val="22"/>
          <w:szCs w:val="22"/>
        </w:rPr>
        <w:t>Penyeberangan</w:t>
      </w:r>
      <w:proofErr w:type="spellEnd"/>
      <w:r w:rsidR="00246C10" w:rsidRPr="00246C10">
        <w:rPr>
          <w:rFonts w:eastAsia="Calibri"/>
          <w:sz w:val="22"/>
          <w:szCs w:val="22"/>
        </w:rPr>
        <w:t>.</w:t>
      </w:r>
    </w:p>
    <w:p w:rsidR="00116310" w:rsidRPr="00116310" w:rsidRDefault="00116310" w:rsidP="00116310">
      <w:pPr>
        <w:pStyle w:val="ListParagraph"/>
        <w:spacing w:after="0" w:line="240" w:lineRule="auto"/>
        <w:ind w:left="900"/>
        <w:rPr>
          <w:rFonts w:eastAsia="Calibri"/>
          <w:sz w:val="22"/>
          <w:szCs w:val="22"/>
        </w:rPr>
      </w:pPr>
    </w:p>
    <w:p w:rsidR="00374279" w:rsidRPr="0003070C" w:rsidRDefault="00374279" w:rsidP="005D3DD6">
      <w:pPr>
        <w:pStyle w:val="ListParagraph"/>
        <w:numPr>
          <w:ilvl w:val="0"/>
          <w:numId w:val="3"/>
        </w:numPr>
        <w:spacing w:after="0"/>
        <w:ind w:left="540" w:hanging="540"/>
        <w:rPr>
          <w:rFonts w:eastAsia="Calibri"/>
          <w:b/>
          <w:sz w:val="22"/>
          <w:szCs w:val="22"/>
        </w:rPr>
      </w:pPr>
      <w:proofErr w:type="spellStart"/>
      <w:r w:rsidRPr="0003070C">
        <w:rPr>
          <w:rFonts w:eastAsia="Calibri"/>
          <w:b/>
          <w:sz w:val="22"/>
          <w:szCs w:val="22"/>
        </w:rPr>
        <w:t>Maksud</w:t>
      </w:r>
      <w:proofErr w:type="spellEnd"/>
      <w:r w:rsidRPr="0003070C">
        <w:rPr>
          <w:rFonts w:eastAsia="Calibri"/>
          <w:b/>
          <w:sz w:val="22"/>
          <w:szCs w:val="22"/>
        </w:rPr>
        <w:t xml:space="preserve"> Dan </w:t>
      </w:r>
      <w:proofErr w:type="spellStart"/>
      <w:r w:rsidRPr="0003070C">
        <w:rPr>
          <w:rFonts w:eastAsia="Calibri"/>
          <w:b/>
          <w:sz w:val="22"/>
          <w:szCs w:val="22"/>
        </w:rPr>
        <w:t>Tujuan</w:t>
      </w:r>
      <w:proofErr w:type="spellEnd"/>
    </w:p>
    <w:p w:rsidR="00B42D3C" w:rsidRPr="00B42D3C" w:rsidRDefault="00B42D3C" w:rsidP="002D358A">
      <w:pPr>
        <w:pStyle w:val="ListParagraph"/>
        <w:spacing w:after="0"/>
        <w:ind w:left="540" w:firstLine="540"/>
        <w:rPr>
          <w:rFonts w:eastAsia="Calibri"/>
          <w:sz w:val="22"/>
          <w:szCs w:val="22"/>
        </w:rPr>
      </w:pPr>
      <w:proofErr w:type="spellStart"/>
      <w:r w:rsidRPr="00B42D3C">
        <w:rPr>
          <w:rFonts w:eastAsia="Calibri"/>
          <w:sz w:val="22"/>
          <w:szCs w:val="22"/>
        </w:rPr>
        <w:t>Maksud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dari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penyusunan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Kertas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Kerja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Wajib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ini</w:t>
      </w:r>
      <w:proofErr w:type="spellEnd"/>
      <w:r w:rsidRPr="00B42D3C">
        <w:rPr>
          <w:rFonts w:eastAsia="Calibri"/>
          <w:sz w:val="22"/>
          <w:szCs w:val="22"/>
        </w:rPr>
        <w:t xml:space="preserve"> agar </w:t>
      </w:r>
      <w:proofErr w:type="spellStart"/>
      <w:r w:rsidR="002D358A">
        <w:rPr>
          <w:rFonts w:eastAsia="Calibri"/>
          <w:sz w:val="22"/>
          <w:szCs w:val="22"/>
        </w:rPr>
        <w:t>Pelabuhan</w:t>
      </w:r>
      <w:proofErr w:type="spellEnd"/>
      <w:r w:rsidR="002D358A">
        <w:rPr>
          <w:rFonts w:eastAsia="Calibri"/>
          <w:sz w:val="22"/>
          <w:szCs w:val="22"/>
        </w:rPr>
        <w:t xml:space="preserve"> </w:t>
      </w:r>
      <w:proofErr w:type="spellStart"/>
      <w:r w:rsidR="00E93893">
        <w:rPr>
          <w:rFonts w:eastAsia="Calibri"/>
          <w:sz w:val="22"/>
          <w:szCs w:val="22"/>
        </w:rPr>
        <w:t>Penyeberangan</w:t>
      </w:r>
      <w:proofErr w:type="spellEnd"/>
      <w:r w:rsidR="002D358A">
        <w:rPr>
          <w:rFonts w:eastAsia="Calibri"/>
          <w:sz w:val="22"/>
          <w:szCs w:val="22"/>
        </w:rPr>
        <w:t xml:space="preserve"> </w:t>
      </w:r>
      <w:proofErr w:type="spellStart"/>
      <w:r w:rsidR="00F74320">
        <w:rPr>
          <w:rFonts w:eastAsia="Calibri"/>
          <w:sz w:val="22"/>
          <w:szCs w:val="22"/>
        </w:rPr>
        <w:t>Mengkapan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dapat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berjalan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dengan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lancar</w:t>
      </w:r>
      <w:proofErr w:type="spellEnd"/>
      <w:r w:rsidRPr="00B42D3C">
        <w:rPr>
          <w:rFonts w:eastAsia="Calibri"/>
          <w:sz w:val="22"/>
          <w:szCs w:val="22"/>
        </w:rPr>
        <w:t xml:space="preserve">, </w:t>
      </w:r>
      <w:proofErr w:type="spellStart"/>
      <w:r w:rsidRPr="00B42D3C">
        <w:rPr>
          <w:rFonts w:eastAsia="Calibri"/>
          <w:sz w:val="22"/>
          <w:szCs w:val="22"/>
        </w:rPr>
        <w:t>tertib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dan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teratur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dalam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segi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manajemen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lalu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Pr="00B42D3C">
        <w:rPr>
          <w:rFonts w:eastAsia="Calibri"/>
          <w:sz w:val="22"/>
          <w:szCs w:val="22"/>
        </w:rPr>
        <w:t>lintas</w:t>
      </w:r>
      <w:proofErr w:type="spellEnd"/>
      <w:r w:rsidRPr="00B42D3C">
        <w:rPr>
          <w:rFonts w:eastAsia="Calibri"/>
          <w:sz w:val="22"/>
          <w:szCs w:val="22"/>
        </w:rPr>
        <w:t xml:space="preserve"> di </w:t>
      </w:r>
      <w:proofErr w:type="spellStart"/>
      <w:r w:rsidRPr="00B42D3C">
        <w:rPr>
          <w:rFonts w:eastAsia="Calibri"/>
          <w:sz w:val="22"/>
          <w:szCs w:val="22"/>
        </w:rPr>
        <w:t>pelabuhan</w:t>
      </w:r>
      <w:proofErr w:type="spellEnd"/>
      <w:r w:rsidRPr="00B42D3C">
        <w:rPr>
          <w:rFonts w:eastAsia="Calibri"/>
          <w:sz w:val="22"/>
          <w:szCs w:val="22"/>
        </w:rPr>
        <w:t xml:space="preserve"> </w:t>
      </w:r>
      <w:proofErr w:type="spellStart"/>
      <w:r w:rsidR="00E93893">
        <w:rPr>
          <w:rFonts w:eastAsia="Calibri"/>
          <w:sz w:val="22"/>
          <w:szCs w:val="22"/>
        </w:rPr>
        <w:t>Penyeberangan</w:t>
      </w:r>
      <w:proofErr w:type="spellEnd"/>
      <w:r w:rsidRPr="00B42D3C">
        <w:rPr>
          <w:rFonts w:eastAsia="Calibri"/>
          <w:sz w:val="22"/>
          <w:szCs w:val="22"/>
        </w:rPr>
        <w:t>.</w:t>
      </w:r>
    </w:p>
    <w:p w:rsidR="00B42D3C" w:rsidRPr="00B42D3C" w:rsidRDefault="002D358A" w:rsidP="002D358A">
      <w:pPr>
        <w:pStyle w:val="ListParagraph"/>
        <w:spacing w:after="0"/>
        <w:ind w:hanging="180"/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Tujuan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penelitian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ini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adalah</w:t>
      </w:r>
      <w:proofErr w:type="spellEnd"/>
      <w:r w:rsidR="00B42D3C" w:rsidRPr="00B42D3C">
        <w:rPr>
          <w:rFonts w:eastAsia="Calibri"/>
          <w:sz w:val="22"/>
          <w:szCs w:val="22"/>
        </w:rPr>
        <w:t xml:space="preserve">: </w:t>
      </w:r>
    </w:p>
    <w:p w:rsidR="002D358A" w:rsidRDefault="00384A40" w:rsidP="005D3DD6">
      <w:pPr>
        <w:pStyle w:val="ListParagraph"/>
        <w:numPr>
          <w:ilvl w:val="0"/>
          <w:numId w:val="6"/>
        </w:numPr>
        <w:spacing w:after="0"/>
        <w:ind w:left="900"/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Menentukan</w:t>
      </w:r>
      <w:proofErr w:type="spellEnd"/>
      <w:r>
        <w:rPr>
          <w:rFonts w:eastAsia="Calibri"/>
          <w:sz w:val="22"/>
          <w:szCs w:val="22"/>
        </w:rPr>
        <w:t xml:space="preserve"> zona</w:t>
      </w:r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wilayah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yang di </w:t>
      </w:r>
      <w:proofErr w:type="spellStart"/>
      <w:r w:rsidR="002D358A" w:rsidRPr="00246C10">
        <w:rPr>
          <w:rFonts w:eastAsia="Calibri"/>
          <w:sz w:val="22"/>
          <w:szCs w:val="22"/>
        </w:rPr>
        <w:t>pergunakan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untuk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penumpang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dan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kendaraan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pada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941189" w:rsidRPr="00246C10">
        <w:rPr>
          <w:rFonts w:eastAsia="Calibri"/>
          <w:sz w:val="22"/>
          <w:szCs w:val="22"/>
        </w:rPr>
        <w:t>Pelabuhan</w:t>
      </w:r>
      <w:proofErr w:type="spellEnd"/>
      <w:r w:rsidR="00941189" w:rsidRPr="00246C10">
        <w:rPr>
          <w:rFonts w:eastAsia="Calibri"/>
          <w:sz w:val="22"/>
          <w:szCs w:val="22"/>
        </w:rPr>
        <w:t xml:space="preserve"> </w:t>
      </w:r>
      <w:proofErr w:type="spellStart"/>
      <w:r w:rsidR="00E93893">
        <w:rPr>
          <w:rFonts w:eastAsia="Calibri"/>
          <w:sz w:val="22"/>
          <w:szCs w:val="22"/>
        </w:rPr>
        <w:t>Penyeberangan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r w:rsidR="005B26BE">
        <w:rPr>
          <w:rFonts w:eastAsia="Calibri"/>
          <w:sz w:val="22"/>
          <w:szCs w:val="22"/>
          <w:lang w:val="id-ID"/>
        </w:rPr>
        <w:t>Mengkapan</w:t>
      </w:r>
      <w:r w:rsidR="002D358A" w:rsidRPr="00246C10">
        <w:rPr>
          <w:rFonts w:eastAsia="Calibri"/>
          <w:sz w:val="22"/>
          <w:szCs w:val="22"/>
        </w:rPr>
        <w:t xml:space="preserve"> yang </w:t>
      </w:r>
      <w:proofErr w:type="spellStart"/>
      <w:r w:rsidR="002D358A" w:rsidRPr="00246C10">
        <w:rPr>
          <w:rFonts w:eastAsia="Calibri"/>
          <w:sz w:val="22"/>
          <w:szCs w:val="22"/>
        </w:rPr>
        <w:t>sesuai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dengan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Peraturan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Menteri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Perhubungan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Nomor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29 </w:t>
      </w:r>
      <w:proofErr w:type="spellStart"/>
      <w:r w:rsidR="002D358A" w:rsidRPr="00246C10">
        <w:rPr>
          <w:rFonts w:eastAsia="Calibri"/>
          <w:sz w:val="22"/>
          <w:szCs w:val="22"/>
        </w:rPr>
        <w:t>Tahun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2016 </w:t>
      </w:r>
      <w:proofErr w:type="spellStart"/>
      <w:r w:rsidR="002D358A" w:rsidRPr="00246C10">
        <w:rPr>
          <w:rFonts w:eastAsia="Calibri"/>
          <w:sz w:val="22"/>
          <w:szCs w:val="22"/>
        </w:rPr>
        <w:t>Tentang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Sterilisasi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2D358A" w:rsidRPr="00246C10">
        <w:rPr>
          <w:rFonts w:eastAsia="Calibri"/>
          <w:sz w:val="22"/>
          <w:szCs w:val="22"/>
        </w:rPr>
        <w:t>Pelabuhan</w:t>
      </w:r>
      <w:proofErr w:type="spellEnd"/>
      <w:r w:rsidR="002D358A" w:rsidRPr="00246C10">
        <w:rPr>
          <w:rFonts w:eastAsia="Calibri"/>
          <w:sz w:val="22"/>
          <w:szCs w:val="22"/>
        </w:rPr>
        <w:t xml:space="preserve"> </w:t>
      </w:r>
      <w:proofErr w:type="spellStart"/>
      <w:r w:rsidR="00E93893">
        <w:rPr>
          <w:rFonts w:eastAsia="Calibri"/>
          <w:sz w:val="22"/>
          <w:szCs w:val="22"/>
        </w:rPr>
        <w:t>Penyeberangan</w:t>
      </w:r>
      <w:proofErr w:type="spellEnd"/>
      <w:r w:rsidR="002D358A" w:rsidRPr="00246C10">
        <w:rPr>
          <w:rFonts w:eastAsia="Calibri"/>
          <w:sz w:val="22"/>
          <w:szCs w:val="22"/>
        </w:rPr>
        <w:t>.</w:t>
      </w:r>
    </w:p>
    <w:p w:rsidR="00E93893" w:rsidRDefault="00B42D3C" w:rsidP="00DD2C83">
      <w:pPr>
        <w:pStyle w:val="ListParagraph"/>
        <w:numPr>
          <w:ilvl w:val="0"/>
          <w:numId w:val="6"/>
        </w:numPr>
        <w:spacing w:after="0"/>
        <w:ind w:left="900"/>
        <w:rPr>
          <w:rFonts w:eastAsia="Calibri"/>
          <w:sz w:val="22"/>
          <w:szCs w:val="22"/>
        </w:rPr>
      </w:pPr>
      <w:proofErr w:type="spellStart"/>
      <w:r w:rsidRPr="00246C10">
        <w:rPr>
          <w:rFonts w:eastAsia="Calibri"/>
          <w:sz w:val="22"/>
          <w:szCs w:val="22"/>
        </w:rPr>
        <w:t>Menentukan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Pr="00246C10">
        <w:rPr>
          <w:rFonts w:eastAsia="Calibri"/>
          <w:sz w:val="22"/>
          <w:szCs w:val="22"/>
        </w:rPr>
        <w:t>pola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Pr="00246C10">
        <w:rPr>
          <w:rFonts w:eastAsia="Calibri"/>
          <w:sz w:val="22"/>
          <w:szCs w:val="22"/>
        </w:rPr>
        <w:t>arus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Pr="00246C10">
        <w:rPr>
          <w:rFonts w:eastAsia="Calibri"/>
          <w:sz w:val="22"/>
          <w:szCs w:val="22"/>
        </w:rPr>
        <w:t>lalu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Pr="00246C10">
        <w:rPr>
          <w:rFonts w:eastAsia="Calibri"/>
          <w:sz w:val="22"/>
          <w:szCs w:val="22"/>
        </w:rPr>
        <w:t>lintas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Pr="00246C10">
        <w:rPr>
          <w:rFonts w:eastAsia="Calibri"/>
          <w:sz w:val="22"/>
          <w:szCs w:val="22"/>
        </w:rPr>
        <w:t>penumpang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Pr="00246C10">
        <w:rPr>
          <w:rFonts w:eastAsia="Calibri"/>
          <w:sz w:val="22"/>
          <w:szCs w:val="22"/>
        </w:rPr>
        <w:t>dan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Pr="00246C10">
        <w:rPr>
          <w:rFonts w:eastAsia="Calibri"/>
          <w:sz w:val="22"/>
          <w:szCs w:val="22"/>
        </w:rPr>
        <w:t>kendaraan</w:t>
      </w:r>
      <w:proofErr w:type="spellEnd"/>
      <w:r w:rsidRPr="00246C10">
        <w:rPr>
          <w:rFonts w:eastAsia="Calibri"/>
          <w:sz w:val="22"/>
          <w:szCs w:val="22"/>
        </w:rPr>
        <w:t xml:space="preserve"> di </w:t>
      </w:r>
      <w:proofErr w:type="spellStart"/>
      <w:r w:rsidRPr="00246C10">
        <w:rPr>
          <w:rFonts w:eastAsia="Calibri"/>
          <w:sz w:val="22"/>
          <w:szCs w:val="22"/>
        </w:rPr>
        <w:t>Pelabuhan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="00E93893">
        <w:rPr>
          <w:rFonts w:eastAsia="Calibri"/>
          <w:sz w:val="22"/>
          <w:szCs w:val="22"/>
        </w:rPr>
        <w:t>Penyeberangan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r w:rsidR="005B26BE">
        <w:rPr>
          <w:rFonts w:eastAsia="Calibri"/>
          <w:sz w:val="22"/>
          <w:szCs w:val="22"/>
          <w:lang w:val="id-ID"/>
        </w:rPr>
        <w:t>Mengkapan</w:t>
      </w:r>
      <w:r w:rsidRPr="00246C10">
        <w:rPr>
          <w:rFonts w:eastAsia="Calibri"/>
          <w:sz w:val="22"/>
          <w:szCs w:val="22"/>
        </w:rPr>
        <w:t xml:space="preserve"> yang </w:t>
      </w:r>
      <w:proofErr w:type="spellStart"/>
      <w:r w:rsidRPr="00246C10">
        <w:rPr>
          <w:rFonts w:eastAsia="Calibri"/>
          <w:sz w:val="22"/>
          <w:szCs w:val="22"/>
        </w:rPr>
        <w:t>sesuai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Pr="00246C10">
        <w:rPr>
          <w:rFonts w:eastAsia="Calibri"/>
          <w:sz w:val="22"/>
          <w:szCs w:val="22"/>
        </w:rPr>
        <w:t>dengan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Pr="00246C10">
        <w:rPr>
          <w:rFonts w:eastAsia="Calibri"/>
          <w:sz w:val="22"/>
          <w:szCs w:val="22"/>
        </w:rPr>
        <w:t>prosedur</w:t>
      </w:r>
      <w:proofErr w:type="spellEnd"/>
      <w:r w:rsidRPr="00246C10">
        <w:rPr>
          <w:rFonts w:eastAsia="Calibri"/>
          <w:sz w:val="22"/>
          <w:szCs w:val="22"/>
        </w:rPr>
        <w:t xml:space="preserve"> yang </w:t>
      </w:r>
      <w:proofErr w:type="spellStart"/>
      <w:r w:rsidRPr="00246C10">
        <w:rPr>
          <w:rFonts w:eastAsia="Calibri"/>
          <w:sz w:val="22"/>
          <w:szCs w:val="22"/>
        </w:rPr>
        <w:t>terdapat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Pr="00246C10">
        <w:rPr>
          <w:rFonts w:eastAsia="Calibri"/>
          <w:sz w:val="22"/>
          <w:szCs w:val="22"/>
        </w:rPr>
        <w:t>dalam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Pr="00246C10">
        <w:rPr>
          <w:rFonts w:eastAsia="Calibri"/>
          <w:sz w:val="22"/>
          <w:szCs w:val="22"/>
        </w:rPr>
        <w:t>per</w:t>
      </w:r>
      <w:r w:rsidR="00941189" w:rsidRPr="00246C10">
        <w:rPr>
          <w:rFonts w:eastAsia="Calibri"/>
          <w:sz w:val="22"/>
          <w:szCs w:val="22"/>
        </w:rPr>
        <w:t>aturan</w:t>
      </w:r>
      <w:proofErr w:type="spellEnd"/>
      <w:r w:rsidR="00941189" w:rsidRPr="00246C10">
        <w:rPr>
          <w:rFonts w:eastAsia="Calibri"/>
          <w:sz w:val="22"/>
          <w:szCs w:val="22"/>
        </w:rPr>
        <w:t xml:space="preserve"> </w:t>
      </w:r>
      <w:proofErr w:type="spellStart"/>
      <w:r w:rsidR="00C4312C">
        <w:rPr>
          <w:rFonts w:eastAsia="Calibri"/>
          <w:sz w:val="22"/>
          <w:szCs w:val="22"/>
        </w:rPr>
        <w:t>Direktur</w:t>
      </w:r>
      <w:proofErr w:type="spellEnd"/>
      <w:r w:rsidRPr="00246C10">
        <w:rPr>
          <w:rFonts w:eastAsia="Calibri"/>
          <w:sz w:val="22"/>
          <w:szCs w:val="22"/>
        </w:rPr>
        <w:t xml:space="preserve"> </w:t>
      </w:r>
      <w:proofErr w:type="spellStart"/>
      <w:r w:rsidR="00246C10">
        <w:rPr>
          <w:rFonts w:eastAsia="Calibri"/>
          <w:sz w:val="22"/>
          <w:szCs w:val="22"/>
        </w:rPr>
        <w:t>Jendral</w:t>
      </w:r>
      <w:proofErr w:type="spellEnd"/>
      <w:r w:rsidR="00246C10">
        <w:rPr>
          <w:rFonts w:eastAsia="Calibri"/>
          <w:sz w:val="22"/>
          <w:szCs w:val="22"/>
        </w:rPr>
        <w:t xml:space="preserve"> </w:t>
      </w:r>
      <w:proofErr w:type="spellStart"/>
      <w:r w:rsidR="00246C10">
        <w:rPr>
          <w:rFonts w:eastAsia="Calibri"/>
          <w:sz w:val="22"/>
          <w:szCs w:val="22"/>
        </w:rPr>
        <w:t>Perhubungan</w:t>
      </w:r>
      <w:proofErr w:type="spellEnd"/>
      <w:r w:rsidR="00246C10">
        <w:rPr>
          <w:rFonts w:eastAsia="Calibri"/>
          <w:sz w:val="22"/>
          <w:szCs w:val="22"/>
        </w:rPr>
        <w:t xml:space="preserve"> </w:t>
      </w:r>
      <w:proofErr w:type="spellStart"/>
      <w:r w:rsidR="00246C10">
        <w:rPr>
          <w:rFonts w:eastAsia="Calibri"/>
          <w:sz w:val="22"/>
          <w:szCs w:val="22"/>
        </w:rPr>
        <w:t>Darat</w:t>
      </w:r>
      <w:proofErr w:type="spellEnd"/>
      <w:r w:rsidR="00246C10">
        <w:rPr>
          <w:rFonts w:eastAsia="Calibri"/>
          <w:sz w:val="22"/>
          <w:szCs w:val="22"/>
        </w:rPr>
        <w:t xml:space="preserve"> </w:t>
      </w:r>
      <w:proofErr w:type="spellStart"/>
      <w:r w:rsidR="00246C10">
        <w:rPr>
          <w:rFonts w:eastAsia="Calibri"/>
          <w:sz w:val="22"/>
          <w:szCs w:val="22"/>
        </w:rPr>
        <w:t>Nomor</w:t>
      </w:r>
      <w:proofErr w:type="spellEnd"/>
      <w:r w:rsidRPr="00246C10">
        <w:rPr>
          <w:rFonts w:eastAsia="Calibri"/>
          <w:sz w:val="22"/>
          <w:szCs w:val="22"/>
        </w:rPr>
        <w:t>: SK.242/HK.104/DRJD/2010</w:t>
      </w:r>
      <w:r w:rsidR="000A0D94" w:rsidRPr="00246C10">
        <w:rPr>
          <w:rFonts w:eastAsia="Calibri"/>
          <w:sz w:val="22"/>
          <w:szCs w:val="22"/>
        </w:rPr>
        <w:t xml:space="preserve"> </w:t>
      </w:r>
      <w:proofErr w:type="spellStart"/>
      <w:r w:rsidR="000A0D94" w:rsidRPr="00246C10">
        <w:rPr>
          <w:rFonts w:eastAsia="Calibri"/>
          <w:sz w:val="22"/>
          <w:szCs w:val="22"/>
        </w:rPr>
        <w:t>tentang</w:t>
      </w:r>
      <w:proofErr w:type="spellEnd"/>
      <w:r w:rsidR="000A0D94" w:rsidRPr="00246C10">
        <w:rPr>
          <w:rFonts w:eastAsia="Calibri"/>
          <w:sz w:val="22"/>
          <w:szCs w:val="22"/>
        </w:rPr>
        <w:t xml:space="preserve"> </w:t>
      </w:r>
      <w:proofErr w:type="spellStart"/>
      <w:r w:rsidR="000A0D94" w:rsidRPr="00246C10">
        <w:rPr>
          <w:rFonts w:eastAsia="Calibri"/>
          <w:sz w:val="22"/>
          <w:szCs w:val="22"/>
        </w:rPr>
        <w:t>Pedoman</w:t>
      </w:r>
      <w:proofErr w:type="spellEnd"/>
      <w:r w:rsidR="000A0D94" w:rsidRPr="00246C10">
        <w:rPr>
          <w:rFonts w:eastAsia="Calibri"/>
          <w:sz w:val="22"/>
          <w:szCs w:val="22"/>
        </w:rPr>
        <w:t xml:space="preserve"> </w:t>
      </w:r>
      <w:proofErr w:type="spellStart"/>
      <w:r w:rsidR="000A0D94" w:rsidRPr="00246C10">
        <w:rPr>
          <w:rFonts w:eastAsia="Calibri"/>
          <w:sz w:val="22"/>
          <w:szCs w:val="22"/>
        </w:rPr>
        <w:t>Teknis</w:t>
      </w:r>
      <w:proofErr w:type="spellEnd"/>
      <w:r w:rsidR="000A0D94" w:rsidRPr="00246C10">
        <w:rPr>
          <w:rFonts w:eastAsia="Calibri"/>
          <w:sz w:val="22"/>
          <w:szCs w:val="22"/>
        </w:rPr>
        <w:t xml:space="preserve"> </w:t>
      </w:r>
      <w:proofErr w:type="spellStart"/>
      <w:r w:rsidR="000A0D94" w:rsidRPr="00246C10">
        <w:rPr>
          <w:rFonts w:eastAsia="Calibri"/>
          <w:sz w:val="22"/>
          <w:szCs w:val="22"/>
        </w:rPr>
        <w:t>Manajemen</w:t>
      </w:r>
      <w:proofErr w:type="spellEnd"/>
      <w:r w:rsidR="000A0D94" w:rsidRPr="00246C10">
        <w:rPr>
          <w:rFonts w:eastAsia="Calibri"/>
          <w:sz w:val="22"/>
          <w:szCs w:val="22"/>
        </w:rPr>
        <w:t xml:space="preserve"> </w:t>
      </w:r>
      <w:proofErr w:type="spellStart"/>
      <w:r w:rsidR="000A0D94" w:rsidRPr="00246C10">
        <w:rPr>
          <w:rFonts w:eastAsia="Calibri"/>
          <w:sz w:val="22"/>
          <w:szCs w:val="22"/>
        </w:rPr>
        <w:t>Lalu</w:t>
      </w:r>
      <w:proofErr w:type="spellEnd"/>
      <w:r w:rsidR="000A0D94" w:rsidRPr="00246C10">
        <w:rPr>
          <w:rFonts w:eastAsia="Calibri"/>
          <w:sz w:val="22"/>
          <w:szCs w:val="22"/>
        </w:rPr>
        <w:t xml:space="preserve"> Lintas </w:t>
      </w:r>
      <w:proofErr w:type="spellStart"/>
      <w:r w:rsidR="00E93893">
        <w:rPr>
          <w:rFonts w:eastAsia="Calibri"/>
          <w:sz w:val="22"/>
          <w:szCs w:val="22"/>
        </w:rPr>
        <w:t>Penyeberangan</w:t>
      </w:r>
      <w:proofErr w:type="spellEnd"/>
      <w:r w:rsidR="000A0D94" w:rsidRPr="00246C10">
        <w:rPr>
          <w:rFonts w:eastAsia="Calibri"/>
          <w:sz w:val="22"/>
          <w:szCs w:val="22"/>
        </w:rPr>
        <w:t>.</w:t>
      </w:r>
    </w:p>
    <w:p w:rsidR="00DD2C83" w:rsidRDefault="00DD2C83" w:rsidP="00DD2C83">
      <w:pPr>
        <w:spacing w:after="0"/>
        <w:rPr>
          <w:rFonts w:eastAsia="Calibri"/>
        </w:rPr>
      </w:pPr>
    </w:p>
    <w:p w:rsidR="00374279" w:rsidRPr="0003070C" w:rsidRDefault="00374279" w:rsidP="005D3DD6">
      <w:pPr>
        <w:pStyle w:val="ListParagraph"/>
        <w:numPr>
          <w:ilvl w:val="0"/>
          <w:numId w:val="3"/>
        </w:numPr>
        <w:spacing w:after="0"/>
        <w:ind w:left="540" w:hanging="540"/>
        <w:rPr>
          <w:rFonts w:eastAsia="Calibri"/>
          <w:b/>
          <w:sz w:val="22"/>
          <w:szCs w:val="22"/>
        </w:rPr>
      </w:pPr>
      <w:proofErr w:type="spellStart"/>
      <w:r w:rsidRPr="0003070C">
        <w:rPr>
          <w:rFonts w:eastAsia="Calibri"/>
          <w:b/>
          <w:sz w:val="22"/>
          <w:szCs w:val="22"/>
          <w:lang w:val="en-ID"/>
        </w:rPr>
        <w:lastRenderedPageBreak/>
        <w:t>Manfaat</w:t>
      </w:r>
      <w:proofErr w:type="spellEnd"/>
    </w:p>
    <w:p w:rsidR="00E513E2" w:rsidRPr="00342292" w:rsidRDefault="00374279" w:rsidP="000B5AE6">
      <w:pPr>
        <w:pStyle w:val="ListParagraph"/>
        <w:tabs>
          <w:tab w:val="left" w:pos="1100"/>
        </w:tabs>
        <w:spacing w:after="0"/>
        <w:ind w:left="539" w:hanging="539"/>
        <w:contextualSpacing w:val="0"/>
        <w:rPr>
          <w:sz w:val="22"/>
          <w:szCs w:val="22"/>
        </w:rPr>
      </w:pPr>
      <w:r w:rsidRPr="0003070C">
        <w:rPr>
          <w:rFonts w:eastAsia="Calibri"/>
          <w:b/>
          <w:sz w:val="22"/>
          <w:szCs w:val="22"/>
        </w:rPr>
        <w:tab/>
      </w:r>
      <w:r w:rsidRPr="0003070C">
        <w:rPr>
          <w:sz w:val="22"/>
          <w:szCs w:val="22"/>
        </w:rPr>
        <w:t xml:space="preserve">Dari </w:t>
      </w:r>
      <w:proofErr w:type="spellStart"/>
      <w:r w:rsidRPr="0003070C">
        <w:rPr>
          <w:sz w:val="22"/>
          <w:szCs w:val="22"/>
        </w:rPr>
        <w:t>penelitian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ini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diharapkan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memberikan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manfaa</w:t>
      </w:r>
      <w:r w:rsidR="00342292">
        <w:rPr>
          <w:sz w:val="22"/>
          <w:szCs w:val="22"/>
        </w:rPr>
        <w:t>t</w:t>
      </w:r>
      <w:proofErr w:type="spellEnd"/>
      <w:r w:rsidR="00342292">
        <w:rPr>
          <w:sz w:val="22"/>
          <w:szCs w:val="22"/>
        </w:rPr>
        <w:t xml:space="preserve"> </w:t>
      </w:r>
      <w:proofErr w:type="spellStart"/>
      <w:r w:rsidR="00342292">
        <w:rPr>
          <w:sz w:val="22"/>
          <w:szCs w:val="22"/>
        </w:rPr>
        <w:t>sebagai</w:t>
      </w:r>
      <w:proofErr w:type="spellEnd"/>
      <w:r w:rsidR="00342292">
        <w:rPr>
          <w:sz w:val="22"/>
          <w:szCs w:val="22"/>
        </w:rPr>
        <w:t xml:space="preserve"> </w:t>
      </w:r>
      <w:proofErr w:type="spellStart"/>
      <w:r w:rsidR="00342292">
        <w:rPr>
          <w:sz w:val="22"/>
          <w:szCs w:val="22"/>
        </w:rPr>
        <w:t>berikut</w:t>
      </w:r>
      <w:proofErr w:type="spellEnd"/>
      <w:r w:rsidRPr="0003070C">
        <w:rPr>
          <w:sz w:val="22"/>
          <w:szCs w:val="22"/>
        </w:rPr>
        <w:t>:</w:t>
      </w:r>
    </w:p>
    <w:p w:rsidR="00E513E2" w:rsidRPr="001763ED" w:rsidRDefault="001763ED" w:rsidP="00342292">
      <w:pPr>
        <w:spacing w:after="0"/>
        <w:ind w:left="540" w:hanging="540"/>
      </w:pPr>
      <w:r w:rsidRPr="001763ED">
        <w:t>I.3.1</w:t>
      </w:r>
      <w:r w:rsidR="00E513E2" w:rsidRPr="001763ED">
        <w:tab/>
        <w:t>Manfaat bagi taruna:</w:t>
      </w:r>
    </w:p>
    <w:p w:rsidR="00E513E2" w:rsidRPr="0003070C" w:rsidRDefault="00E513E2" w:rsidP="005D3DD6">
      <w:pPr>
        <w:pStyle w:val="ListParagraph"/>
        <w:numPr>
          <w:ilvl w:val="0"/>
          <w:numId w:val="2"/>
        </w:numPr>
        <w:spacing w:after="200"/>
        <w:ind w:left="900"/>
        <w:rPr>
          <w:sz w:val="22"/>
          <w:szCs w:val="22"/>
        </w:rPr>
      </w:pPr>
      <w:proofErr w:type="spellStart"/>
      <w:r w:rsidRPr="0003070C">
        <w:rPr>
          <w:sz w:val="22"/>
          <w:szCs w:val="22"/>
        </w:rPr>
        <w:t>Dapat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digunakan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sebagai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acuan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untuk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penelitian</w:t>
      </w:r>
      <w:proofErr w:type="spellEnd"/>
      <w:r w:rsidRPr="0003070C">
        <w:rPr>
          <w:sz w:val="22"/>
          <w:szCs w:val="22"/>
        </w:rPr>
        <w:t xml:space="preserve"> di masa yang </w:t>
      </w:r>
      <w:proofErr w:type="spellStart"/>
      <w:proofErr w:type="gramStart"/>
      <w:r w:rsidRPr="0003070C">
        <w:rPr>
          <w:sz w:val="22"/>
          <w:szCs w:val="22"/>
        </w:rPr>
        <w:t>akan</w:t>
      </w:r>
      <w:proofErr w:type="spellEnd"/>
      <w:proofErr w:type="gram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datang</w:t>
      </w:r>
      <w:proofErr w:type="spellEnd"/>
      <w:r w:rsidRPr="0003070C">
        <w:rPr>
          <w:sz w:val="22"/>
          <w:szCs w:val="22"/>
        </w:rPr>
        <w:t>.</w:t>
      </w:r>
    </w:p>
    <w:p w:rsidR="00E513E2" w:rsidRPr="0003070C" w:rsidRDefault="00E513E2" w:rsidP="005D3DD6">
      <w:pPr>
        <w:pStyle w:val="ListParagraph"/>
        <w:numPr>
          <w:ilvl w:val="0"/>
          <w:numId w:val="2"/>
        </w:numPr>
        <w:spacing w:after="0"/>
        <w:ind w:left="896" w:hanging="357"/>
        <w:contextualSpacing w:val="0"/>
        <w:rPr>
          <w:sz w:val="22"/>
          <w:szCs w:val="22"/>
        </w:rPr>
      </w:pPr>
      <w:proofErr w:type="spellStart"/>
      <w:r w:rsidRPr="0003070C">
        <w:rPr>
          <w:sz w:val="22"/>
          <w:szCs w:val="22"/>
        </w:rPr>
        <w:t>Untuk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mengaplikasikan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ilmu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pengetahuan</w:t>
      </w:r>
      <w:proofErr w:type="spellEnd"/>
      <w:r w:rsidRPr="0003070C">
        <w:rPr>
          <w:sz w:val="22"/>
          <w:szCs w:val="22"/>
        </w:rPr>
        <w:t xml:space="preserve"> yang </w:t>
      </w:r>
      <w:proofErr w:type="spellStart"/>
      <w:r w:rsidRPr="0003070C">
        <w:rPr>
          <w:sz w:val="22"/>
          <w:szCs w:val="22"/>
        </w:rPr>
        <w:t>diperoleh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selama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mengikuti</w:t>
      </w:r>
      <w:proofErr w:type="spellEnd"/>
      <w:r w:rsidRPr="0003070C">
        <w:rPr>
          <w:sz w:val="22"/>
          <w:szCs w:val="22"/>
        </w:rPr>
        <w:t xml:space="preserve"> Program Diploma III </w:t>
      </w:r>
      <w:proofErr w:type="spellStart"/>
      <w:r w:rsidRPr="0003070C">
        <w:rPr>
          <w:sz w:val="22"/>
          <w:szCs w:val="22"/>
        </w:rPr>
        <w:t>Lalu</w:t>
      </w:r>
      <w:proofErr w:type="spellEnd"/>
      <w:r w:rsidRPr="0003070C">
        <w:rPr>
          <w:sz w:val="22"/>
          <w:szCs w:val="22"/>
        </w:rPr>
        <w:t xml:space="preserve"> Lintas </w:t>
      </w:r>
      <w:proofErr w:type="spellStart"/>
      <w:r w:rsidRPr="0003070C">
        <w:rPr>
          <w:sz w:val="22"/>
          <w:szCs w:val="22"/>
        </w:rPr>
        <w:t>Angkutan</w:t>
      </w:r>
      <w:proofErr w:type="spellEnd"/>
      <w:r w:rsidRPr="0003070C">
        <w:rPr>
          <w:sz w:val="22"/>
          <w:szCs w:val="22"/>
        </w:rPr>
        <w:t xml:space="preserve"> Sungai, </w:t>
      </w:r>
      <w:proofErr w:type="spellStart"/>
      <w:r w:rsidRPr="0003070C">
        <w:rPr>
          <w:sz w:val="22"/>
          <w:szCs w:val="22"/>
        </w:rPr>
        <w:t>Danau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dan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="00E93893">
        <w:rPr>
          <w:sz w:val="22"/>
          <w:szCs w:val="22"/>
        </w:rPr>
        <w:t>Penyeberangan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serta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memenuhi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salah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satu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persyaratan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dalam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menyelesaikan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tugas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akhir</w:t>
      </w:r>
      <w:proofErr w:type="spellEnd"/>
      <w:r w:rsidRPr="0003070C">
        <w:rPr>
          <w:sz w:val="22"/>
          <w:szCs w:val="22"/>
        </w:rPr>
        <w:t xml:space="preserve"> Program Diploma III </w:t>
      </w:r>
      <w:proofErr w:type="spellStart"/>
      <w:r w:rsidRPr="0003070C">
        <w:rPr>
          <w:sz w:val="22"/>
          <w:szCs w:val="22"/>
        </w:rPr>
        <w:t>Lalu</w:t>
      </w:r>
      <w:proofErr w:type="spellEnd"/>
      <w:r w:rsidRPr="0003070C">
        <w:rPr>
          <w:sz w:val="22"/>
          <w:szCs w:val="22"/>
        </w:rPr>
        <w:t xml:space="preserve"> Lintas </w:t>
      </w:r>
      <w:proofErr w:type="spellStart"/>
      <w:r w:rsidRPr="0003070C">
        <w:rPr>
          <w:sz w:val="22"/>
          <w:szCs w:val="22"/>
        </w:rPr>
        <w:t>Angkutan</w:t>
      </w:r>
      <w:proofErr w:type="spellEnd"/>
      <w:r w:rsidRPr="0003070C">
        <w:rPr>
          <w:sz w:val="22"/>
          <w:szCs w:val="22"/>
        </w:rPr>
        <w:t xml:space="preserve"> Sungai, </w:t>
      </w:r>
      <w:proofErr w:type="spellStart"/>
      <w:r w:rsidRPr="0003070C">
        <w:rPr>
          <w:sz w:val="22"/>
          <w:szCs w:val="22"/>
        </w:rPr>
        <w:t>Danau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Pr="0003070C">
        <w:rPr>
          <w:sz w:val="22"/>
          <w:szCs w:val="22"/>
        </w:rPr>
        <w:t>dan</w:t>
      </w:r>
      <w:proofErr w:type="spellEnd"/>
      <w:r w:rsidRPr="0003070C">
        <w:rPr>
          <w:sz w:val="22"/>
          <w:szCs w:val="22"/>
        </w:rPr>
        <w:t xml:space="preserve"> </w:t>
      </w:r>
      <w:proofErr w:type="spellStart"/>
      <w:r w:rsidR="00E93893">
        <w:rPr>
          <w:sz w:val="22"/>
          <w:szCs w:val="22"/>
        </w:rPr>
        <w:t>Penyeberangan</w:t>
      </w:r>
      <w:proofErr w:type="spellEnd"/>
      <w:r w:rsidRPr="0003070C">
        <w:rPr>
          <w:sz w:val="22"/>
          <w:szCs w:val="22"/>
        </w:rPr>
        <w:t>.</w:t>
      </w:r>
    </w:p>
    <w:p w:rsidR="00374279" w:rsidRPr="001763ED" w:rsidRDefault="001763ED" w:rsidP="00342292">
      <w:pPr>
        <w:spacing w:after="0"/>
        <w:ind w:left="540" w:hanging="540"/>
      </w:pPr>
      <w:r w:rsidRPr="001763ED">
        <w:rPr>
          <w:lang w:val="en-ID"/>
        </w:rPr>
        <w:t>I.3.2</w:t>
      </w:r>
      <w:r w:rsidR="00374279" w:rsidRPr="001763ED">
        <w:rPr>
          <w:lang w:val="en-ID"/>
        </w:rPr>
        <w:tab/>
      </w:r>
      <w:r w:rsidR="00374279" w:rsidRPr="001763ED">
        <w:t xml:space="preserve">Manfaat bagi </w:t>
      </w:r>
      <w:proofErr w:type="spellStart"/>
      <w:r w:rsidRPr="001763ED">
        <w:rPr>
          <w:lang w:val="en-ID"/>
        </w:rPr>
        <w:t>lembaga</w:t>
      </w:r>
      <w:proofErr w:type="spellEnd"/>
      <w:r w:rsidR="00374279" w:rsidRPr="001763ED">
        <w:t>:</w:t>
      </w:r>
    </w:p>
    <w:p w:rsidR="00342292" w:rsidRDefault="00342292" w:rsidP="00342292">
      <w:pPr>
        <w:spacing w:after="0"/>
        <w:ind w:left="540" w:firstLine="540"/>
        <w:rPr>
          <w:rFonts w:eastAsia="Calibri"/>
          <w:lang w:val="en-ID"/>
        </w:rPr>
      </w:pPr>
      <w:r>
        <w:rPr>
          <w:rFonts w:eastAsia="Calibri"/>
        </w:rPr>
        <w:t xml:space="preserve">Bagi instansi Pengelola yaitu </w:t>
      </w:r>
      <w:r w:rsidR="005B0428">
        <w:rPr>
          <w:rFonts w:eastAsia="Calibri"/>
        </w:rPr>
        <w:t>Dinas Perhubungan Provinsi</w:t>
      </w:r>
      <w:r>
        <w:rPr>
          <w:rFonts w:eastAsia="Calibri"/>
        </w:rPr>
        <w:t xml:space="preserve"> </w:t>
      </w:r>
      <w:r w:rsidR="005B0428">
        <w:rPr>
          <w:rFonts w:eastAsia="Calibri"/>
        </w:rPr>
        <w:t>Riau</w:t>
      </w:r>
      <w:r>
        <w:rPr>
          <w:rFonts w:eastAsia="Calibri"/>
        </w:rPr>
        <w:t xml:space="preserve"> dapat dijadikan bahan evaluasi agar oprasional dalam manajemen lalu lintas nya bekerja lebih baik lagi dan tidak menghambat pengguna jasa untuk menggunakan angkutan </w:t>
      </w:r>
      <w:r w:rsidR="00E93893">
        <w:rPr>
          <w:rFonts w:eastAsia="Calibri"/>
        </w:rPr>
        <w:t>Penyeberangan</w:t>
      </w:r>
      <w:r>
        <w:rPr>
          <w:rFonts w:eastAsia="Calibri"/>
        </w:rPr>
        <w:t xml:space="preserve"> di Pelabuhan </w:t>
      </w:r>
      <w:r w:rsidR="00E93893">
        <w:rPr>
          <w:rFonts w:eastAsia="Calibri"/>
        </w:rPr>
        <w:t>Penyeberangan</w:t>
      </w:r>
      <w:r w:rsidR="005B26BE">
        <w:rPr>
          <w:rFonts w:eastAsia="Calibri"/>
        </w:rPr>
        <w:t xml:space="preserve"> Mengkapan</w:t>
      </w:r>
      <w:r>
        <w:rPr>
          <w:rFonts w:eastAsia="Calibri"/>
          <w:lang w:val="en-ID"/>
        </w:rPr>
        <w:t>.</w:t>
      </w:r>
    </w:p>
    <w:p w:rsidR="003C0E2E" w:rsidRDefault="00DE6390" w:rsidP="003C0E2E">
      <w:pPr>
        <w:spacing w:after="0"/>
        <w:ind w:left="540" w:firstLine="540"/>
        <w:rPr>
          <w:rFonts w:eastAsia="Calibri"/>
          <w:lang w:val="en-ID"/>
        </w:rPr>
      </w:pPr>
      <w:proofErr w:type="spellStart"/>
      <w:r>
        <w:rPr>
          <w:rFonts w:eastAsia="Calibri"/>
          <w:lang w:val="en-ID"/>
        </w:rPr>
        <w:t>Selain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itu</w:t>
      </w:r>
      <w:proofErr w:type="spellEnd"/>
      <w:r>
        <w:rPr>
          <w:rFonts w:eastAsia="Calibri"/>
          <w:lang w:val="en-ID"/>
        </w:rPr>
        <w:t xml:space="preserve"> juga </w:t>
      </w:r>
      <w:proofErr w:type="spellStart"/>
      <w:r>
        <w:rPr>
          <w:rFonts w:eastAsia="Calibri"/>
          <w:lang w:val="en-ID"/>
        </w:rPr>
        <w:t>diharapkan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Pemerintah</w:t>
      </w:r>
      <w:proofErr w:type="spellEnd"/>
      <w:r>
        <w:rPr>
          <w:rFonts w:eastAsia="Calibri"/>
          <w:lang w:val="en-ID"/>
        </w:rPr>
        <w:t xml:space="preserve"> Daerah </w:t>
      </w:r>
      <w:proofErr w:type="spellStart"/>
      <w:r>
        <w:rPr>
          <w:rFonts w:eastAsia="Calibri"/>
          <w:lang w:val="en-ID"/>
        </w:rPr>
        <w:t>setempat</w:t>
      </w:r>
      <w:proofErr w:type="spellEnd"/>
      <w:r>
        <w:rPr>
          <w:rFonts w:eastAsia="Calibri"/>
          <w:lang w:val="en-ID"/>
        </w:rPr>
        <w:t xml:space="preserve"> agar </w:t>
      </w:r>
      <w:proofErr w:type="spellStart"/>
      <w:r>
        <w:rPr>
          <w:rFonts w:eastAsia="Calibri"/>
          <w:lang w:val="en-ID"/>
        </w:rPr>
        <w:t>dapat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berupanya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untuk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lebih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memperhatikan</w:t>
      </w:r>
      <w:proofErr w:type="spellEnd"/>
      <w:r>
        <w:rPr>
          <w:rFonts w:eastAsia="Calibri"/>
          <w:lang w:val="en-ID"/>
        </w:rPr>
        <w:t xml:space="preserve"> system </w:t>
      </w:r>
      <w:proofErr w:type="spellStart"/>
      <w:r>
        <w:rPr>
          <w:rFonts w:eastAsia="Calibri"/>
          <w:lang w:val="en-ID"/>
        </w:rPr>
        <w:t>operasional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Pelabuhan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 w:rsidR="00E93893">
        <w:rPr>
          <w:rFonts w:eastAsia="Calibri"/>
          <w:lang w:val="en-ID"/>
        </w:rPr>
        <w:t>Penyeberangan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 w:rsidR="00F74320">
        <w:rPr>
          <w:rFonts w:eastAsia="Calibri"/>
          <w:lang w:val="en-ID"/>
        </w:rPr>
        <w:t>Mengkapan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serta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sebagai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masukan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untuk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perencanaan</w:t>
      </w:r>
      <w:proofErr w:type="spellEnd"/>
      <w:r>
        <w:rPr>
          <w:rFonts w:eastAsia="Calibri"/>
          <w:lang w:val="en-ID"/>
        </w:rPr>
        <w:t xml:space="preserve"> di masa yang </w:t>
      </w:r>
      <w:proofErr w:type="spellStart"/>
      <w:r>
        <w:rPr>
          <w:rFonts w:eastAsia="Calibri"/>
          <w:lang w:val="en-ID"/>
        </w:rPr>
        <w:t>akan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datang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sesuai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dengan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Peraturan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Menteri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Perhubungan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Republik</w:t>
      </w:r>
      <w:proofErr w:type="spellEnd"/>
      <w:r>
        <w:rPr>
          <w:rFonts w:eastAsia="Calibri"/>
          <w:lang w:val="en-ID"/>
        </w:rPr>
        <w:t xml:space="preserve"> Indonesia </w:t>
      </w:r>
      <w:proofErr w:type="spellStart"/>
      <w:r>
        <w:rPr>
          <w:rFonts w:eastAsia="Calibri"/>
          <w:lang w:val="en-ID"/>
        </w:rPr>
        <w:t>Nomor</w:t>
      </w:r>
      <w:proofErr w:type="spellEnd"/>
      <w:r>
        <w:rPr>
          <w:rFonts w:eastAsia="Calibri"/>
          <w:lang w:val="en-ID"/>
        </w:rPr>
        <w:t xml:space="preserve"> 29 </w:t>
      </w:r>
      <w:proofErr w:type="spellStart"/>
      <w:r>
        <w:rPr>
          <w:rFonts w:eastAsia="Calibri"/>
          <w:lang w:val="en-ID"/>
        </w:rPr>
        <w:t>Tahun</w:t>
      </w:r>
      <w:proofErr w:type="spellEnd"/>
      <w:r>
        <w:rPr>
          <w:rFonts w:eastAsia="Calibri"/>
          <w:lang w:val="en-ID"/>
        </w:rPr>
        <w:t xml:space="preserve"> 2016 </w:t>
      </w:r>
      <w:proofErr w:type="spellStart"/>
      <w:r>
        <w:rPr>
          <w:rFonts w:eastAsia="Calibri"/>
          <w:lang w:val="en-ID"/>
        </w:rPr>
        <w:t>Tentang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Sterilisasi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r>
        <w:rPr>
          <w:rFonts w:eastAsia="Calibri"/>
          <w:lang w:val="en-ID"/>
        </w:rPr>
        <w:t>Pelabuhan</w:t>
      </w:r>
      <w:proofErr w:type="spellEnd"/>
      <w:r>
        <w:rPr>
          <w:rFonts w:eastAsia="Calibri"/>
          <w:lang w:val="en-ID"/>
        </w:rPr>
        <w:t xml:space="preserve"> </w:t>
      </w:r>
      <w:proofErr w:type="spellStart"/>
      <w:proofErr w:type="gramStart"/>
      <w:r w:rsidR="00E93893">
        <w:rPr>
          <w:rFonts w:eastAsia="Calibri"/>
          <w:lang w:val="en-ID"/>
        </w:rPr>
        <w:t>Penyeberangan</w:t>
      </w:r>
      <w:proofErr w:type="spellEnd"/>
      <w:r>
        <w:rPr>
          <w:rFonts w:eastAsia="Calibri"/>
          <w:lang w:val="en-ID"/>
        </w:rPr>
        <w:t xml:space="preserve"> .</w:t>
      </w:r>
      <w:proofErr w:type="gramEnd"/>
    </w:p>
    <w:p w:rsidR="00A95C68" w:rsidRPr="00E244E0" w:rsidRDefault="00A95C68" w:rsidP="00A95C68">
      <w:pPr>
        <w:tabs>
          <w:tab w:val="left" w:pos="720"/>
          <w:tab w:val="left" w:pos="900"/>
          <w:tab w:val="left" w:pos="1440"/>
        </w:tabs>
        <w:spacing w:after="0"/>
        <w:ind w:left="540" w:hanging="540"/>
        <w:rPr>
          <w:b/>
        </w:rPr>
      </w:pPr>
      <w:r w:rsidRPr="00D46B35">
        <w:rPr>
          <w:rFonts w:eastAsia="Calibri"/>
          <w:b/>
        </w:rPr>
        <w:t xml:space="preserve">I.4 </w:t>
      </w:r>
      <w:r>
        <w:rPr>
          <w:rFonts w:eastAsia="Calibri"/>
          <w:b/>
        </w:rPr>
        <w:tab/>
      </w:r>
      <w:r w:rsidRPr="00E244E0">
        <w:rPr>
          <w:b/>
        </w:rPr>
        <w:t>K</w:t>
      </w:r>
      <w:r>
        <w:rPr>
          <w:b/>
        </w:rPr>
        <w:t>easlian</w:t>
      </w:r>
    </w:p>
    <w:p w:rsidR="00A95C68" w:rsidRDefault="00A95C68" w:rsidP="00A95C68">
      <w:pPr>
        <w:tabs>
          <w:tab w:val="left" w:pos="900"/>
          <w:tab w:val="left" w:pos="1440"/>
        </w:tabs>
        <w:spacing w:after="0"/>
        <w:ind w:left="540" w:hanging="540"/>
      </w:pPr>
      <w:r>
        <w:tab/>
      </w:r>
      <w:r>
        <w:tab/>
        <w:t>Kertas kerja wajib (KKW) yang di buat ini merujuk kepada KKW Rio Agustin Pratama angkatan XXVI. Perbedaan terdapat pada tabel di bawah ini:</w:t>
      </w:r>
    </w:p>
    <w:p w:rsidR="00A95C68" w:rsidRDefault="00A95C68" w:rsidP="00A95C68">
      <w:pPr>
        <w:tabs>
          <w:tab w:val="left" w:pos="900"/>
          <w:tab w:val="left" w:pos="1440"/>
        </w:tabs>
        <w:spacing w:after="0"/>
        <w:ind w:left="540" w:hanging="540"/>
      </w:pPr>
    </w:p>
    <w:p w:rsidR="00A95C68" w:rsidRDefault="00A95C68" w:rsidP="00A95C68">
      <w:pPr>
        <w:tabs>
          <w:tab w:val="left" w:pos="900"/>
          <w:tab w:val="left" w:pos="1440"/>
        </w:tabs>
        <w:spacing w:after="0"/>
        <w:ind w:left="540" w:hanging="540"/>
      </w:pPr>
    </w:p>
    <w:p w:rsidR="00A95C68" w:rsidRDefault="00A95C68" w:rsidP="00A95C68">
      <w:pPr>
        <w:tabs>
          <w:tab w:val="left" w:pos="900"/>
          <w:tab w:val="left" w:pos="1440"/>
        </w:tabs>
        <w:spacing w:after="0"/>
        <w:ind w:left="540" w:hanging="540"/>
      </w:pPr>
    </w:p>
    <w:p w:rsidR="00A95C68" w:rsidRDefault="00A95C68" w:rsidP="00A95C68">
      <w:pPr>
        <w:tabs>
          <w:tab w:val="left" w:pos="900"/>
          <w:tab w:val="left" w:pos="1440"/>
        </w:tabs>
        <w:spacing w:after="0"/>
        <w:ind w:left="540" w:hanging="540"/>
      </w:pPr>
    </w:p>
    <w:p w:rsidR="00A95C68" w:rsidRDefault="00A95C68" w:rsidP="00A95C68">
      <w:pPr>
        <w:tabs>
          <w:tab w:val="left" w:pos="900"/>
          <w:tab w:val="left" w:pos="1440"/>
        </w:tabs>
        <w:spacing w:after="0"/>
        <w:ind w:left="540" w:hanging="540"/>
      </w:pPr>
    </w:p>
    <w:p w:rsidR="00A95C68" w:rsidRDefault="00A95C68" w:rsidP="00A95C68">
      <w:pPr>
        <w:tabs>
          <w:tab w:val="left" w:pos="900"/>
          <w:tab w:val="left" w:pos="1440"/>
        </w:tabs>
        <w:spacing w:after="0"/>
        <w:ind w:left="540" w:hanging="540"/>
      </w:pPr>
    </w:p>
    <w:p w:rsidR="00A95C68" w:rsidRPr="007B046B" w:rsidRDefault="00A95C68" w:rsidP="00A95C68">
      <w:pPr>
        <w:pStyle w:val="ListParagraph"/>
        <w:spacing w:after="0" w:line="240" w:lineRule="auto"/>
        <w:ind w:left="0"/>
        <w:jc w:val="center"/>
        <w:rPr>
          <w:b/>
          <w:sz w:val="22"/>
          <w:szCs w:val="22"/>
          <w:lang w:val="id-ID"/>
        </w:rPr>
      </w:pPr>
      <w:r w:rsidRPr="007B046B">
        <w:rPr>
          <w:b/>
          <w:sz w:val="22"/>
          <w:szCs w:val="22"/>
          <w:lang w:val="id-ID"/>
        </w:rPr>
        <w:lastRenderedPageBreak/>
        <w:t>Tabel I.1</w:t>
      </w:r>
    </w:p>
    <w:p w:rsidR="00A95C68" w:rsidRPr="007B046B" w:rsidRDefault="00A95C68" w:rsidP="00A95C68">
      <w:pPr>
        <w:pStyle w:val="ListParagraph"/>
        <w:spacing w:after="0"/>
        <w:ind w:left="0"/>
        <w:jc w:val="center"/>
        <w:rPr>
          <w:sz w:val="22"/>
          <w:szCs w:val="22"/>
          <w:lang w:val="en-GB"/>
        </w:rPr>
      </w:pPr>
      <w:proofErr w:type="spellStart"/>
      <w:r w:rsidRPr="007B046B">
        <w:rPr>
          <w:b/>
          <w:sz w:val="22"/>
          <w:szCs w:val="22"/>
          <w:lang w:val="en-GB"/>
        </w:rPr>
        <w:t>Perbedaan</w:t>
      </w:r>
      <w:proofErr w:type="spellEnd"/>
      <w:r w:rsidRPr="007B046B">
        <w:rPr>
          <w:b/>
          <w:sz w:val="22"/>
          <w:szCs w:val="22"/>
          <w:lang w:val="en-GB"/>
        </w:rPr>
        <w:t xml:space="preserve"> </w:t>
      </w:r>
      <w:proofErr w:type="spellStart"/>
      <w:r w:rsidRPr="007B046B">
        <w:rPr>
          <w:b/>
          <w:sz w:val="22"/>
          <w:szCs w:val="22"/>
          <w:lang w:val="en-GB"/>
        </w:rPr>
        <w:t>Pembahasan</w:t>
      </w:r>
      <w:proofErr w:type="spellEnd"/>
      <w:r w:rsidRPr="007B046B">
        <w:rPr>
          <w:b/>
          <w:sz w:val="22"/>
          <w:szCs w:val="22"/>
          <w:lang w:val="en-GB"/>
        </w:rPr>
        <w:t xml:space="preserve"> KKW</w:t>
      </w:r>
    </w:p>
    <w:tbl>
      <w:tblPr>
        <w:tblStyle w:val="TableGrid"/>
        <w:tblW w:w="79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3420"/>
        <w:gridCol w:w="2880"/>
      </w:tblGrid>
      <w:tr w:rsidR="00A95C68" w:rsidRPr="00480E29" w:rsidTr="00A95C68">
        <w:trPr>
          <w:trHeight w:val="229"/>
        </w:trPr>
        <w:tc>
          <w:tcPr>
            <w:tcW w:w="1620" w:type="dxa"/>
            <w:shd w:val="clear" w:color="auto" w:fill="9CC2E5" w:themeFill="accent1" w:themeFillTint="99"/>
            <w:vAlign w:val="center"/>
          </w:tcPr>
          <w:p w:rsidR="00A95C68" w:rsidRPr="00AD6220" w:rsidRDefault="00A95C68" w:rsidP="00E11464">
            <w:pPr>
              <w:tabs>
                <w:tab w:val="left" w:pos="900"/>
                <w:tab w:val="left" w:pos="1440"/>
              </w:tabs>
              <w:spacing w:line="240" w:lineRule="auto"/>
              <w:jc w:val="center"/>
            </w:pPr>
            <w:r w:rsidRPr="00AD6220">
              <w:t>Pembahasan</w:t>
            </w:r>
          </w:p>
        </w:tc>
        <w:tc>
          <w:tcPr>
            <w:tcW w:w="3420" w:type="dxa"/>
            <w:shd w:val="clear" w:color="auto" w:fill="9CC2E5" w:themeFill="accent1" w:themeFillTint="99"/>
            <w:vAlign w:val="center"/>
          </w:tcPr>
          <w:p w:rsidR="00A95C68" w:rsidRPr="000D5FE7" w:rsidRDefault="00A95C68" w:rsidP="00E11464">
            <w:pPr>
              <w:tabs>
                <w:tab w:val="left" w:pos="900"/>
                <w:tab w:val="left" w:pos="1440"/>
              </w:tabs>
              <w:spacing w:line="240" w:lineRule="auto"/>
              <w:jc w:val="center"/>
            </w:pPr>
            <w:r>
              <w:t>Rio Agustin Pratama</w:t>
            </w:r>
          </w:p>
        </w:tc>
        <w:tc>
          <w:tcPr>
            <w:tcW w:w="2880" w:type="dxa"/>
            <w:shd w:val="clear" w:color="auto" w:fill="9CC2E5" w:themeFill="accent1" w:themeFillTint="99"/>
            <w:vAlign w:val="center"/>
          </w:tcPr>
          <w:p w:rsidR="00A95C68" w:rsidRPr="005B26BE" w:rsidRDefault="00A95C68" w:rsidP="00E11464">
            <w:pPr>
              <w:tabs>
                <w:tab w:val="left" w:pos="900"/>
                <w:tab w:val="left" w:pos="1440"/>
              </w:tabs>
              <w:spacing w:line="240" w:lineRule="auto"/>
              <w:jc w:val="center"/>
            </w:pPr>
            <w:r>
              <w:t>Anggit Satria Wibawa</w:t>
            </w:r>
          </w:p>
        </w:tc>
      </w:tr>
      <w:tr w:rsidR="00A95C68" w:rsidRPr="00480E29" w:rsidTr="00A95C68">
        <w:trPr>
          <w:trHeight w:val="431"/>
        </w:trPr>
        <w:tc>
          <w:tcPr>
            <w:tcW w:w="1620" w:type="dxa"/>
            <w:shd w:val="clear" w:color="auto" w:fill="9CC2E5" w:themeFill="accent1" w:themeFillTint="99"/>
            <w:vAlign w:val="center"/>
          </w:tcPr>
          <w:p w:rsidR="00A95C68" w:rsidRPr="00AD6220" w:rsidRDefault="00A95C68" w:rsidP="00E11464">
            <w:pPr>
              <w:tabs>
                <w:tab w:val="left" w:pos="900"/>
                <w:tab w:val="left" w:pos="144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3420" w:type="dxa"/>
            <w:shd w:val="clear" w:color="auto" w:fill="9CC2E5" w:themeFill="accent1" w:themeFillTint="99"/>
            <w:vAlign w:val="center"/>
          </w:tcPr>
          <w:p w:rsidR="00A95C68" w:rsidRDefault="00A95C68" w:rsidP="00E1146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880" w:type="dxa"/>
            <w:shd w:val="clear" w:color="auto" w:fill="9CC2E5" w:themeFill="accent1" w:themeFillTint="99"/>
            <w:vAlign w:val="center"/>
          </w:tcPr>
          <w:p w:rsidR="00A95C68" w:rsidRDefault="00A95C68" w:rsidP="00E11464">
            <w:pPr>
              <w:spacing w:line="240" w:lineRule="auto"/>
              <w:jc w:val="center"/>
            </w:pPr>
            <w:r>
              <w:t>3</w:t>
            </w:r>
          </w:p>
        </w:tc>
      </w:tr>
      <w:tr w:rsidR="00A95C68" w:rsidRPr="00480E29" w:rsidTr="00E11464">
        <w:trPr>
          <w:trHeight w:val="3134"/>
        </w:trPr>
        <w:tc>
          <w:tcPr>
            <w:tcW w:w="1620" w:type="dxa"/>
            <w:vAlign w:val="center"/>
          </w:tcPr>
          <w:p w:rsidR="00A95C68" w:rsidRPr="00AD6220" w:rsidRDefault="00A95C68" w:rsidP="00E11464">
            <w:pPr>
              <w:tabs>
                <w:tab w:val="left" w:pos="900"/>
                <w:tab w:val="left" w:pos="1440"/>
              </w:tabs>
              <w:jc w:val="center"/>
            </w:pPr>
            <w:r w:rsidRPr="00AD6220">
              <w:t>Judul KKW</w:t>
            </w:r>
          </w:p>
        </w:tc>
        <w:tc>
          <w:tcPr>
            <w:tcW w:w="3420" w:type="dxa"/>
            <w:vAlign w:val="center"/>
          </w:tcPr>
          <w:p w:rsidR="00A95C68" w:rsidRPr="000D5FE7" w:rsidRDefault="00A95C68" w:rsidP="00E11464">
            <w:pPr>
              <w:jc w:val="left"/>
            </w:pPr>
            <w:r>
              <w:t>Penerapan Zonasi dan Manajemen Lalu Lintas Di Pelabuhan Penyeberengan Pagaimana Provinsi Sulawesi Tengah</w:t>
            </w:r>
          </w:p>
        </w:tc>
        <w:tc>
          <w:tcPr>
            <w:tcW w:w="2880" w:type="dxa"/>
            <w:vAlign w:val="center"/>
          </w:tcPr>
          <w:p w:rsidR="00A95C68" w:rsidRPr="00512ACC" w:rsidRDefault="00A95C68" w:rsidP="00E11464">
            <w:pPr>
              <w:jc w:val="left"/>
            </w:pPr>
            <w:r>
              <w:t>Analisa</w:t>
            </w:r>
            <w:r w:rsidRPr="00512ACC">
              <w:t xml:space="preserve"> Sistem Zonasi</w:t>
            </w:r>
            <w:r>
              <w:t xml:space="preserve"> dan Pola Arus</w:t>
            </w:r>
            <w:r w:rsidRPr="00512ACC">
              <w:t xml:space="preserve"> Di Pelabuhan </w:t>
            </w:r>
            <w:r>
              <w:t>Mengkapan Kabupaten Siak</w:t>
            </w:r>
          </w:p>
        </w:tc>
      </w:tr>
      <w:tr w:rsidR="00A95C68" w:rsidRPr="00480E29" w:rsidTr="00E11464">
        <w:trPr>
          <w:trHeight w:val="719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95C68" w:rsidRPr="00AD6220" w:rsidRDefault="00A95C68" w:rsidP="00E11464">
            <w:pPr>
              <w:tabs>
                <w:tab w:val="left" w:pos="900"/>
                <w:tab w:val="left" w:pos="1440"/>
              </w:tabs>
              <w:jc w:val="center"/>
            </w:pPr>
            <w:r w:rsidRPr="00AD6220">
              <w:t>Tempat Penelitian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A95C68" w:rsidRPr="000D5FE7" w:rsidRDefault="00A95C68" w:rsidP="00E11464">
            <w:pPr>
              <w:tabs>
                <w:tab w:val="left" w:pos="900"/>
                <w:tab w:val="left" w:pos="1440"/>
              </w:tabs>
              <w:jc w:val="left"/>
            </w:pPr>
            <w:r w:rsidRPr="00AD6220">
              <w:t>P</w:t>
            </w:r>
            <w:r>
              <w:t>elabuhan Penyeberangan</w:t>
            </w:r>
            <w:r w:rsidRPr="00AD6220">
              <w:t xml:space="preserve"> </w:t>
            </w:r>
            <w:r>
              <w:t>Pagimana, Sulawesi Tengah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A95C68" w:rsidRPr="005B26BE" w:rsidRDefault="00A95C68" w:rsidP="00E11464">
            <w:pPr>
              <w:tabs>
                <w:tab w:val="left" w:pos="900"/>
                <w:tab w:val="left" w:pos="1440"/>
              </w:tabs>
              <w:jc w:val="left"/>
            </w:pPr>
            <w:r w:rsidRPr="00AD6220">
              <w:t xml:space="preserve">Pelabuhan </w:t>
            </w:r>
            <w:r>
              <w:t>Penyeberangan</w:t>
            </w:r>
            <w:r w:rsidRPr="00AD6220">
              <w:t xml:space="preserve"> </w:t>
            </w:r>
            <w:r>
              <w:t>Mengkapan, Kabupaten Siak Provinsi Riau</w:t>
            </w:r>
          </w:p>
        </w:tc>
      </w:tr>
      <w:tr w:rsidR="00A95C68" w:rsidRPr="00480E29" w:rsidTr="00E11464"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C68" w:rsidRPr="00AD6220" w:rsidRDefault="00A95C68" w:rsidP="00E11464">
            <w:pPr>
              <w:tabs>
                <w:tab w:val="left" w:pos="900"/>
                <w:tab w:val="left" w:pos="1440"/>
              </w:tabs>
              <w:jc w:val="center"/>
            </w:pPr>
            <w:r w:rsidRPr="005C4E54">
              <w:t>Analisa Permasalahan</w:t>
            </w:r>
          </w:p>
        </w:tc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C68" w:rsidRPr="00E70294" w:rsidRDefault="00A95C68" w:rsidP="00E11464">
            <w:pPr>
              <w:pStyle w:val="ListParagraph"/>
              <w:numPr>
                <w:ilvl w:val="0"/>
                <w:numId w:val="7"/>
              </w:numPr>
              <w:tabs>
                <w:tab w:val="left" w:pos="796"/>
              </w:tabs>
              <w:spacing w:after="0"/>
              <w:ind w:left="38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Bagaimana pengaturan tata letak fasilitas darat pelabuhan dengan sistem zonasi wilayah di Pelabuhan Penyeberangan Pagimana yang sesuai dengan Peraturan Menteri Perhubungan Nomor 29 Tahun 2016 tentang Sterilisasi Pelabuhan Penyeberangan</w:t>
            </w:r>
          </w:p>
          <w:p w:rsidR="00A95C68" w:rsidRPr="00372EDE" w:rsidRDefault="00A95C68" w:rsidP="00E11464">
            <w:pPr>
              <w:pStyle w:val="ListParagraph"/>
              <w:numPr>
                <w:ilvl w:val="0"/>
                <w:numId w:val="7"/>
              </w:numPr>
              <w:tabs>
                <w:tab w:val="left" w:pos="796"/>
              </w:tabs>
              <w:spacing w:after="0"/>
              <w:ind w:left="38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Bagaimana pola lalu lintas penumpang dan kendaraan di Pelabuhan Penyeberangan Mengkapan setelah pengaturan tata letak zona wilayah diterapkan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C68" w:rsidRPr="00F74320" w:rsidRDefault="00A95C68" w:rsidP="00E11464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spacing w:after="0"/>
              <w:ind w:left="432" w:hanging="290"/>
              <w:contextualSpacing w:val="0"/>
              <w:jc w:val="left"/>
              <w:rPr>
                <w:sz w:val="22"/>
              </w:rPr>
            </w:pPr>
            <w:proofErr w:type="spellStart"/>
            <w:r w:rsidRPr="008B6B55">
              <w:rPr>
                <w:sz w:val="22"/>
                <w:lang w:val="en-GB"/>
              </w:rPr>
              <w:t>Analisa</w:t>
            </w:r>
            <w:proofErr w:type="spellEnd"/>
            <w:r w:rsidRPr="008B6B55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id-ID"/>
              </w:rPr>
              <w:t xml:space="preserve">Penentuan Zona </w:t>
            </w:r>
            <w:proofErr w:type="spellStart"/>
            <w:r w:rsidRPr="008B6B55">
              <w:rPr>
                <w:sz w:val="22"/>
                <w:lang w:val="en-GB"/>
              </w:rPr>
              <w:t>Pola</w:t>
            </w:r>
            <w:proofErr w:type="spellEnd"/>
            <w:r w:rsidRPr="008B6B55">
              <w:rPr>
                <w:sz w:val="22"/>
                <w:lang w:val="en-GB"/>
              </w:rPr>
              <w:t xml:space="preserve"> </w:t>
            </w:r>
            <w:proofErr w:type="spellStart"/>
            <w:r w:rsidRPr="008B6B55">
              <w:rPr>
                <w:sz w:val="22"/>
                <w:lang w:val="en-GB"/>
              </w:rPr>
              <w:t>Arus</w:t>
            </w:r>
            <w:proofErr w:type="spellEnd"/>
            <w:r w:rsidRPr="008B6B55">
              <w:rPr>
                <w:sz w:val="22"/>
                <w:lang w:val="en-GB"/>
              </w:rPr>
              <w:t xml:space="preserve"> </w:t>
            </w:r>
            <w:proofErr w:type="spellStart"/>
            <w:r w:rsidRPr="008B6B55">
              <w:rPr>
                <w:sz w:val="22"/>
                <w:lang w:val="en-GB"/>
              </w:rPr>
              <w:t>Lalu</w:t>
            </w:r>
            <w:proofErr w:type="spellEnd"/>
            <w:r w:rsidRPr="008B6B55">
              <w:rPr>
                <w:sz w:val="22"/>
                <w:lang w:val="en-GB"/>
              </w:rPr>
              <w:t xml:space="preserve"> Lintas</w:t>
            </w:r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Penumpang</w:t>
            </w:r>
            <w:proofErr w:type="spellEnd"/>
            <w:r>
              <w:rPr>
                <w:sz w:val="22"/>
                <w:lang w:val="en-GB"/>
              </w:rPr>
              <w:t xml:space="preserve"> Dan </w:t>
            </w:r>
            <w:proofErr w:type="spellStart"/>
            <w:r>
              <w:rPr>
                <w:sz w:val="22"/>
                <w:lang w:val="en-GB"/>
              </w:rPr>
              <w:t>Kendaraan</w:t>
            </w:r>
            <w:proofErr w:type="spellEnd"/>
          </w:p>
          <w:p w:rsidR="00A95C68" w:rsidRPr="00F74320" w:rsidRDefault="00A95C68" w:rsidP="00E11464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spacing w:after="0"/>
              <w:ind w:left="432" w:hanging="290"/>
              <w:contextualSpacing w:val="0"/>
              <w:jc w:val="left"/>
              <w:rPr>
                <w:sz w:val="22"/>
              </w:rPr>
            </w:pPr>
            <w:r>
              <w:rPr>
                <w:sz w:val="22"/>
                <w:lang w:val="id-ID"/>
              </w:rPr>
              <w:t xml:space="preserve">Analasia </w:t>
            </w:r>
            <w:proofErr w:type="spellStart"/>
            <w:r w:rsidRPr="008B6B55">
              <w:rPr>
                <w:sz w:val="22"/>
                <w:lang w:val="en-GB"/>
              </w:rPr>
              <w:t>Pola</w:t>
            </w:r>
            <w:proofErr w:type="spellEnd"/>
            <w:r w:rsidRPr="008B6B55">
              <w:rPr>
                <w:sz w:val="22"/>
                <w:lang w:val="en-GB"/>
              </w:rPr>
              <w:t xml:space="preserve"> </w:t>
            </w:r>
            <w:proofErr w:type="spellStart"/>
            <w:r w:rsidRPr="008B6B55">
              <w:rPr>
                <w:sz w:val="22"/>
                <w:lang w:val="en-GB"/>
              </w:rPr>
              <w:t>Arus</w:t>
            </w:r>
            <w:proofErr w:type="spellEnd"/>
            <w:r w:rsidRPr="008B6B55">
              <w:rPr>
                <w:sz w:val="22"/>
                <w:lang w:val="en-GB"/>
              </w:rPr>
              <w:t xml:space="preserve"> </w:t>
            </w:r>
            <w:proofErr w:type="spellStart"/>
            <w:r w:rsidRPr="008B6B55">
              <w:rPr>
                <w:sz w:val="22"/>
                <w:lang w:val="en-GB"/>
              </w:rPr>
              <w:t>Lalu</w:t>
            </w:r>
            <w:proofErr w:type="spellEnd"/>
            <w:r w:rsidRPr="008B6B55">
              <w:rPr>
                <w:sz w:val="22"/>
                <w:lang w:val="en-GB"/>
              </w:rPr>
              <w:t xml:space="preserve"> Lintas</w:t>
            </w:r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Penumpang</w:t>
            </w:r>
            <w:proofErr w:type="spellEnd"/>
            <w:r>
              <w:rPr>
                <w:sz w:val="22"/>
                <w:lang w:val="en-GB"/>
              </w:rPr>
              <w:t xml:space="preserve"> Dan </w:t>
            </w:r>
            <w:proofErr w:type="spellStart"/>
            <w:r>
              <w:rPr>
                <w:sz w:val="22"/>
                <w:lang w:val="en-GB"/>
              </w:rPr>
              <w:t>Kendaraan</w:t>
            </w:r>
            <w:proofErr w:type="spellEnd"/>
          </w:p>
        </w:tc>
      </w:tr>
      <w:tr w:rsidR="00A95C68" w:rsidRPr="00480E29" w:rsidTr="00A95C68">
        <w:trPr>
          <w:trHeight w:val="20"/>
        </w:trPr>
        <w:tc>
          <w:tcPr>
            <w:tcW w:w="1620" w:type="dxa"/>
            <w:shd w:val="clear" w:color="auto" w:fill="9CC2E5" w:themeFill="accent1" w:themeFillTint="99"/>
          </w:tcPr>
          <w:p w:rsidR="00A95C68" w:rsidRPr="00AD6220" w:rsidRDefault="00A95C68" w:rsidP="00A95C68">
            <w:pPr>
              <w:tabs>
                <w:tab w:val="left" w:pos="900"/>
                <w:tab w:val="left" w:pos="1440"/>
              </w:tabs>
              <w:spacing w:after="0"/>
              <w:jc w:val="center"/>
            </w:pPr>
            <w:r>
              <w:lastRenderedPageBreak/>
              <w:t>(1)</w:t>
            </w:r>
          </w:p>
        </w:tc>
        <w:tc>
          <w:tcPr>
            <w:tcW w:w="3420" w:type="dxa"/>
            <w:shd w:val="clear" w:color="auto" w:fill="9CC2E5" w:themeFill="accent1" w:themeFillTint="99"/>
          </w:tcPr>
          <w:p w:rsidR="00A95C68" w:rsidRPr="00A95C68" w:rsidRDefault="00A95C68" w:rsidP="00A95C68">
            <w:pPr>
              <w:tabs>
                <w:tab w:val="left" w:pos="47"/>
              </w:tabs>
              <w:spacing w:after="0"/>
              <w:ind w:left="402"/>
              <w:jc w:val="center"/>
            </w:pPr>
            <w:r>
              <w:t>(2)</w:t>
            </w:r>
          </w:p>
        </w:tc>
        <w:tc>
          <w:tcPr>
            <w:tcW w:w="2880" w:type="dxa"/>
            <w:shd w:val="clear" w:color="auto" w:fill="9CC2E5" w:themeFill="accent1" w:themeFillTint="99"/>
          </w:tcPr>
          <w:p w:rsidR="00A95C68" w:rsidRPr="00A95C68" w:rsidRDefault="00A95C68" w:rsidP="00A95C68">
            <w:pPr>
              <w:tabs>
                <w:tab w:val="left" w:pos="190"/>
              </w:tabs>
              <w:spacing w:after="0"/>
              <w:ind w:left="360"/>
              <w:jc w:val="center"/>
            </w:pPr>
            <w:r>
              <w:t>(3)</w:t>
            </w:r>
          </w:p>
        </w:tc>
      </w:tr>
      <w:tr w:rsidR="00A95C68" w:rsidRPr="00480E29" w:rsidTr="00E11464">
        <w:trPr>
          <w:trHeight w:val="2971"/>
        </w:trPr>
        <w:tc>
          <w:tcPr>
            <w:tcW w:w="1620" w:type="dxa"/>
            <w:vAlign w:val="center"/>
          </w:tcPr>
          <w:p w:rsidR="00A95C68" w:rsidRPr="005C4E54" w:rsidRDefault="00A95C68" w:rsidP="00E11464">
            <w:pPr>
              <w:tabs>
                <w:tab w:val="left" w:pos="900"/>
                <w:tab w:val="left" w:pos="1440"/>
              </w:tabs>
              <w:jc w:val="center"/>
            </w:pPr>
            <w:r w:rsidRPr="00AD6220">
              <w:t>Peraturan yang digunakan</w:t>
            </w:r>
          </w:p>
        </w:tc>
        <w:tc>
          <w:tcPr>
            <w:tcW w:w="3420" w:type="dxa"/>
          </w:tcPr>
          <w:p w:rsidR="00A95C68" w:rsidRPr="00E70294" w:rsidRDefault="00A95C68" w:rsidP="00E11464">
            <w:pPr>
              <w:pStyle w:val="ListParagraph"/>
              <w:numPr>
                <w:ilvl w:val="0"/>
                <w:numId w:val="8"/>
              </w:numPr>
              <w:tabs>
                <w:tab w:val="left" w:pos="47"/>
              </w:tabs>
              <w:ind w:left="385" w:hanging="357"/>
              <w:jc w:val="left"/>
              <w:rPr>
                <w:sz w:val="22"/>
                <w:szCs w:val="22"/>
              </w:rPr>
            </w:pPr>
            <w:r w:rsidRPr="00E70294">
              <w:rPr>
                <w:sz w:val="22"/>
                <w:szCs w:val="22"/>
              </w:rPr>
              <w:t xml:space="preserve">PM 29 </w:t>
            </w:r>
            <w:proofErr w:type="spellStart"/>
            <w:r w:rsidRPr="00E70294">
              <w:rPr>
                <w:sz w:val="22"/>
                <w:szCs w:val="22"/>
              </w:rPr>
              <w:t>Tahun</w:t>
            </w:r>
            <w:proofErr w:type="spellEnd"/>
            <w:r w:rsidRPr="00E70294">
              <w:rPr>
                <w:sz w:val="22"/>
                <w:szCs w:val="22"/>
              </w:rPr>
              <w:t xml:space="preserve"> 2016 </w:t>
            </w:r>
            <w:proofErr w:type="spellStart"/>
            <w:r w:rsidRPr="00E70294">
              <w:rPr>
                <w:sz w:val="22"/>
                <w:szCs w:val="22"/>
              </w:rPr>
              <w:t>tentang</w:t>
            </w:r>
            <w:proofErr w:type="spellEnd"/>
            <w:r w:rsidRPr="00E70294">
              <w:rPr>
                <w:sz w:val="22"/>
                <w:szCs w:val="22"/>
              </w:rPr>
              <w:t xml:space="preserve"> </w:t>
            </w:r>
            <w:proofErr w:type="spellStart"/>
            <w:r w:rsidRPr="00E70294">
              <w:rPr>
                <w:sz w:val="22"/>
                <w:szCs w:val="22"/>
              </w:rPr>
              <w:t>Sterilisasi</w:t>
            </w:r>
            <w:proofErr w:type="spellEnd"/>
            <w:r w:rsidRPr="00E70294">
              <w:rPr>
                <w:sz w:val="22"/>
                <w:szCs w:val="22"/>
              </w:rPr>
              <w:t xml:space="preserve"> </w:t>
            </w:r>
            <w:proofErr w:type="spellStart"/>
            <w:r w:rsidRPr="00E70294">
              <w:rPr>
                <w:sz w:val="22"/>
                <w:szCs w:val="22"/>
              </w:rPr>
              <w:t>Pelabuhan</w:t>
            </w:r>
            <w:proofErr w:type="spellEnd"/>
            <w:r w:rsidRPr="00E7029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Penyeberangan</w:t>
            </w:r>
            <w:proofErr w:type="spellEnd"/>
          </w:p>
          <w:p w:rsidR="00A95C68" w:rsidRPr="00E70294" w:rsidRDefault="00A95C68" w:rsidP="00E11464">
            <w:pPr>
              <w:pStyle w:val="ListParagraph"/>
              <w:numPr>
                <w:ilvl w:val="0"/>
                <w:numId w:val="8"/>
              </w:numPr>
              <w:tabs>
                <w:tab w:val="left" w:pos="190"/>
              </w:tabs>
              <w:ind w:left="386"/>
              <w:jc w:val="left"/>
              <w:rPr>
                <w:sz w:val="22"/>
                <w:szCs w:val="22"/>
              </w:rPr>
            </w:pPr>
            <w:r w:rsidRPr="00E70294">
              <w:rPr>
                <w:sz w:val="22"/>
                <w:szCs w:val="22"/>
              </w:rPr>
              <w:t xml:space="preserve">SK.242/HK.104/DRJD/2010 </w:t>
            </w:r>
            <w:proofErr w:type="spellStart"/>
            <w:r w:rsidRPr="00E70294">
              <w:rPr>
                <w:sz w:val="22"/>
                <w:szCs w:val="22"/>
              </w:rPr>
              <w:t>tentang</w:t>
            </w:r>
            <w:proofErr w:type="spellEnd"/>
            <w:r w:rsidRPr="00E70294">
              <w:rPr>
                <w:sz w:val="22"/>
                <w:szCs w:val="22"/>
              </w:rPr>
              <w:t xml:space="preserve"> </w:t>
            </w:r>
            <w:proofErr w:type="spellStart"/>
            <w:r w:rsidRPr="00E70294">
              <w:rPr>
                <w:sz w:val="22"/>
                <w:szCs w:val="22"/>
              </w:rPr>
              <w:t>Pedoman</w:t>
            </w:r>
            <w:proofErr w:type="spellEnd"/>
            <w:r w:rsidRPr="00E70294">
              <w:rPr>
                <w:sz w:val="22"/>
                <w:szCs w:val="22"/>
              </w:rPr>
              <w:t xml:space="preserve"> </w:t>
            </w:r>
            <w:proofErr w:type="spellStart"/>
            <w:r w:rsidRPr="00E70294">
              <w:rPr>
                <w:sz w:val="22"/>
                <w:szCs w:val="22"/>
              </w:rPr>
              <w:t>Teknis</w:t>
            </w:r>
            <w:proofErr w:type="spellEnd"/>
            <w:r w:rsidRPr="00E70294">
              <w:rPr>
                <w:sz w:val="22"/>
                <w:szCs w:val="22"/>
              </w:rPr>
              <w:t xml:space="preserve"> </w:t>
            </w:r>
            <w:proofErr w:type="spellStart"/>
            <w:r w:rsidRPr="00E70294">
              <w:rPr>
                <w:sz w:val="22"/>
                <w:szCs w:val="22"/>
              </w:rPr>
              <w:t>Manajemen</w:t>
            </w:r>
            <w:proofErr w:type="spellEnd"/>
            <w:r w:rsidRPr="00E70294">
              <w:rPr>
                <w:sz w:val="22"/>
                <w:szCs w:val="22"/>
              </w:rPr>
              <w:t xml:space="preserve"> </w:t>
            </w:r>
            <w:proofErr w:type="spellStart"/>
            <w:r w:rsidRPr="00E70294">
              <w:rPr>
                <w:sz w:val="22"/>
                <w:szCs w:val="22"/>
              </w:rPr>
              <w:t>Lalu</w:t>
            </w:r>
            <w:proofErr w:type="spellEnd"/>
            <w:r w:rsidRPr="00E70294">
              <w:rPr>
                <w:sz w:val="22"/>
                <w:szCs w:val="22"/>
              </w:rPr>
              <w:t xml:space="preserve"> Lintas </w:t>
            </w:r>
            <w:proofErr w:type="spellStart"/>
            <w:r>
              <w:rPr>
                <w:sz w:val="22"/>
                <w:szCs w:val="22"/>
              </w:rPr>
              <w:t>Penyeberangan</w:t>
            </w:r>
            <w:proofErr w:type="spellEnd"/>
          </w:p>
          <w:p w:rsidR="00A95C68" w:rsidRPr="008B6B55" w:rsidRDefault="00A95C68" w:rsidP="00E11464">
            <w:pPr>
              <w:jc w:val="left"/>
            </w:pPr>
          </w:p>
        </w:tc>
        <w:tc>
          <w:tcPr>
            <w:tcW w:w="2880" w:type="dxa"/>
            <w:vAlign w:val="center"/>
          </w:tcPr>
          <w:p w:rsidR="00A95C68" w:rsidRPr="00A95C68" w:rsidRDefault="00A95C68" w:rsidP="00E11464">
            <w:pPr>
              <w:pStyle w:val="ListParagraph"/>
              <w:numPr>
                <w:ilvl w:val="0"/>
                <w:numId w:val="9"/>
              </w:numPr>
              <w:tabs>
                <w:tab w:val="left" w:pos="190"/>
              </w:tabs>
              <w:ind w:left="432"/>
              <w:jc w:val="left"/>
              <w:rPr>
                <w:sz w:val="22"/>
                <w:szCs w:val="22"/>
              </w:rPr>
            </w:pPr>
            <w:r w:rsidRPr="00A95C68">
              <w:rPr>
                <w:sz w:val="22"/>
                <w:szCs w:val="22"/>
              </w:rPr>
              <w:t xml:space="preserve">Pm 29 </w:t>
            </w:r>
            <w:proofErr w:type="spellStart"/>
            <w:r w:rsidRPr="00A95C68">
              <w:rPr>
                <w:sz w:val="22"/>
                <w:szCs w:val="22"/>
              </w:rPr>
              <w:t>Tahun</w:t>
            </w:r>
            <w:proofErr w:type="spellEnd"/>
            <w:r w:rsidRPr="00A95C68">
              <w:rPr>
                <w:sz w:val="22"/>
                <w:szCs w:val="22"/>
              </w:rPr>
              <w:t xml:space="preserve"> 2016 </w:t>
            </w:r>
            <w:proofErr w:type="spellStart"/>
            <w:r w:rsidRPr="00A95C68">
              <w:rPr>
                <w:sz w:val="22"/>
                <w:szCs w:val="22"/>
              </w:rPr>
              <w:t>Tentang</w:t>
            </w:r>
            <w:proofErr w:type="spellEnd"/>
            <w:r w:rsidRPr="00A95C68">
              <w:rPr>
                <w:sz w:val="22"/>
                <w:szCs w:val="22"/>
              </w:rPr>
              <w:t xml:space="preserve"> </w:t>
            </w:r>
            <w:proofErr w:type="spellStart"/>
            <w:r w:rsidRPr="00A95C68">
              <w:rPr>
                <w:sz w:val="22"/>
                <w:szCs w:val="22"/>
              </w:rPr>
              <w:t>Sterilisasi</w:t>
            </w:r>
            <w:proofErr w:type="spellEnd"/>
            <w:r w:rsidRPr="00A95C68">
              <w:rPr>
                <w:sz w:val="22"/>
                <w:szCs w:val="22"/>
              </w:rPr>
              <w:t xml:space="preserve"> </w:t>
            </w:r>
            <w:proofErr w:type="spellStart"/>
            <w:r w:rsidRPr="00A95C68">
              <w:rPr>
                <w:sz w:val="22"/>
                <w:szCs w:val="22"/>
              </w:rPr>
              <w:t>Pelabuhan</w:t>
            </w:r>
            <w:proofErr w:type="spellEnd"/>
            <w:r w:rsidRPr="00A95C68">
              <w:rPr>
                <w:sz w:val="22"/>
                <w:szCs w:val="22"/>
              </w:rPr>
              <w:t xml:space="preserve"> </w:t>
            </w:r>
            <w:proofErr w:type="spellStart"/>
            <w:r w:rsidRPr="00A95C68">
              <w:rPr>
                <w:sz w:val="22"/>
                <w:szCs w:val="22"/>
              </w:rPr>
              <w:t>Penyeberangan</w:t>
            </w:r>
            <w:proofErr w:type="spellEnd"/>
            <w:r w:rsidRPr="00A95C68">
              <w:rPr>
                <w:sz w:val="22"/>
                <w:szCs w:val="22"/>
              </w:rPr>
              <w:t>.</w:t>
            </w:r>
          </w:p>
          <w:p w:rsidR="00A95C68" w:rsidRPr="00F74320" w:rsidRDefault="00A95C68" w:rsidP="00E11464">
            <w:pPr>
              <w:pStyle w:val="ListParagraph"/>
              <w:numPr>
                <w:ilvl w:val="0"/>
                <w:numId w:val="9"/>
              </w:numPr>
              <w:tabs>
                <w:tab w:val="left" w:pos="900"/>
                <w:tab w:val="left" w:pos="1440"/>
              </w:tabs>
              <w:spacing w:after="0"/>
              <w:ind w:left="432"/>
              <w:jc w:val="left"/>
            </w:pPr>
            <w:r w:rsidRPr="00A95C68">
              <w:rPr>
                <w:sz w:val="22"/>
                <w:szCs w:val="22"/>
              </w:rPr>
              <w:t>Sk.242/Hk.104/</w:t>
            </w:r>
            <w:proofErr w:type="spellStart"/>
            <w:r w:rsidRPr="00A95C68">
              <w:rPr>
                <w:sz w:val="22"/>
                <w:szCs w:val="22"/>
              </w:rPr>
              <w:t>Drjd</w:t>
            </w:r>
            <w:proofErr w:type="spellEnd"/>
            <w:r w:rsidRPr="00A95C68">
              <w:rPr>
                <w:sz w:val="22"/>
                <w:szCs w:val="22"/>
              </w:rPr>
              <w:t xml:space="preserve">/2010 </w:t>
            </w:r>
            <w:proofErr w:type="spellStart"/>
            <w:r w:rsidRPr="00A95C68">
              <w:rPr>
                <w:sz w:val="22"/>
                <w:szCs w:val="22"/>
              </w:rPr>
              <w:t>Tentang</w:t>
            </w:r>
            <w:proofErr w:type="spellEnd"/>
            <w:r w:rsidRPr="00A95C68">
              <w:rPr>
                <w:sz w:val="22"/>
                <w:szCs w:val="22"/>
              </w:rPr>
              <w:t xml:space="preserve"> </w:t>
            </w:r>
            <w:proofErr w:type="spellStart"/>
            <w:r w:rsidRPr="00A95C68">
              <w:rPr>
                <w:sz w:val="22"/>
                <w:szCs w:val="22"/>
              </w:rPr>
              <w:t>Pedoman</w:t>
            </w:r>
            <w:proofErr w:type="spellEnd"/>
            <w:r w:rsidRPr="00A95C68">
              <w:rPr>
                <w:sz w:val="22"/>
                <w:szCs w:val="22"/>
              </w:rPr>
              <w:t xml:space="preserve"> </w:t>
            </w:r>
            <w:proofErr w:type="spellStart"/>
            <w:r w:rsidRPr="00A95C68">
              <w:rPr>
                <w:sz w:val="22"/>
                <w:szCs w:val="22"/>
              </w:rPr>
              <w:t>Teknis</w:t>
            </w:r>
            <w:proofErr w:type="spellEnd"/>
            <w:r w:rsidRPr="00A95C68">
              <w:rPr>
                <w:sz w:val="22"/>
                <w:szCs w:val="22"/>
              </w:rPr>
              <w:t xml:space="preserve"> </w:t>
            </w:r>
            <w:proofErr w:type="spellStart"/>
            <w:r w:rsidRPr="00A95C68">
              <w:rPr>
                <w:sz w:val="22"/>
                <w:szCs w:val="22"/>
              </w:rPr>
              <w:t>Manajemen</w:t>
            </w:r>
            <w:proofErr w:type="spellEnd"/>
            <w:r w:rsidRPr="00A95C68">
              <w:rPr>
                <w:sz w:val="22"/>
                <w:szCs w:val="22"/>
              </w:rPr>
              <w:t xml:space="preserve"> </w:t>
            </w:r>
            <w:proofErr w:type="spellStart"/>
            <w:r w:rsidRPr="00A95C68">
              <w:rPr>
                <w:sz w:val="22"/>
                <w:szCs w:val="22"/>
              </w:rPr>
              <w:t>Lalu</w:t>
            </w:r>
            <w:proofErr w:type="spellEnd"/>
            <w:r w:rsidRPr="00A95C68">
              <w:rPr>
                <w:sz w:val="22"/>
                <w:szCs w:val="22"/>
              </w:rPr>
              <w:t xml:space="preserve"> Lintas </w:t>
            </w:r>
            <w:proofErr w:type="spellStart"/>
            <w:r w:rsidRPr="00A95C68">
              <w:rPr>
                <w:sz w:val="22"/>
                <w:szCs w:val="22"/>
              </w:rPr>
              <w:t>Penyeberangan</w:t>
            </w:r>
            <w:proofErr w:type="spellEnd"/>
          </w:p>
        </w:tc>
      </w:tr>
    </w:tbl>
    <w:p w:rsidR="00A95C68" w:rsidRPr="0003070C" w:rsidRDefault="00A95C68" w:rsidP="00A95C68"/>
    <w:p w:rsidR="00A95C68" w:rsidRDefault="00A95C68" w:rsidP="003C0E2E">
      <w:pPr>
        <w:spacing w:after="0"/>
        <w:ind w:left="540" w:firstLine="540"/>
        <w:rPr>
          <w:rFonts w:eastAsia="Calibri"/>
          <w:lang w:val="en-ID"/>
        </w:rPr>
      </w:pPr>
    </w:p>
    <w:p w:rsidR="00E93893" w:rsidRPr="00E93893" w:rsidRDefault="00E93893" w:rsidP="00E93893">
      <w:pPr>
        <w:pStyle w:val="ListParagraph"/>
        <w:numPr>
          <w:ilvl w:val="0"/>
          <w:numId w:val="10"/>
        </w:numPr>
        <w:spacing w:after="0"/>
        <w:ind w:left="540" w:hanging="540"/>
        <w:rPr>
          <w:rFonts w:eastAsia="Calibri"/>
          <w:vanish/>
        </w:rPr>
      </w:pPr>
    </w:p>
    <w:p w:rsidR="00E93893" w:rsidRPr="00E93893" w:rsidRDefault="00E93893" w:rsidP="00E93893">
      <w:pPr>
        <w:pStyle w:val="ListParagraph"/>
        <w:numPr>
          <w:ilvl w:val="0"/>
          <w:numId w:val="10"/>
        </w:numPr>
        <w:spacing w:after="0"/>
        <w:ind w:left="540" w:hanging="540"/>
        <w:rPr>
          <w:rFonts w:eastAsia="Calibri"/>
          <w:vanish/>
        </w:rPr>
      </w:pPr>
    </w:p>
    <w:sectPr w:rsidR="00E93893" w:rsidRPr="00E93893" w:rsidSect="00FF4C36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E22" w:rsidRDefault="00984E22">
      <w:pPr>
        <w:spacing w:after="0" w:line="240" w:lineRule="auto"/>
      </w:pPr>
      <w:r>
        <w:separator/>
      </w:r>
    </w:p>
  </w:endnote>
  <w:endnote w:type="continuationSeparator" w:id="0">
    <w:p w:rsidR="00984E22" w:rsidRDefault="0098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140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D9D" w:rsidRDefault="00D43D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ED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43D9D" w:rsidRDefault="00D43D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431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D9D" w:rsidRDefault="00D43D9D" w:rsidP="00D132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E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D9D" w:rsidRDefault="00D43D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E22" w:rsidRDefault="00984E22">
      <w:pPr>
        <w:spacing w:after="0" w:line="240" w:lineRule="auto"/>
      </w:pPr>
      <w:r>
        <w:separator/>
      </w:r>
    </w:p>
  </w:footnote>
  <w:footnote w:type="continuationSeparator" w:id="0">
    <w:p w:rsidR="00984E22" w:rsidRDefault="00984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9D" w:rsidRDefault="00D43D9D">
    <w:pPr>
      <w:pStyle w:val="Header"/>
      <w:jc w:val="right"/>
    </w:pPr>
  </w:p>
  <w:p w:rsidR="00D43D9D" w:rsidRDefault="00D43D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9D" w:rsidRDefault="00D43D9D">
    <w:pPr>
      <w:pStyle w:val="Header"/>
      <w:jc w:val="right"/>
    </w:pPr>
  </w:p>
  <w:p w:rsidR="00D43D9D" w:rsidRDefault="00D43D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4C2"/>
    <w:multiLevelType w:val="hybridMultilevel"/>
    <w:tmpl w:val="4EF81122"/>
    <w:lvl w:ilvl="0" w:tplc="F1341F84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3D402BE"/>
    <w:multiLevelType w:val="hybridMultilevel"/>
    <w:tmpl w:val="E246117C"/>
    <w:lvl w:ilvl="0" w:tplc="865A93E2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13792EDF"/>
    <w:multiLevelType w:val="hybridMultilevel"/>
    <w:tmpl w:val="2644877A"/>
    <w:lvl w:ilvl="0" w:tplc="8F04FD9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2" w:hanging="360"/>
      </w:pPr>
    </w:lvl>
    <w:lvl w:ilvl="2" w:tplc="0421001B" w:tentative="1">
      <w:start w:val="1"/>
      <w:numFmt w:val="lowerRoman"/>
      <w:lvlText w:val="%3."/>
      <w:lvlJc w:val="right"/>
      <w:pPr>
        <w:ind w:left="2202" w:hanging="180"/>
      </w:pPr>
    </w:lvl>
    <w:lvl w:ilvl="3" w:tplc="0421000F" w:tentative="1">
      <w:start w:val="1"/>
      <w:numFmt w:val="decimal"/>
      <w:lvlText w:val="%4."/>
      <w:lvlJc w:val="left"/>
      <w:pPr>
        <w:ind w:left="2922" w:hanging="360"/>
      </w:pPr>
    </w:lvl>
    <w:lvl w:ilvl="4" w:tplc="04210019" w:tentative="1">
      <w:start w:val="1"/>
      <w:numFmt w:val="lowerLetter"/>
      <w:lvlText w:val="%5."/>
      <w:lvlJc w:val="left"/>
      <w:pPr>
        <w:ind w:left="3642" w:hanging="360"/>
      </w:pPr>
    </w:lvl>
    <w:lvl w:ilvl="5" w:tplc="0421001B" w:tentative="1">
      <w:start w:val="1"/>
      <w:numFmt w:val="lowerRoman"/>
      <w:lvlText w:val="%6."/>
      <w:lvlJc w:val="right"/>
      <w:pPr>
        <w:ind w:left="4362" w:hanging="180"/>
      </w:pPr>
    </w:lvl>
    <w:lvl w:ilvl="6" w:tplc="0421000F" w:tentative="1">
      <w:start w:val="1"/>
      <w:numFmt w:val="decimal"/>
      <w:lvlText w:val="%7."/>
      <w:lvlJc w:val="left"/>
      <w:pPr>
        <w:ind w:left="5082" w:hanging="360"/>
      </w:pPr>
    </w:lvl>
    <w:lvl w:ilvl="7" w:tplc="04210019" w:tentative="1">
      <w:start w:val="1"/>
      <w:numFmt w:val="lowerLetter"/>
      <w:lvlText w:val="%8."/>
      <w:lvlJc w:val="left"/>
      <w:pPr>
        <w:ind w:left="5802" w:hanging="360"/>
      </w:pPr>
    </w:lvl>
    <w:lvl w:ilvl="8" w:tplc="0421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24AF0337"/>
    <w:multiLevelType w:val="hybridMultilevel"/>
    <w:tmpl w:val="75F6EF54"/>
    <w:lvl w:ilvl="0" w:tplc="B56695E2">
      <w:start w:val="1"/>
      <w:numFmt w:val="decimal"/>
      <w:lvlText w:val="I.3.%1."/>
      <w:lvlJc w:val="left"/>
      <w:pPr>
        <w:ind w:left="180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4333D4"/>
    <w:multiLevelType w:val="hybridMultilevel"/>
    <w:tmpl w:val="0BB2102E"/>
    <w:lvl w:ilvl="0" w:tplc="F5240E36">
      <w:start w:val="1"/>
      <w:numFmt w:val="decimal"/>
      <w:lvlText w:val="I.%1"/>
      <w:lvlJc w:val="left"/>
      <w:pPr>
        <w:ind w:left="840" w:hanging="360"/>
      </w:pPr>
    </w:lvl>
    <w:lvl w:ilvl="1" w:tplc="04210019">
      <w:start w:val="1"/>
      <w:numFmt w:val="lowerLetter"/>
      <w:lvlText w:val="%2."/>
      <w:lvlJc w:val="left"/>
      <w:pPr>
        <w:ind w:left="1560" w:hanging="360"/>
      </w:pPr>
    </w:lvl>
    <w:lvl w:ilvl="2" w:tplc="0421001B">
      <w:start w:val="1"/>
      <w:numFmt w:val="lowerRoman"/>
      <w:lvlText w:val="%3."/>
      <w:lvlJc w:val="right"/>
      <w:pPr>
        <w:ind w:left="2280" w:hanging="180"/>
      </w:pPr>
    </w:lvl>
    <w:lvl w:ilvl="3" w:tplc="0421000F">
      <w:start w:val="1"/>
      <w:numFmt w:val="decimal"/>
      <w:lvlText w:val="%4."/>
      <w:lvlJc w:val="left"/>
      <w:pPr>
        <w:ind w:left="3000" w:hanging="360"/>
      </w:pPr>
    </w:lvl>
    <w:lvl w:ilvl="4" w:tplc="04210019">
      <w:start w:val="1"/>
      <w:numFmt w:val="lowerLetter"/>
      <w:lvlText w:val="%5."/>
      <w:lvlJc w:val="left"/>
      <w:pPr>
        <w:ind w:left="3720" w:hanging="360"/>
      </w:pPr>
    </w:lvl>
    <w:lvl w:ilvl="5" w:tplc="0421001B">
      <w:start w:val="1"/>
      <w:numFmt w:val="lowerRoman"/>
      <w:lvlText w:val="%6."/>
      <w:lvlJc w:val="right"/>
      <w:pPr>
        <w:ind w:left="4440" w:hanging="180"/>
      </w:pPr>
    </w:lvl>
    <w:lvl w:ilvl="6" w:tplc="0421000F">
      <w:start w:val="1"/>
      <w:numFmt w:val="decimal"/>
      <w:lvlText w:val="%7."/>
      <w:lvlJc w:val="left"/>
      <w:pPr>
        <w:ind w:left="5160" w:hanging="360"/>
      </w:pPr>
    </w:lvl>
    <w:lvl w:ilvl="7" w:tplc="04210019">
      <w:start w:val="1"/>
      <w:numFmt w:val="lowerLetter"/>
      <w:lvlText w:val="%8."/>
      <w:lvlJc w:val="left"/>
      <w:pPr>
        <w:ind w:left="5880" w:hanging="360"/>
      </w:pPr>
    </w:lvl>
    <w:lvl w:ilvl="8" w:tplc="0421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8FD4BDC"/>
    <w:multiLevelType w:val="hybridMultilevel"/>
    <w:tmpl w:val="F4BC60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26C9B"/>
    <w:multiLevelType w:val="hybridMultilevel"/>
    <w:tmpl w:val="CAC8F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E555C3"/>
    <w:multiLevelType w:val="hybridMultilevel"/>
    <w:tmpl w:val="68E0E4BE"/>
    <w:lvl w:ilvl="0" w:tplc="F7D8A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8B3B52"/>
    <w:multiLevelType w:val="hybridMultilevel"/>
    <w:tmpl w:val="379CD800"/>
    <w:lvl w:ilvl="0" w:tplc="DD4AFAEC">
      <w:start w:val="1"/>
      <w:numFmt w:val="decimal"/>
      <w:lvlText w:val="I.1.%1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F063C"/>
    <w:multiLevelType w:val="hybridMultilevel"/>
    <w:tmpl w:val="E17E5D86"/>
    <w:lvl w:ilvl="0" w:tplc="3DB480BA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80" w:hanging="360"/>
      </w:pPr>
    </w:lvl>
    <w:lvl w:ilvl="2" w:tplc="0421001B" w:tentative="1">
      <w:start w:val="1"/>
      <w:numFmt w:val="lowerRoman"/>
      <w:lvlText w:val="%3."/>
      <w:lvlJc w:val="right"/>
      <w:pPr>
        <w:ind w:left="2900" w:hanging="180"/>
      </w:pPr>
    </w:lvl>
    <w:lvl w:ilvl="3" w:tplc="0421000F" w:tentative="1">
      <w:start w:val="1"/>
      <w:numFmt w:val="decimal"/>
      <w:lvlText w:val="%4."/>
      <w:lvlJc w:val="left"/>
      <w:pPr>
        <w:ind w:left="3620" w:hanging="360"/>
      </w:pPr>
    </w:lvl>
    <w:lvl w:ilvl="4" w:tplc="04210019" w:tentative="1">
      <w:start w:val="1"/>
      <w:numFmt w:val="lowerLetter"/>
      <w:lvlText w:val="%5."/>
      <w:lvlJc w:val="left"/>
      <w:pPr>
        <w:ind w:left="4340" w:hanging="360"/>
      </w:pPr>
    </w:lvl>
    <w:lvl w:ilvl="5" w:tplc="0421001B" w:tentative="1">
      <w:start w:val="1"/>
      <w:numFmt w:val="lowerRoman"/>
      <w:lvlText w:val="%6."/>
      <w:lvlJc w:val="right"/>
      <w:pPr>
        <w:ind w:left="5060" w:hanging="180"/>
      </w:pPr>
    </w:lvl>
    <w:lvl w:ilvl="6" w:tplc="0421000F" w:tentative="1">
      <w:start w:val="1"/>
      <w:numFmt w:val="decimal"/>
      <w:lvlText w:val="%7."/>
      <w:lvlJc w:val="left"/>
      <w:pPr>
        <w:ind w:left="5780" w:hanging="360"/>
      </w:pPr>
    </w:lvl>
    <w:lvl w:ilvl="7" w:tplc="04210019" w:tentative="1">
      <w:start w:val="1"/>
      <w:numFmt w:val="lowerLetter"/>
      <w:lvlText w:val="%8."/>
      <w:lvlJc w:val="left"/>
      <w:pPr>
        <w:ind w:left="6500" w:hanging="360"/>
      </w:pPr>
    </w:lvl>
    <w:lvl w:ilvl="8" w:tplc="0421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38"/>
    <w:rsid w:val="000037A1"/>
    <w:rsid w:val="0003070C"/>
    <w:rsid w:val="00030CC6"/>
    <w:rsid w:val="00032E21"/>
    <w:rsid w:val="000A0D94"/>
    <w:rsid w:val="000B5AE6"/>
    <w:rsid w:val="000C1173"/>
    <w:rsid w:val="000C361E"/>
    <w:rsid w:val="000D58FB"/>
    <w:rsid w:val="000D74C3"/>
    <w:rsid w:val="00116310"/>
    <w:rsid w:val="00161888"/>
    <w:rsid w:val="00173314"/>
    <w:rsid w:val="001763ED"/>
    <w:rsid w:val="00194E0A"/>
    <w:rsid w:val="001F5812"/>
    <w:rsid w:val="00214F05"/>
    <w:rsid w:val="00236BAE"/>
    <w:rsid w:val="00241341"/>
    <w:rsid w:val="0024314D"/>
    <w:rsid w:val="00244D90"/>
    <w:rsid w:val="00246C10"/>
    <w:rsid w:val="002726BD"/>
    <w:rsid w:val="00295390"/>
    <w:rsid w:val="002C1140"/>
    <w:rsid w:val="002C49B9"/>
    <w:rsid w:val="002D358A"/>
    <w:rsid w:val="00300D6D"/>
    <w:rsid w:val="00307A58"/>
    <w:rsid w:val="003249C2"/>
    <w:rsid w:val="00336A79"/>
    <w:rsid w:val="00342292"/>
    <w:rsid w:val="00370267"/>
    <w:rsid w:val="00372EDE"/>
    <w:rsid w:val="00372FFC"/>
    <w:rsid w:val="00374279"/>
    <w:rsid w:val="00384A40"/>
    <w:rsid w:val="00387501"/>
    <w:rsid w:val="003C0E2E"/>
    <w:rsid w:val="003F22A6"/>
    <w:rsid w:val="003F24CE"/>
    <w:rsid w:val="00403224"/>
    <w:rsid w:val="00407F99"/>
    <w:rsid w:val="00444A56"/>
    <w:rsid w:val="00474B75"/>
    <w:rsid w:val="004A4CFD"/>
    <w:rsid w:val="004D0C8F"/>
    <w:rsid w:val="004E49FB"/>
    <w:rsid w:val="00501551"/>
    <w:rsid w:val="00512ACC"/>
    <w:rsid w:val="00530406"/>
    <w:rsid w:val="0054688A"/>
    <w:rsid w:val="0057154E"/>
    <w:rsid w:val="00577B09"/>
    <w:rsid w:val="005B0428"/>
    <w:rsid w:val="005B26BE"/>
    <w:rsid w:val="005B5E18"/>
    <w:rsid w:val="005B6B86"/>
    <w:rsid w:val="005C4E54"/>
    <w:rsid w:val="005D3DD6"/>
    <w:rsid w:val="005F73B4"/>
    <w:rsid w:val="00655D26"/>
    <w:rsid w:val="006649F0"/>
    <w:rsid w:val="006B149B"/>
    <w:rsid w:val="006F3BBB"/>
    <w:rsid w:val="00704998"/>
    <w:rsid w:val="00724B46"/>
    <w:rsid w:val="007640CF"/>
    <w:rsid w:val="007A2921"/>
    <w:rsid w:val="007B046B"/>
    <w:rsid w:val="007C413E"/>
    <w:rsid w:val="007C4339"/>
    <w:rsid w:val="00835856"/>
    <w:rsid w:val="00856B5A"/>
    <w:rsid w:val="00866CBC"/>
    <w:rsid w:val="00873BE1"/>
    <w:rsid w:val="008B6B55"/>
    <w:rsid w:val="008B7B3A"/>
    <w:rsid w:val="008B7FBA"/>
    <w:rsid w:val="008C5E85"/>
    <w:rsid w:val="008E7863"/>
    <w:rsid w:val="008F2B09"/>
    <w:rsid w:val="009134E7"/>
    <w:rsid w:val="0091647C"/>
    <w:rsid w:val="0093462B"/>
    <w:rsid w:val="00935E58"/>
    <w:rsid w:val="0093623B"/>
    <w:rsid w:val="00936A8F"/>
    <w:rsid w:val="00937DE5"/>
    <w:rsid w:val="00941189"/>
    <w:rsid w:val="00942E4B"/>
    <w:rsid w:val="00960E76"/>
    <w:rsid w:val="00964909"/>
    <w:rsid w:val="00975E38"/>
    <w:rsid w:val="00984E22"/>
    <w:rsid w:val="009C603C"/>
    <w:rsid w:val="009D0F9E"/>
    <w:rsid w:val="00A06ED0"/>
    <w:rsid w:val="00A06F7B"/>
    <w:rsid w:val="00A4249B"/>
    <w:rsid w:val="00A45157"/>
    <w:rsid w:val="00A95C68"/>
    <w:rsid w:val="00AC7273"/>
    <w:rsid w:val="00AE3A96"/>
    <w:rsid w:val="00AE53B8"/>
    <w:rsid w:val="00B25D8F"/>
    <w:rsid w:val="00B42D3C"/>
    <w:rsid w:val="00B47318"/>
    <w:rsid w:val="00B54D71"/>
    <w:rsid w:val="00B571EC"/>
    <w:rsid w:val="00B66892"/>
    <w:rsid w:val="00BA1943"/>
    <w:rsid w:val="00BB19B9"/>
    <w:rsid w:val="00C34505"/>
    <w:rsid w:val="00C4312C"/>
    <w:rsid w:val="00C43FAE"/>
    <w:rsid w:val="00C7176E"/>
    <w:rsid w:val="00C8098F"/>
    <w:rsid w:val="00CA6BE3"/>
    <w:rsid w:val="00D13271"/>
    <w:rsid w:val="00D23747"/>
    <w:rsid w:val="00D278B6"/>
    <w:rsid w:val="00D401D7"/>
    <w:rsid w:val="00D43D9D"/>
    <w:rsid w:val="00D51031"/>
    <w:rsid w:val="00D647BF"/>
    <w:rsid w:val="00D8413F"/>
    <w:rsid w:val="00D95052"/>
    <w:rsid w:val="00D96A5E"/>
    <w:rsid w:val="00DD2C83"/>
    <w:rsid w:val="00DE6390"/>
    <w:rsid w:val="00DE6B24"/>
    <w:rsid w:val="00DF296C"/>
    <w:rsid w:val="00E01E46"/>
    <w:rsid w:val="00E11464"/>
    <w:rsid w:val="00E37971"/>
    <w:rsid w:val="00E37E72"/>
    <w:rsid w:val="00E437A5"/>
    <w:rsid w:val="00E513E2"/>
    <w:rsid w:val="00E51FBD"/>
    <w:rsid w:val="00E62F88"/>
    <w:rsid w:val="00E93893"/>
    <w:rsid w:val="00EB41E7"/>
    <w:rsid w:val="00F031E6"/>
    <w:rsid w:val="00F05C15"/>
    <w:rsid w:val="00F36838"/>
    <w:rsid w:val="00F36E27"/>
    <w:rsid w:val="00F637AA"/>
    <w:rsid w:val="00F74320"/>
    <w:rsid w:val="00FD3EF4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EB4F76-EC4D-4CEB-A8AF-7BB44996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E38"/>
    <w:pPr>
      <w:spacing w:after="120" w:line="360" w:lineRule="auto"/>
      <w:jc w:val="both"/>
    </w:pPr>
    <w:rPr>
      <w:rFonts w:ascii="Tahoma" w:eastAsia="Times New Roman" w:hAnsi="Tahoma" w:cs="Tahom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975E38"/>
    <w:pPr>
      <w:ind w:left="720"/>
      <w:contextualSpacing/>
    </w:pPr>
    <w:rPr>
      <w:sz w:val="20"/>
      <w:szCs w:val="20"/>
      <w:lang w:val="en-US"/>
    </w:rPr>
  </w:style>
  <w:style w:type="character" w:customStyle="1" w:styleId="ListParagraphChar">
    <w:name w:val="List Paragraph Char"/>
    <w:aliases w:val="kepala Char"/>
    <w:link w:val="ListParagraph"/>
    <w:qFormat/>
    <w:rsid w:val="00975E38"/>
    <w:rPr>
      <w:rFonts w:ascii="Tahoma" w:eastAsia="Times New Roman" w:hAnsi="Tahoma" w:cs="Tahoma"/>
      <w:sz w:val="20"/>
      <w:szCs w:val="20"/>
      <w:lang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E3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E38"/>
    <w:pPr>
      <w:spacing w:after="0" w:line="240" w:lineRule="auto"/>
      <w:jc w:val="left"/>
    </w:pPr>
    <w:rPr>
      <w:rFonts w:eastAsiaTheme="minorHAnsi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75E38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5E38"/>
  </w:style>
  <w:style w:type="paragraph" w:styleId="Footer">
    <w:name w:val="footer"/>
    <w:basedOn w:val="Normal"/>
    <w:link w:val="FooterChar"/>
    <w:uiPriority w:val="99"/>
    <w:unhideWhenUsed/>
    <w:rsid w:val="00975E38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5E38"/>
  </w:style>
  <w:style w:type="paragraph" w:styleId="BodyTextIndent">
    <w:name w:val="Body Text Indent"/>
    <w:basedOn w:val="Normal"/>
    <w:link w:val="BodyTextIndentChar"/>
    <w:rsid w:val="00975E38"/>
    <w:pPr>
      <w:tabs>
        <w:tab w:val="left" w:pos="720"/>
      </w:tabs>
      <w:spacing w:before="60" w:after="0"/>
      <w:ind w:left="720" w:firstLine="540"/>
    </w:pPr>
    <w:rPr>
      <w:bCs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75E38"/>
    <w:rPr>
      <w:rFonts w:ascii="Tahoma" w:eastAsia="Times New Roman" w:hAnsi="Tahoma" w:cs="Tahoma"/>
      <w:bCs/>
      <w:szCs w:val="24"/>
      <w:lang w:val="id-ID"/>
    </w:rPr>
  </w:style>
  <w:style w:type="table" w:styleId="TableGrid">
    <w:name w:val="Table Grid"/>
    <w:basedOn w:val="TableNormal"/>
    <w:uiPriority w:val="59"/>
    <w:rsid w:val="00866CBC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6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B55"/>
    <w:rPr>
      <w:rFonts w:ascii="Tahoma" w:eastAsia="Times New Roman" w:hAnsi="Tahoma" w:cs="Tahoma"/>
      <w:sz w:val="20"/>
      <w:szCs w:val="20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B55"/>
    <w:rPr>
      <w:rFonts w:ascii="Tahoma" w:eastAsia="Times New Roman" w:hAnsi="Tahoma" w:cs="Tahoma"/>
      <w:b/>
      <w:bCs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90F7-A5F7-4815-9531-3AD56BFB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anggitsatria wibawa</cp:lastModifiedBy>
  <cp:revision>2</cp:revision>
  <cp:lastPrinted>2019-07-31T08:20:00Z</cp:lastPrinted>
  <dcterms:created xsi:type="dcterms:W3CDTF">2019-08-19T13:43:00Z</dcterms:created>
  <dcterms:modified xsi:type="dcterms:W3CDTF">2019-08-19T13:43:00Z</dcterms:modified>
</cp:coreProperties>
</file>